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CB98" w14:textId="47A62434" w:rsidR="00DF4000" w:rsidRP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4000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кітапханамызда «Оқитын мектеп» атты акция ұйымдастырылды.</w:t>
      </w:r>
    </w:p>
    <w:p w14:paraId="71D0843F" w14:textId="5524F271" w:rsidR="00DF4000" w:rsidRP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4000">
        <w:rPr>
          <w:rFonts w:ascii="Times New Roman" w:hAnsi="Times New Roman" w:cs="Times New Roman"/>
          <w:sz w:val="28"/>
          <w:szCs w:val="28"/>
          <w:lang w:val="kk-KZ"/>
        </w:rPr>
        <w:t>Мақсаты: балалар мен жасөспірімдердің кітап оқуға деген қызығушылығын арттырып, кітапханаға баулу.</w:t>
      </w:r>
    </w:p>
    <w:p w14:paraId="676E52CE" w14:textId="02793BA9" w:rsidR="00DF4000" w:rsidRP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4000">
        <w:rPr>
          <w:rFonts w:ascii="Times New Roman" w:hAnsi="Times New Roman" w:cs="Times New Roman"/>
          <w:sz w:val="28"/>
          <w:szCs w:val="28"/>
          <w:lang w:val="kk-KZ"/>
        </w:rPr>
        <w:t>Акция аясында 5 «Б» сынып оқушыларына қазақ, әлем әдебиетінің шығармалары бойынша шолу өткізілді. Оқушылар жаңа кітаптармен танысып, кітапханаға жазылды.</w:t>
      </w:r>
    </w:p>
    <w:p w14:paraId="0E6B94A9" w14:textId="77777777" w:rsidR="00DF4000" w:rsidRP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4000">
        <w:rPr>
          <w:rFonts w:ascii="Times New Roman" w:hAnsi="Times New Roman" w:cs="Times New Roman"/>
          <w:sz w:val="28"/>
          <w:szCs w:val="28"/>
          <w:lang w:val="kk-KZ"/>
        </w:rPr>
        <w:t>Алдағы уақытта акция жалғасын табады.</w:t>
      </w:r>
    </w:p>
    <w:p w14:paraId="5032D97B" w14:textId="08A9B166" w:rsidR="00DF4000" w:rsidRP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4000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</w:p>
    <w:p w14:paraId="11D48037" w14:textId="5BAD0190" w:rsidR="00DF4000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3473B" wp14:editId="0018C96B">
            <wp:simplePos x="0" y="0"/>
            <wp:positionH relativeFrom="margin">
              <wp:posOffset>3152775</wp:posOffset>
            </wp:positionH>
            <wp:positionV relativeFrom="paragraph">
              <wp:posOffset>314325</wp:posOffset>
            </wp:positionV>
            <wp:extent cx="3797935" cy="5064034"/>
            <wp:effectExtent l="0" t="0" r="0" b="3810"/>
            <wp:wrapNone/>
            <wp:docPr id="6028131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506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000">
        <w:rPr>
          <w:rFonts w:ascii="Times New Roman" w:hAnsi="Times New Roman" w:cs="Times New Roman"/>
          <w:sz w:val="28"/>
          <w:szCs w:val="28"/>
          <w:lang w:val="kk-KZ"/>
        </w:rPr>
        <w:t>Л.С.Мухамеджанов</w:t>
      </w:r>
    </w:p>
    <w:p w14:paraId="68B5C6CD" w14:textId="4A773EB2" w:rsidR="00971631" w:rsidRPr="00971631" w:rsidRDefault="00DF4000" w:rsidP="00DF40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075C0" wp14:editId="0CFA79A1">
            <wp:simplePos x="0" y="0"/>
            <wp:positionH relativeFrom="margin">
              <wp:posOffset>-304800</wp:posOffset>
            </wp:positionH>
            <wp:positionV relativeFrom="paragraph">
              <wp:posOffset>81280</wp:posOffset>
            </wp:positionV>
            <wp:extent cx="3386057" cy="4514850"/>
            <wp:effectExtent l="0" t="0" r="5080" b="0"/>
            <wp:wrapNone/>
            <wp:docPr id="2225163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57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6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971631" w:rsidRPr="00971631" w:rsidSect="00553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24"/>
    <w:rsid w:val="00553985"/>
    <w:rsid w:val="00663624"/>
    <w:rsid w:val="00971631"/>
    <w:rsid w:val="00DF4000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6618"/>
  <w15:chartTrackingRefBased/>
  <w15:docId w15:val="{8FBB93B8-13A3-46B3-953F-3AA2848D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7FDA-5F47-4EC1-AEFE-EC72B42A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2023-09-14T06:34:00Z</dcterms:created>
  <dcterms:modified xsi:type="dcterms:W3CDTF">2023-09-21T03:37:00Z</dcterms:modified>
</cp:coreProperties>
</file>