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1" w:rsidRPr="00F83BB7" w:rsidRDefault="003E27E1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261EAA" w:rsidRPr="00F83BB7" w:rsidRDefault="00261EAA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«Павлодар қаласының М. Әуезов атындағы жалпы о</w:t>
      </w:r>
      <w:bookmarkStart w:id="0" w:name="_GoBack"/>
      <w:bookmarkEnd w:id="0"/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рта білім беретін мектебі» КММ</w:t>
      </w:r>
    </w:p>
    <w:p w:rsidR="00261EAA" w:rsidRPr="00F83BB7" w:rsidRDefault="00F702B5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орыс тілінде оқытатын к</w:t>
      </w:r>
      <w:r w:rsidR="00261EA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өркем еңбек мұғалімі </w:t>
      </w:r>
      <w:r w:rsidR="00985E4C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(ұлдар) </w:t>
      </w:r>
      <w:r w:rsidR="00261EA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лауазымына</w:t>
      </w:r>
    </w:p>
    <w:p w:rsidR="00985E4C" w:rsidRPr="00F83BB7" w:rsidRDefault="00261EAA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конкурс жариялайды</w:t>
      </w:r>
    </w:p>
    <w:p w:rsidR="00261EAA" w:rsidRPr="00F83BB7" w:rsidRDefault="003F1F84" w:rsidP="00F83BB7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(1 бос орын)</w:t>
      </w:r>
    </w:p>
    <w:tbl>
      <w:tblPr>
        <w:tblStyle w:val="a8"/>
        <w:tblW w:w="10031" w:type="dxa"/>
        <w:tblLayout w:type="fixed"/>
        <w:tblLook w:val="04A0"/>
      </w:tblPr>
      <w:tblGrid>
        <w:gridCol w:w="336"/>
        <w:gridCol w:w="1934"/>
        <w:gridCol w:w="7761"/>
      </w:tblGrid>
      <w:tr w:rsidR="00261EAA" w:rsidRPr="007C3154" w:rsidTr="00B45C50">
        <w:trPr>
          <w:trHeight w:val="711"/>
        </w:trPr>
        <w:tc>
          <w:tcPr>
            <w:tcW w:w="336" w:type="dxa"/>
            <w:vMerge w:val="restart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761" w:type="dxa"/>
          </w:tcPr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облысы білім басқармасының Павлодар қаласы білім бөлімінің «Павлодар қаласы М.Әуезов атындағы жалпы орта білім беретін мектебі» коммуналдық мемлекеттік мекемесі</w:t>
            </w:r>
          </w:p>
        </w:tc>
      </w:tr>
      <w:tr w:rsidR="00261EAA" w:rsidRPr="00F83BB7" w:rsidTr="00B45C50">
        <w:trPr>
          <w:trHeight w:val="453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761" w:type="dxa"/>
          </w:tcPr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140008, Қазақстан Республикасы, Павлодар облысы, Павлодар қаласы, Ткачев көшесі, 15</w:t>
            </w:r>
          </w:p>
        </w:tc>
      </w:tr>
      <w:tr w:rsidR="00261EAA" w:rsidRPr="00F83BB7" w:rsidTr="00B45C50">
        <w:trPr>
          <w:trHeight w:val="264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7761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8(7182)</w:t>
            </w:r>
            <w:r w:rsidR="00B45C50" w:rsidRPr="00F83BB7"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-62-86</w:t>
            </w:r>
          </w:p>
        </w:tc>
      </w:tr>
      <w:tr w:rsidR="00261EAA" w:rsidRPr="00F83BB7" w:rsidTr="00B45C50">
        <w:trPr>
          <w:trHeight w:val="203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электрондық пошта мекенжайлары</w:t>
            </w:r>
          </w:p>
        </w:tc>
        <w:tc>
          <w:tcPr>
            <w:tcW w:w="7761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auezova@goo.edu.kz</w:t>
            </w:r>
          </w:p>
        </w:tc>
      </w:tr>
      <w:tr w:rsidR="00261EAA" w:rsidRPr="007C3154" w:rsidTr="00B45C50">
        <w:trPr>
          <w:trHeight w:val="570"/>
        </w:trPr>
        <w:tc>
          <w:tcPr>
            <w:tcW w:w="336" w:type="dxa"/>
            <w:vMerge w:val="restart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7761" w:type="dxa"/>
          </w:tcPr>
          <w:p w:rsidR="00261EAA" w:rsidRPr="00F83BB7" w:rsidRDefault="00985E4C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орыс тілінде оқытатын көркем еңбек мұғалімі (ұлдар)</w:t>
            </w:r>
            <w:r w:rsidR="007F4851"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жүктеме-16 сағат</w:t>
            </w:r>
          </w:p>
        </w:tc>
      </w:tr>
      <w:tr w:rsidR="00261EAA" w:rsidRPr="00F83BB7" w:rsidTr="00B45C50">
        <w:trPr>
          <w:trHeight w:val="825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негізгі атқарымдық міндеттер</w:t>
            </w:r>
          </w:p>
        </w:tc>
        <w:tc>
          <w:tcPr>
            <w:tcW w:w="7761" w:type="dxa"/>
          </w:tcPr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- 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- 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- 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      -бөлім бойынша жиынтық бағалауды және тоқсан бойынша жиынтық бағалауды өткізу қорытындысы бойынша талдау жүргізеді;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    - 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журналдарды (қағазнемесеэлектрондық)толтырады;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-  оқуүрдісіндезаманауиақпараттық-коммуникациялықтехнологиялардықолданады;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 оқупроцесіндеқарапайымбағдарламалыққамтамасызетудіжәнеақпараттық-коммуникациялықтехнологиялардыңқосымшаларынпайдаланады;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білімалушылар мен тәрбиеленушілердіңмемлекеттікжалпығаміндеттібілім беру стандартындакөзделгендеңгейдентөменеместұлғалық, Жүйелік-қызметтік, пәндікнәтижелергеқолжеткізуінқамтамасызетеді;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-   оқубағдарламаларын, оныңішіндеерекшебілімберілуінеқажеттілігі бар білімалушыларғаарналғанбағдарламалардыәзірлеугежәнеорындауғақатысады, оқужоспарынажәнеоқупроцесініңкестесінесәйкесолардыңтолықкөлемдеіскеасырылуынқамтамасызетеді;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     - білімалушылардың, тәрбиеленушілердіңжекеқабілеттерін, қызығушылықтарынжәнебейімділіктерінзерделейді;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инклюзивтібілім беру үшінжағдайжасайды;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ерекшебілім беру қажеттіліктері бар білімалушыныңжекеқажеттіліктерінескереотырып, оқубағдарламаларынбейімдейді;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арнайыбілім беру ұйымдарындаоқытылатынпәнніңерекшелігінескереотырып, дамудағыауытқулардыбарыншаеңсеругебағытталғанбілімалушыларды, тәрбиеленушілердіоқытужәнетәрбиелеубойыншажұмыстыжүзегеасырады;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-  интерактивтіоқуматериалдарыменцифрлықбілім беру ресурстарынпайдаланаотырып, қашықтықтаноқытурежиміндесабақтарұйымдастырады;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-  әдістемелікбірлестіктердің, мұғалімдерқауымдастығының, әдістемелік, педагогикалықкеңестердің, желілікқоғамдастықтардыңотырыстарынақатысады;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ата-аналарғаарналғанпедагогикалықконсилиумдарғақатысады;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-  ата-аналарғакеңесбереді;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 -кәсібиқұзыреттіліктіарттырады;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еңбекқауіпсіздігіжәнееңбектіқорғау, өрткеқарсықорғауқағидаларынсақтайды;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білім беру процесікезеңіндебілімалушылардыңөмірі мен денсаулығынқорғаудықамтамасызетеді;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 -ата-аналарменнемесеолардыңорнындағыадамдарменынтымақтастықтыжүзегеасырады;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 - тізбесінбілім беру саласындағыуәкілетті орган бекіткенқұжаттардытолтырады;</w:t>
            </w:r>
          </w:p>
          <w:p w:rsidR="00F83BB7" w:rsidRPr="00F83BB7" w:rsidRDefault="00F83BB7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    -  білімалушылар мен тәрбиеленушілерарасындасыбайласжемқорлыққақарсымәдениетті, Академиялықадалдыққағидаттарынбойынасіңіреді.</w:t>
            </w:r>
          </w:p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AA" w:rsidRPr="007C3154" w:rsidTr="00B45C50">
        <w:trPr>
          <w:trHeight w:val="639"/>
        </w:trPr>
        <w:tc>
          <w:tcPr>
            <w:tcW w:w="336" w:type="dxa"/>
            <w:vMerge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еңбекақы мөлшері мен шарттары</w:t>
            </w:r>
          </w:p>
        </w:tc>
        <w:tc>
          <w:tcPr>
            <w:tcW w:w="7761" w:type="dxa"/>
          </w:tcPr>
          <w:p w:rsidR="00552535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өтілі мен біліктілік санатына сәйкес төленеді;</w:t>
            </w:r>
          </w:p>
          <w:p w:rsidR="00552535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арнайы орта білім : 143947-161724 теңге;</w:t>
            </w:r>
          </w:p>
          <w:p w:rsidR="00261EAA" w:rsidRPr="00F83BB7" w:rsidRDefault="00552535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жоғары білім : 177766-205080тенге</w:t>
            </w:r>
          </w:p>
        </w:tc>
      </w:tr>
      <w:tr w:rsidR="00261EAA" w:rsidRPr="00F83BB7" w:rsidTr="00B45C50"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Кандидатқа қойылатын, бекітілген Біліктілік талаптары</w:t>
            </w:r>
          </w:p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7761" w:type="dxa"/>
          </w:tcPr>
          <w:p w:rsidR="00CC4FC4" w:rsidRPr="00F83BB7" w:rsidRDefault="00CC4FC4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тиістімамандықбойыншажоғарыжәне (немесе) жоғарыоқуорнынанкейінгіпедагогикалықбілімнемесежоғарыбілімжұмысөтілінеталаптарқоймайнемесетиістімамандықбойыншатехникалықжәнекәсіптікбілімжұмысөтілінеталаптарқоймай;</w:t>
            </w:r>
          </w:p>
          <w:p w:rsidR="00CC4FC4" w:rsidRPr="00F83BB7" w:rsidRDefault="00CC4FC4" w:rsidP="00F83BB7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  -және (немесе) біліктіліктіңжоғарыдеңгейіболғанжағдайда педагог-шеберүшінмамандықбойыншажұмыс өтілі-6 жыл;</w:t>
            </w:r>
          </w:p>
          <w:p w:rsidR="00261EAA" w:rsidRPr="00F83BB7" w:rsidRDefault="00CC4FC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-және (немесе) біліктіліктің орта немесежоғарыдеңгейіболғанкезде: педагог-модератор үшінкемінде 3-4 жыл, педагог – сарапшыүшінкемінде 4-5 жыл, педагог-зерттеушіүшінкемінде 5-6 жылмамандығыбойыншажұмысөтілі.</w:t>
            </w:r>
          </w:p>
        </w:tc>
      </w:tr>
      <w:tr w:rsidR="00261EAA" w:rsidRPr="00F83BB7" w:rsidTr="00B45C50">
        <w:trPr>
          <w:trHeight w:val="105"/>
        </w:trPr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761" w:type="dxa"/>
          </w:tcPr>
          <w:p w:rsidR="00261EAA" w:rsidRPr="00F83BB7" w:rsidRDefault="007C315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26.09-4.10.</w:t>
            </w:r>
            <w:r w:rsidR="002E7646"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2023 </w:t>
            </w:r>
            <w:r w:rsidR="006E4C34"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ж.</w:t>
            </w:r>
          </w:p>
        </w:tc>
      </w:tr>
      <w:tr w:rsidR="00261EAA" w:rsidRPr="007C3154" w:rsidTr="00B45C50"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761" w:type="dxa"/>
          </w:tcPr>
          <w:p w:rsidR="006E4C34" w:rsidRPr="00F83BB7" w:rsidRDefault="00985E4C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>1)Қағидалар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дың</w:t>
            </w: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 xml:space="preserve"> 10-қосымша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сына</w:t>
            </w:r>
            <w:r w:rsidR="006E4C34" w:rsidRPr="00F83BB7">
              <w:rPr>
                <w:rFonts w:ascii="Times New Roman" w:hAnsi="Times New Roman"/>
                <w:bCs/>
                <w:sz w:val="24"/>
                <w:szCs w:val="24"/>
              </w:rPr>
              <w:t>сәйкеснысанбойыншаконкурсқақатысутуралы</w:t>
            </w:r>
            <w:r w:rsidR="006E4C34"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өтініш;</w:t>
            </w:r>
          </w:p>
          <w:p w:rsidR="006E4C34" w:rsidRPr="00F83BB7" w:rsidRDefault="006E4C3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жекебастыкуәландыратынқұжат</w:t>
            </w: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>немесецифрлыққұжаттарсервисіненэлектрондыққұжат (сәйкестендіруүшін);</w:t>
            </w:r>
          </w:p>
          <w:p w:rsidR="006E4C34" w:rsidRPr="00F83BB7" w:rsidRDefault="006E4C3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кадрлардыесепкеалубойыншатолтырылғанжекепарақ</w:t>
            </w: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(нақтытұрғылықтымекен-жайынжәнебайланыстелефондарынкөрсетеотырып-бар болса);</w:t>
            </w:r>
          </w:p>
          <w:p w:rsidR="006E4C34" w:rsidRPr="00F83BB7" w:rsidRDefault="006E4C3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>4) педагогтердіңүлгілікбіліктіліксипаттамаларыменбекітілгенлауазымғақойылатынбіліктілікталаптарынасәйкесбілімтуралы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құжаттардыңкөшірмелері;</w:t>
            </w:r>
          </w:p>
          <w:p w:rsidR="006E4C34" w:rsidRPr="00F83BB7" w:rsidRDefault="006E4C3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 xml:space="preserve">5) 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еңбекқызметінрастайтынқұжаттың</w:t>
            </w: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>көшірмесі (бар болса);</w:t>
            </w:r>
          </w:p>
          <w:p w:rsidR="006E4C34" w:rsidRPr="00F83BB7" w:rsidRDefault="006E4C3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 xml:space="preserve">6) </w:t>
            </w:r>
            <w:r w:rsidRPr="00F83BB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"Денсаулықсақтаусаласындағыесепкеалуқұжаттамасыныңнысандарынбекітутуралы" ҚазақстанРеспубликасыДенсаулықсақтауминистрініңміндетінатқарушының 2020 жылғы 30 қазандағы № ҚР ДСМ-175/2020 </w:t>
            </w:r>
            <w:hyperlink r:id="rId6" w:anchor="z2" w:history="1">
              <w:r w:rsidRPr="00F83BB7">
                <w:rPr>
                  <w:rFonts w:ascii="Times New Roman" w:hAnsi="Times New Roman"/>
                  <w:color w:val="073A5E"/>
                  <w:spacing w:val="2"/>
                  <w:sz w:val="24"/>
                  <w:szCs w:val="24"/>
                  <w:u w:val="single"/>
                  <w:shd w:val="clear" w:color="auto" w:fill="FFFFFF"/>
                </w:rPr>
                <w:t>бұйрығымен</w:t>
              </w:r>
            </w:hyperlink>
            <w:r w:rsidRPr="00F83BB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бекітілгеннысанбойынша</w:t>
            </w:r>
            <w:r w:rsidRPr="00F83BB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денсаулықжағдайытуралыанықтама</w:t>
            </w:r>
            <w:r w:rsidRPr="00F83BB7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(Нормативтікқұқықтықактілердімемлекеттіктіркеутізілімінде № 21579 болыптіркелген).</w:t>
            </w:r>
          </w:p>
          <w:p w:rsidR="006E4C34" w:rsidRPr="00F83BB7" w:rsidRDefault="006E4C34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) психоневрологиялықұйымныңанықтамасы;</w:t>
            </w:r>
          </w:p>
          <w:p w:rsidR="006E4C34" w:rsidRPr="00F83BB7" w:rsidRDefault="006E4C34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Наркологиялықұйымнананықтама;</w:t>
            </w:r>
          </w:p>
          <w:p w:rsidR="00985E4C" w:rsidRPr="00F83BB7" w:rsidRDefault="00985E4C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) сертификаттаудан өту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нәтижелері туралы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сертификат 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немесе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педагог-модератордан 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төмен емес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қолданыстағы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біліктілік санатының болуы туралы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куәлік 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(бар болса);</w:t>
            </w:r>
          </w:p>
          <w:p w:rsidR="00985E4C" w:rsidRPr="00F83BB7" w:rsidRDefault="00985E4C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:rsidR="00985E4C" w:rsidRPr="00F83BB7" w:rsidRDefault="00985E4C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985E4C" w:rsidRPr="00F83BB7" w:rsidRDefault="00985E4C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985E4C" w:rsidRPr="00F83BB7" w:rsidRDefault="00985E4C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F83BB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61EAA" w:rsidRPr="00F83BB7" w:rsidTr="00B45C50">
        <w:tc>
          <w:tcPr>
            <w:tcW w:w="336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34" w:type="dxa"/>
          </w:tcPr>
          <w:p w:rsidR="00261EAA" w:rsidRPr="00F83BB7" w:rsidRDefault="00261EA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Бос лауазым мерзімі</w:t>
            </w:r>
          </w:p>
        </w:tc>
        <w:tc>
          <w:tcPr>
            <w:tcW w:w="7761" w:type="dxa"/>
          </w:tcPr>
          <w:p w:rsidR="00261EAA" w:rsidRPr="00F83BB7" w:rsidRDefault="002837ED" w:rsidP="00F83BB7">
            <w:pPr>
              <w:pStyle w:val="aa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Еңбек шартына сәйкес</w:t>
            </w:r>
          </w:p>
        </w:tc>
      </w:tr>
    </w:tbl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</w:rPr>
      </w:pPr>
    </w:p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5444" w:type="dxa"/>
        <w:tblLook w:val="04A0"/>
      </w:tblPr>
      <w:tblGrid>
        <w:gridCol w:w="4600"/>
      </w:tblGrid>
      <w:tr w:rsidR="005F2DBC" w:rsidRPr="007C3154" w:rsidTr="005F2DBC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DBC" w:rsidRPr="00F83BB7" w:rsidRDefault="005F2DBC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Мемлекеттік білім беру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ұйымдарының бірінші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басшылары мен педагогтерін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лауазымдарға тағайындау,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лауазымдардан босату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қағидаларына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10-қосымша</w:t>
            </w:r>
          </w:p>
        </w:tc>
      </w:tr>
      <w:tr w:rsidR="005F2DBC" w:rsidRPr="00F83BB7" w:rsidTr="005F2DBC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DBC" w:rsidRPr="00F83BB7" w:rsidRDefault="005F2DBC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261EAA" w:rsidRPr="00F83BB7" w:rsidRDefault="00261EAA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</w:rPr>
      </w:pPr>
      <w:r w:rsidRPr="00F83BB7">
        <w:rPr>
          <w:rFonts w:ascii="Times New Roman" w:hAnsi="Times New Roman"/>
          <w:sz w:val="24"/>
          <w:szCs w:val="24"/>
        </w:rPr>
        <w:t>_____________________</w:t>
      </w:r>
      <w:r w:rsidR="00382B3B" w:rsidRPr="00F83BB7">
        <w:rPr>
          <w:rFonts w:ascii="Times New Roman" w:hAnsi="Times New Roman"/>
          <w:sz w:val="24"/>
          <w:szCs w:val="24"/>
        </w:rPr>
        <w:t>__________________________</w:t>
      </w: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(конкурс жариялаған мемлекеттік орган)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(Кандидаттың Т. А. Ә, (бар болса), ЖСН)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(лауазымы, жұмыс орны)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(нақты тұрғылықты жері, тіркелген мекенжайы, байланыс телефоны)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 xml:space="preserve">      </w:t>
      </w:r>
      <w:r w:rsidRPr="00F83BB7">
        <w:rPr>
          <w:rFonts w:ascii="Times New Roman" w:hAnsi="Times New Roman"/>
          <w:sz w:val="24"/>
          <w:szCs w:val="24"/>
          <w:lang w:val="kk-KZ"/>
        </w:rPr>
        <w:tab/>
        <w:t>Мені бос/уақытша бос орынға конкурсқа жіберуіңізді сұраймын лауазымдар (қажеттінің астын сызу)__________________________________________________________________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(білім беру ұйымдарының атауы, мекенжайы (облыс, аудан, қала\ауыл)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Қазіргі уақытта жұмыс істеймін:_____________________________________________________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(лауазымы, Ұйымның атауы, мекен-жайы (облыс, аудан, қала\ауыл)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lastRenderedPageBreak/>
        <w:t>Мен өзім туралы келесі мәліметтерді хабарлаймын: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2837"/>
        <w:gridCol w:w="2106"/>
        <w:gridCol w:w="3169"/>
      </w:tblGrid>
      <w:tr w:rsidR="005069F6" w:rsidRPr="00F83BB7" w:rsidTr="003E09D3">
        <w:trPr>
          <w:trHeight w:val="760"/>
        </w:trPr>
        <w:tc>
          <w:tcPr>
            <w:tcW w:w="212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Атауы</w:t>
            </w:r>
          </w:p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оқуорнының</w:t>
            </w:r>
          </w:p>
        </w:tc>
        <w:tc>
          <w:tcPr>
            <w:tcW w:w="219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Оқукезеңі</w:t>
            </w:r>
          </w:p>
        </w:tc>
        <w:tc>
          <w:tcPr>
            <w:tcW w:w="2765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ипломбойынша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м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амандығы</w:t>
            </w:r>
          </w:p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69F6" w:rsidRPr="00F83BB7" w:rsidTr="003E09D3">
        <w:trPr>
          <w:trHeight w:val="749"/>
        </w:trPr>
        <w:tc>
          <w:tcPr>
            <w:tcW w:w="212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5069F6" w:rsidRPr="00F83BB7" w:rsidRDefault="005069F6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</w:rPr>
        <w:t>Біліктіліксанатыныңболуы</w:t>
      </w:r>
      <w:r w:rsidRPr="00F83BB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83BB7">
        <w:rPr>
          <w:rFonts w:ascii="Times New Roman" w:hAnsi="Times New Roman"/>
          <w:sz w:val="24"/>
          <w:szCs w:val="24"/>
        </w:rPr>
        <w:t>берілген</w:t>
      </w:r>
      <w:r w:rsidRPr="00F83BB7">
        <w:rPr>
          <w:rFonts w:ascii="Times New Roman" w:hAnsi="Times New Roman"/>
          <w:sz w:val="24"/>
          <w:szCs w:val="24"/>
          <w:lang w:val="en-US"/>
        </w:rPr>
        <w:t>/</w:t>
      </w:r>
      <w:r w:rsidRPr="00F83BB7">
        <w:rPr>
          <w:rFonts w:ascii="Times New Roman" w:hAnsi="Times New Roman"/>
          <w:sz w:val="24"/>
          <w:szCs w:val="24"/>
        </w:rPr>
        <w:t>расталғанкүні</w:t>
      </w:r>
      <w:r w:rsidRPr="00F83BB7">
        <w:rPr>
          <w:rFonts w:ascii="Times New Roman" w:hAnsi="Times New Roman"/>
          <w:sz w:val="24"/>
          <w:szCs w:val="24"/>
          <w:lang w:val="en-US"/>
        </w:rPr>
        <w:t>):______________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Педагогикалық жұмыс өтілі:___________________________________________________________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Менде келесі жұмыс нәтижелері бар:__________________________________________________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Марапаттары, атақтары, дәрежесі, ғылыми дәрежесі, ғылыми атағы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сондай-ақ қосымша мәліметтер (бар болса)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«_____»_____________20___жылғы______________________</w:t>
      </w:r>
      <w:r w:rsidRPr="00F83BB7">
        <w:rPr>
          <w:rFonts w:ascii="Times New Roman" w:hAnsi="Times New Roman"/>
          <w:sz w:val="24"/>
          <w:szCs w:val="24"/>
          <w:lang w:val="kk-KZ"/>
        </w:rPr>
        <w:br/>
        <w:t>(қолы)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5444" w:type="dxa"/>
        <w:tblLook w:val="04A0"/>
      </w:tblPr>
      <w:tblGrid>
        <w:gridCol w:w="4600"/>
      </w:tblGrid>
      <w:tr w:rsidR="00AE324A" w:rsidRPr="007C3154" w:rsidTr="00AE324A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Мемлекеттік білім беру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ұйымдарының бірінші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басшылары мен педагогтерін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лауазымға тағайындау,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лауазымнан босату 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Қағидаларына</w:t>
            </w:r>
            <w:r w:rsidRPr="00F83BB7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F83BB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11-қосымша</w:t>
            </w:r>
          </w:p>
        </w:tc>
      </w:tr>
      <w:tr w:rsidR="00AE324A" w:rsidRPr="00F83BB7" w:rsidTr="00AE324A">
        <w:trPr>
          <w:trHeight w:val="30"/>
          <w:tblCellSpacing w:w="0" w:type="auto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color w:val="000000"/>
                <w:sz w:val="24"/>
                <w:szCs w:val="24"/>
              </w:rPr>
              <w:t>Нысан</w:t>
            </w:r>
          </w:p>
        </w:tc>
      </w:tr>
    </w:tbl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p w:rsidR="005069F6" w:rsidRPr="00F83BB7" w:rsidRDefault="00F702B5" w:rsidP="00F83BB7">
      <w:pPr>
        <w:pStyle w:val="aa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>ос немесе уақытша бос</w:t>
      </w:r>
      <w:r w:rsidR="00AE324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педагог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лауазымына</w:t>
      </w:r>
      <w:r w:rsidR="00AE324A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үміткердің</w:t>
      </w:r>
      <w:r w:rsidR="005069F6" w:rsidRPr="00F83B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бағалау парағы</w:t>
      </w:r>
      <w:r w:rsidR="005069F6" w:rsidRPr="00F83BB7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</w:t>
      </w:r>
    </w:p>
    <w:p w:rsidR="005069F6" w:rsidRPr="00F83BB7" w:rsidRDefault="00AE324A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F83BB7">
        <w:rPr>
          <w:rFonts w:ascii="Times New Roman" w:hAnsi="Times New Roman"/>
          <w:sz w:val="24"/>
          <w:szCs w:val="24"/>
          <w:lang w:val="kk-KZ"/>
        </w:rPr>
        <w:t>(Тегі, аты, ә</w:t>
      </w:r>
      <w:r w:rsidR="005069F6" w:rsidRPr="00F83BB7">
        <w:rPr>
          <w:rFonts w:ascii="Times New Roman" w:hAnsi="Times New Roman"/>
          <w:sz w:val="24"/>
          <w:szCs w:val="24"/>
          <w:lang w:val="kk-KZ"/>
        </w:rPr>
        <w:t>кесінің аты (бар болса)</w:t>
      </w:r>
    </w:p>
    <w:p w:rsidR="005069F6" w:rsidRPr="00F83BB7" w:rsidRDefault="005069F6" w:rsidP="00F83BB7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5069F6" w:rsidRPr="00F83BB7" w:rsidRDefault="005069F6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552"/>
        <w:gridCol w:w="2693"/>
        <w:gridCol w:w="3412"/>
        <w:gridCol w:w="23"/>
        <w:gridCol w:w="15"/>
        <w:gridCol w:w="944"/>
      </w:tblGrid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Растайтынқұжат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Балл сандары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</w:rPr>
              <w:t>(1-ден 20-ға дейін)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3B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Білімдеңгейі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Білімітуралыдипломныңжәнедипломғақосымшаныңкөшірмелері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Техникалықжәнекәсіби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Жоғарыкүндізгі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Жоғарыкүндізгіүздік=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Магистр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Жоғарысыртқы/қашықтан = минус 2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Ғылыми/академиялықдәрежесі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Білімітуралыдипломныңжәнедипломғақосымшаныңкөшірмелері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PHD-доктор = 10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Ғылыми доктор = 10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Ғылыми кандидат = 10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Жұмысөтіліжоқүміткерлерүшінсертификаттау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"Педагог" Біліктіліксанаты - 5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Біліктіліксанаты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Жеке куәлік, басқақұжат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Екіншісанат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Біріншісанат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Жоғарысанат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Педагог-модератор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Педагог-сарапшы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Педагог-зерттеуші = 7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Педагог-шебер = 10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Әкімшілікжәнеәдістемелікқызметтегіжұмыстәжірибесі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Еңбеккітапшасы/еңбекқызметінрастайтынбасқа да құжат</w:t>
            </w:r>
          </w:p>
        </w:tc>
        <w:tc>
          <w:tcPr>
            <w:tcW w:w="34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Әдіскер (лауазымдықжұмысөтілікемінде 2 жыл)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Директордыңорынбасары (лауазымдықжұмысөтілікемінде 2 жыл)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директор (лауазымдықжұмысөтілікемінде 2 жыл) = 5 балл</w:t>
            </w:r>
          </w:p>
        </w:tc>
        <w:tc>
          <w:tcPr>
            <w:tcW w:w="959" w:type="dxa"/>
            <w:gridSpan w:val="2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Алғашретжұмысқатұрғанпедагогтерүшін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Білімітуралыдипломныңқосымшасы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Педагогикалық/ кәсібитәжірибеніңнәтижелері "өтежақсы"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"жақсы" = 0,5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Бұрынғыжұмысорнынан (педагог лауазымыбойынша) немесеоқуорнынанұсыныс хат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Ұсыныс хат (Конкурстыөзбетіншежариялағанбілім беру ұйымысоңғыжұмыс/оқуорныбойыншаұйымға/оқумекемесінеөтінішжасайды)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Оңұсынысхатыныңболуы = 3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Терісұсынысхатыныңболуы = минус 3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Кәсібижетістіктерініңкөрсеткіштері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- дипломдар, білімалушылардыңолимпиадаларжәнеконкурстар, ғылымижобаларбойыншажеңімпаздардыңграмотал</w:t>
            </w: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ары;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- дипломдар, мұғалімніңолимпиадаларжәнеконкурстаржеңімпаздарыныңграмоталары;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- мемлекеттік награда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1) олимпиадаларжәнеконкурстаржеңімпаздары = 0,5 балл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ғылымижобалардың = 1 балл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олимпиадаларжәнеконкурстаржеңімпаздары - 3 балл "Үздік педагог" конкурсынақатысушы = 1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"Үздік педагог" конкурсыныңжеңімпазы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"Қазақстанеңбексіңіргенұстазы" медаль иегері = 10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Әдістемелікқызметі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-авторлықшығармалары, басылымдары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ҚР БҒМ тізбесінеенгеноқулықтар мен (немесе) ОӘК авторы немесебірлескен авторы = 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РОӘКтізбесінеенгеноқулықтар мен (немесе) ОӘК авторы немесебірлескен авторы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БҒССҚЕК, Scopusтізбесінеенгізілгенғылыми-зерттеуқызметібойыншажарияланымныңболуы - 3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Қоғамдық-педагогикалыққызметі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Қоғамдық-педагогикалыққызметінрастайтынқұжат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тәлімгер = 0,5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ӘБбасшылығы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Екітілдесабақ беру, орыс/қазақ = 2 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шетел/орыснемесешетел/қазақ = 3 балл,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үштілдесабақ беру (қазақ, орыс, шетел) = 5 балл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Курсқадайындық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- пәндікдайындықсертификаттары;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- цифрлықсауаттылық,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КАЗТЕСТ,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IELTS;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 xml:space="preserve"> TOEFL;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DELF сертификаттары;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GoetheZertifikat, "Pythonтіліндебағдарламалаунегіздері" программаларыбойыншаоқыту, "Microsoft"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Курсеражұмыстарынаоқыту</w:t>
            </w:r>
          </w:p>
          <w:p w:rsidR="00AE324A" w:rsidRPr="007C3154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Халықаралықкурстар</w:t>
            </w:r>
            <w:r w:rsidRPr="007C315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TEFL Cambridge 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"CELTA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DELTA (Diploma in Teaching English to 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Speakers of Other Languages)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"TKT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Teaching Knowledge Test"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"TESOL"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Educational Management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Курсынаплатформе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Coursera, Futute learn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Special Educational Needs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ПШО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НЗМ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, "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Өрлеу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курстары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= 0,5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ҚазақстанРеспубликасыБілімжәнеғылымминистрінің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жылғы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қаңтардағы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95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Нормативтікқұқықтықактілердімемлекеттіктіркеутізілімінде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30068 </w:t>
            </w:r>
            <w:r w:rsidRPr="00F83BB7">
              <w:rPr>
                <w:rFonts w:ascii="Times New Roman" w:hAnsi="Times New Roman"/>
                <w:sz w:val="24"/>
                <w:szCs w:val="24"/>
              </w:rPr>
              <w:t>болыптіркелген</w:t>
            </w:r>
            <w:r w:rsidRPr="00F83BB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= 0,5 балл (әрқайсысыбойыншажеке)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Мемлекеттікбілім беру гранты бойыншабілімалғанжоғарыжәнежоғарыоқуорнынанкейінгібілім беру ұйымыныңтүлегі, "Дипломменауылға!", "Серпін" мемлекеттікбағдарламаларыныңқатысушысы, Жұмыспенқамтуорталы</w:t>
            </w: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ғыжастартәжірибесібойыншажіберілген педагог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Мемлекеттікбілім беру гранты иегерінің сертификаты, келісім-шарты</w:t>
            </w:r>
          </w:p>
        </w:tc>
        <w:tc>
          <w:tcPr>
            <w:tcW w:w="34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t>3 балл қосылады</w:t>
            </w:r>
          </w:p>
        </w:tc>
        <w:tc>
          <w:tcPr>
            <w:tcW w:w="944" w:type="dxa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4A" w:rsidRPr="00F83BB7" w:rsidTr="00AE324A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3BB7">
              <w:rPr>
                <w:rFonts w:ascii="Times New Roman" w:hAnsi="Times New Roman"/>
                <w:sz w:val="24"/>
                <w:szCs w:val="24"/>
              </w:rPr>
              <w:lastRenderedPageBreak/>
              <w:t>Барлығы:</w:t>
            </w:r>
          </w:p>
        </w:tc>
        <w:tc>
          <w:tcPr>
            <w:tcW w:w="6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E324A" w:rsidRPr="00F83BB7" w:rsidRDefault="00AE324A" w:rsidP="00F83B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7E1" w:rsidRPr="00F83BB7" w:rsidRDefault="003E27E1" w:rsidP="00F83BB7">
      <w:pPr>
        <w:pStyle w:val="aa"/>
        <w:rPr>
          <w:rFonts w:ascii="Times New Roman" w:hAnsi="Times New Roman"/>
          <w:color w:val="002060"/>
          <w:sz w:val="24"/>
          <w:szCs w:val="24"/>
          <w:lang w:val="kk-KZ"/>
        </w:rPr>
      </w:pPr>
    </w:p>
    <w:sectPr w:rsidR="003E27E1" w:rsidRPr="00F83B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4D1"/>
    <w:multiLevelType w:val="hybridMultilevel"/>
    <w:tmpl w:val="364C5554"/>
    <w:lvl w:ilvl="0" w:tplc="60561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75187F"/>
    <w:multiLevelType w:val="hybridMultilevel"/>
    <w:tmpl w:val="FE28DF7C"/>
    <w:lvl w:ilvl="0" w:tplc="F5DA62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5A7C"/>
    <w:rsid w:val="000E7BC7"/>
    <w:rsid w:val="000F01DC"/>
    <w:rsid w:val="000F7F2D"/>
    <w:rsid w:val="00107931"/>
    <w:rsid w:val="00113DF9"/>
    <w:rsid w:val="0011447E"/>
    <w:rsid w:val="00117287"/>
    <w:rsid w:val="001216CA"/>
    <w:rsid w:val="00122C56"/>
    <w:rsid w:val="00123C01"/>
    <w:rsid w:val="00134C9E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05A2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1EAA"/>
    <w:rsid w:val="00263268"/>
    <w:rsid w:val="002647B4"/>
    <w:rsid w:val="00272A89"/>
    <w:rsid w:val="00273774"/>
    <w:rsid w:val="00275389"/>
    <w:rsid w:val="002760FC"/>
    <w:rsid w:val="00280FE3"/>
    <w:rsid w:val="0028281D"/>
    <w:rsid w:val="002837E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646"/>
    <w:rsid w:val="002E7C30"/>
    <w:rsid w:val="002F37F7"/>
    <w:rsid w:val="002F3E78"/>
    <w:rsid w:val="002F4145"/>
    <w:rsid w:val="002F53C2"/>
    <w:rsid w:val="002F677E"/>
    <w:rsid w:val="00301843"/>
    <w:rsid w:val="00301DC9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2B3B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52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1F84"/>
    <w:rsid w:val="003F6A1A"/>
    <w:rsid w:val="003F793F"/>
    <w:rsid w:val="00402778"/>
    <w:rsid w:val="00405406"/>
    <w:rsid w:val="00406E1A"/>
    <w:rsid w:val="0040774B"/>
    <w:rsid w:val="004107DB"/>
    <w:rsid w:val="00412E97"/>
    <w:rsid w:val="00412EE6"/>
    <w:rsid w:val="00414D8A"/>
    <w:rsid w:val="004158B1"/>
    <w:rsid w:val="00420B8F"/>
    <w:rsid w:val="00423E96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3794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4AA"/>
    <w:rsid w:val="004E1DA3"/>
    <w:rsid w:val="004F115C"/>
    <w:rsid w:val="004F2A50"/>
    <w:rsid w:val="004F3AA7"/>
    <w:rsid w:val="004F5BBF"/>
    <w:rsid w:val="005069F6"/>
    <w:rsid w:val="005116C4"/>
    <w:rsid w:val="005135A5"/>
    <w:rsid w:val="00517B75"/>
    <w:rsid w:val="00520636"/>
    <w:rsid w:val="0052206B"/>
    <w:rsid w:val="00523AD9"/>
    <w:rsid w:val="00524563"/>
    <w:rsid w:val="0052544D"/>
    <w:rsid w:val="00527372"/>
    <w:rsid w:val="00527961"/>
    <w:rsid w:val="00530F67"/>
    <w:rsid w:val="005345C3"/>
    <w:rsid w:val="005357A3"/>
    <w:rsid w:val="00552535"/>
    <w:rsid w:val="00552FDD"/>
    <w:rsid w:val="00560EEB"/>
    <w:rsid w:val="005621FC"/>
    <w:rsid w:val="00566BA8"/>
    <w:rsid w:val="00570619"/>
    <w:rsid w:val="0057164C"/>
    <w:rsid w:val="0057567C"/>
    <w:rsid w:val="00575807"/>
    <w:rsid w:val="00577E4B"/>
    <w:rsid w:val="00582E6E"/>
    <w:rsid w:val="00584212"/>
    <w:rsid w:val="0058750D"/>
    <w:rsid w:val="00590BAF"/>
    <w:rsid w:val="00591889"/>
    <w:rsid w:val="005934B1"/>
    <w:rsid w:val="0059502E"/>
    <w:rsid w:val="005A1889"/>
    <w:rsid w:val="005A46ED"/>
    <w:rsid w:val="005A7DEE"/>
    <w:rsid w:val="005B317E"/>
    <w:rsid w:val="005C050E"/>
    <w:rsid w:val="005C264A"/>
    <w:rsid w:val="005C2C35"/>
    <w:rsid w:val="005C3950"/>
    <w:rsid w:val="005C51B0"/>
    <w:rsid w:val="005C6D30"/>
    <w:rsid w:val="005C74AE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2DBC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541A"/>
    <w:rsid w:val="00646868"/>
    <w:rsid w:val="0065083C"/>
    <w:rsid w:val="006556C1"/>
    <w:rsid w:val="006561FF"/>
    <w:rsid w:val="00657BE8"/>
    <w:rsid w:val="00661FAB"/>
    <w:rsid w:val="00663A43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4C34"/>
    <w:rsid w:val="006E6C6C"/>
    <w:rsid w:val="006F378C"/>
    <w:rsid w:val="006F37CD"/>
    <w:rsid w:val="006F7468"/>
    <w:rsid w:val="00706B0C"/>
    <w:rsid w:val="00712A24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28DB"/>
    <w:rsid w:val="007A339B"/>
    <w:rsid w:val="007A3FA2"/>
    <w:rsid w:val="007A4A53"/>
    <w:rsid w:val="007A5711"/>
    <w:rsid w:val="007B3459"/>
    <w:rsid w:val="007C3154"/>
    <w:rsid w:val="007C3AFB"/>
    <w:rsid w:val="007D5A26"/>
    <w:rsid w:val="007E07E6"/>
    <w:rsid w:val="007E20FE"/>
    <w:rsid w:val="007E3D0C"/>
    <w:rsid w:val="007F3DBC"/>
    <w:rsid w:val="007F4851"/>
    <w:rsid w:val="00800002"/>
    <w:rsid w:val="00801FDE"/>
    <w:rsid w:val="0081008A"/>
    <w:rsid w:val="00821210"/>
    <w:rsid w:val="00822C55"/>
    <w:rsid w:val="00837CF1"/>
    <w:rsid w:val="00844A40"/>
    <w:rsid w:val="00855143"/>
    <w:rsid w:val="00857E40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958"/>
    <w:rsid w:val="008E7003"/>
    <w:rsid w:val="008F0FD6"/>
    <w:rsid w:val="008F1837"/>
    <w:rsid w:val="008F25A6"/>
    <w:rsid w:val="008F2B8E"/>
    <w:rsid w:val="008F5280"/>
    <w:rsid w:val="00902819"/>
    <w:rsid w:val="0090293E"/>
    <w:rsid w:val="00907D1E"/>
    <w:rsid w:val="00910582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2D22"/>
    <w:rsid w:val="00977DC7"/>
    <w:rsid w:val="009808C8"/>
    <w:rsid w:val="0098399D"/>
    <w:rsid w:val="00983D2D"/>
    <w:rsid w:val="0098517B"/>
    <w:rsid w:val="00985E4C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7AF"/>
    <w:rsid w:val="009E1D6B"/>
    <w:rsid w:val="009E3B07"/>
    <w:rsid w:val="009E46F6"/>
    <w:rsid w:val="009E7D5C"/>
    <w:rsid w:val="009F11CC"/>
    <w:rsid w:val="009F3237"/>
    <w:rsid w:val="009F3B01"/>
    <w:rsid w:val="009F528F"/>
    <w:rsid w:val="00A0090E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6B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11A"/>
    <w:rsid w:val="00A76515"/>
    <w:rsid w:val="00A7718F"/>
    <w:rsid w:val="00A90563"/>
    <w:rsid w:val="00A949A2"/>
    <w:rsid w:val="00AA107F"/>
    <w:rsid w:val="00AA5364"/>
    <w:rsid w:val="00AB6F58"/>
    <w:rsid w:val="00AC386E"/>
    <w:rsid w:val="00AC5698"/>
    <w:rsid w:val="00AD2280"/>
    <w:rsid w:val="00AD497F"/>
    <w:rsid w:val="00AD52EF"/>
    <w:rsid w:val="00AD6598"/>
    <w:rsid w:val="00AE324A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253"/>
    <w:rsid w:val="00B343E1"/>
    <w:rsid w:val="00B365AE"/>
    <w:rsid w:val="00B4007E"/>
    <w:rsid w:val="00B41896"/>
    <w:rsid w:val="00B45C50"/>
    <w:rsid w:val="00B46010"/>
    <w:rsid w:val="00B47336"/>
    <w:rsid w:val="00B552A1"/>
    <w:rsid w:val="00B57A82"/>
    <w:rsid w:val="00B6112C"/>
    <w:rsid w:val="00B73D07"/>
    <w:rsid w:val="00B820C6"/>
    <w:rsid w:val="00B83C15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50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87B26"/>
    <w:rsid w:val="00C90F57"/>
    <w:rsid w:val="00C956AD"/>
    <w:rsid w:val="00CA1596"/>
    <w:rsid w:val="00CA36B2"/>
    <w:rsid w:val="00CB452E"/>
    <w:rsid w:val="00CB6B4F"/>
    <w:rsid w:val="00CB7B0D"/>
    <w:rsid w:val="00CC2541"/>
    <w:rsid w:val="00CC4FC4"/>
    <w:rsid w:val="00CD2B90"/>
    <w:rsid w:val="00CF598D"/>
    <w:rsid w:val="00CF6669"/>
    <w:rsid w:val="00CF6937"/>
    <w:rsid w:val="00D06E89"/>
    <w:rsid w:val="00D07366"/>
    <w:rsid w:val="00D14EC4"/>
    <w:rsid w:val="00D16A59"/>
    <w:rsid w:val="00D21928"/>
    <w:rsid w:val="00D22F23"/>
    <w:rsid w:val="00D3023D"/>
    <w:rsid w:val="00D30A20"/>
    <w:rsid w:val="00D31BFC"/>
    <w:rsid w:val="00D32E8B"/>
    <w:rsid w:val="00D34FF7"/>
    <w:rsid w:val="00D3648B"/>
    <w:rsid w:val="00D410EB"/>
    <w:rsid w:val="00D4365F"/>
    <w:rsid w:val="00D478D0"/>
    <w:rsid w:val="00D47A78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4235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2E6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0EA7"/>
    <w:rsid w:val="00F23564"/>
    <w:rsid w:val="00F23E99"/>
    <w:rsid w:val="00F275A4"/>
    <w:rsid w:val="00F313C7"/>
    <w:rsid w:val="00F3317F"/>
    <w:rsid w:val="00F36FB3"/>
    <w:rsid w:val="00F410E4"/>
    <w:rsid w:val="00F41301"/>
    <w:rsid w:val="00F42855"/>
    <w:rsid w:val="00F47591"/>
    <w:rsid w:val="00F4763A"/>
    <w:rsid w:val="00F54B50"/>
    <w:rsid w:val="00F56B91"/>
    <w:rsid w:val="00F63B83"/>
    <w:rsid w:val="00F64577"/>
    <w:rsid w:val="00F655DE"/>
    <w:rsid w:val="00F702B5"/>
    <w:rsid w:val="00F7191E"/>
    <w:rsid w:val="00F72117"/>
    <w:rsid w:val="00F72CF7"/>
    <w:rsid w:val="00F7514F"/>
    <w:rsid w:val="00F8329A"/>
    <w:rsid w:val="00F83BB7"/>
    <w:rsid w:val="00F8552E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5069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FontStyle17">
    <w:name w:val="Font Style17"/>
    <w:rsid w:val="00BD50AA"/>
    <w:rPr>
      <w:rFonts w:ascii="Cambria" w:hAnsi="Cambria" w:cs="Cambria"/>
      <w:b/>
      <w:bCs/>
      <w:i/>
      <w:iCs/>
      <w:sz w:val="14"/>
      <w:szCs w:val="14"/>
    </w:rPr>
  </w:style>
  <w:style w:type="character" w:customStyle="1" w:styleId="FontStyle11">
    <w:name w:val="Font Style11"/>
    <w:rsid w:val="00BD50AA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16">
    <w:name w:val="Font Style16"/>
    <w:rsid w:val="00BD50A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212">
    <w:name w:val="Стиль Font Style12 + 12 пт не полужирный не курсив"/>
    <w:rsid w:val="00BD50AA"/>
    <w:rPr>
      <w:sz w:val="24"/>
    </w:rPr>
  </w:style>
  <w:style w:type="paragraph" w:styleId="aa">
    <w:name w:val="No Spacing"/>
    <w:uiPriority w:val="1"/>
    <w:qFormat/>
    <w:rsid w:val="005069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2000021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5071-D6A0-49DC-AAC1-EF5E732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40</cp:revision>
  <cp:lastPrinted>2022-08-01T04:53:00Z</cp:lastPrinted>
  <dcterms:created xsi:type="dcterms:W3CDTF">2022-10-18T08:32:00Z</dcterms:created>
  <dcterms:modified xsi:type="dcterms:W3CDTF">2023-09-26T08:36:00Z</dcterms:modified>
</cp:coreProperties>
</file>