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A94245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Pr="006D594C"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 w:rsidRPr="006D594C"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A94245" w:rsidRPr="006D594C" w:rsidRDefault="00A94245" w:rsidP="00A94245">
      <w:pPr>
        <w:pStyle w:val="a4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</w:t>
      </w: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A9424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>
        <w:rPr>
          <w:rFonts w:ascii="Times New Roman" w:hAnsi="Times New Roman" w:cs="Times New Roman"/>
          <w:b/>
          <w:sz w:val="21"/>
          <w:szCs w:val="21"/>
        </w:rPr>
        <w:t>воспитател</w:t>
      </w:r>
      <w:r w:rsidR="00785FA2">
        <w:rPr>
          <w:rFonts w:ascii="Times New Roman" w:hAnsi="Times New Roman" w:cs="Times New Roman"/>
          <w:b/>
          <w:sz w:val="21"/>
          <w:szCs w:val="21"/>
        </w:rPr>
        <w:t>я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с </w:t>
      </w:r>
      <w:r w:rsidRPr="00A94245"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 w:rsidR="00785FA2">
        <w:rPr>
          <w:rFonts w:ascii="Times New Roman" w:hAnsi="Times New Roman" w:cs="Times New Roman"/>
          <w:b/>
          <w:sz w:val="21"/>
          <w:szCs w:val="21"/>
        </w:rPr>
        <w:t>м языком обучения.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Машхур жусупа 27/1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55-98-37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воспитатель с казахским языком обучения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      </w:r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 Заработная плата воспитателя:</w:t>
            </w:r>
          </w:p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Квалификационные требования, предъявляемые к 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техническое и профессиональное образование по соответствующему профилю,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785FA2" w:rsidP="004B70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09.10.2023-18.10.2023</w:t>
            </w:r>
            <w:bookmarkStart w:id="0" w:name="_GoBack"/>
            <w:bookmarkEnd w:id="0"/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50571F"/>
    <w:rsid w:val="00785FA2"/>
    <w:rsid w:val="009C0677"/>
    <w:rsid w:val="00A94245"/>
    <w:rsid w:val="00A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3</cp:revision>
  <dcterms:created xsi:type="dcterms:W3CDTF">2023-08-17T05:17:00Z</dcterms:created>
  <dcterms:modified xsi:type="dcterms:W3CDTF">2023-10-07T06:55:00Z</dcterms:modified>
</cp:coreProperties>
</file>