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4E4BCE9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D0A12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 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71F2BF8" w14:textId="0CF4C6D2" w:rsidR="004F2A50" w:rsidRDefault="00C62A55" w:rsidP="009D0A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D0A12">
              <w:rPr>
                <w:rFonts w:ascii="Arial" w:eastAsia="Times New Roman" w:hAnsi="Arial" w:cs="Arial"/>
                <w:bCs/>
                <w:lang w:val="kk-KZ"/>
              </w:rPr>
              <w:t>казах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="00D61951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  <w:p w14:paraId="5070A592" w14:textId="5B43D00A" w:rsidR="009D0A12" w:rsidRPr="00DD085B" w:rsidRDefault="009D0A12" w:rsidP="00D61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484A158" w:rsidR="00B1578A" w:rsidRPr="009D0A12" w:rsidRDefault="009D0A12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13.10.2023-23.10.2023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0A1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195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672D-B288-4DF6-AA7F-AD98B2D2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20</cp:revision>
  <cp:lastPrinted>2022-07-27T07:39:00Z</cp:lastPrinted>
  <dcterms:created xsi:type="dcterms:W3CDTF">2022-07-29T04:45:00Z</dcterms:created>
  <dcterms:modified xsi:type="dcterms:W3CDTF">2023-10-12T10:46:00Z</dcterms:modified>
</cp:coreProperties>
</file>