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38" w:rsidRPr="00245E38" w:rsidRDefault="00245E38" w:rsidP="00245E3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245E38">
        <w:rPr>
          <w:rFonts w:ascii="Times New Roman" w:hAnsi="Times New Roman" w:cs="Times New Roman"/>
          <w:b/>
          <w:i/>
          <w:sz w:val="32"/>
          <w:szCs w:val="32"/>
        </w:rPr>
        <w:t xml:space="preserve">Бала неге </w:t>
      </w:r>
      <w:proofErr w:type="spellStart"/>
      <w:r w:rsidRPr="00245E38">
        <w:rPr>
          <w:rFonts w:ascii="Times New Roman" w:hAnsi="Times New Roman" w:cs="Times New Roman"/>
          <w:b/>
          <w:i/>
          <w:sz w:val="32"/>
          <w:szCs w:val="32"/>
        </w:rPr>
        <w:t>жылайды</w:t>
      </w:r>
      <w:proofErr w:type="spellEnd"/>
      <w:r w:rsidRPr="00245E38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245E38" w:rsidRPr="00245E38" w:rsidRDefault="00245E38" w:rsidP="00245E3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45E38">
        <w:rPr>
          <w:rFonts w:ascii="Times New Roman" w:hAnsi="Times New Roman" w:cs="Times New Roman"/>
          <w:b/>
          <w:i/>
          <w:sz w:val="32"/>
          <w:szCs w:val="32"/>
        </w:rPr>
        <w:t>Баламен</w:t>
      </w:r>
      <w:proofErr w:type="spellEnd"/>
      <w:r w:rsidRPr="00245E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45E38">
        <w:rPr>
          <w:rFonts w:ascii="Times New Roman" w:hAnsi="Times New Roman" w:cs="Times New Roman"/>
          <w:b/>
          <w:i/>
          <w:sz w:val="32"/>
          <w:szCs w:val="32"/>
        </w:rPr>
        <w:t>қоштасу</w:t>
      </w:r>
      <w:proofErr w:type="spellEnd"/>
      <w:r w:rsidRPr="00245E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45E38">
        <w:rPr>
          <w:rFonts w:ascii="Times New Roman" w:hAnsi="Times New Roman" w:cs="Times New Roman"/>
          <w:b/>
          <w:i/>
          <w:sz w:val="32"/>
          <w:szCs w:val="32"/>
        </w:rPr>
        <w:t>жолдарының</w:t>
      </w:r>
      <w:proofErr w:type="spellEnd"/>
      <w:r w:rsidRPr="00245E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45E38">
        <w:rPr>
          <w:rFonts w:ascii="Times New Roman" w:hAnsi="Times New Roman" w:cs="Times New Roman"/>
          <w:b/>
          <w:i/>
          <w:sz w:val="32"/>
          <w:szCs w:val="32"/>
        </w:rPr>
        <w:t>тиімдісі</w:t>
      </w:r>
      <w:proofErr w:type="spellEnd"/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жылағаны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ренжігенін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бірде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5E38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қоштасуының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рецептін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Жұмыстан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қалмау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оштасу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қалтыру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5-10 минут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ертерек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жиналыңыз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245E38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баратыңызды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: «Мен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дүкенге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барамын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», «Мен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басуға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барамын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»). Бала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түсінбейді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5E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қорықпаңыз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ырғағыңыз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айналасатын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ұнамды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мезгіліңізді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5E38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үсінбеуге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). «Сен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асыңды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іші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серуендеп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ұйықтап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болғасын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мен де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келемін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ұғады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қалатынын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істейтіні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: «Сен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Нина Николаевна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қаласың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ішесіңдер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серуенге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шығасыңдар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ойнайсыңдар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5E38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аласыңдар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!»</w:t>
      </w:r>
    </w:p>
    <w:p w:rsidR="00245E38" w:rsidRPr="00245E38" w:rsidRDefault="00245E38" w:rsidP="00245E38">
      <w:pPr>
        <w:rPr>
          <w:rFonts w:ascii="Times New Roman" w:hAnsi="Times New Roman" w:cs="Times New Roman"/>
          <w:sz w:val="28"/>
          <w:szCs w:val="28"/>
        </w:rPr>
      </w:pPr>
      <w:r w:rsidRPr="00245E38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Жүлде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әкелемін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245E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уәде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бірдеме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келші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бас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тартпаңыз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ыңғайсыз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сұрамаса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анда-саңда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45E3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ұнамды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әкелетін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(печенье,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кәмпит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дәптер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ұмытқан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жоқсыз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кездесуге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E38">
        <w:rPr>
          <w:rFonts w:ascii="Times New Roman" w:hAnsi="Times New Roman" w:cs="Times New Roman"/>
          <w:sz w:val="28"/>
          <w:szCs w:val="28"/>
        </w:rPr>
        <w:t>дайындалдыңыз</w:t>
      </w:r>
      <w:proofErr w:type="spellEnd"/>
      <w:r w:rsidRPr="00245E38">
        <w:rPr>
          <w:rFonts w:ascii="Times New Roman" w:hAnsi="Times New Roman" w:cs="Times New Roman"/>
          <w:sz w:val="28"/>
          <w:szCs w:val="28"/>
        </w:rPr>
        <w:t>.</w:t>
      </w:r>
    </w:p>
    <w:p w:rsidR="00D108FC" w:rsidRPr="00245E38" w:rsidRDefault="00D108FC" w:rsidP="00245E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08FC" w:rsidRPr="0024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8"/>
    <w:rsid w:val="00245E38"/>
    <w:rsid w:val="00D1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2023-10-18T06:33:00Z</dcterms:created>
  <dcterms:modified xsi:type="dcterms:W3CDTF">2023-10-18T06:34:00Z</dcterms:modified>
</cp:coreProperties>
</file>