
<file path=[Content_Types].xml><?xml version="1.0" encoding="utf-8"?>
<Types xmlns="http://schemas.openxmlformats.org/package/2006/content-types">
  <Override PartName="/customXml/itemProps1.xml" ContentType="application/vnd.openxmlformats-officedocument.customXmlProperties+xml"/>
  <Override PartName="/word/theme/themeOverride2.xml" ContentType="application/vnd.openxmlformats-officedocument.themeOverride+xml"/>
  <Override PartName="/word/theme/themeOverride1.xml" ContentType="application/vnd.openxmlformats-officedocument.themeOverrid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2620" w:rsidRPr="00AC7F5E" w:rsidRDefault="00C72620" w:rsidP="00CC23B3">
      <w:pPr>
        <w:pStyle w:val="a8"/>
        <w:jc w:val="center"/>
        <w:rPr>
          <w:rFonts w:ascii="Times New Roman" w:hAnsi="Times New Roman" w:cs="Times New Roman"/>
          <w:b/>
          <w:sz w:val="24"/>
          <w:szCs w:val="24"/>
          <w:lang w:val="kk-KZ"/>
        </w:rPr>
      </w:pPr>
      <w:r w:rsidRPr="00AC7F5E">
        <w:rPr>
          <w:rFonts w:ascii="Times New Roman" w:hAnsi="Times New Roman" w:cs="Times New Roman"/>
          <w:b/>
          <w:sz w:val="24"/>
          <w:szCs w:val="24"/>
          <w:lang w:val="kk-KZ"/>
        </w:rPr>
        <w:t>Павлодар қаласының Жұмабек Тәшенев атындағы  жалпы орта білім беру мектебінің</w:t>
      </w:r>
    </w:p>
    <w:p w:rsidR="00995682" w:rsidRPr="00AC7F5E" w:rsidRDefault="00C72620" w:rsidP="00977870">
      <w:pPr>
        <w:pStyle w:val="a8"/>
        <w:jc w:val="center"/>
        <w:rPr>
          <w:color w:val="000000"/>
          <w:sz w:val="24"/>
          <w:szCs w:val="24"/>
          <w:lang w:val="kk-KZ"/>
        </w:rPr>
      </w:pPr>
      <w:r w:rsidRPr="00AC7F5E">
        <w:rPr>
          <w:rFonts w:ascii="Times New Roman" w:hAnsi="Times New Roman" w:cs="Times New Roman"/>
          <w:b/>
          <w:sz w:val="24"/>
          <w:szCs w:val="24"/>
          <w:lang w:val="kk-KZ"/>
        </w:rPr>
        <w:t xml:space="preserve">2022-2023 оқу жылындағы оқу - </w:t>
      </w:r>
      <w:r w:rsidR="00977870">
        <w:rPr>
          <w:rFonts w:ascii="Times New Roman" w:hAnsi="Times New Roman" w:cs="Times New Roman"/>
          <w:b/>
          <w:sz w:val="24"/>
          <w:szCs w:val="24"/>
          <w:lang w:val="kk-KZ"/>
        </w:rPr>
        <w:t xml:space="preserve"> тәрбие жұмысының </w:t>
      </w:r>
      <w:r w:rsidR="00544B3B">
        <w:rPr>
          <w:rFonts w:ascii="Times New Roman" w:hAnsi="Times New Roman" w:cs="Times New Roman"/>
          <w:b/>
          <w:sz w:val="24"/>
          <w:szCs w:val="24"/>
          <w:lang w:val="kk-KZ"/>
        </w:rPr>
        <w:t>талдауы</w:t>
      </w:r>
    </w:p>
    <w:p w:rsidR="00661104" w:rsidRPr="00AC7F5E" w:rsidRDefault="00995682" w:rsidP="00CC23B3">
      <w:pPr>
        <w:textAlignment w:val="baseline"/>
        <w:rPr>
          <w:color w:val="000000"/>
          <w:lang w:val="kk-KZ"/>
        </w:rPr>
      </w:pPr>
      <w:r w:rsidRPr="00AC7F5E">
        <w:rPr>
          <w:color w:val="000000"/>
          <w:lang w:val="kk-KZ"/>
        </w:rPr>
        <w:t>Талдаудың мақсаты-жаңа оқу жылына мектеп қызметін жоспарлаудың аналитикалық негіздемесі</w:t>
      </w:r>
      <w:r w:rsidR="00FD3C44">
        <w:rPr>
          <w:color w:val="000000"/>
          <w:lang w:val="kk-KZ"/>
        </w:rPr>
        <w:t xml:space="preserve"> болып </w:t>
      </w:r>
      <w:r w:rsidR="00661104" w:rsidRPr="00AC7F5E">
        <w:rPr>
          <w:color w:val="000000"/>
          <w:lang w:val="kk-KZ"/>
        </w:rPr>
        <w:t xml:space="preserve"> табылады.</w:t>
      </w:r>
    </w:p>
    <w:p w:rsidR="00995682" w:rsidRPr="00AC7F5E" w:rsidRDefault="00995682" w:rsidP="00CC23B3">
      <w:pPr>
        <w:textAlignment w:val="baseline"/>
        <w:rPr>
          <w:color w:val="000000"/>
          <w:lang w:val="kk-KZ"/>
        </w:rPr>
      </w:pPr>
      <w:r w:rsidRPr="00AC7F5E">
        <w:rPr>
          <w:b/>
          <w:bCs/>
          <w:color w:val="000000"/>
          <w:u w:val="single"/>
          <w:lang w:val="kk-KZ"/>
        </w:rPr>
        <w:t>Талдау мақсаты:</w:t>
      </w:r>
      <w:r w:rsidRPr="00AC7F5E">
        <w:rPr>
          <w:color w:val="000000"/>
          <w:lang w:val="kk-KZ"/>
        </w:rPr>
        <w:t> Мектептегі педагогикалық процестің нақты жағдайын біліп болжамды нәтижемен салыстыру негізінде 2022-2023 оқу жылының педагогикалық мәселелерін анықтау.</w:t>
      </w:r>
    </w:p>
    <w:p w:rsidR="00995682" w:rsidRDefault="00FD3C44" w:rsidP="00CC23B3">
      <w:pPr>
        <w:textAlignment w:val="baseline"/>
        <w:rPr>
          <w:bCs/>
          <w:color w:val="000000"/>
          <w:lang w:val="kk-KZ"/>
        </w:rPr>
      </w:pPr>
      <w:r w:rsidRPr="00FD3C44">
        <w:rPr>
          <w:bCs/>
          <w:color w:val="000000"/>
          <w:lang w:val="kk-KZ"/>
        </w:rPr>
        <w:t>2022-2023 оқу жылы педагогикалық ұжым мектептің даму бағарламасын жү</w:t>
      </w:r>
      <w:r w:rsidR="00E24BCB">
        <w:rPr>
          <w:bCs/>
          <w:color w:val="000000"/>
          <w:lang w:val="kk-KZ"/>
        </w:rPr>
        <w:t>з</w:t>
      </w:r>
      <w:r w:rsidRPr="00FD3C44">
        <w:rPr>
          <w:bCs/>
          <w:color w:val="000000"/>
          <w:lang w:val="kk-KZ"/>
        </w:rPr>
        <w:t>еге асы</w:t>
      </w:r>
      <w:r w:rsidR="00E24BCB">
        <w:rPr>
          <w:bCs/>
          <w:color w:val="000000"/>
          <w:lang w:val="kk-KZ"/>
        </w:rPr>
        <w:t>р</w:t>
      </w:r>
      <w:r w:rsidR="003503F8">
        <w:rPr>
          <w:bCs/>
          <w:color w:val="000000"/>
          <w:lang w:val="kk-KZ"/>
        </w:rPr>
        <w:t xml:space="preserve">у мақсатында қызмет </w:t>
      </w:r>
      <w:r w:rsidRPr="00FD3C44">
        <w:rPr>
          <w:bCs/>
          <w:color w:val="000000"/>
          <w:lang w:val="kk-KZ"/>
        </w:rPr>
        <w:t>етті.</w:t>
      </w:r>
    </w:p>
    <w:p w:rsidR="000A7FD3" w:rsidRPr="00337BE6" w:rsidRDefault="000A7FD3" w:rsidP="000A7FD3">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olor w:val="202124"/>
          <w:lang w:val="kk-KZ"/>
        </w:rPr>
      </w:pPr>
      <w:r w:rsidRPr="00337BE6">
        <w:rPr>
          <w:b/>
          <w:color w:val="202124"/>
          <w:lang w:val="kk-KZ"/>
        </w:rPr>
        <w:t>Педагогикалық ұжымның сапалық талдауы</w:t>
      </w:r>
    </w:p>
    <w:p w:rsidR="000A7FD3" w:rsidRPr="00337BE6" w:rsidRDefault="000A7FD3" w:rsidP="000A7FD3">
      <w:pPr>
        <w:pStyle w:val="HTML"/>
        <w:shd w:val="clear" w:color="auto" w:fill="FFFFFF" w:themeFill="background1"/>
        <w:rPr>
          <w:rFonts w:ascii="Times New Roman" w:hAnsi="Times New Roman" w:cs="Times New Roman"/>
          <w:color w:val="202124"/>
          <w:sz w:val="24"/>
          <w:szCs w:val="24"/>
          <w:lang w:val="kk-KZ"/>
        </w:rPr>
      </w:pPr>
      <w:r w:rsidRPr="00337BE6">
        <w:rPr>
          <w:rFonts w:ascii="Times New Roman" w:hAnsi="Times New Roman" w:cs="Times New Roman"/>
          <w:color w:val="202124"/>
          <w:sz w:val="24"/>
          <w:szCs w:val="24"/>
          <w:lang w:val="kk-KZ"/>
        </w:rPr>
        <w:t xml:space="preserve">            Педагогикалық ұжымның сапалық құрамы «Қазақстан Республикасының жалпы білім беретін мектептерінің қызметін ұйымдастыру тәртібі туралы» Ережеге сәйкес келеді және оқу-тәрбие процесін тиімді жүзеге асыруға, педагогикалық шығармашылықты дамытуға, ғылыми-зерттеу жұмыстарын жүргізуге мүмкіндік береді. Мектепте оқу жылының басында 76 мұғалім жұмыс істеді. Барлық мұғалімдердің педагогикалық білімі бар, мамандар. </w:t>
      </w:r>
      <w:r w:rsidRPr="00337BE6">
        <w:rPr>
          <w:rStyle w:val="y2iqfc"/>
          <w:rFonts w:ascii="Times New Roman" w:hAnsi="Times New Roman" w:cs="Times New Roman"/>
          <w:color w:val="202124"/>
          <w:sz w:val="24"/>
          <w:szCs w:val="24"/>
          <w:lang w:val="kk-KZ"/>
        </w:rPr>
        <w:t>10 оқытушы (13%) магистратураны аяқтап, магистр дәрежесіне ие. 1 (А.Е. Қасымжанова) «Жылдың үздік мұғалімі» атағы мен төсбелгісі бар. Мектепте  69 мұғалім (90%) жоғары білімді. Оқу жылының басында  2 жас маман ПМПУ түлектері, математика пәнінің мұғалімдері (Темірбай М.Қ., Тілеуленова А.Б) жұмысқа қабылданды. Жаңадан қабылданған 10 мұғалімнің барлығының жоғары кәсіби білімі бар.</w:t>
      </w:r>
    </w:p>
    <w:p w:rsidR="000A7FD3" w:rsidRPr="00337BE6" w:rsidRDefault="000A7FD3" w:rsidP="000A7FD3">
      <w:pPr>
        <w:pStyle w:val="HTML"/>
        <w:shd w:val="clear" w:color="auto" w:fill="FFFFFF" w:themeFill="background1"/>
        <w:rPr>
          <w:rFonts w:ascii="Times New Roman" w:hAnsi="Times New Roman" w:cs="Times New Roman"/>
          <w:color w:val="202124"/>
          <w:sz w:val="24"/>
          <w:szCs w:val="24"/>
          <w:lang w:val="kk-KZ"/>
        </w:rPr>
      </w:pPr>
      <w:r w:rsidRPr="00337BE6">
        <w:rPr>
          <w:rStyle w:val="y2iqfc"/>
          <w:rFonts w:ascii="Times New Roman" w:hAnsi="Times New Roman" w:cs="Times New Roman"/>
          <w:color w:val="202124"/>
          <w:sz w:val="24"/>
          <w:szCs w:val="24"/>
          <w:lang w:val="kk-KZ"/>
        </w:rPr>
        <w:t>Аттестация педагогикалық шеберлікті арттырудың қуатты ынталандыруына айналды, жоспарлы түрде жүзеге асырылады және жүйелілік, сабақтастық, бақылау және шығармашылықты ынталандыру принциптерін жүзеге асыруға негізделеді.</w:t>
      </w:r>
    </w:p>
    <w:p w:rsidR="000A7FD3" w:rsidRPr="00337BE6" w:rsidRDefault="000A7FD3" w:rsidP="000A7FD3">
      <w:pPr>
        <w:pStyle w:val="HTML"/>
        <w:shd w:val="clear" w:color="auto" w:fill="FFFFFF" w:themeFill="background1"/>
        <w:rPr>
          <w:rStyle w:val="y2iqfc"/>
          <w:rFonts w:ascii="Times New Roman" w:hAnsi="Times New Roman" w:cs="Times New Roman"/>
          <w:color w:val="202124"/>
          <w:sz w:val="24"/>
          <w:szCs w:val="24"/>
          <w:lang w:val="kk-KZ"/>
        </w:rPr>
      </w:pPr>
      <w:r w:rsidRPr="00337BE6">
        <w:rPr>
          <w:rStyle w:val="y2iqfc"/>
          <w:rFonts w:ascii="Times New Roman" w:hAnsi="Times New Roman" w:cs="Times New Roman"/>
          <w:color w:val="202124"/>
          <w:sz w:val="24"/>
          <w:szCs w:val="24"/>
          <w:lang w:val="kk-KZ"/>
        </w:rPr>
        <w:t>Барлық құжаттама «Мектепке дейінгі тәрбие мен оқытудың, бастауыш, негізгі орта және жалпы орта білім берудің жалпы білім беретін оқу бағдарламаларын іске асыратын білім беру ұйымдарында лауазымдарды атқаратын педагог қызметкерлерді аттестаттау қағидаларын бекіту туралы» 2016 жылғы 27 қаңтардағы No 83 бұйрығына сәйкес жүргізіледі, техникалық және кәсіптік, орта білімнен кейінгі, қосымша, мамандандырылған және арнаулы білім беру, білім және ғылым саласындағы өзге де мемлекеттік қызметшілердің білім беру бағдарламалары туралы» Қазақстан Республикасының 2019 жылғы 27 желтоқсандағы «Педагог мәртебесі туралы» Заңы,  "Педагог қызметкерлерге біліктілік санаттарын беру (растау) қағидалары" Қазақстан Республикасы Білім және ғылым министрлігінің 2020 жылғы 11 мамырдағы № 192 бұйрығына қосымша негізге алынады.</w:t>
      </w:r>
    </w:p>
    <w:p w:rsidR="000A7FD3" w:rsidRPr="00337BE6" w:rsidRDefault="000A7FD3" w:rsidP="000A7FD3">
      <w:pPr>
        <w:pStyle w:val="HTML"/>
        <w:shd w:val="clear" w:color="auto" w:fill="FFFFFF" w:themeFill="background1"/>
        <w:rPr>
          <w:rFonts w:ascii="Times New Roman" w:hAnsi="Times New Roman" w:cs="Times New Roman"/>
          <w:color w:val="202124"/>
          <w:sz w:val="24"/>
          <w:szCs w:val="24"/>
          <w:lang w:val="kk-KZ"/>
        </w:rPr>
      </w:pPr>
    </w:p>
    <w:p w:rsidR="000A7FD3" w:rsidRPr="00337BE6" w:rsidRDefault="000A7FD3" w:rsidP="000A7FD3">
      <w:pPr>
        <w:shd w:val="clear" w:color="auto" w:fill="FFFFFF" w:themeFill="background1"/>
        <w:jc w:val="center"/>
        <w:textAlignment w:val="baseline"/>
        <w:rPr>
          <w:color w:val="000000"/>
          <w:lang w:val="kk-KZ"/>
        </w:rPr>
      </w:pPr>
      <w:r w:rsidRPr="00337BE6">
        <w:rPr>
          <w:b/>
          <w:bCs/>
          <w:color w:val="000000"/>
          <w:lang w:val="kk-KZ"/>
        </w:rPr>
        <w:t xml:space="preserve">Білім бойынша </w:t>
      </w:r>
    </w:p>
    <w:p w:rsidR="000A7FD3" w:rsidRPr="00337BE6" w:rsidRDefault="000A7FD3" w:rsidP="000A7FD3">
      <w:pPr>
        <w:pStyle w:val="HTML"/>
        <w:shd w:val="clear" w:color="auto" w:fill="FFFFFF" w:themeFill="background1"/>
        <w:rPr>
          <w:rFonts w:ascii="Times New Roman" w:hAnsi="Times New Roman" w:cs="Times New Roman"/>
          <w:color w:val="202124"/>
          <w:sz w:val="24"/>
          <w:szCs w:val="24"/>
          <w:lang w:val="kk-KZ"/>
        </w:rPr>
      </w:pP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133"/>
        <w:gridCol w:w="1283"/>
        <w:gridCol w:w="1632"/>
        <w:gridCol w:w="1955"/>
        <w:gridCol w:w="1644"/>
        <w:gridCol w:w="1703"/>
      </w:tblGrid>
      <w:tr w:rsidR="000A7FD3" w:rsidRPr="00337BE6" w:rsidTr="00417171">
        <w:tc>
          <w:tcPr>
            <w:tcW w:w="1133" w:type="dxa"/>
            <w:tcBorders>
              <w:top w:val="single" w:sz="4" w:space="0" w:color="808080"/>
              <w:left w:val="single" w:sz="4" w:space="0" w:color="808080"/>
              <w:bottom w:val="single" w:sz="4" w:space="0" w:color="808080"/>
              <w:right w:val="single" w:sz="4" w:space="0" w:color="808080"/>
            </w:tcBorders>
            <w:shd w:val="clear" w:color="auto" w:fill="auto"/>
            <w:tcMar>
              <w:top w:w="10" w:type="dxa"/>
              <w:left w:w="10" w:type="dxa"/>
              <w:bottom w:w="10" w:type="dxa"/>
              <w:right w:w="10" w:type="dxa"/>
            </w:tcMar>
            <w:hideMark/>
          </w:tcPr>
          <w:p w:rsidR="000A7FD3" w:rsidRPr="00337BE6" w:rsidRDefault="000A7FD3" w:rsidP="00417171">
            <w:pPr>
              <w:shd w:val="clear" w:color="auto" w:fill="FFFFFF" w:themeFill="background1"/>
              <w:jc w:val="center"/>
              <w:textAlignment w:val="baseline"/>
              <w:rPr>
                <w:color w:val="000000"/>
                <w:lang w:val="kk-KZ"/>
              </w:rPr>
            </w:pPr>
            <w:r w:rsidRPr="00337BE6">
              <w:rPr>
                <w:b/>
                <w:bCs/>
                <w:color w:val="000000"/>
                <w:lang w:val="kk-KZ"/>
              </w:rPr>
              <w:t>Оқу жылы</w:t>
            </w:r>
          </w:p>
        </w:tc>
        <w:tc>
          <w:tcPr>
            <w:tcW w:w="1283" w:type="dxa"/>
            <w:tcBorders>
              <w:top w:val="single" w:sz="4" w:space="0" w:color="808080"/>
              <w:left w:val="single" w:sz="4" w:space="0" w:color="808080"/>
              <w:bottom w:val="single" w:sz="4" w:space="0" w:color="808080"/>
              <w:right w:val="single" w:sz="4" w:space="0" w:color="808080"/>
            </w:tcBorders>
            <w:shd w:val="clear" w:color="auto" w:fill="auto"/>
            <w:tcMar>
              <w:top w:w="10" w:type="dxa"/>
              <w:left w:w="10" w:type="dxa"/>
              <w:bottom w:w="10" w:type="dxa"/>
              <w:right w:w="10" w:type="dxa"/>
            </w:tcMar>
            <w:hideMark/>
          </w:tcPr>
          <w:p w:rsidR="000A7FD3" w:rsidRPr="00337BE6" w:rsidRDefault="000A7FD3" w:rsidP="00417171">
            <w:pPr>
              <w:shd w:val="clear" w:color="auto" w:fill="FFFFFF" w:themeFill="background1"/>
              <w:jc w:val="center"/>
              <w:textAlignment w:val="baseline"/>
              <w:rPr>
                <w:color w:val="000000"/>
                <w:lang w:val="kk-KZ"/>
              </w:rPr>
            </w:pPr>
            <w:r w:rsidRPr="00337BE6">
              <w:rPr>
                <w:b/>
                <w:bCs/>
                <w:color w:val="000000"/>
                <w:lang w:val="kk-KZ"/>
              </w:rPr>
              <w:t>Жалпы саны</w:t>
            </w:r>
          </w:p>
        </w:tc>
        <w:tc>
          <w:tcPr>
            <w:tcW w:w="1632" w:type="dxa"/>
            <w:tcBorders>
              <w:top w:val="single" w:sz="4" w:space="0" w:color="808080"/>
              <w:left w:val="single" w:sz="4" w:space="0" w:color="808080"/>
              <w:bottom w:val="single" w:sz="4" w:space="0" w:color="808080"/>
              <w:right w:val="single" w:sz="4" w:space="0" w:color="808080"/>
            </w:tcBorders>
            <w:shd w:val="clear" w:color="auto" w:fill="auto"/>
            <w:tcMar>
              <w:top w:w="10" w:type="dxa"/>
              <w:left w:w="10" w:type="dxa"/>
              <w:bottom w:w="10" w:type="dxa"/>
              <w:right w:w="10" w:type="dxa"/>
            </w:tcMar>
            <w:hideMark/>
          </w:tcPr>
          <w:p w:rsidR="000A7FD3" w:rsidRPr="00337BE6" w:rsidRDefault="000A7FD3" w:rsidP="00417171">
            <w:pPr>
              <w:shd w:val="clear" w:color="auto" w:fill="FFFFFF" w:themeFill="background1"/>
              <w:jc w:val="center"/>
              <w:textAlignment w:val="baseline"/>
              <w:rPr>
                <w:color w:val="000000"/>
                <w:lang w:val="kk-KZ"/>
              </w:rPr>
            </w:pPr>
            <w:r w:rsidRPr="00337BE6">
              <w:rPr>
                <w:b/>
                <w:bCs/>
                <w:color w:val="000000"/>
                <w:lang w:val="kk-KZ"/>
              </w:rPr>
              <w:t>Жоғары</w:t>
            </w:r>
          </w:p>
        </w:tc>
        <w:tc>
          <w:tcPr>
            <w:tcW w:w="1955" w:type="dxa"/>
            <w:tcBorders>
              <w:top w:val="single" w:sz="4" w:space="0" w:color="808080"/>
              <w:left w:val="single" w:sz="4" w:space="0" w:color="808080"/>
              <w:bottom w:val="single" w:sz="4" w:space="0" w:color="808080"/>
              <w:right w:val="single" w:sz="4" w:space="0" w:color="808080"/>
            </w:tcBorders>
            <w:shd w:val="clear" w:color="auto" w:fill="auto"/>
            <w:tcMar>
              <w:top w:w="10" w:type="dxa"/>
              <w:left w:w="10" w:type="dxa"/>
              <w:bottom w:w="10" w:type="dxa"/>
              <w:right w:w="10" w:type="dxa"/>
            </w:tcMar>
            <w:hideMark/>
          </w:tcPr>
          <w:p w:rsidR="000A7FD3" w:rsidRPr="00337BE6" w:rsidRDefault="000A7FD3" w:rsidP="00417171">
            <w:pPr>
              <w:shd w:val="clear" w:color="auto" w:fill="FFFFFF" w:themeFill="background1"/>
              <w:jc w:val="center"/>
              <w:textAlignment w:val="baseline"/>
              <w:rPr>
                <w:color w:val="000000"/>
                <w:lang w:val="kk-KZ"/>
              </w:rPr>
            </w:pPr>
            <w:r w:rsidRPr="00337BE6">
              <w:rPr>
                <w:b/>
                <w:bCs/>
                <w:color w:val="000000"/>
                <w:lang w:val="kk-KZ"/>
              </w:rPr>
              <w:t>Аяқталмаған жоғары</w:t>
            </w:r>
          </w:p>
        </w:tc>
        <w:tc>
          <w:tcPr>
            <w:tcW w:w="1644" w:type="dxa"/>
            <w:tcBorders>
              <w:top w:val="single" w:sz="4" w:space="0" w:color="808080"/>
              <w:left w:val="single" w:sz="4" w:space="0" w:color="808080"/>
              <w:bottom w:val="single" w:sz="4" w:space="0" w:color="808080"/>
              <w:right w:val="single" w:sz="4" w:space="0" w:color="808080"/>
            </w:tcBorders>
            <w:shd w:val="clear" w:color="auto" w:fill="auto"/>
            <w:tcMar>
              <w:top w:w="10" w:type="dxa"/>
              <w:left w:w="10" w:type="dxa"/>
              <w:bottom w:w="10" w:type="dxa"/>
              <w:right w:w="10" w:type="dxa"/>
            </w:tcMar>
            <w:hideMark/>
          </w:tcPr>
          <w:p w:rsidR="000A7FD3" w:rsidRPr="00337BE6" w:rsidRDefault="000A7FD3" w:rsidP="00417171">
            <w:pPr>
              <w:shd w:val="clear" w:color="auto" w:fill="FFFFFF" w:themeFill="background1"/>
              <w:jc w:val="center"/>
              <w:textAlignment w:val="baseline"/>
              <w:rPr>
                <w:color w:val="000000"/>
                <w:lang w:val="kk-KZ"/>
              </w:rPr>
            </w:pPr>
            <w:r w:rsidRPr="00337BE6">
              <w:rPr>
                <w:b/>
                <w:bCs/>
                <w:color w:val="000000"/>
                <w:lang w:val="kk-KZ"/>
              </w:rPr>
              <w:t>Орта арнаулы</w:t>
            </w:r>
          </w:p>
        </w:tc>
        <w:tc>
          <w:tcPr>
            <w:tcW w:w="1703" w:type="dxa"/>
            <w:tcBorders>
              <w:top w:val="single" w:sz="4" w:space="0" w:color="808080"/>
              <w:left w:val="single" w:sz="4" w:space="0" w:color="808080"/>
              <w:bottom w:val="single" w:sz="4" w:space="0" w:color="808080"/>
              <w:right w:val="single" w:sz="4" w:space="0" w:color="808080"/>
            </w:tcBorders>
            <w:shd w:val="clear" w:color="auto" w:fill="auto"/>
            <w:tcMar>
              <w:top w:w="10" w:type="dxa"/>
              <w:left w:w="10" w:type="dxa"/>
              <w:bottom w:w="10" w:type="dxa"/>
              <w:right w:w="10" w:type="dxa"/>
            </w:tcMar>
            <w:hideMark/>
          </w:tcPr>
          <w:p w:rsidR="000A7FD3" w:rsidRPr="00337BE6" w:rsidRDefault="000A7FD3" w:rsidP="00417171">
            <w:pPr>
              <w:shd w:val="clear" w:color="auto" w:fill="FFFFFF" w:themeFill="background1"/>
              <w:jc w:val="center"/>
              <w:textAlignment w:val="baseline"/>
              <w:rPr>
                <w:color w:val="000000"/>
              </w:rPr>
            </w:pPr>
            <w:r w:rsidRPr="00337BE6">
              <w:rPr>
                <w:b/>
                <w:bCs/>
                <w:color w:val="000000"/>
              </w:rPr>
              <w:t>магистратура</w:t>
            </w:r>
          </w:p>
        </w:tc>
      </w:tr>
      <w:tr w:rsidR="000A7FD3" w:rsidRPr="00337BE6" w:rsidTr="00417171">
        <w:tc>
          <w:tcPr>
            <w:tcW w:w="1133" w:type="dxa"/>
            <w:tcBorders>
              <w:top w:val="single" w:sz="4" w:space="0" w:color="808080"/>
              <w:left w:val="single" w:sz="4" w:space="0" w:color="808080"/>
              <w:bottom w:val="single" w:sz="4" w:space="0" w:color="808080"/>
              <w:right w:val="single" w:sz="4" w:space="0" w:color="808080"/>
            </w:tcBorders>
            <w:shd w:val="clear" w:color="auto" w:fill="auto"/>
            <w:tcMar>
              <w:top w:w="10" w:type="dxa"/>
              <w:left w:w="10" w:type="dxa"/>
              <w:bottom w:w="10" w:type="dxa"/>
              <w:right w:w="10" w:type="dxa"/>
            </w:tcMar>
            <w:hideMark/>
          </w:tcPr>
          <w:p w:rsidR="000A7FD3" w:rsidRPr="00337BE6" w:rsidRDefault="000A7FD3" w:rsidP="00417171">
            <w:pPr>
              <w:shd w:val="clear" w:color="auto" w:fill="FFFFFF" w:themeFill="background1"/>
              <w:jc w:val="center"/>
              <w:textAlignment w:val="baseline"/>
              <w:rPr>
                <w:color w:val="000000"/>
              </w:rPr>
            </w:pPr>
            <w:r w:rsidRPr="00337BE6">
              <w:rPr>
                <w:color w:val="000000"/>
              </w:rPr>
              <w:t>2022-2023</w:t>
            </w:r>
          </w:p>
        </w:tc>
        <w:tc>
          <w:tcPr>
            <w:tcW w:w="1283" w:type="dxa"/>
            <w:tcBorders>
              <w:top w:val="single" w:sz="4" w:space="0" w:color="808080"/>
              <w:left w:val="single" w:sz="4" w:space="0" w:color="808080"/>
              <w:bottom w:val="single" w:sz="4" w:space="0" w:color="808080"/>
              <w:right w:val="single" w:sz="4" w:space="0" w:color="808080"/>
            </w:tcBorders>
            <w:shd w:val="clear" w:color="auto" w:fill="auto"/>
            <w:tcMar>
              <w:top w:w="10" w:type="dxa"/>
              <w:left w:w="10" w:type="dxa"/>
              <w:bottom w:w="10" w:type="dxa"/>
              <w:right w:w="10" w:type="dxa"/>
            </w:tcMar>
            <w:hideMark/>
          </w:tcPr>
          <w:p w:rsidR="000A7FD3" w:rsidRPr="00337BE6" w:rsidRDefault="000A7FD3" w:rsidP="00417171">
            <w:pPr>
              <w:shd w:val="clear" w:color="auto" w:fill="FFFFFF" w:themeFill="background1"/>
              <w:jc w:val="center"/>
              <w:textAlignment w:val="baseline"/>
              <w:rPr>
                <w:color w:val="000000"/>
              </w:rPr>
            </w:pPr>
            <w:r w:rsidRPr="00337BE6">
              <w:rPr>
                <w:color w:val="000000"/>
              </w:rPr>
              <w:t>76</w:t>
            </w:r>
          </w:p>
        </w:tc>
        <w:tc>
          <w:tcPr>
            <w:tcW w:w="1632" w:type="dxa"/>
            <w:tcBorders>
              <w:top w:val="single" w:sz="4" w:space="0" w:color="808080"/>
              <w:left w:val="single" w:sz="4" w:space="0" w:color="808080"/>
              <w:bottom w:val="single" w:sz="4" w:space="0" w:color="808080"/>
              <w:right w:val="single" w:sz="4" w:space="0" w:color="808080"/>
            </w:tcBorders>
            <w:shd w:val="clear" w:color="auto" w:fill="auto"/>
            <w:tcMar>
              <w:top w:w="10" w:type="dxa"/>
              <w:left w:w="10" w:type="dxa"/>
              <w:bottom w:w="10" w:type="dxa"/>
              <w:right w:w="10" w:type="dxa"/>
            </w:tcMar>
            <w:hideMark/>
          </w:tcPr>
          <w:p w:rsidR="000A7FD3" w:rsidRPr="00337BE6" w:rsidRDefault="000A7FD3" w:rsidP="00417171">
            <w:pPr>
              <w:shd w:val="clear" w:color="auto" w:fill="FFFFFF" w:themeFill="background1"/>
              <w:jc w:val="center"/>
              <w:textAlignment w:val="baseline"/>
              <w:rPr>
                <w:color w:val="000000"/>
              </w:rPr>
            </w:pPr>
            <w:r w:rsidRPr="00337BE6">
              <w:rPr>
                <w:color w:val="000000"/>
              </w:rPr>
              <w:t>70</w:t>
            </w:r>
          </w:p>
        </w:tc>
        <w:tc>
          <w:tcPr>
            <w:tcW w:w="1955" w:type="dxa"/>
            <w:tcBorders>
              <w:top w:val="single" w:sz="4" w:space="0" w:color="808080"/>
              <w:left w:val="single" w:sz="4" w:space="0" w:color="808080"/>
              <w:bottom w:val="single" w:sz="4" w:space="0" w:color="808080"/>
              <w:right w:val="single" w:sz="4" w:space="0" w:color="808080"/>
            </w:tcBorders>
            <w:shd w:val="clear" w:color="auto" w:fill="auto"/>
            <w:tcMar>
              <w:top w:w="10" w:type="dxa"/>
              <w:left w:w="10" w:type="dxa"/>
              <w:bottom w:w="10" w:type="dxa"/>
              <w:right w:w="10" w:type="dxa"/>
            </w:tcMar>
            <w:hideMark/>
          </w:tcPr>
          <w:p w:rsidR="000A7FD3" w:rsidRPr="00337BE6" w:rsidRDefault="000A7FD3" w:rsidP="00417171">
            <w:pPr>
              <w:shd w:val="clear" w:color="auto" w:fill="FFFFFF" w:themeFill="background1"/>
              <w:jc w:val="center"/>
              <w:textAlignment w:val="baseline"/>
              <w:rPr>
                <w:color w:val="000000"/>
              </w:rPr>
            </w:pPr>
            <w:r w:rsidRPr="00337BE6">
              <w:rPr>
                <w:color w:val="000000"/>
              </w:rPr>
              <w:t>0</w:t>
            </w:r>
          </w:p>
        </w:tc>
        <w:tc>
          <w:tcPr>
            <w:tcW w:w="1644" w:type="dxa"/>
            <w:tcBorders>
              <w:top w:val="single" w:sz="4" w:space="0" w:color="808080"/>
              <w:left w:val="single" w:sz="4" w:space="0" w:color="808080"/>
              <w:bottom w:val="single" w:sz="4" w:space="0" w:color="808080"/>
              <w:right w:val="single" w:sz="4" w:space="0" w:color="808080"/>
            </w:tcBorders>
            <w:shd w:val="clear" w:color="auto" w:fill="auto"/>
            <w:tcMar>
              <w:top w:w="10" w:type="dxa"/>
              <w:left w:w="10" w:type="dxa"/>
              <w:bottom w:w="10" w:type="dxa"/>
              <w:right w:w="10" w:type="dxa"/>
            </w:tcMar>
            <w:hideMark/>
          </w:tcPr>
          <w:p w:rsidR="000A7FD3" w:rsidRPr="00337BE6" w:rsidRDefault="000A7FD3" w:rsidP="00417171">
            <w:pPr>
              <w:shd w:val="clear" w:color="auto" w:fill="FFFFFF" w:themeFill="background1"/>
              <w:jc w:val="center"/>
              <w:textAlignment w:val="baseline"/>
              <w:rPr>
                <w:color w:val="000000"/>
              </w:rPr>
            </w:pPr>
            <w:r w:rsidRPr="00337BE6">
              <w:rPr>
                <w:color w:val="000000"/>
              </w:rPr>
              <w:t>6</w:t>
            </w:r>
          </w:p>
        </w:tc>
        <w:tc>
          <w:tcPr>
            <w:tcW w:w="1703" w:type="dxa"/>
            <w:tcBorders>
              <w:top w:val="single" w:sz="4" w:space="0" w:color="808080"/>
              <w:left w:val="single" w:sz="4" w:space="0" w:color="808080"/>
              <w:bottom w:val="single" w:sz="4" w:space="0" w:color="808080"/>
              <w:right w:val="single" w:sz="4" w:space="0" w:color="808080"/>
            </w:tcBorders>
            <w:shd w:val="clear" w:color="auto" w:fill="auto"/>
            <w:tcMar>
              <w:top w:w="10" w:type="dxa"/>
              <w:left w:w="10" w:type="dxa"/>
              <w:bottom w:w="10" w:type="dxa"/>
              <w:right w:w="10" w:type="dxa"/>
            </w:tcMar>
            <w:hideMark/>
          </w:tcPr>
          <w:p w:rsidR="000A7FD3" w:rsidRPr="00337BE6" w:rsidRDefault="000A7FD3" w:rsidP="00417171">
            <w:pPr>
              <w:shd w:val="clear" w:color="auto" w:fill="FFFFFF" w:themeFill="background1"/>
              <w:jc w:val="center"/>
              <w:textAlignment w:val="baseline"/>
              <w:rPr>
                <w:color w:val="000000"/>
              </w:rPr>
            </w:pPr>
            <w:r w:rsidRPr="00337BE6">
              <w:rPr>
                <w:color w:val="000000"/>
              </w:rPr>
              <w:t>10</w:t>
            </w:r>
          </w:p>
        </w:tc>
      </w:tr>
    </w:tbl>
    <w:p w:rsidR="000A7FD3" w:rsidRPr="00337BE6" w:rsidRDefault="000A7FD3" w:rsidP="000A7FD3">
      <w:pPr>
        <w:shd w:val="clear" w:color="auto" w:fill="FFFFFF" w:themeFill="background1"/>
        <w:rPr>
          <w:lang w:val="kk-KZ"/>
        </w:rPr>
      </w:pPr>
    </w:p>
    <w:p w:rsidR="000A7FD3" w:rsidRPr="00337BE6" w:rsidRDefault="000A7FD3" w:rsidP="000A7FD3">
      <w:pPr>
        <w:shd w:val="clear" w:color="auto" w:fill="FFFFFF" w:themeFill="background1"/>
        <w:rPr>
          <w:lang w:val="kk-KZ"/>
        </w:rPr>
      </w:pPr>
    </w:p>
    <w:p w:rsidR="000A7FD3" w:rsidRPr="00337BE6" w:rsidRDefault="000A7FD3" w:rsidP="000A7FD3">
      <w:pPr>
        <w:shd w:val="clear" w:color="auto" w:fill="FFFFFF" w:themeFill="background1"/>
        <w:rPr>
          <w:lang w:val="kk-KZ"/>
        </w:rPr>
      </w:pPr>
    </w:p>
    <w:p w:rsidR="000A7FD3" w:rsidRPr="00337BE6" w:rsidRDefault="000A7FD3" w:rsidP="000A7FD3">
      <w:pPr>
        <w:shd w:val="clear" w:color="auto" w:fill="FFFFFF" w:themeFill="background1"/>
        <w:rPr>
          <w:lang w:val="kk-KZ"/>
        </w:rPr>
      </w:pPr>
    </w:p>
    <w:p w:rsidR="000A7FD3" w:rsidRPr="00337BE6" w:rsidRDefault="003C0BD7" w:rsidP="000A7FD3">
      <w:pPr>
        <w:shd w:val="clear" w:color="auto" w:fill="FFFFFF" w:themeFill="background1"/>
        <w:jc w:val="center"/>
        <w:textAlignment w:val="baseline"/>
        <w:rPr>
          <w:color w:val="000000"/>
          <w:lang w:val="kk-KZ"/>
        </w:rPr>
      </w:pPr>
      <w:r>
        <w:rPr>
          <w:b/>
          <w:bCs/>
          <w:color w:val="000000"/>
          <w:lang w:val="kk-KZ"/>
        </w:rPr>
        <w:t>Санат</w:t>
      </w:r>
      <w:r w:rsidR="000A7FD3" w:rsidRPr="00337BE6">
        <w:rPr>
          <w:b/>
          <w:bCs/>
          <w:color w:val="000000"/>
          <w:lang w:val="kk-KZ"/>
        </w:rPr>
        <w:t xml:space="preserve"> бойынша </w:t>
      </w:r>
    </w:p>
    <w:p w:rsidR="000A7FD3" w:rsidRPr="00337BE6" w:rsidRDefault="000A7FD3" w:rsidP="000A7FD3">
      <w:pPr>
        <w:shd w:val="clear" w:color="auto" w:fill="FFFFFF" w:themeFill="background1"/>
        <w:jc w:val="center"/>
        <w:textAlignment w:val="baseline"/>
        <w:rPr>
          <w:color w:val="000000"/>
        </w:rPr>
      </w:pPr>
      <w:r w:rsidRPr="00337BE6">
        <w:rPr>
          <w:color w:val="000000"/>
        </w:rPr>
        <w:t> </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987"/>
        <w:gridCol w:w="1119"/>
        <w:gridCol w:w="979"/>
        <w:gridCol w:w="1089"/>
        <w:gridCol w:w="1029"/>
        <w:gridCol w:w="1180"/>
        <w:gridCol w:w="1079"/>
        <w:gridCol w:w="1070"/>
        <w:gridCol w:w="985"/>
      </w:tblGrid>
      <w:tr w:rsidR="000A7FD3" w:rsidRPr="00337BE6" w:rsidTr="00417171">
        <w:tc>
          <w:tcPr>
            <w:tcW w:w="993" w:type="dxa"/>
            <w:tcBorders>
              <w:top w:val="single" w:sz="4" w:space="0" w:color="808080"/>
              <w:left w:val="single" w:sz="4" w:space="0" w:color="808080"/>
              <w:bottom w:val="single" w:sz="4" w:space="0" w:color="808080"/>
              <w:right w:val="single" w:sz="4" w:space="0" w:color="808080"/>
            </w:tcBorders>
            <w:shd w:val="clear" w:color="auto" w:fill="auto"/>
            <w:tcMar>
              <w:top w:w="10" w:type="dxa"/>
              <w:left w:w="10" w:type="dxa"/>
              <w:bottom w:w="10" w:type="dxa"/>
              <w:right w:w="10" w:type="dxa"/>
            </w:tcMar>
            <w:hideMark/>
          </w:tcPr>
          <w:p w:rsidR="000A7FD3" w:rsidRPr="00337BE6" w:rsidRDefault="000A7FD3" w:rsidP="00417171">
            <w:pPr>
              <w:shd w:val="clear" w:color="auto" w:fill="FFFFFF" w:themeFill="background1"/>
              <w:jc w:val="center"/>
              <w:textAlignment w:val="baseline"/>
              <w:rPr>
                <w:color w:val="000000"/>
                <w:lang w:val="kk-KZ"/>
              </w:rPr>
            </w:pPr>
            <w:r w:rsidRPr="00337BE6">
              <w:rPr>
                <w:b/>
                <w:bCs/>
                <w:color w:val="000000"/>
                <w:lang w:val="kk-KZ"/>
              </w:rPr>
              <w:t>Оқу жылы</w:t>
            </w:r>
          </w:p>
        </w:tc>
        <w:tc>
          <w:tcPr>
            <w:tcW w:w="1124" w:type="dxa"/>
            <w:tcBorders>
              <w:top w:val="single" w:sz="4" w:space="0" w:color="808080"/>
              <w:left w:val="single" w:sz="4" w:space="0" w:color="808080"/>
              <w:bottom w:val="single" w:sz="4" w:space="0" w:color="808080"/>
              <w:right w:val="single" w:sz="4" w:space="0" w:color="808080"/>
            </w:tcBorders>
            <w:shd w:val="clear" w:color="auto" w:fill="auto"/>
            <w:tcMar>
              <w:top w:w="10" w:type="dxa"/>
              <w:left w:w="10" w:type="dxa"/>
              <w:bottom w:w="10" w:type="dxa"/>
              <w:right w:w="10" w:type="dxa"/>
            </w:tcMar>
            <w:hideMark/>
          </w:tcPr>
          <w:p w:rsidR="000A7FD3" w:rsidRPr="00337BE6" w:rsidRDefault="000A7FD3" w:rsidP="00417171">
            <w:pPr>
              <w:shd w:val="clear" w:color="auto" w:fill="FFFFFF" w:themeFill="background1"/>
              <w:jc w:val="center"/>
              <w:textAlignment w:val="baseline"/>
              <w:rPr>
                <w:color w:val="000000"/>
                <w:lang w:val="kk-KZ"/>
              </w:rPr>
            </w:pPr>
            <w:r w:rsidRPr="00337BE6">
              <w:rPr>
                <w:b/>
                <w:bCs/>
                <w:color w:val="000000"/>
                <w:lang w:val="kk-KZ"/>
              </w:rPr>
              <w:t>Жалпы саны</w:t>
            </w:r>
          </w:p>
        </w:tc>
        <w:tc>
          <w:tcPr>
            <w:tcW w:w="979" w:type="dxa"/>
            <w:tcBorders>
              <w:top w:val="single" w:sz="4" w:space="0" w:color="808080"/>
              <w:left w:val="single" w:sz="4" w:space="0" w:color="808080"/>
              <w:bottom w:val="single" w:sz="4" w:space="0" w:color="808080"/>
              <w:right w:val="single" w:sz="4" w:space="0" w:color="808080"/>
            </w:tcBorders>
            <w:shd w:val="clear" w:color="auto" w:fill="auto"/>
            <w:tcMar>
              <w:top w:w="10" w:type="dxa"/>
              <w:left w:w="10" w:type="dxa"/>
              <w:bottom w:w="10" w:type="dxa"/>
              <w:right w:w="10" w:type="dxa"/>
            </w:tcMar>
            <w:hideMark/>
          </w:tcPr>
          <w:p w:rsidR="000A7FD3" w:rsidRPr="00337BE6" w:rsidRDefault="000A7FD3" w:rsidP="00417171">
            <w:pPr>
              <w:shd w:val="clear" w:color="auto" w:fill="FFFFFF" w:themeFill="background1"/>
              <w:jc w:val="center"/>
              <w:textAlignment w:val="baseline"/>
              <w:rPr>
                <w:color w:val="000000"/>
                <w:lang w:val="kk-KZ"/>
              </w:rPr>
            </w:pPr>
            <w:r w:rsidRPr="00337BE6">
              <w:rPr>
                <w:b/>
                <w:bCs/>
                <w:color w:val="000000"/>
              </w:rPr>
              <w:t>Педагог-</w:t>
            </w:r>
            <w:r w:rsidRPr="00337BE6">
              <w:rPr>
                <w:b/>
                <w:bCs/>
                <w:color w:val="000000"/>
                <w:lang w:val="kk-KZ"/>
              </w:rPr>
              <w:t>щебер</w:t>
            </w:r>
          </w:p>
        </w:tc>
        <w:tc>
          <w:tcPr>
            <w:tcW w:w="979" w:type="dxa"/>
            <w:tcBorders>
              <w:top w:val="single" w:sz="4" w:space="0" w:color="808080"/>
              <w:left w:val="single" w:sz="4" w:space="0" w:color="808080"/>
              <w:bottom w:val="single" w:sz="4" w:space="0" w:color="808080"/>
              <w:right w:val="single" w:sz="4" w:space="0" w:color="808080"/>
            </w:tcBorders>
            <w:shd w:val="clear" w:color="auto" w:fill="auto"/>
            <w:tcMar>
              <w:top w:w="10" w:type="dxa"/>
              <w:left w:w="10" w:type="dxa"/>
              <w:bottom w:w="10" w:type="dxa"/>
              <w:right w:w="10" w:type="dxa"/>
            </w:tcMar>
            <w:hideMark/>
          </w:tcPr>
          <w:p w:rsidR="000A7FD3" w:rsidRPr="00337BE6" w:rsidRDefault="000A7FD3" w:rsidP="00417171">
            <w:pPr>
              <w:shd w:val="clear" w:color="auto" w:fill="FFFFFF" w:themeFill="background1"/>
              <w:jc w:val="center"/>
              <w:textAlignment w:val="baseline"/>
              <w:rPr>
                <w:color w:val="000000"/>
                <w:lang w:val="kk-KZ"/>
              </w:rPr>
            </w:pPr>
            <w:r w:rsidRPr="00337BE6">
              <w:rPr>
                <w:b/>
                <w:bCs/>
                <w:color w:val="000000"/>
              </w:rPr>
              <w:t>Педагог-</w:t>
            </w:r>
            <w:r w:rsidRPr="00337BE6">
              <w:rPr>
                <w:b/>
                <w:bCs/>
                <w:color w:val="000000"/>
                <w:lang w:val="kk-KZ"/>
              </w:rPr>
              <w:t>зерттеуші</w:t>
            </w:r>
          </w:p>
        </w:tc>
        <w:tc>
          <w:tcPr>
            <w:tcW w:w="979" w:type="dxa"/>
            <w:tcBorders>
              <w:top w:val="single" w:sz="4" w:space="0" w:color="808080"/>
              <w:left w:val="single" w:sz="4" w:space="0" w:color="808080"/>
              <w:bottom w:val="single" w:sz="4" w:space="0" w:color="808080"/>
              <w:right w:val="single" w:sz="4" w:space="0" w:color="808080"/>
            </w:tcBorders>
            <w:shd w:val="clear" w:color="auto" w:fill="auto"/>
            <w:tcMar>
              <w:top w:w="10" w:type="dxa"/>
              <w:left w:w="10" w:type="dxa"/>
              <w:bottom w:w="10" w:type="dxa"/>
              <w:right w:w="10" w:type="dxa"/>
            </w:tcMar>
            <w:hideMark/>
          </w:tcPr>
          <w:p w:rsidR="000A7FD3" w:rsidRPr="00337BE6" w:rsidRDefault="000A7FD3" w:rsidP="00417171">
            <w:pPr>
              <w:shd w:val="clear" w:color="auto" w:fill="FFFFFF" w:themeFill="background1"/>
              <w:jc w:val="center"/>
              <w:textAlignment w:val="baseline"/>
              <w:rPr>
                <w:color w:val="000000"/>
                <w:lang w:val="kk-KZ"/>
              </w:rPr>
            </w:pPr>
            <w:r w:rsidRPr="00337BE6">
              <w:rPr>
                <w:b/>
                <w:bCs/>
                <w:color w:val="000000"/>
              </w:rPr>
              <w:t>Педагог-</w:t>
            </w:r>
            <w:r w:rsidRPr="00337BE6">
              <w:rPr>
                <w:b/>
                <w:bCs/>
                <w:color w:val="000000"/>
                <w:lang w:val="kk-KZ"/>
              </w:rPr>
              <w:t>сарапшы</w:t>
            </w:r>
          </w:p>
        </w:tc>
        <w:tc>
          <w:tcPr>
            <w:tcW w:w="1180" w:type="dxa"/>
            <w:tcBorders>
              <w:top w:val="single" w:sz="4" w:space="0" w:color="808080"/>
              <w:left w:val="single" w:sz="4" w:space="0" w:color="808080"/>
              <w:bottom w:val="single" w:sz="4" w:space="0" w:color="808080"/>
              <w:right w:val="single" w:sz="4" w:space="0" w:color="808080"/>
            </w:tcBorders>
            <w:shd w:val="clear" w:color="auto" w:fill="auto"/>
            <w:tcMar>
              <w:top w:w="10" w:type="dxa"/>
              <w:left w:w="10" w:type="dxa"/>
              <w:bottom w:w="10" w:type="dxa"/>
              <w:right w:w="10" w:type="dxa"/>
            </w:tcMar>
            <w:hideMark/>
          </w:tcPr>
          <w:p w:rsidR="000A7FD3" w:rsidRPr="00337BE6" w:rsidRDefault="000A7FD3" w:rsidP="00417171">
            <w:pPr>
              <w:shd w:val="clear" w:color="auto" w:fill="FFFFFF" w:themeFill="background1"/>
              <w:jc w:val="center"/>
              <w:textAlignment w:val="baseline"/>
              <w:rPr>
                <w:color w:val="000000"/>
              </w:rPr>
            </w:pPr>
            <w:r w:rsidRPr="00337BE6">
              <w:rPr>
                <w:b/>
                <w:bCs/>
                <w:color w:val="000000"/>
              </w:rPr>
              <w:t>Педагог-модератор</w:t>
            </w:r>
          </w:p>
        </w:tc>
        <w:tc>
          <w:tcPr>
            <w:tcW w:w="1081" w:type="dxa"/>
            <w:tcBorders>
              <w:top w:val="single" w:sz="4" w:space="0" w:color="808080"/>
              <w:left w:val="single" w:sz="4" w:space="0" w:color="808080"/>
              <w:bottom w:val="single" w:sz="4" w:space="0" w:color="808080"/>
              <w:right w:val="single" w:sz="4" w:space="0" w:color="808080"/>
            </w:tcBorders>
            <w:shd w:val="clear" w:color="auto" w:fill="auto"/>
            <w:tcMar>
              <w:top w:w="10" w:type="dxa"/>
              <w:left w:w="10" w:type="dxa"/>
              <w:bottom w:w="10" w:type="dxa"/>
              <w:right w:w="10" w:type="dxa"/>
            </w:tcMar>
            <w:hideMark/>
          </w:tcPr>
          <w:p w:rsidR="000A7FD3" w:rsidRPr="00337BE6" w:rsidRDefault="000A7FD3" w:rsidP="00417171">
            <w:pPr>
              <w:shd w:val="clear" w:color="auto" w:fill="FFFFFF" w:themeFill="background1"/>
              <w:jc w:val="center"/>
              <w:textAlignment w:val="baseline"/>
              <w:rPr>
                <w:color w:val="000000"/>
              </w:rPr>
            </w:pPr>
            <w:r w:rsidRPr="00337BE6">
              <w:rPr>
                <w:b/>
                <w:bCs/>
                <w:color w:val="000000"/>
              </w:rPr>
              <w:t>Педагог   </w:t>
            </w:r>
          </w:p>
        </w:tc>
        <w:tc>
          <w:tcPr>
            <w:tcW w:w="1073" w:type="dxa"/>
            <w:tcBorders>
              <w:top w:val="single" w:sz="4" w:space="0" w:color="808080"/>
              <w:left w:val="single" w:sz="4" w:space="0" w:color="808080"/>
              <w:bottom w:val="single" w:sz="4" w:space="0" w:color="808080"/>
              <w:right w:val="single" w:sz="4" w:space="0" w:color="808080"/>
            </w:tcBorders>
            <w:shd w:val="clear" w:color="auto" w:fill="auto"/>
            <w:tcMar>
              <w:top w:w="10" w:type="dxa"/>
              <w:left w:w="10" w:type="dxa"/>
              <w:bottom w:w="10" w:type="dxa"/>
              <w:right w:w="10" w:type="dxa"/>
            </w:tcMar>
            <w:hideMark/>
          </w:tcPr>
          <w:p w:rsidR="000A7FD3" w:rsidRPr="00337BE6" w:rsidRDefault="000A7FD3" w:rsidP="00417171">
            <w:pPr>
              <w:shd w:val="clear" w:color="auto" w:fill="FFFFFF" w:themeFill="background1"/>
              <w:jc w:val="center"/>
              <w:textAlignment w:val="baseline"/>
              <w:rPr>
                <w:color w:val="000000"/>
                <w:lang w:val="kk-KZ"/>
              </w:rPr>
            </w:pPr>
            <w:r w:rsidRPr="00337BE6">
              <w:rPr>
                <w:b/>
                <w:bCs/>
                <w:color w:val="000000"/>
                <w:lang w:val="kk-KZ"/>
              </w:rPr>
              <w:t>Жоғары</w:t>
            </w:r>
          </w:p>
        </w:tc>
        <w:tc>
          <w:tcPr>
            <w:tcW w:w="987" w:type="dxa"/>
            <w:tcBorders>
              <w:top w:val="single" w:sz="4" w:space="0" w:color="808080"/>
              <w:left w:val="single" w:sz="4" w:space="0" w:color="808080"/>
              <w:bottom w:val="single" w:sz="4" w:space="0" w:color="808080"/>
              <w:right w:val="single" w:sz="4" w:space="0" w:color="808080"/>
            </w:tcBorders>
            <w:shd w:val="clear" w:color="auto" w:fill="auto"/>
            <w:tcMar>
              <w:top w:w="10" w:type="dxa"/>
              <w:left w:w="10" w:type="dxa"/>
              <w:bottom w:w="10" w:type="dxa"/>
              <w:right w:w="10" w:type="dxa"/>
            </w:tcMar>
            <w:hideMark/>
          </w:tcPr>
          <w:p w:rsidR="000A7FD3" w:rsidRPr="00337BE6" w:rsidRDefault="000A7FD3" w:rsidP="00417171">
            <w:pPr>
              <w:shd w:val="clear" w:color="auto" w:fill="FFFFFF" w:themeFill="background1"/>
              <w:jc w:val="center"/>
              <w:textAlignment w:val="baseline"/>
              <w:rPr>
                <w:color w:val="000000"/>
              </w:rPr>
            </w:pPr>
            <w:r w:rsidRPr="00337BE6">
              <w:rPr>
                <w:b/>
                <w:bCs/>
                <w:color w:val="000000"/>
                <w:lang w:val="kk-KZ"/>
              </w:rPr>
              <w:t>бірінші</w:t>
            </w:r>
            <w:r w:rsidRPr="00337BE6">
              <w:rPr>
                <w:b/>
                <w:bCs/>
                <w:color w:val="000000"/>
              </w:rPr>
              <w:t> </w:t>
            </w:r>
          </w:p>
        </w:tc>
      </w:tr>
      <w:tr w:rsidR="000A7FD3" w:rsidRPr="00337BE6" w:rsidTr="00417171">
        <w:tc>
          <w:tcPr>
            <w:tcW w:w="993" w:type="dxa"/>
            <w:tcBorders>
              <w:top w:val="single" w:sz="4" w:space="0" w:color="808080"/>
              <w:left w:val="single" w:sz="4" w:space="0" w:color="808080"/>
              <w:bottom w:val="single" w:sz="4" w:space="0" w:color="808080"/>
              <w:right w:val="single" w:sz="4" w:space="0" w:color="808080"/>
            </w:tcBorders>
            <w:shd w:val="clear" w:color="auto" w:fill="auto"/>
            <w:tcMar>
              <w:top w:w="10" w:type="dxa"/>
              <w:left w:w="10" w:type="dxa"/>
              <w:bottom w:w="10" w:type="dxa"/>
              <w:right w:w="10" w:type="dxa"/>
            </w:tcMar>
            <w:hideMark/>
          </w:tcPr>
          <w:p w:rsidR="000A7FD3" w:rsidRPr="00337BE6" w:rsidRDefault="000A7FD3" w:rsidP="00417171">
            <w:pPr>
              <w:shd w:val="clear" w:color="auto" w:fill="FFFFFF" w:themeFill="background1"/>
              <w:jc w:val="center"/>
              <w:textAlignment w:val="baseline"/>
              <w:rPr>
                <w:color w:val="000000"/>
              </w:rPr>
            </w:pPr>
            <w:r w:rsidRPr="00337BE6">
              <w:rPr>
                <w:color w:val="000000"/>
              </w:rPr>
              <w:t>2022-2023</w:t>
            </w:r>
          </w:p>
        </w:tc>
        <w:tc>
          <w:tcPr>
            <w:tcW w:w="1124" w:type="dxa"/>
            <w:tcBorders>
              <w:top w:val="single" w:sz="4" w:space="0" w:color="808080"/>
              <w:left w:val="single" w:sz="4" w:space="0" w:color="808080"/>
              <w:bottom w:val="single" w:sz="4" w:space="0" w:color="808080"/>
              <w:right w:val="single" w:sz="4" w:space="0" w:color="808080"/>
            </w:tcBorders>
            <w:shd w:val="clear" w:color="auto" w:fill="auto"/>
            <w:tcMar>
              <w:top w:w="10" w:type="dxa"/>
              <w:left w:w="10" w:type="dxa"/>
              <w:bottom w:w="10" w:type="dxa"/>
              <w:right w:w="10" w:type="dxa"/>
            </w:tcMar>
            <w:hideMark/>
          </w:tcPr>
          <w:p w:rsidR="000A7FD3" w:rsidRPr="00337BE6" w:rsidRDefault="000A7FD3" w:rsidP="00417171">
            <w:pPr>
              <w:shd w:val="clear" w:color="auto" w:fill="FFFFFF" w:themeFill="background1"/>
              <w:jc w:val="center"/>
              <w:textAlignment w:val="baseline"/>
              <w:rPr>
                <w:color w:val="000000"/>
              </w:rPr>
            </w:pPr>
            <w:r w:rsidRPr="00337BE6">
              <w:rPr>
                <w:color w:val="000000"/>
              </w:rPr>
              <w:t>76</w:t>
            </w:r>
          </w:p>
        </w:tc>
        <w:tc>
          <w:tcPr>
            <w:tcW w:w="979" w:type="dxa"/>
            <w:tcBorders>
              <w:top w:val="single" w:sz="4" w:space="0" w:color="808080"/>
              <w:left w:val="single" w:sz="4" w:space="0" w:color="808080"/>
              <w:bottom w:val="single" w:sz="4" w:space="0" w:color="808080"/>
              <w:right w:val="single" w:sz="4" w:space="0" w:color="808080"/>
            </w:tcBorders>
            <w:shd w:val="clear" w:color="auto" w:fill="auto"/>
            <w:tcMar>
              <w:top w:w="10" w:type="dxa"/>
              <w:left w:w="10" w:type="dxa"/>
              <w:bottom w:w="10" w:type="dxa"/>
              <w:right w:w="10" w:type="dxa"/>
            </w:tcMar>
            <w:hideMark/>
          </w:tcPr>
          <w:p w:rsidR="000A7FD3" w:rsidRPr="00337BE6" w:rsidRDefault="000A7FD3" w:rsidP="00417171">
            <w:pPr>
              <w:shd w:val="clear" w:color="auto" w:fill="FFFFFF" w:themeFill="background1"/>
              <w:jc w:val="center"/>
              <w:textAlignment w:val="baseline"/>
              <w:rPr>
                <w:color w:val="000000"/>
              </w:rPr>
            </w:pPr>
            <w:r w:rsidRPr="00337BE6">
              <w:rPr>
                <w:color w:val="000000"/>
              </w:rPr>
              <w:t>2</w:t>
            </w:r>
          </w:p>
        </w:tc>
        <w:tc>
          <w:tcPr>
            <w:tcW w:w="979" w:type="dxa"/>
            <w:tcBorders>
              <w:top w:val="single" w:sz="4" w:space="0" w:color="808080"/>
              <w:left w:val="single" w:sz="4" w:space="0" w:color="808080"/>
              <w:bottom w:val="single" w:sz="4" w:space="0" w:color="808080"/>
              <w:right w:val="single" w:sz="4" w:space="0" w:color="808080"/>
            </w:tcBorders>
            <w:shd w:val="clear" w:color="auto" w:fill="auto"/>
            <w:tcMar>
              <w:top w:w="10" w:type="dxa"/>
              <w:left w:w="10" w:type="dxa"/>
              <w:bottom w:w="10" w:type="dxa"/>
              <w:right w:w="10" w:type="dxa"/>
            </w:tcMar>
            <w:hideMark/>
          </w:tcPr>
          <w:p w:rsidR="000A7FD3" w:rsidRPr="00337BE6" w:rsidRDefault="000A7FD3" w:rsidP="00417171">
            <w:pPr>
              <w:shd w:val="clear" w:color="auto" w:fill="FFFFFF" w:themeFill="background1"/>
              <w:jc w:val="center"/>
              <w:textAlignment w:val="baseline"/>
              <w:rPr>
                <w:color w:val="000000"/>
              </w:rPr>
            </w:pPr>
            <w:r w:rsidRPr="00337BE6">
              <w:rPr>
                <w:color w:val="000000"/>
              </w:rPr>
              <w:t>28</w:t>
            </w:r>
          </w:p>
        </w:tc>
        <w:tc>
          <w:tcPr>
            <w:tcW w:w="979" w:type="dxa"/>
            <w:tcBorders>
              <w:top w:val="single" w:sz="4" w:space="0" w:color="808080"/>
              <w:left w:val="single" w:sz="4" w:space="0" w:color="808080"/>
              <w:bottom w:val="single" w:sz="4" w:space="0" w:color="808080"/>
              <w:right w:val="single" w:sz="4" w:space="0" w:color="808080"/>
            </w:tcBorders>
            <w:shd w:val="clear" w:color="auto" w:fill="auto"/>
            <w:tcMar>
              <w:top w:w="10" w:type="dxa"/>
              <w:left w:w="10" w:type="dxa"/>
              <w:bottom w:w="10" w:type="dxa"/>
              <w:right w:w="10" w:type="dxa"/>
            </w:tcMar>
            <w:hideMark/>
          </w:tcPr>
          <w:p w:rsidR="000A7FD3" w:rsidRPr="00337BE6" w:rsidRDefault="000A7FD3" w:rsidP="00417171">
            <w:pPr>
              <w:shd w:val="clear" w:color="auto" w:fill="FFFFFF" w:themeFill="background1"/>
              <w:jc w:val="center"/>
              <w:textAlignment w:val="baseline"/>
              <w:rPr>
                <w:color w:val="000000"/>
              </w:rPr>
            </w:pPr>
            <w:r w:rsidRPr="00337BE6">
              <w:rPr>
                <w:color w:val="000000"/>
              </w:rPr>
              <w:t>8</w:t>
            </w:r>
          </w:p>
        </w:tc>
        <w:tc>
          <w:tcPr>
            <w:tcW w:w="1180" w:type="dxa"/>
            <w:tcBorders>
              <w:top w:val="single" w:sz="4" w:space="0" w:color="808080"/>
              <w:left w:val="single" w:sz="4" w:space="0" w:color="808080"/>
              <w:bottom w:val="single" w:sz="4" w:space="0" w:color="808080"/>
              <w:right w:val="single" w:sz="4" w:space="0" w:color="808080"/>
            </w:tcBorders>
            <w:shd w:val="clear" w:color="auto" w:fill="auto"/>
            <w:tcMar>
              <w:top w:w="10" w:type="dxa"/>
              <w:left w:w="10" w:type="dxa"/>
              <w:bottom w:w="10" w:type="dxa"/>
              <w:right w:w="10" w:type="dxa"/>
            </w:tcMar>
            <w:hideMark/>
          </w:tcPr>
          <w:p w:rsidR="000A7FD3" w:rsidRPr="00337BE6" w:rsidRDefault="000A7FD3" w:rsidP="00417171">
            <w:pPr>
              <w:shd w:val="clear" w:color="auto" w:fill="FFFFFF" w:themeFill="background1"/>
              <w:jc w:val="center"/>
              <w:textAlignment w:val="baseline"/>
              <w:rPr>
                <w:color w:val="000000"/>
              </w:rPr>
            </w:pPr>
            <w:r w:rsidRPr="00337BE6">
              <w:rPr>
                <w:color w:val="000000"/>
              </w:rPr>
              <w:t>8</w:t>
            </w:r>
          </w:p>
        </w:tc>
        <w:tc>
          <w:tcPr>
            <w:tcW w:w="1081" w:type="dxa"/>
            <w:tcBorders>
              <w:top w:val="single" w:sz="4" w:space="0" w:color="808080"/>
              <w:left w:val="single" w:sz="4" w:space="0" w:color="808080"/>
              <w:bottom w:val="single" w:sz="4" w:space="0" w:color="808080"/>
              <w:right w:val="single" w:sz="4" w:space="0" w:color="808080"/>
            </w:tcBorders>
            <w:shd w:val="clear" w:color="auto" w:fill="auto"/>
            <w:tcMar>
              <w:top w:w="10" w:type="dxa"/>
              <w:left w:w="10" w:type="dxa"/>
              <w:bottom w:w="10" w:type="dxa"/>
              <w:right w:w="10" w:type="dxa"/>
            </w:tcMar>
            <w:hideMark/>
          </w:tcPr>
          <w:p w:rsidR="000A7FD3" w:rsidRPr="00337BE6" w:rsidRDefault="000A7FD3" w:rsidP="00417171">
            <w:pPr>
              <w:shd w:val="clear" w:color="auto" w:fill="FFFFFF" w:themeFill="background1"/>
              <w:jc w:val="center"/>
              <w:textAlignment w:val="baseline"/>
              <w:rPr>
                <w:color w:val="000000"/>
              </w:rPr>
            </w:pPr>
            <w:r w:rsidRPr="00337BE6">
              <w:rPr>
                <w:color w:val="000000"/>
              </w:rPr>
              <w:t>26</w:t>
            </w:r>
          </w:p>
        </w:tc>
        <w:tc>
          <w:tcPr>
            <w:tcW w:w="1073" w:type="dxa"/>
            <w:tcBorders>
              <w:top w:val="single" w:sz="4" w:space="0" w:color="808080"/>
              <w:left w:val="single" w:sz="4" w:space="0" w:color="808080"/>
              <w:bottom w:val="single" w:sz="4" w:space="0" w:color="808080"/>
              <w:right w:val="single" w:sz="4" w:space="0" w:color="808080"/>
            </w:tcBorders>
            <w:shd w:val="clear" w:color="auto" w:fill="auto"/>
            <w:tcMar>
              <w:top w:w="10" w:type="dxa"/>
              <w:left w:w="10" w:type="dxa"/>
              <w:bottom w:w="10" w:type="dxa"/>
              <w:right w:w="10" w:type="dxa"/>
            </w:tcMar>
            <w:hideMark/>
          </w:tcPr>
          <w:p w:rsidR="000A7FD3" w:rsidRPr="00337BE6" w:rsidRDefault="000A7FD3" w:rsidP="00417171">
            <w:pPr>
              <w:shd w:val="clear" w:color="auto" w:fill="FFFFFF" w:themeFill="background1"/>
              <w:jc w:val="center"/>
              <w:textAlignment w:val="baseline"/>
              <w:rPr>
                <w:color w:val="000000"/>
              </w:rPr>
            </w:pPr>
            <w:r w:rsidRPr="00337BE6">
              <w:rPr>
                <w:color w:val="000000"/>
              </w:rPr>
              <w:t>3</w:t>
            </w:r>
          </w:p>
        </w:tc>
        <w:tc>
          <w:tcPr>
            <w:tcW w:w="987" w:type="dxa"/>
            <w:tcBorders>
              <w:top w:val="single" w:sz="4" w:space="0" w:color="808080"/>
              <w:left w:val="single" w:sz="4" w:space="0" w:color="808080"/>
              <w:bottom w:val="single" w:sz="4" w:space="0" w:color="808080"/>
              <w:right w:val="single" w:sz="4" w:space="0" w:color="808080"/>
            </w:tcBorders>
            <w:shd w:val="clear" w:color="auto" w:fill="auto"/>
            <w:tcMar>
              <w:top w:w="10" w:type="dxa"/>
              <w:left w:w="10" w:type="dxa"/>
              <w:bottom w:w="10" w:type="dxa"/>
              <w:right w:w="10" w:type="dxa"/>
            </w:tcMar>
            <w:hideMark/>
          </w:tcPr>
          <w:p w:rsidR="000A7FD3" w:rsidRPr="00337BE6" w:rsidRDefault="000A7FD3" w:rsidP="00417171">
            <w:pPr>
              <w:shd w:val="clear" w:color="auto" w:fill="FFFFFF" w:themeFill="background1"/>
              <w:jc w:val="center"/>
              <w:textAlignment w:val="baseline"/>
              <w:rPr>
                <w:color w:val="000000"/>
              </w:rPr>
            </w:pPr>
            <w:r w:rsidRPr="00337BE6">
              <w:rPr>
                <w:color w:val="000000"/>
              </w:rPr>
              <w:t>1</w:t>
            </w:r>
          </w:p>
        </w:tc>
      </w:tr>
    </w:tbl>
    <w:p w:rsidR="000A7FD3" w:rsidRPr="00337BE6" w:rsidRDefault="000A7FD3" w:rsidP="000A7FD3">
      <w:pPr>
        <w:shd w:val="clear" w:color="auto" w:fill="FFFFFF" w:themeFill="background1"/>
        <w:rPr>
          <w:lang w:val="kk-KZ"/>
        </w:rPr>
      </w:pPr>
    </w:p>
    <w:p w:rsidR="000A7FD3" w:rsidRPr="00337BE6" w:rsidRDefault="000A7FD3" w:rsidP="000A7FD3">
      <w:pPr>
        <w:pStyle w:val="HTML"/>
        <w:shd w:val="clear" w:color="auto" w:fill="FFFFFF" w:themeFill="background1"/>
        <w:rPr>
          <w:rFonts w:ascii="Times New Roman" w:hAnsi="Times New Roman" w:cs="Times New Roman"/>
          <w:color w:val="202124"/>
          <w:sz w:val="24"/>
          <w:szCs w:val="24"/>
          <w:lang w:val="kk-KZ"/>
        </w:rPr>
      </w:pPr>
      <w:r w:rsidRPr="00337BE6">
        <w:rPr>
          <w:rStyle w:val="y2iqfc"/>
          <w:rFonts w:ascii="Times New Roman" w:hAnsi="Times New Roman" w:cs="Times New Roman"/>
          <w:color w:val="202124"/>
          <w:sz w:val="24"/>
          <w:szCs w:val="24"/>
          <w:lang w:val="kk-KZ"/>
        </w:rPr>
        <w:t xml:space="preserve">2022-2023 оқу жылының қорытындысы бойынша біліктілігі жоғары санатты мектеп мұғалімдерінің үлесі 3 мұғалімді немесе 4%-ды, бірінші біліктілік санаты бар – 1 мұғалімді </w:t>
      </w:r>
      <w:r w:rsidRPr="00337BE6">
        <w:rPr>
          <w:rStyle w:val="y2iqfc"/>
          <w:rFonts w:ascii="Times New Roman" w:hAnsi="Times New Roman" w:cs="Times New Roman"/>
          <w:color w:val="202124"/>
          <w:sz w:val="24"/>
          <w:szCs w:val="24"/>
          <w:lang w:val="kk-KZ"/>
        </w:rPr>
        <w:lastRenderedPageBreak/>
        <w:t>немесе 1%-ды, санаты жоқ 26 мұғалімді немесе 34%-ды құрайды. аттестацияның жаңа форматы: магистр-мұғалім – 2 мұғалім немесе 3%, оқытушы-зерттеуші – 28, 37%, оқытушы-сарапшы – 8, 10%, оқытушы-модератор – 8 немесе 10%.</w:t>
      </w:r>
    </w:p>
    <w:p w:rsidR="000A7FD3" w:rsidRPr="00337BE6" w:rsidRDefault="000A7FD3" w:rsidP="000A7FD3">
      <w:pPr>
        <w:pStyle w:val="HTML"/>
        <w:shd w:val="clear" w:color="auto" w:fill="FFFFFF" w:themeFill="background1"/>
        <w:rPr>
          <w:rStyle w:val="y2iqfc"/>
          <w:rFonts w:ascii="Times New Roman" w:hAnsi="Times New Roman" w:cs="Times New Roman"/>
          <w:color w:val="202124"/>
          <w:sz w:val="24"/>
          <w:szCs w:val="24"/>
          <w:lang w:val="kk-KZ"/>
        </w:rPr>
      </w:pPr>
      <w:r w:rsidRPr="00337BE6">
        <w:rPr>
          <w:rStyle w:val="y2iqfc"/>
          <w:rFonts w:ascii="Times New Roman" w:hAnsi="Times New Roman" w:cs="Times New Roman"/>
          <w:color w:val="202124"/>
          <w:sz w:val="24"/>
          <w:szCs w:val="24"/>
          <w:lang w:val="kk-KZ"/>
        </w:rPr>
        <w:t xml:space="preserve">2022-2023 оқу жылында жаңа формат бойынша біліктілік санатын көтеруге 12 мұғалім өтініш берді: оның ішінде 30 жылдан астам жұмыс өтілі бойынша тестілеусіз өткен 3 мұғалім портфолиодан өтті (Кангелдеева Қ.Қ., Сатенова А.Қ.), бұл 16%, тестілеуден 10 мұғалім өтті, бұл 83%, оның ішінде тестілеуден-2 ұпай жинай алмағандар (Қ.А.Абжатов, Ә.Ж.Көбес), бұл 16%, сондықтан бұл мұғалімдер санатсыз қалды. </w:t>
      </w:r>
    </w:p>
    <w:p w:rsidR="000A7FD3" w:rsidRPr="00337BE6" w:rsidRDefault="000A7FD3" w:rsidP="000A7FD3">
      <w:pPr>
        <w:pStyle w:val="HTML"/>
        <w:shd w:val="clear" w:color="auto" w:fill="FFFFFF" w:themeFill="background1"/>
        <w:rPr>
          <w:rFonts w:ascii="Times New Roman" w:hAnsi="Times New Roman" w:cs="Times New Roman"/>
          <w:color w:val="202124"/>
          <w:sz w:val="24"/>
          <w:szCs w:val="24"/>
          <w:lang w:val="kk-KZ"/>
        </w:rPr>
      </w:pPr>
      <w:r w:rsidRPr="00337BE6">
        <w:rPr>
          <w:rStyle w:val="y2iqfc"/>
          <w:rFonts w:ascii="Times New Roman" w:hAnsi="Times New Roman" w:cs="Times New Roman"/>
          <w:color w:val="202124"/>
          <w:sz w:val="24"/>
          <w:szCs w:val="24"/>
          <w:lang w:val="kk-KZ"/>
        </w:rPr>
        <w:t>Мұғалімдерді тәжірибе бойынша бөлуді талдау педагогикалық ұжымның жеткілікті тәжірибесін көрсетеді: 9-дан 16-13 мұғалімге дейін тәжірибесі бар мұғалімдердің үлесі 17%, 17-ден 20-ға дейін – 15 мұғалім (20%), 20 жылдан жоғары – 26 мұғалімдер – 34%, 15 мұғалім (20%) 3 жылға дейінгі еңбек өтілі бар, 7 мұғалім (9%) 3 жылдан 8 жылға дейін еңбек өтілі бар, бұл педагогикалық шеберліктің одан әрі дамуы мен өсуіне мүмкіндік береді. Сондай-ақ, 3 жылда 3 жасқа дейінгі  еңбек өтілі бар мұғалімдер санының көбейгені байқалады.</w:t>
      </w:r>
    </w:p>
    <w:p w:rsidR="000A7FD3" w:rsidRPr="00337BE6" w:rsidRDefault="000A7FD3" w:rsidP="000A7FD3">
      <w:pPr>
        <w:pStyle w:val="HTML"/>
        <w:shd w:val="clear" w:color="auto" w:fill="FFFFFF" w:themeFill="background1"/>
        <w:rPr>
          <w:rFonts w:ascii="Times New Roman" w:hAnsi="Times New Roman" w:cs="Times New Roman"/>
          <w:color w:val="202124"/>
          <w:sz w:val="24"/>
          <w:szCs w:val="24"/>
          <w:lang w:val="kk-KZ"/>
        </w:rPr>
      </w:pPr>
      <w:r w:rsidRPr="00337BE6">
        <w:rPr>
          <w:rStyle w:val="y2iqfc"/>
          <w:rFonts w:ascii="Times New Roman" w:hAnsi="Times New Roman" w:cs="Times New Roman"/>
          <w:color w:val="202124"/>
          <w:sz w:val="24"/>
          <w:szCs w:val="24"/>
          <w:lang w:val="kk-KZ"/>
        </w:rPr>
        <w:t>Мектептегі әдістемелік жұмыстың маңызды бағыты педагогикалық кадрлардың біліктілігін үнемі арттыру болып табылады. Мектеп мұғалімдері жоспарға сәйкес үш жылда бір рет Назарбаев Зияткерлік мектебі, Өрлеу базасында курстық қайта даярлаудан өтеді. 2022-2023 оқу жылында 12 мұғалім курстық оқуды аяқтады, оның ішінде 9 мұғалім (12%) пәндік құзыреттіліктерді дамыту курстарынан өтті, 2 мұғалім (3%) жаһандық құзыреттілік пәнінен, 1 мұғалім (1%) заманауи технологиялар.</w:t>
      </w:r>
    </w:p>
    <w:p w:rsidR="000A7FD3" w:rsidRPr="00337BE6" w:rsidRDefault="000A7FD3" w:rsidP="000A7FD3">
      <w:pPr>
        <w:pStyle w:val="HTML"/>
        <w:shd w:val="clear" w:color="auto" w:fill="FFFFFF" w:themeFill="background1"/>
        <w:rPr>
          <w:rFonts w:ascii="Times New Roman" w:hAnsi="Times New Roman" w:cs="Times New Roman"/>
          <w:color w:val="202124"/>
          <w:sz w:val="24"/>
          <w:szCs w:val="24"/>
          <w:lang w:val="kk-KZ"/>
        </w:rPr>
      </w:pPr>
      <w:r w:rsidRPr="00337BE6">
        <w:rPr>
          <w:rStyle w:val="y2iqfc"/>
          <w:rFonts w:ascii="Times New Roman" w:hAnsi="Times New Roman" w:cs="Times New Roman"/>
          <w:color w:val="202124"/>
          <w:sz w:val="24"/>
          <w:szCs w:val="24"/>
          <w:lang w:val="kk-KZ"/>
        </w:rPr>
        <w:t>Педагогтардың оқу-тәрбие үдерісіндегі өмірлік іс-әрекеттеріне қанағаттану деңгейін анықтау мақсатында мектеп психологының мониторингі келесі параметрлерді диагностикалауды қамтиды: Білім беру мекемесін дамыту саласында мүлдем жаңа ақпаратты алған кезде сіз не сезінесіз? Мұғалімдік мансабыңызда қиындықтарды қаншалықты жиі кездестіресіз? Педагогикалық ұжымды қалай бағалайсыз? Командада өзіңізді қалай сезінесіз? Қосымша білім беру мәселесіне қатысты ұстанымыңыз қандай? Педагогикалық қызметіңіздің нәтижелеріне көңіліңіз тола ма?</w:t>
      </w:r>
    </w:p>
    <w:p w:rsidR="000A7FD3" w:rsidRPr="00337BE6" w:rsidRDefault="000A7FD3" w:rsidP="000A7FD3">
      <w:pPr>
        <w:pStyle w:val="HTML"/>
        <w:shd w:val="clear" w:color="auto" w:fill="FFFFFF" w:themeFill="background1"/>
        <w:rPr>
          <w:rFonts w:ascii="Times New Roman" w:hAnsi="Times New Roman" w:cs="Times New Roman"/>
          <w:color w:val="202124"/>
          <w:sz w:val="24"/>
          <w:szCs w:val="24"/>
          <w:lang w:val="kk-KZ"/>
        </w:rPr>
      </w:pPr>
      <w:r w:rsidRPr="00337BE6">
        <w:rPr>
          <w:rStyle w:val="y2iqfc"/>
          <w:rFonts w:ascii="Times New Roman" w:hAnsi="Times New Roman" w:cs="Times New Roman"/>
          <w:color w:val="202124"/>
          <w:sz w:val="24"/>
          <w:szCs w:val="24"/>
          <w:lang w:val="kk-KZ"/>
        </w:rPr>
        <w:t>Мониторинг нәтижелері бойынша мұғалімдердің жауаптарын талдай отырып, мотивацияның төмен деңгейі байқалады, дегенмен мұғалімдер өзін-өзі дамыту және кәсіби өсу үшін жаңа білім алу қажеттілігін көреді. Мұғалімдердің инновациялық іс-әрекетке дайындығының әлеуеті атап өтілді, олар инновациялық технологияларға қызығушылық танытып, қолдануға тырысады.</w:t>
      </w:r>
    </w:p>
    <w:p w:rsidR="000A7FD3" w:rsidRPr="00337BE6" w:rsidRDefault="000A7FD3" w:rsidP="000A7FD3">
      <w:pPr>
        <w:pStyle w:val="HTML"/>
        <w:shd w:val="clear" w:color="auto" w:fill="FFFFFF" w:themeFill="background1"/>
        <w:rPr>
          <w:rFonts w:ascii="Times New Roman" w:hAnsi="Times New Roman" w:cs="Times New Roman"/>
          <w:color w:val="202124"/>
          <w:sz w:val="24"/>
          <w:szCs w:val="24"/>
          <w:lang w:val="kk-KZ"/>
        </w:rPr>
      </w:pPr>
      <w:r w:rsidRPr="00337BE6">
        <w:rPr>
          <w:rStyle w:val="y2iqfc"/>
          <w:rFonts w:ascii="Times New Roman" w:hAnsi="Times New Roman" w:cs="Times New Roman"/>
          <w:color w:val="202124"/>
          <w:sz w:val="24"/>
          <w:szCs w:val="24"/>
          <w:lang w:val="kk-KZ"/>
        </w:rPr>
        <w:t>Ұжымдағы жеке ұстаздар өздерінің инновациялық мүмкіндіктері туралы, таңдаған мамандығы бойынша инновациялық технологиялар туралы білім жүйесін қалыптастырды, шығармашылық ойлауы басым, жанды қарым-қатынас атмосферасын құруға қабілетті. Бірақ, өкінішке орай, ұжымда мұндай ұстаздар аз. Бірақ дәл осындай ұстаздар шәкірттерінің нәтижесі мен жетістігіне итермелейді.</w:t>
      </w:r>
    </w:p>
    <w:p w:rsidR="000A7FD3" w:rsidRPr="00337BE6" w:rsidRDefault="000A7FD3" w:rsidP="000A7FD3">
      <w:pPr>
        <w:pStyle w:val="HTML"/>
        <w:shd w:val="clear" w:color="auto" w:fill="FFFFFF" w:themeFill="background1"/>
        <w:rPr>
          <w:rFonts w:ascii="Times New Roman" w:hAnsi="Times New Roman" w:cs="Times New Roman"/>
          <w:color w:val="202124"/>
          <w:sz w:val="24"/>
          <w:szCs w:val="24"/>
          <w:lang w:val="kk-KZ"/>
        </w:rPr>
      </w:pPr>
      <w:r w:rsidRPr="00337BE6">
        <w:rPr>
          <w:rStyle w:val="y2iqfc"/>
          <w:rFonts w:ascii="Times New Roman" w:hAnsi="Times New Roman" w:cs="Times New Roman"/>
          <w:color w:val="202124"/>
          <w:sz w:val="24"/>
          <w:szCs w:val="24"/>
          <w:lang w:val="kk-KZ"/>
        </w:rPr>
        <w:t>Мектепті басқаруда жаңа әкімшілік әкімшілік – мұғалім – оқушы – ата-ана арасындағы қарым-қатынасты демократиялық және ынтымақтастық принциптерінде құруға тырысады. Барлық маңызды шешімдерді ұжым бірлесіп қабылдайды. Бүкіл ұжымның және әрбір жеке тұлғаның жетістіктері жариялылық нысанасына айналады. Олар мұғалімнің чаттары мен мектеп веб-сайтында хабарлануы керек, себебі... Мектептің жалпы жетістігі әркімнің кішігірім жеңісінен тұратынын ұжымдағылардың бәрі жақсы түсінеді.</w:t>
      </w:r>
    </w:p>
    <w:p w:rsidR="000A7FD3" w:rsidRPr="00337BE6" w:rsidRDefault="000A7FD3" w:rsidP="000A7FD3">
      <w:pPr>
        <w:pStyle w:val="HTML"/>
        <w:shd w:val="clear" w:color="auto" w:fill="FFFFFF" w:themeFill="background1"/>
        <w:rPr>
          <w:rFonts w:ascii="Times New Roman" w:hAnsi="Times New Roman" w:cs="Times New Roman"/>
          <w:color w:val="202124"/>
          <w:sz w:val="24"/>
          <w:szCs w:val="24"/>
          <w:lang w:val="kk-KZ"/>
        </w:rPr>
      </w:pPr>
      <w:r w:rsidRPr="00337BE6">
        <w:rPr>
          <w:rStyle w:val="y2iqfc"/>
          <w:rFonts w:ascii="Times New Roman" w:hAnsi="Times New Roman" w:cs="Times New Roman"/>
          <w:color w:val="202124"/>
          <w:sz w:val="24"/>
          <w:szCs w:val="24"/>
          <w:lang w:val="kk-KZ"/>
        </w:rPr>
        <w:t>Мектеп әкімшілігі кадрлық саясаттың инновациялық стратегияларын жүзеге асыруда. Жас мамандардың шығармашылық әлеуеті мен шығармашылық ойлауын дамытуға үлкен мән береді. Мектепте жоспарға сәйкес ЖММ іс-шаралары ұйымдастырылған (жетекшісі А.Б. Жаркенова, директордың ОІ жөніндегі орынбасары).</w:t>
      </w:r>
    </w:p>
    <w:p w:rsidR="000A7FD3" w:rsidRPr="00337BE6" w:rsidRDefault="000A7FD3" w:rsidP="000A7FD3">
      <w:pPr>
        <w:pStyle w:val="HTML"/>
        <w:shd w:val="clear" w:color="auto" w:fill="FFFFFF" w:themeFill="background1"/>
        <w:rPr>
          <w:rFonts w:ascii="Times New Roman" w:hAnsi="Times New Roman" w:cs="Times New Roman"/>
          <w:color w:val="202124"/>
          <w:sz w:val="24"/>
          <w:szCs w:val="24"/>
          <w:lang w:val="kk-KZ"/>
        </w:rPr>
      </w:pPr>
      <w:r w:rsidRPr="00337BE6">
        <w:rPr>
          <w:rStyle w:val="y2iqfc"/>
          <w:rFonts w:ascii="Times New Roman" w:hAnsi="Times New Roman" w:cs="Times New Roman"/>
          <w:color w:val="202124"/>
          <w:sz w:val="24"/>
          <w:szCs w:val="24"/>
          <w:lang w:val="kk-KZ"/>
        </w:rPr>
        <w:t xml:space="preserve">Сабақтарды әкімшілік мүшелері, тәжірибелі мектеп мұғалімдері, тәлімгер мұғалімдер, психологтар жүргізеді. Жас мұғалімдер қалалық пән олимпиадалары, әдістемелік және дидактикалық құралдар байқауы, «Заманауи сабақ» интернет-фестивалі, ашық есік күндері және т.б. сияқты инновациялық жобаларға қатысып, өздерін көрсете алады. Осылайша </w:t>
      </w:r>
      <w:r w:rsidRPr="00337BE6">
        <w:rPr>
          <w:rStyle w:val="y2iqfc"/>
          <w:rFonts w:ascii="Times New Roman" w:hAnsi="Times New Roman" w:cs="Times New Roman"/>
          <w:color w:val="202124"/>
          <w:sz w:val="24"/>
          <w:szCs w:val="24"/>
          <w:lang w:val="kk-KZ"/>
        </w:rPr>
        <w:lastRenderedPageBreak/>
        <w:t>2022-2023 оқу жылында «Жайдарман» өткізілді, мектептің жас мұғалімдері тобы қатысып  1 орынға ие болды. Жас маман М.К. Темірбай өзінің тәлімгерімен бірге «Педдуэт» байқауына қатысып,  3 орынға ие болды  және Мақсат Қанатұлы облыстық көптілділік байқауының жеңімпазы атанып, Гран-приді жеңіп алды.</w:t>
      </w:r>
    </w:p>
    <w:p w:rsidR="000A7FD3" w:rsidRPr="00337BE6" w:rsidRDefault="000A7FD3" w:rsidP="000A7FD3">
      <w:pPr>
        <w:pStyle w:val="HTML"/>
        <w:shd w:val="clear" w:color="auto" w:fill="FFFFFF" w:themeFill="background1"/>
        <w:rPr>
          <w:rStyle w:val="y2iqfc"/>
          <w:rFonts w:ascii="Times New Roman" w:hAnsi="Times New Roman" w:cs="Times New Roman"/>
          <w:b/>
          <w:color w:val="202124"/>
          <w:sz w:val="24"/>
          <w:szCs w:val="24"/>
          <w:lang w:val="kk-KZ"/>
        </w:rPr>
      </w:pPr>
      <w:r w:rsidRPr="00337BE6">
        <w:rPr>
          <w:rStyle w:val="y2iqfc"/>
          <w:rFonts w:ascii="Times New Roman" w:hAnsi="Times New Roman" w:cs="Times New Roman"/>
          <w:b/>
          <w:color w:val="202124"/>
          <w:sz w:val="24"/>
          <w:szCs w:val="24"/>
          <w:lang w:val="kk-KZ"/>
        </w:rPr>
        <w:t>Қорытындылар:</w:t>
      </w:r>
    </w:p>
    <w:p w:rsidR="000A7FD3" w:rsidRPr="00337BE6" w:rsidRDefault="000A7FD3" w:rsidP="000A7FD3">
      <w:pPr>
        <w:pStyle w:val="HTML"/>
        <w:shd w:val="clear" w:color="auto" w:fill="FFFFFF" w:themeFill="background1"/>
        <w:rPr>
          <w:rFonts w:ascii="Times New Roman" w:hAnsi="Times New Roman" w:cs="Times New Roman"/>
          <w:color w:val="202124"/>
          <w:sz w:val="24"/>
          <w:szCs w:val="24"/>
          <w:lang w:val="kk-KZ"/>
        </w:rPr>
      </w:pPr>
      <w:r w:rsidRPr="00337BE6">
        <w:rPr>
          <w:rStyle w:val="y2iqfc"/>
          <w:rFonts w:ascii="Times New Roman" w:hAnsi="Times New Roman" w:cs="Times New Roman"/>
          <w:color w:val="202124"/>
          <w:sz w:val="24"/>
          <w:szCs w:val="24"/>
          <w:lang w:val="kk-KZ"/>
        </w:rPr>
        <w:t xml:space="preserve">       Мектепте білім деңгейі және санаттардың болуы (мұғалімдердің 90%-ы жоғары білімді, 66%-ы жоғары және бірінші санатты мұғалімдер, педагог-зерттеуші, педагог-сарапшы) бойынша білікті педагогикалық кадрлармен қамтамасыз етілген, бұл тұрақты. , бірақ жаңа даму бағдарламаларын қабылдауға және жүзеге асыруға шығармашылық қабілеттері жоқ, оқушыларға жақсы білім беруге ұмтылу, өкінішке орай, мұғалімдердің көпшілігінде байқалмайды.</w:t>
      </w:r>
    </w:p>
    <w:p w:rsidR="000A7FD3" w:rsidRPr="00337BE6" w:rsidRDefault="000A7FD3" w:rsidP="000A7FD3">
      <w:pPr>
        <w:pStyle w:val="HTML"/>
        <w:shd w:val="clear" w:color="auto" w:fill="FFFFFF" w:themeFill="background1"/>
        <w:rPr>
          <w:rStyle w:val="y2iqfc"/>
          <w:rFonts w:ascii="Times New Roman" w:hAnsi="Times New Roman" w:cs="Times New Roman"/>
          <w:color w:val="202124"/>
          <w:sz w:val="24"/>
          <w:szCs w:val="24"/>
          <w:lang w:val="kk-KZ"/>
        </w:rPr>
      </w:pPr>
      <w:r w:rsidRPr="00337BE6">
        <w:rPr>
          <w:rStyle w:val="y2iqfc"/>
          <w:rFonts w:ascii="Times New Roman" w:hAnsi="Times New Roman" w:cs="Times New Roman"/>
          <w:color w:val="202124"/>
          <w:sz w:val="24"/>
          <w:szCs w:val="24"/>
          <w:lang w:val="kk-KZ"/>
        </w:rPr>
        <w:t>Кадрлардың ротациясы мен тұрақтамауын талдау мұғалімдердің басым бөлігі тұрақты жұмыс істейтінін анықтады.</w:t>
      </w:r>
    </w:p>
    <w:p w:rsidR="000A7FD3" w:rsidRPr="00337BE6" w:rsidRDefault="000A7FD3" w:rsidP="000A7FD3">
      <w:pPr>
        <w:pStyle w:val="HTML"/>
        <w:shd w:val="clear" w:color="auto" w:fill="FFFFFF" w:themeFill="background1"/>
        <w:rPr>
          <w:rFonts w:ascii="Times New Roman" w:hAnsi="Times New Roman" w:cs="Times New Roman"/>
          <w:color w:val="202124"/>
          <w:sz w:val="24"/>
          <w:szCs w:val="24"/>
          <w:lang w:val="kk-KZ"/>
        </w:rPr>
      </w:pPr>
      <w:r w:rsidRPr="00337BE6">
        <w:rPr>
          <w:rStyle w:val="y2iqfc"/>
          <w:rFonts w:ascii="Times New Roman" w:hAnsi="Times New Roman" w:cs="Times New Roman"/>
          <w:color w:val="202124"/>
          <w:sz w:val="24"/>
          <w:szCs w:val="24"/>
          <w:lang w:val="kk-KZ"/>
        </w:rPr>
        <w:t xml:space="preserve">    2022-23 оқу жылында педагогикалық кадрлардың біліктілігін арттыру және олардың білім деңгейін арттыру үрдісі жалғасуда. Педагогикалық колледжді бітірген жас мамандардың жоғары білім алуына назар аудару керек. Тәжірибесі мен тәжірибесі жеткілікті мұғалімдерге магистратураны ұсыныңыз.</w:t>
      </w:r>
    </w:p>
    <w:p w:rsidR="000A7FD3" w:rsidRPr="00337BE6" w:rsidRDefault="000A7FD3" w:rsidP="000A7FD3">
      <w:pPr>
        <w:pStyle w:val="HTML"/>
        <w:shd w:val="clear" w:color="auto" w:fill="FFFFFF" w:themeFill="background1"/>
        <w:rPr>
          <w:rStyle w:val="y2iqfc"/>
          <w:rFonts w:ascii="Times New Roman" w:hAnsi="Times New Roman" w:cs="Times New Roman"/>
          <w:color w:val="202124"/>
          <w:sz w:val="24"/>
          <w:szCs w:val="24"/>
          <w:lang w:val="kk-KZ"/>
        </w:rPr>
      </w:pPr>
      <w:r w:rsidRPr="00337BE6">
        <w:rPr>
          <w:rStyle w:val="y2iqfc"/>
          <w:rFonts w:ascii="Times New Roman" w:hAnsi="Times New Roman" w:cs="Times New Roman"/>
          <w:color w:val="202124"/>
          <w:sz w:val="24"/>
          <w:szCs w:val="24"/>
          <w:lang w:val="kk-KZ"/>
        </w:rPr>
        <w:t>Кәсіби қызметінде жоғары жетістіктері мен көрсеткіштері бар мұғалімдерді мерзімінен бұрын аттестаттаудан өткізу тәжірибесін арттыру.</w:t>
      </w:r>
    </w:p>
    <w:p w:rsidR="000A7FD3" w:rsidRPr="00337BE6" w:rsidRDefault="000A7FD3" w:rsidP="000A7FD3">
      <w:pPr>
        <w:pStyle w:val="HTML"/>
        <w:shd w:val="clear" w:color="auto" w:fill="FFFFFF" w:themeFill="background1"/>
        <w:rPr>
          <w:rFonts w:ascii="Times New Roman" w:hAnsi="Times New Roman" w:cs="Times New Roman"/>
          <w:b/>
          <w:color w:val="202124"/>
          <w:sz w:val="24"/>
          <w:szCs w:val="24"/>
          <w:lang w:val="kk-KZ"/>
        </w:rPr>
      </w:pPr>
      <w:r w:rsidRPr="00337BE6">
        <w:rPr>
          <w:rStyle w:val="y2iqfc"/>
          <w:rFonts w:ascii="Times New Roman" w:hAnsi="Times New Roman" w:cs="Times New Roman"/>
          <w:b/>
          <w:color w:val="202124"/>
          <w:sz w:val="24"/>
          <w:szCs w:val="24"/>
          <w:lang w:val="kk-KZ"/>
        </w:rPr>
        <w:t>Алдағы оқу жылында қойылатын мақсаттар:</w:t>
      </w:r>
    </w:p>
    <w:p w:rsidR="000A7FD3" w:rsidRPr="00337BE6" w:rsidRDefault="000A7FD3" w:rsidP="000A7FD3">
      <w:pPr>
        <w:pStyle w:val="HTML"/>
        <w:shd w:val="clear" w:color="auto" w:fill="FFFFFF" w:themeFill="background1"/>
        <w:rPr>
          <w:rFonts w:ascii="Times New Roman" w:hAnsi="Times New Roman" w:cs="Times New Roman"/>
          <w:color w:val="202124"/>
          <w:sz w:val="24"/>
          <w:szCs w:val="24"/>
          <w:lang w:val="kk-KZ"/>
        </w:rPr>
      </w:pPr>
      <w:r w:rsidRPr="00337BE6">
        <w:rPr>
          <w:rStyle w:val="y2iqfc"/>
          <w:rFonts w:ascii="Times New Roman" w:hAnsi="Times New Roman" w:cs="Times New Roman"/>
          <w:color w:val="202124"/>
          <w:sz w:val="24"/>
          <w:szCs w:val="24"/>
          <w:lang w:val="kk-KZ"/>
        </w:rPr>
        <w:t>- мұғалімнің өзінің кәсіби деңгейіне, кәсіби құзыреттілігін арттыруға, педагогикалық өзін-өзі тәрбиелеу үдерісін құруға, сонымен қатар жаңа білім беруді ашуға,  дұрыс орнатуға  ұмтылысына негізделген мектеп мұғалімдерінің кәсіби дамуы мәселелеріндегі басқару қызметінің тиімсіздігі болып табылады– стратегиялық, тактикалық  педагогикалық міндеттер әлсіздігі.</w:t>
      </w:r>
    </w:p>
    <w:p w:rsidR="000A7FD3" w:rsidRPr="000A7FD3" w:rsidRDefault="000A7FD3" w:rsidP="00CC23B3">
      <w:pPr>
        <w:textAlignment w:val="baseline"/>
        <w:rPr>
          <w:b/>
          <w:color w:val="000000"/>
          <w:lang w:val="kk-KZ"/>
        </w:rPr>
      </w:pPr>
      <w:r>
        <w:rPr>
          <w:b/>
          <w:color w:val="202124"/>
          <w:lang w:val="kk-KZ"/>
        </w:rPr>
        <w:t>Мектеп оқушыла</w:t>
      </w:r>
      <w:r w:rsidRPr="000A7FD3">
        <w:rPr>
          <w:b/>
          <w:color w:val="202124"/>
          <w:lang w:val="kk-KZ"/>
        </w:rPr>
        <w:t>рының білім сапасы</w:t>
      </w:r>
    </w:p>
    <w:p w:rsidR="00995682" w:rsidRPr="00AC7F5E" w:rsidRDefault="00995682" w:rsidP="00CC23B3">
      <w:pPr>
        <w:textAlignment w:val="baseline"/>
        <w:rPr>
          <w:color w:val="000000"/>
          <w:lang w:val="kk-KZ"/>
        </w:rPr>
      </w:pPr>
      <w:r w:rsidRPr="00AC7F5E">
        <w:rPr>
          <w:color w:val="000000"/>
          <w:lang w:val="kk-KZ"/>
        </w:rPr>
        <w:t>1-11 сыныптарда барлығы 1087 оқушы, бір жылда аттестатталған-938 оқушы, өйткені 1 сыныптарда аттестаттау жүргізілмейді. Бастауыш мектепте – 410 оқушы, 5-9 сыныптарда – 473 оқушы, 10-11 – 55 оқушы. 2-11 сыныптардан 938 оқушыға бір жыл ішінде баға қойылды. Уақытша сертификатталған жоқ.</w:t>
      </w:r>
    </w:p>
    <w:p w:rsidR="00995682" w:rsidRPr="00AC7F5E" w:rsidRDefault="00227F01" w:rsidP="00CC23B3">
      <w:pPr>
        <w:textAlignment w:val="baseline"/>
        <w:rPr>
          <w:color w:val="000000"/>
          <w:lang w:val="kk-KZ"/>
        </w:rPr>
      </w:pPr>
      <w:r>
        <w:rPr>
          <w:color w:val="000000"/>
          <w:lang w:val="kk-KZ"/>
        </w:rPr>
        <w:t xml:space="preserve">Білім сапасы </w:t>
      </w:r>
      <w:r w:rsidRPr="00227F01">
        <w:rPr>
          <w:color w:val="000000"/>
          <w:lang w:val="kk-KZ"/>
        </w:rPr>
        <w:t>66</w:t>
      </w:r>
      <w:r>
        <w:rPr>
          <w:color w:val="000000"/>
          <w:lang w:val="kk-KZ"/>
        </w:rPr>
        <w:t xml:space="preserve">% , </w:t>
      </w:r>
      <w:r w:rsidR="00995682" w:rsidRPr="00AC7F5E">
        <w:rPr>
          <w:color w:val="000000"/>
          <w:lang w:val="kk-KZ"/>
        </w:rPr>
        <w:t>оқу үлгерімі-100%</w:t>
      </w:r>
    </w:p>
    <w:p w:rsidR="00995682" w:rsidRPr="00AC7F5E" w:rsidRDefault="00995682" w:rsidP="00CC23B3">
      <w:pPr>
        <w:textAlignment w:val="baseline"/>
        <w:rPr>
          <w:color w:val="000000"/>
          <w:lang w:val="kk-KZ"/>
        </w:rPr>
      </w:pPr>
      <w:r w:rsidRPr="00AC7F5E">
        <w:rPr>
          <w:color w:val="000000"/>
          <w:lang w:val="kk-KZ"/>
        </w:rPr>
        <w:t>Үздік оқушылар-129 оқушы, өткен жылы-163 оқушы 34 оқушыға аз</w:t>
      </w:r>
    </w:p>
    <w:p w:rsidR="004C58A0" w:rsidRPr="00A60559" w:rsidRDefault="000F706D" w:rsidP="00A60559">
      <w:pPr>
        <w:textAlignment w:val="baseline"/>
        <w:rPr>
          <w:color w:val="000000"/>
          <w:lang w:val="kk-KZ"/>
        </w:rPr>
      </w:pPr>
      <w:r w:rsidRPr="00AC7F5E">
        <w:rPr>
          <w:color w:val="000000"/>
          <w:lang w:val="kk-KZ"/>
        </w:rPr>
        <w:t>Жақсы оқитын оқушылар</w:t>
      </w:r>
      <w:r w:rsidR="00995682" w:rsidRPr="00AC7F5E">
        <w:rPr>
          <w:color w:val="000000"/>
          <w:lang w:val="kk-KZ"/>
        </w:rPr>
        <w:t xml:space="preserve"> – 413 оқушы, өткен жылы - 409 оқушы-4 оқушы көп</w:t>
      </w:r>
      <w:r w:rsidR="006C1022" w:rsidRPr="00AC7F5E">
        <w:rPr>
          <w:color w:val="000000"/>
          <w:lang w:val="kk-KZ"/>
        </w:rPr>
        <w:t>.</w:t>
      </w:r>
    </w:p>
    <w:p w:rsidR="004C58A0" w:rsidRPr="00615C78" w:rsidRDefault="004C58A0" w:rsidP="00AA4B74">
      <w:pPr>
        <w:pStyle w:val="a4"/>
        <w:ind w:left="284" w:hanging="142"/>
        <w:jc w:val="both"/>
        <w:rPr>
          <w:rFonts w:ascii="Times New Roman" w:hAnsi="Times New Roman"/>
          <w:b/>
          <w:sz w:val="24"/>
          <w:szCs w:val="24"/>
          <w:lang w:val="kk-KZ"/>
        </w:rPr>
      </w:pPr>
      <w:r w:rsidRPr="00615C78">
        <w:rPr>
          <w:rFonts w:ascii="Times New Roman" w:hAnsi="Times New Roman"/>
          <w:b/>
          <w:sz w:val="24"/>
          <w:szCs w:val="24"/>
          <w:lang w:val="kk-KZ"/>
        </w:rPr>
        <w:t xml:space="preserve">2022-2023 оқу жылындағы білім сапасы мен үлгерімінің талдауы </w:t>
      </w:r>
    </w:p>
    <w:p w:rsidR="004C58A0" w:rsidRPr="00615C78" w:rsidRDefault="00AA4B74" w:rsidP="00AA4B74">
      <w:pPr>
        <w:pStyle w:val="a4"/>
        <w:ind w:left="-284" w:hanging="142"/>
        <w:jc w:val="both"/>
        <w:rPr>
          <w:rFonts w:ascii="Times New Roman" w:hAnsi="Times New Roman"/>
          <w:sz w:val="24"/>
          <w:szCs w:val="24"/>
          <w:lang w:val="kk-KZ"/>
        </w:rPr>
      </w:pPr>
      <w:r>
        <w:rPr>
          <w:rFonts w:ascii="Times New Roman" w:hAnsi="Times New Roman"/>
          <w:sz w:val="24"/>
          <w:szCs w:val="24"/>
          <w:lang w:val="kk-KZ"/>
        </w:rPr>
        <w:t xml:space="preserve">         </w:t>
      </w:r>
      <w:r w:rsidR="00AA3E4E">
        <w:rPr>
          <w:rFonts w:ascii="Times New Roman" w:hAnsi="Times New Roman"/>
          <w:sz w:val="24"/>
          <w:szCs w:val="24"/>
          <w:lang w:val="kk-KZ"/>
        </w:rPr>
        <w:t>Оқушылардың б</w:t>
      </w:r>
      <w:r w:rsidR="00AA3E4E" w:rsidRPr="00615C78">
        <w:rPr>
          <w:rFonts w:ascii="Times New Roman" w:hAnsi="Times New Roman"/>
          <w:sz w:val="24"/>
          <w:szCs w:val="24"/>
          <w:lang w:val="kk-KZ"/>
        </w:rPr>
        <w:t xml:space="preserve">ілім сапасы мен үлгерімін тексеру барысында </w:t>
      </w:r>
      <w:r w:rsidR="00AA3E4E">
        <w:rPr>
          <w:rFonts w:ascii="Times New Roman" w:hAnsi="Times New Roman"/>
          <w:sz w:val="24"/>
          <w:szCs w:val="24"/>
          <w:lang w:val="kk-KZ"/>
        </w:rPr>
        <w:t>тұрақтылықты</w:t>
      </w:r>
      <w:r w:rsidR="00AA3E4E" w:rsidRPr="00615C78">
        <w:rPr>
          <w:rFonts w:ascii="Times New Roman" w:hAnsi="Times New Roman"/>
          <w:sz w:val="24"/>
          <w:szCs w:val="24"/>
          <w:lang w:val="kk-KZ"/>
        </w:rPr>
        <w:t xml:space="preserve"> </w:t>
      </w:r>
      <w:r w:rsidR="00AA3E4E">
        <w:rPr>
          <w:rFonts w:ascii="Times New Roman" w:hAnsi="Times New Roman"/>
          <w:sz w:val="24"/>
          <w:szCs w:val="24"/>
          <w:lang w:val="kk-KZ"/>
        </w:rPr>
        <w:t xml:space="preserve">көрсетті, бірақ келесі  пәндердің білім сапасының  </w:t>
      </w:r>
      <w:r w:rsidR="004C58A0" w:rsidRPr="00615C78">
        <w:rPr>
          <w:rFonts w:ascii="Times New Roman" w:hAnsi="Times New Roman"/>
          <w:sz w:val="24"/>
          <w:szCs w:val="24"/>
          <w:lang w:val="kk-KZ"/>
        </w:rPr>
        <w:t>өзгерілгені  байқалды. Негізгі пәндердің 1 тоқсандағы және 4 тоқсандағы</w:t>
      </w:r>
      <w:r w:rsidR="00227F01">
        <w:rPr>
          <w:rFonts w:ascii="Times New Roman" w:hAnsi="Times New Roman"/>
          <w:sz w:val="24"/>
          <w:szCs w:val="24"/>
          <w:lang w:val="kk-KZ"/>
        </w:rPr>
        <w:t xml:space="preserve"> </w:t>
      </w:r>
      <w:r w:rsidR="004C58A0" w:rsidRPr="00615C78">
        <w:rPr>
          <w:rFonts w:ascii="Times New Roman" w:hAnsi="Times New Roman"/>
          <w:sz w:val="24"/>
          <w:szCs w:val="24"/>
          <w:lang w:val="kk-KZ"/>
        </w:rPr>
        <w:t>білім сапасының динамикасы құрылды.</w:t>
      </w:r>
    </w:p>
    <w:p w:rsidR="000470AC" w:rsidRDefault="004C58A0" w:rsidP="00AA4B74">
      <w:pPr>
        <w:pStyle w:val="a4"/>
        <w:ind w:left="-142" w:hanging="142"/>
        <w:jc w:val="both"/>
        <w:rPr>
          <w:rFonts w:ascii="Times New Roman" w:hAnsi="Times New Roman"/>
          <w:sz w:val="24"/>
          <w:szCs w:val="24"/>
          <w:lang w:val="kk-KZ"/>
        </w:rPr>
      </w:pPr>
      <w:r w:rsidRPr="00615C78">
        <w:rPr>
          <w:rFonts w:ascii="Times New Roman" w:hAnsi="Times New Roman"/>
          <w:sz w:val="24"/>
          <w:szCs w:val="24"/>
          <w:lang w:val="kk-KZ"/>
        </w:rPr>
        <w:t xml:space="preserve">Химия пәнінен </w:t>
      </w:r>
      <w:r w:rsidRPr="00615C78">
        <w:rPr>
          <w:rFonts w:ascii="Times New Roman" w:hAnsi="Times New Roman"/>
          <w:b/>
          <w:sz w:val="24"/>
          <w:szCs w:val="24"/>
          <w:lang w:val="kk-KZ"/>
        </w:rPr>
        <w:t>8 д</w:t>
      </w:r>
      <w:r w:rsidRPr="00615C78">
        <w:rPr>
          <w:rFonts w:ascii="Times New Roman" w:hAnsi="Times New Roman"/>
          <w:sz w:val="24"/>
          <w:szCs w:val="24"/>
          <w:lang w:val="kk-KZ"/>
        </w:rPr>
        <w:t xml:space="preserve"> сыныбында 1 тоқсанда- 45 % көрсетсе, 4 тоқсанда -22,75 %</w:t>
      </w:r>
      <w:r w:rsidR="000470AC">
        <w:rPr>
          <w:rFonts w:ascii="Times New Roman" w:hAnsi="Times New Roman"/>
          <w:sz w:val="24"/>
          <w:szCs w:val="24"/>
          <w:lang w:val="kk-KZ"/>
        </w:rPr>
        <w:t xml:space="preserve"> </w:t>
      </w:r>
      <w:r w:rsidRPr="00615C78">
        <w:rPr>
          <w:rFonts w:ascii="Times New Roman" w:hAnsi="Times New Roman"/>
          <w:sz w:val="24"/>
          <w:szCs w:val="24"/>
          <w:lang w:val="kk-KZ"/>
        </w:rPr>
        <w:t xml:space="preserve">көрсетті, </w:t>
      </w:r>
    </w:p>
    <w:p w:rsidR="005F3EF2" w:rsidRDefault="004C58A0" w:rsidP="00AA4B74">
      <w:pPr>
        <w:pStyle w:val="a4"/>
        <w:ind w:left="-142" w:hanging="142"/>
        <w:jc w:val="both"/>
        <w:rPr>
          <w:rFonts w:ascii="Times New Roman" w:hAnsi="Times New Roman"/>
          <w:sz w:val="24"/>
          <w:szCs w:val="24"/>
          <w:lang w:val="kk-KZ"/>
        </w:rPr>
      </w:pPr>
      <w:r w:rsidRPr="00615C78">
        <w:rPr>
          <w:rFonts w:ascii="Times New Roman" w:hAnsi="Times New Roman"/>
          <w:sz w:val="24"/>
          <w:szCs w:val="24"/>
          <w:lang w:val="kk-KZ"/>
        </w:rPr>
        <w:t>9в сыныбында да білім сапасының төмендегені байқалады.</w:t>
      </w:r>
      <w:r w:rsidR="005F3EF2">
        <w:rPr>
          <w:rFonts w:ascii="Times New Roman" w:hAnsi="Times New Roman"/>
          <w:sz w:val="24"/>
          <w:szCs w:val="24"/>
          <w:lang w:val="kk-KZ"/>
        </w:rPr>
        <w:t>Мүғалімі С.Ж.Ауталипова</w:t>
      </w:r>
    </w:p>
    <w:p w:rsidR="005F3EF2" w:rsidRDefault="004C58A0" w:rsidP="00AA4B74">
      <w:pPr>
        <w:pStyle w:val="a4"/>
        <w:ind w:left="-142" w:hanging="142"/>
        <w:jc w:val="both"/>
        <w:rPr>
          <w:rFonts w:ascii="Times New Roman" w:hAnsi="Times New Roman"/>
          <w:sz w:val="24"/>
          <w:szCs w:val="24"/>
          <w:lang w:val="kk-KZ"/>
        </w:rPr>
      </w:pPr>
      <w:r w:rsidRPr="005F3EF2">
        <w:rPr>
          <w:rFonts w:ascii="Times New Roman" w:hAnsi="Times New Roman"/>
          <w:sz w:val="24"/>
          <w:szCs w:val="24"/>
          <w:lang w:val="kk-KZ"/>
        </w:rPr>
        <w:t>Физика пәнінен де білім сапасын салыстырғанда төмендегенін көруге болады.</w:t>
      </w:r>
      <w:r w:rsidR="005F3EF2">
        <w:rPr>
          <w:rFonts w:ascii="Times New Roman" w:hAnsi="Times New Roman"/>
          <w:sz w:val="24"/>
          <w:szCs w:val="24"/>
          <w:lang w:val="kk-KZ"/>
        </w:rPr>
        <w:t xml:space="preserve"> </w:t>
      </w:r>
    </w:p>
    <w:p w:rsidR="004C58A0" w:rsidRPr="005F3EF2" w:rsidRDefault="00AA4B74" w:rsidP="00AA4B74">
      <w:pPr>
        <w:pStyle w:val="a4"/>
        <w:ind w:left="-567" w:hanging="142"/>
        <w:jc w:val="both"/>
        <w:rPr>
          <w:rFonts w:ascii="Times New Roman" w:hAnsi="Times New Roman"/>
          <w:sz w:val="24"/>
          <w:szCs w:val="24"/>
          <w:lang w:val="kk-KZ"/>
        </w:rPr>
      </w:pPr>
      <w:r>
        <w:rPr>
          <w:rFonts w:ascii="Times New Roman" w:hAnsi="Times New Roman"/>
          <w:sz w:val="24"/>
          <w:szCs w:val="24"/>
          <w:lang w:val="kk-KZ"/>
        </w:rPr>
        <w:t xml:space="preserve">     </w:t>
      </w:r>
      <w:r w:rsidR="005F3EF2">
        <w:rPr>
          <w:rFonts w:ascii="Times New Roman" w:hAnsi="Times New Roman"/>
          <w:sz w:val="24"/>
          <w:szCs w:val="24"/>
          <w:lang w:val="kk-KZ"/>
        </w:rPr>
        <w:t>Мысалы: 1- тоқсанда 8 Г- -41,67 8Д – 50, 9 В – 60,87 көрсетсе, 4 –тоқсанда 8Г – 38,1, 8Д – 31,82, 9В  - 34,78.</w:t>
      </w:r>
    </w:p>
    <w:tbl>
      <w:tblPr>
        <w:tblpPr w:leftFromText="180" w:rightFromText="180" w:vertAnchor="text" w:horzAnchor="margin" w:tblpY="150"/>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785"/>
        <w:gridCol w:w="4786"/>
      </w:tblGrid>
      <w:tr w:rsidR="00AA4B74" w:rsidRPr="00E24BCB" w:rsidTr="00AA4B74">
        <w:tc>
          <w:tcPr>
            <w:tcW w:w="4785" w:type="dxa"/>
          </w:tcPr>
          <w:p w:rsidR="00AA4B74" w:rsidRPr="00AA4B74" w:rsidRDefault="00AA4B74" w:rsidP="00AA4B74">
            <w:pPr>
              <w:rPr>
                <w:b/>
                <w:lang w:val="kk-KZ"/>
              </w:rPr>
            </w:pPr>
            <w:r w:rsidRPr="00AA4B74">
              <w:rPr>
                <w:b/>
                <w:lang w:val="kk-KZ"/>
              </w:rPr>
              <w:t xml:space="preserve">Күшті жақтары: </w:t>
            </w:r>
          </w:p>
          <w:p w:rsidR="00AA4B74" w:rsidRPr="00615C78" w:rsidRDefault="00AA4B74" w:rsidP="00AA4B74">
            <w:pPr>
              <w:pStyle w:val="11"/>
              <w:numPr>
                <w:ilvl w:val="0"/>
                <w:numId w:val="5"/>
              </w:numPr>
              <w:spacing w:after="0" w:line="240" w:lineRule="auto"/>
              <w:rPr>
                <w:rFonts w:ascii="Times New Roman" w:hAnsi="Times New Roman"/>
                <w:sz w:val="24"/>
                <w:szCs w:val="24"/>
                <w:lang w:val="kk-KZ"/>
              </w:rPr>
            </w:pPr>
            <w:r w:rsidRPr="00615C78">
              <w:rPr>
                <w:rFonts w:ascii="Times New Roman" w:hAnsi="Times New Roman"/>
                <w:sz w:val="24"/>
                <w:szCs w:val="24"/>
                <w:lang w:val="kk-KZ"/>
              </w:rPr>
              <w:t>Қазақ тілі,Қазақстан тарихы, биология,алгебра пәндері білім сапасының тұрақтылығы</w:t>
            </w:r>
          </w:p>
        </w:tc>
        <w:tc>
          <w:tcPr>
            <w:tcW w:w="4786" w:type="dxa"/>
          </w:tcPr>
          <w:p w:rsidR="00AA4B74" w:rsidRPr="00AA4B74" w:rsidRDefault="00AA4B74" w:rsidP="00AA4B74">
            <w:pPr>
              <w:rPr>
                <w:b/>
                <w:lang w:val="kk-KZ"/>
              </w:rPr>
            </w:pPr>
            <w:r w:rsidRPr="00AA4B74">
              <w:rPr>
                <w:b/>
                <w:lang w:val="kk-KZ"/>
              </w:rPr>
              <w:t>Мүмкіндіктер:</w:t>
            </w:r>
          </w:p>
          <w:p w:rsidR="00AA4B74" w:rsidRPr="00615C78" w:rsidRDefault="00AA4B74" w:rsidP="00AA4B74">
            <w:pPr>
              <w:pStyle w:val="11"/>
              <w:numPr>
                <w:ilvl w:val="0"/>
                <w:numId w:val="6"/>
              </w:numPr>
              <w:spacing w:after="0" w:line="240" w:lineRule="auto"/>
              <w:rPr>
                <w:rFonts w:ascii="Times New Roman" w:hAnsi="Times New Roman"/>
                <w:sz w:val="24"/>
                <w:szCs w:val="24"/>
                <w:lang w:val="kk-KZ"/>
              </w:rPr>
            </w:pPr>
            <w:r w:rsidRPr="00615C78">
              <w:rPr>
                <w:rFonts w:ascii="Times New Roman" w:hAnsi="Times New Roman"/>
                <w:sz w:val="24"/>
                <w:szCs w:val="24"/>
                <w:lang w:val="kk-KZ"/>
              </w:rPr>
              <w:t>Берілген пәндер білім сапасын арта отырып, жобаларға,олимпиадаларға дайындап,қатыстыру</w:t>
            </w:r>
          </w:p>
        </w:tc>
      </w:tr>
      <w:tr w:rsidR="00AA4B74" w:rsidRPr="00615C78" w:rsidTr="00AA4B74">
        <w:tc>
          <w:tcPr>
            <w:tcW w:w="4785" w:type="dxa"/>
          </w:tcPr>
          <w:p w:rsidR="00AA4B74" w:rsidRPr="00AA4B74" w:rsidRDefault="00AA4B74" w:rsidP="00AA4B74">
            <w:pPr>
              <w:rPr>
                <w:b/>
                <w:lang w:val="kk-KZ"/>
              </w:rPr>
            </w:pPr>
            <w:r w:rsidRPr="00AA4B74">
              <w:rPr>
                <w:b/>
                <w:lang w:val="kk-KZ"/>
              </w:rPr>
              <w:t>Әлсіз жақтары:</w:t>
            </w:r>
          </w:p>
          <w:p w:rsidR="00AA4B74" w:rsidRPr="00615C78" w:rsidRDefault="00AA4B74" w:rsidP="00AA4B74">
            <w:pPr>
              <w:pStyle w:val="11"/>
              <w:numPr>
                <w:ilvl w:val="0"/>
                <w:numId w:val="7"/>
              </w:numPr>
              <w:spacing w:after="0" w:line="240" w:lineRule="auto"/>
              <w:rPr>
                <w:rFonts w:ascii="Times New Roman" w:hAnsi="Times New Roman"/>
                <w:sz w:val="24"/>
                <w:szCs w:val="24"/>
                <w:lang w:val="kk-KZ"/>
              </w:rPr>
            </w:pPr>
            <w:r w:rsidRPr="00615C78">
              <w:rPr>
                <w:rFonts w:ascii="Times New Roman" w:hAnsi="Times New Roman"/>
                <w:sz w:val="24"/>
                <w:szCs w:val="24"/>
                <w:lang w:val="kk-KZ"/>
              </w:rPr>
              <w:t>Химия,физика пәндерін бақылауға алу,мектепішілік жалпы бақылауға алу,білім сапасын зерделеу.</w:t>
            </w:r>
          </w:p>
        </w:tc>
        <w:tc>
          <w:tcPr>
            <w:tcW w:w="4786" w:type="dxa"/>
          </w:tcPr>
          <w:p w:rsidR="00AA4B74" w:rsidRPr="00AA4B74" w:rsidRDefault="00AA4B74" w:rsidP="00AA4B74">
            <w:pPr>
              <w:rPr>
                <w:b/>
                <w:lang w:val="kk-KZ"/>
              </w:rPr>
            </w:pPr>
            <w:r w:rsidRPr="00AA4B74">
              <w:rPr>
                <w:b/>
                <w:lang w:val="kk-KZ"/>
              </w:rPr>
              <w:t>Қауіптер:</w:t>
            </w:r>
          </w:p>
          <w:p w:rsidR="00AA4B74" w:rsidRPr="00615C78" w:rsidRDefault="00AA4B74" w:rsidP="00AA4B74">
            <w:pPr>
              <w:pStyle w:val="11"/>
              <w:numPr>
                <w:ilvl w:val="0"/>
                <w:numId w:val="8"/>
              </w:numPr>
              <w:spacing w:after="0" w:line="240" w:lineRule="auto"/>
              <w:rPr>
                <w:rFonts w:ascii="Times New Roman" w:hAnsi="Times New Roman"/>
                <w:sz w:val="24"/>
                <w:szCs w:val="24"/>
                <w:lang w:val="kk-KZ"/>
              </w:rPr>
            </w:pPr>
            <w:r w:rsidRPr="00615C78">
              <w:rPr>
                <w:rFonts w:ascii="Times New Roman" w:hAnsi="Times New Roman"/>
                <w:sz w:val="24"/>
                <w:szCs w:val="24"/>
                <w:lang w:val="kk-KZ"/>
              </w:rPr>
              <w:t>Олқылықтардың жойылмай қалуы</w:t>
            </w:r>
          </w:p>
        </w:tc>
      </w:tr>
    </w:tbl>
    <w:p w:rsidR="004C58A0" w:rsidRPr="00615C78" w:rsidRDefault="00AA4B74" w:rsidP="00C15395">
      <w:pPr>
        <w:ind w:left="-567"/>
        <w:rPr>
          <w:b/>
          <w:lang w:val="kk-KZ"/>
        </w:rPr>
      </w:pPr>
      <w:r>
        <w:rPr>
          <w:b/>
          <w:lang w:val="kk-KZ"/>
        </w:rPr>
        <w:lastRenderedPageBreak/>
        <w:t xml:space="preserve">    </w:t>
      </w:r>
    </w:p>
    <w:p w:rsidR="004C58A0" w:rsidRPr="00615C78" w:rsidRDefault="004C58A0" w:rsidP="00CB15E1">
      <w:pPr>
        <w:tabs>
          <w:tab w:val="left" w:pos="975"/>
        </w:tabs>
        <w:rPr>
          <w:b/>
          <w:lang w:val="kk-KZ"/>
        </w:rPr>
      </w:pPr>
    </w:p>
    <w:p w:rsidR="004C58A0" w:rsidRPr="00AC7F5E" w:rsidRDefault="004C58A0" w:rsidP="00CC23B3">
      <w:pPr>
        <w:textAlignment w:val="baseline"/>
        <w:rPr>
          <w:color w:val="000000"/>
          <w:lang w:val="kk-KZ"/>
        </w:rPr>
      </w:pPr>
    </w:p>
    <w:p w:rsidR="001D3C8B" w:rsidRPr="00AC7F5E" w:rsidRDefault="001D3C8B" w:rsidP="00CC23B3">
      <w:pPr>
        <w:textAlignment w:val="baseline"/>
        <w:rPr>
          <w:color w:val="000000"/>
          <w:lang w:val="kk-KZ"/>
        </w:rPr>
      </w:pPr>
      <w:r w:rsidRPr="00AC7F5E">
        <w:rPr>
          <w:b/>
          <w:bCs/>
          <w:i/>
          <w:iCs/>
          <w:color w:val="000000"/>
          <w:lang w:val="kk-KZ"/>
        </w:rPr>
        <w:t>Мектептің әдістемелік тақырыбы: «</w:t>
      </w:r>
      <w:r w:rsidRPr="00AC7F5E">
        <w:rPr>
          <w:lang w:val="kk-KZ"/>
        </w:rPr>
        <w:t>Мектептің бірыңғай ақпараттық-білім беру, көптілді, дамыту кеңістігін құру</w:t>
      </w:r>
      <w:r w:rsidRPr="00AC7F5E">
        <w:rPr>
          <w:b/>
          <w:bCs/>
          <w:i/>
          <w:iCs/>
          <w:color w:val="000000"/>
          <w:lang w:val="kk-KZ"/>
        </w:rPr>
        <w:t>»</w:t>
      </w:r>
    </w:p>
    <w:p w:rsidR="001D3C8B" w:rsidRPr="00AC7F5E" w:rsidRDefault="001D3C8B" w:rsidP="00CC23B3">
      <w:pPr>
        <w:textAlignment w:val="baseline"/>
        <w:rPr>
          <w:b/>
          <w:bCs/>
          <w:color w:val="000000"/>
          <w:lang w:val="kk-KZ"/>
        </w:rPr>
      </w:pPr>
      <w:r w:rsidRPr="00AC7F5E">
        <w:rPr>
          <w:b/>
          <w:bCs/>
          <w:color w:val="000000"/>
          <w:lang w:val="kk-KZ"/>
        </w:rPr>
        <w:t xml:space="preserve">2022 - 2023 оқу жылына арналған </w:t>
      </w:r>
      <w:r w:rsidR="00F200A4" w:rsidRPr="00AC7F5E">
        <w:rPr>
          <w:b/>
          <w:bCs/>
          <w:color w:val="000000"/>
          <w:lang w:val="kk-KZ"/>
        </w:rPr>
        <w:t>әдістемелік жұмыстың міндеттері</w:t>
      </w:r>
    </w:p>
    <w:p w:rsidR="001D3C8B" w:rsidRPr="00AC7F5E" w:rsidRDefault="001D3C8B" w:rsidP="00CC23B3">
      <w:pPr>
        <w:pStyle w:val="aa"/>
        <w:shd w:val="clear" w:color="auto" w:fill="FFFFFF"/>
        <w:spacing w:before="0" w:beforeAutospacing="0"/>
        <w:contextualSpacing/>
        <w:rPr>
          <w:lang w:val="kk-KZ"/>
        </w:rPr>
      </w:pPr>
      <w:r w:rsidRPr="00AC7F5E">
        <w:rPr>
          <w:lang w:val="kk-KZ"/>
        </w:rPr>
        <w:t>1. Мұғалім кадрларының АКТ құзыреттілігін арттыру;</w:t>
      </w:r>
    </w:p>
    <w:p w:rsidR="001D3C8B" w:rsidRPr="00AC7F5E" w:rsidRDefault="001D3C8B" w:rsidP="00CC23B3">
      <w:pPr>
        <w:pStyle w:val="aa"/>
        <w:shd w:val="clear" w:color="auto" w:fill="FFFFFF"/>
        <w:spacing w:before="0" w:beforeAutospacing="0"/>
        <w:contextualSpacing/>
        <w:rPr>
          <w:lang w:val="kk-KZ"/>
        </w:rPr>
      </w:pPr>
      <w:r w:rsidRPr="00AC7F5E">
        <w:rPr>
          <w:lang w:val="kk-KZ"/>
        </w:rPr>
        <w:t>2. Мектептің бірыңғай ақпараттық білім беру кеңістігін құру;</w:t>
      </w:r>
    </w:p>
    <w:p w:rsidR="001D3C8B" w:rsidRPr="00AC7F5E" w:rsidRDefault="001D3C8B" w:rsidP="00CC23B3">
      <w:pPr>
        <w:pStyle w:val="aa"/>
        <w:shd w:val="clear" w:color="auto" w:fill="FFFFFF"/>
        <w:spacing w:before="0" w:beforeAutospacing="0"/>
        <w:contextualSpacing/>
        <w:rPr>
          <w:lang w:val="kk-KZ"/>
        </w:rPr>
      </w:pPr>
      <w:r w:rsidRPr="00AC7F5E">
        <w:rPr>
          <w:lang w:val="kk-KZ"/>
        </w:rPr>
        <w:t>3. Сабақ беру ортасында тиімді цифрлық білім беру ресурстарын пайдалану есебінен оқыту сапасын арттыру;</w:t>
      </w:r>
    </w:p>
    <w:p w:rsidR="001D3C8B" w:rsidRPr="00AC7F5E" w:rsidRDefault="001D3C8B" w:rsidP="00CC23B3">
      <w:pPr>
        <w:pStyle w:val="aa"/>
        <w:shd w:val="clear" w:color="auto" w:fill="FFFFFF"/>
        <w:spacing w:before="0" w:beforeAutospacing="0"/>
        <w:contextualSpacing/>
        <w:rPr>
          <w:lang w:val="kk-KZ"/>
        </w:rPr>
      </w:pPr>
      <w:r w:rsidRPr="00AC7F5E">
        <w:rPr>
          <w:lang w:val="kk-KZ"/>
        </w:rPr>
        <w:t>4. Ашық ақпараттық білім беру кеңістігі арқылы ересектер мен балаларға көптілді білім беру үшін жағдай жасау;</w:t>
      </w:r>
    </w:p>
    <w:p w:rsidR="001D3C8B" w:rsidRPr="00AC7F5E" w:rsidRDefault="001D3C8B" w:rsidP="00CC23B3">
      <w:pPr>
        <w:pStyle w:val="aa"/>
        <w:shd w:val="clear" w:color="auto" w:fill="FFFFFF"/>
        <w:spacing w:before="0" w:beforeAutospacing="0"/>
        <w:contextualSpacing/>
        <w:rPr>
          <w:lang w:val="kk-KZ"/>
        </w:rPr>
      </w:pPr>
      <w:r w:rsidRPr="00AC7F5E">
        <w:rPr>
          <w:lang w:val="kk-KZ"/>
        </w:rPr>
        <w:t>5. Мектеп сайтының жұмысын жандандыру;</w:t>
      </w:r>
    </w:p>
    <w:p w:rsidR="001D3C8B" w:rsidRPr="00AC7F5E" w:rsidRDefault="001D3C8B" w:rsidP="00CC23B3">
      <w:pPr>
        <w:pStyle w:val="aa"/>
        <w:shd w:val="clear" w:color="auto" w:fill="FFFFFF"/>
        <w:spacing w:before="0" w:beforeAutospacing="0"/>
        <w:contextualSpacing/>
        <w:rPr>
          <w:color w:val="000000"/>
          <w:lang w:val="kk-KZ"/>
        </w:rPr>
      </w:pPr>
      <w:r w:rsidRPr="00AC7F5E">
        <w:rPr>
          <w:color w:val="000000"/>
          <w:lang w:val="kk-KZ"/>
        </w:rPr>
        <w:t>6. Заманауи білім беру технологияларын енгізу негізінде дамытушы білім беру ортасын құру</w:t>
      </w:r>
    </w:p>
    <w:p w:rsidR="001D3C8B" w:rsidRPr="00AC7F5E" w:rsidRDefault="001D3C8B" w:rsidP="00CC23B3">
      <w:pPr>
        <w:pStyle w:val="aa"/>
        <w:shd w:val="clear" w:color="auto" w:fill="FFFFFF"/>
        <w:spacing w:before="0" w:beforeAutospacing="0"/>
        <w:contextualSpacing/>
        <w:rPr>
          <w:color w:val="000000"/>
          <w:lang w:val="kk-KZ"/>
        </w:rPr>
      </w:pPr>
      <w:r w:rsidRPr="00AC7F5E">
        <w:rPr>
          <w:color w:val="000000"/>
          <w:lang w:val="kk-KZ"/>
        </w:rPr>
        <w:t>7. Білім беру процесіне қатысушылардың барлығының денсаулығын сақтауға және нығайтуға және салауатты өмір салты дағдыларын қалыптастыруға бағытталған жұмысты жетілдіру;</w:t>
      </w:r>
    </w:p>
    <w:p w:rsidR="001D3C8B" w:rsidRPr="00AC7F5E" w:rsidRDefault="001D3C8B" w:rsidP="00CC23B3">
      <w:pPr>
        <w:pStyle w:val="aa"/>
        <w:shd w:val="clear" w:color="auto" w:fill="FFFFFF"/>
        <w:spacing w:before="0" w:beforeAutospacing="0"/>
        <w:contextualSpacing/>
        <w:rPr>
          <w:lang w:val="kk-KZ"/>
        </w:rPr>
      </w:pPr>
      <w:r w:rsidRPr="00AC7F5E">
        <w:rPr>
          <w:color w:val="000000"/>
          <w:lang w:val="kk-KZ"/>
        </w:rPr>
        <w:t>8. Білім алушыларды МҚА-ны сәтті тапсыруға дайындау.</w:t>
      </w:r>
    </w:p>
    <w:p w:rsidR="00CB15E1" w:rsidRDefault="001D3C8B" w:rsidP="00CB15E1">
      <w:pPr>
        <w:pStyle w:val="aa"/>
        <w:shd w:val="clear" w:color="auto" w:fill="FFFFFF"/>
        <w:spacing w:after="0"/>
        <w:rPr>
          <w:lang w:val="kk-KZ"/>
        </w:rPr>
      </w:pPr>
      <w:r w:rsidRPr="00AC7F5E">
        <w:rPr>
          <w:color w:val="000000"/>
          <w:lang w:val="kk-KZ"/>
        </w:rPr>
        <w:t xml:space="preserve">Мектептің әдістемелік қызметінің алдына мақсат қойылды: </w:t>
      </w:r>
      <w:r w:rsidRPr="00AC7F5E">
        <w:rPr>
          <w:lang w:val="kk-KZ"/>
        </w:rPr>
        <w:t xml:space="preserve"> көптілді, дамып келе жатқан мектеп кеңістігін дамыту үшін пәнаралық желілік интеграция мүмкіндіктері</w:t>
      </w:r>
      <w:r w:rsidR="00CB15E1">
        <w:rPr>
          <w:lang w:val="kk-KZ"/>
        </w:rPr>
        <w:t>н пайдалану.</w:t>
      </w:r>
    </w:p>
    <w:p w:rsidR="001D3C8B" w:rsidRPr="00BC4FAF" w:rsidRDefault="001D3C8B" w:rsidP="00BC4FAF">
      <w:pPr>
        <w:pStyle w:val="aa"/>
        <w:shd w:val="clear" w:color="auto" w:fill="FFFFFF"/>
        <w:spacing w:after="0"/>
        <w:rPr>
          <w:lang w:val="kk-KZ"/>
        </w:rPr>
      </w:pPr>
      <w:r w:rsidRPr="00AC7F5E">
        <w:rPr>
          <w:color w:val="000000"/>
          <w:lang w:val="kk-KZ"/>
        </w:rPr>
        <w:t>Әдістемелік қызметтің жұмысы мұғалімдердің 5 әдістемелік бірлестігі (бұдан әрі – ӘБ) арқылы ұйымдастырылды</w:t>
      </w:r>
      <w:r w:rsidR="00BC4FAF">
        <w:rPr>
          <w:color w:val="000000"/>
          <w:lang w:val="kk-KZ"/>
        </w:rPr>
        <w:t xml:space="preserve">: </w:t>
      </w:r>
      <w:r w:rsidR="00BC4FAF" w:rsidRPr="00AC7F5E">
        <w:rPr>
          <w:color w:val="000000"/>
          <w:lang w:val="kk-KZ"/>
        </w:rPr>
        <w:t>Қазақстан тарихы, қазақ тілі мұғалімдерінің, бастауыш сынып  мұғалімдерінің, ағылшын тілі және орыс тілі, жарат</w:t>
      </w:r>
      <w:r w:rsidR="00BC4FAF">
        <w:rPr>
          <w:color w:val="000000"/>
          <w:lang w:val="kk-KZ"/>
        </w:rPr>
        <w:t>ылыстану – математикалық пәндер</w:t>
      </w:r>
      <w:r w:rsidR="00BC4FAF" w:rsidRPr="00AC7F5E">
        <w:rPr>
          <w:color w:val="000000"/>
          <w:lang w:val="kk-KZ"/>
        </w:rPr>
        <w:t xml:space="preserve"> мұғалімдері, технологиялық </w:t>
      </w:r>
      <w:r w:rsidR="00BC4FAF">
        <w:rPr>
          <w:color w:val="000000"/>
          <w:lang w:val="kk-KZ"/>
        </w:rPr>
        <w:t>– эстетикалық пән дер</w:t>
      </w:r>
      <w:r w:rsidR="00BC4FAF" w:rsidRPr="00AC7F5E">
        <w:rPr>
          <w:color w:val="000000"/>
          <w:lang w:val="kk-KZ"/>
        </w:rPr>
        <w:t>(жетекшілері – Г.М.Дюсенбина, Г.Б.Султангазина, Д.Б.Садыкова,  Т.Ж.Таймасова, М.Қ.Султангазин). </w:t>
      </w:r>
    </w:p>
    <w:p w:rsidR="001D3C8B" w:rsidRPr="00AC7F5E" w:rsidRDefault="001D3C8B" w:rsidP="00BC4FAF">
      <w:pPr>
        <w:ind w:firstLine="708"/>
        <w:textAlignment w:val="baseline"/>
        <w:rPr>
          <w:color w:val="000000"/>
          <w:lang w:val="kk-KZ"/>
        </w:rPr>
      </w:pPr>
      <w:r w:rsidRPr="00AC7F5E">
        <w:rPr>
          <w:color w:val="000000"/>
          <w:lang w:val="kk-KZ"/>
        </w:rPr>
        <w:t>Білім беру мекемесінде 78 мұғалім оқу үдерісін  заманауи педагогикалық технологияларды пайдалана отырып ұйымдастырады, мысалы</w:t>
      </w:r>
      <w:r w:rsidR="00EF1BEF" w:rsidRPr="00AC7F5E">
        <w:rPr>
          <w:color w:val="000000"/>
          <w:lang w:val="kk-KZ"/>
        </w:rPr>
        <w:t xml:space="preserve">: </w:t>
      </w:r>
      <w:r w:rsidRPr="00AC7F5E">
        <w:rPr>
          <w:color w:val="000000"/>
          <w:lang w:val="kk-KZ"/>
        </w:rPr>
        <w:t>тұлғаға бағытталған технологиялар, оқу және жазу арқылы сыни ойлауды дамыту стратегиясы, проблемалық оқыту, АКТ, модульдік оқыту.</w:t>
      </w:r>
    </w:p>
    <w:p w:rsidR="001D3C8B" w:rsidRPr="00AC7F5E" w:rsidRDefault="001D3C8B" w:rsidP="00FD3C44">
      <w:pPr>
        <w:textAlignment w:val="baseline"/>
        <w:rPr>
          <w:color w:val="000000"/>
          <w:lang w:val="kk-KZ"/>
        </w:rPr>
      </w:pPr>
      <w:r w:rsidRPr="00AC7F5E">
        <w:rPr>
          <w:color w:val="000000"/>
          <w:lang w:val="kk-KZ"/>
        </w:rPr>
        <w:t>Мұғалімдердің ӘБ оқыту сапасына және оқушылардың бағдарламалық материалды меңгеру деңгейіне мо</w:t>
      </w:r>
      <w:r w:rsidR="002F1B01">
        <w:rPr>
          <w:color w:val="000000"/>
          <w:lang w:val="kk-KZ"/>
        </w:rPr>
        <w:t>ниторинг жүргізіледі</w:t>
      </w:r>
      <w:r w:rsidRPr="00AC7F5E">
        <w:rPr>
          <w:color w:val="000000"/>
          <w:lang w:val="kk-KZ"/>
        </w:rPr>
        <w:t>. Сабақтарды ұйымдастырудың формалары мен әдістерін жетілдіруге, мұғалімдердің оқытудың заманауи әдістері мен технологияларын игеруіне, оқушылардың ғылыми-зерттеу іс-әрекетінің дағдыларын қа</w:t>
      </w:r>
      <w:r w:rsidR="00382D82">
        <w:rPr>
          <w:color w:val="000000"/>
          <w:lang w:val="kk-KZ"/>
        </w:rPr>
        <w:t>лыптастыруға баса назар аударыл</w:t>
      </w:r>
      <w:r w:rsidRPr="00AC7F5E">
        <w:rPr>
          <w:color w:val="000000"/>
          <w:lang w:val="kk-KZ"/>
        </w:rPr>
        <w:t>ды. От</w:t>
      </w:r>
      <w:r w:rsidR="00BC4FAF">
        <w:rPr>
          <w:color w:val="000000"/>
          <w:lang w:val="kk-KZ"/>
        </w:rPr>
        <w:t xml:space="preserve">ырыстар оқу жылы ішінде </w:t>
      </w:r>
      <w:r w:rsidR="00382D82">
        <w:rPr>
          <w:color w:val="000000"/>
          <w:lang w:val="kk-KZ"/>
        </w:rPr>
        <w:t>жоспар бойынша өткізіл</w:t>
      </w:r>
      <w:r w:rsidRPr="00AC7F5E">
        <w:rPr>
          <w:color w:val="000000"/>
          <w:lang w:val="kk-KZ"/>
        </w:rPr>
        <w:t>ді. Жалпы, мұғалімдердің әдістемелік бірлестікте</w:t>
      </w:r>
      <w:r w:rsidR="00BC4FAF">
        <w:rPr>
          <w:color w:val="000000"/>
          <w:lang w:val="kk-KZ"/>
        </w:rPr>
        <w:t>рі жүйелі түрде жұмыс істейді.</w:t>
      </w:r>
    </w:p>
    <w:p w:rsidR="001D3C8B" w:rsidRPr="00AC7F5E" w:rsidRDefault="001D3C8B" w:rsidP="00CC23B3">
      <w:pPr>
        <w:rPr>
          <w:lang w:val="kk-KZ"/>
        </w:rPr>
      </w:pPr>
      <w:r w:rsidRPr="00AC7F5E">
        <w:rPr>
          <w:b/>
          <w:color w:val="000000"/>
          <w:lang w:val="kk-KZ"/>
        </w:rPr>
        <w:t>2022-2023 оқу жылы</w:t>
      </w:r>
      <w:r w:rsidR="006C1022" w:rsidRPr="00AC7F5E">
        <w:rPr>
          <w:b/>
          <w:color w:val="000000"/>
          <w:lang w:val="kk-KZ"/>
        </w:rPr>
        <w:t xml:space="preserve"> мектебіміздің базасында  «</w:t>
      </w:r>
      <w:r w:rsidR="006C1022" w:rsidRPr="00AC7F5E">
        <w:rPr>
          <w:lang w:val="kk-KZ"/>
        </w:rPr>
        <w:t xml:space="preserve">Оқушылардың шығармашылық қабілеттерін қалыптастыру құралы ретінде заманауи білім беру технологияларын қолдану </w:t>
      </w:r>
      <w:r w:rsidR="006C1022" w:rsidRPr="00AC7F5E">
        <w:rPr>
          <w:color w:val="000000"/>
          <w:lang w:val="kk-KZ"/>
        </w:rPr>
        <w:t>»</w:t>
      </w:r>
      <w:r w:rsidR="00382D82">
        <w:rPr>
          <w:color w:val="000000"/>
          <w:lang w:val="kk-KZ"/>
        </w:rPr>
        <w:t xml:space="preserve"> </w:t>
      </w:r>
      <w:r w:rsidR="006C1022" w:rsidRPr="00AC7F5E">
        <w:rPr>
          <w:color w:val="000000"/>
          <w:lang w:val="kk-KZ"/>
        </w:rPr>
        <w:t>қалалық әдістемелік семинар өткізілді.</w:t>
      </w:r>
    </w:p>
    <w:p w:rsidR="001D3C8B" w:rsidRPr="00AC7F5E" w:rsidRDefault="001D3C8B" w:rsidP="00CC23B3">
      <w:pPr>
        <w:textAlignment w:val="baseline"/>
        <w:rPr>
          <w:color w:val="000000"/>
          <w:lang w:val="kk-KZ"/>
        </w:rPr>
      </w:pPr>
      <w:r w:rsidRPr="00AC7F5E">
        <w:rPr>
          <w:color w:val="000000"/>
          <w:lang w:val="kk-KZ"/>
        </w:rPr>
        <w:t>Әдістемелік бірлестік мұғалімдерінің  өз білімін жетілдіру  тақырыптары мектептің әдістемелік тақырыбына сәйкес келеді.</w:t>
      </w:r>
    </w:p>
    <w:p w:rsidR="001D3C8B" w:rsidRPr="00AC7F5E" w:rsidRDefault="001D3C8B" w:rsidP="00CC23B3">
      <w:pPr>
        <w:ind w:firstLine="708"/>
        <w:textAlignment w:val="baseline"/>
        <w:rPr>
          <w:color w:val="000000"/>
          <w:lang w:val="kk-KZ"/>
        </w:rPr>
      </w:pPr>
      <w:r w:rsidRPr="00AC7F5E">
        <w:rPr>
          <w:color w:val="000000"/>
          <w:lang w:val="kk-KZ"/>
        </w:rPr>
        <w:t>Педагогикалық ұжымның педагогикалық технологияларды, оқытудың заманауи әдістемелерін, жаңа тәсілдерді енгізу жөніндегі мақсатты жұмысы білім беру процесінің дамытушылық және оқыту функцияларын қамтамасыз ету, оқыту мен тәрбиелеу сапасын арттыру үшін жағдайлар жасауға ықпал етеді.</w:t>
      </w:r>
    </w:p>
    <w:p w:rsidR="001D3C8B" w:rsidRPr="00AC7F5E" w:rsidRDefault="001D3C8B" w:rsidP="00CC23B3">
      <w:pPr>
        <w:rPr>
          <w:lang w:val="kk-KZ"/>
        </w:rPr>
      </w:pPr>
    </w:p>
    <w:p w:rsidR="001D3C8B" w:rsidRPr="00AC7F5E" w:rsidRDefault="001D3C8B" w:rsidP="00CC23B3">
      <w:pPr>
        <w:textAlignment w:val="baseline"/>
        <w:rPr>
          <w:color w:val="000000"/>
          <w:lang w:val="kk-KZ"/>
        </w:rPr>
      </w:pPr>
      <w:r w:rsidRPr="00AC7F5E">
        <w:rPr>
          <w:color w:val="000000"/>
          <w:u w:val="single"/>
          <w:lang w:val="kk-KZ"/>
        </w:rPr>
        <w:t>Қорытынды:</w:t>
      </w:r>
      <w:r w:rsidRPr="00AC7F5E">
        <w:rPr>
          <w:color w:val="000000"/>
          <w:lang w:val="kk-KZ"/>
        </w:rPr>
        <w:t xml:space="preserve"> Мектептің әдістемелік тақырыбы және одан туындайтын әдістемелік бірлестіктердің тақырыптары ұжымның алдында тұрған негізгі міндеттерге сәйкес келеді. Жүргізілген жұмыс бірыңғай әдістемелік тақырып бойынша жұмыста басым педагогикалық міндеттерді шешуге ықпал етеді. Негізінен қо</w:t>
      </w:r>
      <w:r w:rsidR="00F200A4" w:rsidRPr="00AC7F5E">
        <w:rPr>
          <w:color w:val="000000"/>
          <w:lang w:val="kk-KZ"/>
        </w:rPr>
        <w:t>йылған міндеттер орындал</w:t>
      </w:r>
      <w:r w:rsidRPr="00AC7F5E">
        <w:rPr>
          <w:color w:val="000000"/>
          <w:lang w:val="kk-KZ"/>
        </w:rPr>
        <w:t xml:space="preserve">ды. Педагогикалық </w:t>
      </w:r>
      <w:r w:rsidRPr="00AC7F5E">
        <w:rPr>
          <w:color w:val="000000"/>
          <w:lang w:val="kk-KZ"/>
        </w:rPr>
        <w:lastRenderedPageBreak/>
        <w:t>ұжымның кәсіби деңгейі артты. Мұғалімдердің белсенділігі, олардың шығармашылыққа деген ұмтылысы өсті.</w:t>
      </w:r>
    </w:p>
    <w:p w:rsidR="001D3C8B" w:rsidRPr="00AC7F5E" w:rsidRDefault="001D3C8B" w:rsidP="00CC23B3">
      <w:pPr>
        <w:textAlignment w:val="baseline"/>
        <w:rPr>
          <w:color w:val="000000"/>
        </w:rPr>
      </w:pPr>
      <w:r w:rsidRPr="00AC7F5E">
        <w:rPr>
          <w:color w:val="000000"/>
        </w:rPr>
        <w:t>Жұмыста оң нәтижелермен қатар кемшіліктер де бар:</w:t>
      </w:r>
    </w:p>
    <w:p w:rsidR="001D3C8B" w:rsidRPr="00AC7F5E" w:rsidRDefault="001D3C8B" w:rsidP="00CC23B3">
      <w:pPr>
        <w:textAlignment w:val="baseline"/>
        <w:rPr>
          <w:color w:val="000000"/>
        </w:rPr>
      </w:pPr>
      <w:r w:rsidRPr="00AC7F5E">
        <w:rPr>
          <w:color w:val="000000"/>
        </w:rPr>
        <w:t>- инновациялық педагогикалық тәжірибені жалпылау бойынша жұмыс жеткіліксіз жүргізілуде;</w:t>
      </w:r>
    </w:p>
    <w:p w:rsidR="001D3C8B" w:rsidRPr="00AC7F5E" w:rsidRDefault="001D3C8B" w:rsidP="00CC23B3">
      <w:pPr>
        <w:textAlignment w:val="baseline"/>
        <w:rPr>
          <w:color w:val="000000"/>
        </w:rPr>
      </w:pPr>
      <w:r w:rsidRPr="00AC7F5E">
        <w:rPr>
          <w:color w:val="000000"/>
        </w:rPr>
        <w:t>- заманауи технологиялардың элементтері жеткіліксіз қолданылады.</w:t>
      </w:r>
    </w:p>
    <w:p w:rsidR="001D3C8B" w:rsidRPr="00AC7F5E" w:rsidRDefault="001D3C8B" w:rsidP="00CC23B3">
      <w:pPr>
        <w:textAlignment w:val="baseline"/>
        <w:rPr>
          <w:color w:val="000000"/>
          <w:lang w:val="kk-KZ"/>
        </w:rPr>
      </w:pPr>
      <w:r w:rsidRPr="00AC7F5E">
        <w:rPr>
          <w:color w:val="000000"/>
          <w:u w:val="single"/>
          <w:lang w:val="kk-KZ"/>
        </w:rPr>
        <w:t>Ұсыныс</w:t>
      </w:r>
      <w:r w:rsidRPr="00AC7F5E">
        <w:rPr>
          <w:color w:val="000000"/>
          <w:lang w:val="kk-KZ"/>
        </w:rPr>
        <w:t xml:space="preserve">: </w:t>
      </w:r>
      <w:r w:rsidRPr="00AC7F5E">
        <w:rPr>
          <w:color w:val="000000"/>
        </w:rPr>
        <w:t xml:space="preserve">Мұғалімдердің өзін-өзі оқытуы әрдайым ұжымға шығуы керек, яғни нақты практикалық нәтиже болуы керек. </w:t>
      </w:r>
    </w:p>
    <w:p w:rsidR="00E66359" w:rsidRPr="00B87FE4" w:rsidRDefault="00E66359" w:rsidP="00CC23B3">
      <w:pPr>
        <w:pStyle w:val="711grey"/>
        <w:ind w:left="0" w:right="0" w:firstLine="0"/>
        <w:jc w:val="left"/>
        <w:rPr>
          <w:rStyle w:val="72gray"/>
          <w:rFonts w:ascii="Times New Roman" w:hAnsi="Times New Roman" w:cs="Times New Roman"/>
          <w:color w:val="auto"/>
          <w:sz w:val="24"/>
          <w:szCs w:val="24"/>
          <w:lang w:val="kk-KZ"/>
        </w:rPr>
      </w:pPr>
      <w:r w:rsidRPr="00B87FE4">
        <w:rPr>
          <w:rStyle w:val="72gray"/>
          <w:rFonts w:ascii="Times New Roman" w:hAnsi="Times New Roman" w:cs="Times New Roman"/>
          <w:color w:val="auto"/>
          <w:sz w:val="24"/>
          <w:szCs w:val="24"/>
          <w:lang w:val="kk-KZ"/>
        </w:rPr>
        <w:t xml:space="preserve">2022/2023 оқу жылындамұғалімдердің конкурс, олимпиада, іс-шараларға </w:t>
      </w:r>
    </w:p>
    <w:p w:rsidR="00E66359" w:rsidRDefault="00382D82" w:rsidP="00CC23B3">
      <w:pPr>
        <w:pStyle w:val="711grey"/>
        <w:ind w:left="0" w:right="0"/>
        <w:rPr>
          <w:rStyle w:val="72gray"/>
          <w:rFonts w:ascii="Times New Roman" w:hAnsi="Times New Roman" w:cs="Times New Roman"/>
          <w:color w:val="auto"/>
          <w:sz w:val="24"/>
          <w:szCs w:val="24"/>
          <w:lang w:val="kk-KZ"/>
        </w:rPr>
      </w:pPr>
      <w:r>
        <w:rPr>
          <w:rStyle w:val="72gray"/>
          <w:rFonts w:ascii="Times New Roman" w:hAnsi="Times New Roman" w:cs="Times New Roman"/>
          <w:color w:val="auto"/>
          <w:sz w:val="24"/>
          <w:szCs w:val="24"/>
          <w:lang w:val="kk-KZ"/>
        </w:rPr>
        <w:t>қатысуы</w:t>
      </w:r>
    </w:p>
    <w:p w:rsidR="00382D82" w:rsidRDefault="00382D82" w:rsidP="00CC23B3">
      <w:pPr>
        <w:pStyle w:val="711grey"/>
        <w:ind w:left="0" w:right="0"/>
        <w:rPr>
          <w:rStyle w:val="72gray"/>
          <w:rFonts w:ascii="Times New Roman" w:hAnsi="Times New Roman" w:cs="Times New Roman"/>
          <w:color w:val="auto"/>
          <w:sz w:val="24"/>
          <w:szCs w:val="24"/>
          <w:lang w:val="kk-KZ"/>
        </w:rPr>
      </w:pPr>
    </w:p>
    <w:p w:rsidR="00382D82" w:rsidRPr="00B87FE4" w:rsidRDefault="00382D82" w:rsidP="00CC23B3">
      <w:pPr>
        <w:pStyle w:val="711grey"/>
        <w:ind w:left="0" w:right="0"/>
        <w:rPr>
          <w:rStyle w:val="72gray"/>
          <w:rFonts w:ascii="Times New Roman" w:hAnsi="Times New Roman" w:cs="Times New Roman"/>
          <w:color w:val="auto"/>
          <w:sz w:val="24"/>
          <w:szCs w:val="24"/>
          <w:lang w:val="kk-KZ"/>
        </w:rPr>
      </w:pPr>
    </w:p>
    <w:tbl>
      <w:tblPr>
        <w:tblW w:w="10159" w:type="dxa"/>
        <w:tblInd w:w="-601" w:type="dxa"/>
        <w:tblLayout w:type="fixed"/>
        <w:tblLook w:val="04A0"/>
      </w:tblPr>
      <w:tblGrid>
        <w:gridCol w:w="567"/>
        <w:gridCol w:w="2836"/>
        <w:gridCol w:w="2551"/>
        <w:gridCol w:w="1134"/>
        <w:gridCol w:w="992"/>
        <w:gridCol w:w="851"/>
        <w:gridCol w:w="1228"/>
      </w:tblGrid>
      <w:tr w:rsidR="00E66359" w:rsidRPr="00B87FE4" w:rsidTr="00B060FF">
        <w:tc>
          <w:tcPr>
            <w:tcW w:w="567" w:type="dxa"/>
            <w:vMerge w:val="restart"/>
            <w:tcBorders>
              <w:top w:val="single" w:sz="4" w:space="0" w:color="auto"/>
              <w:left w:val="single" w:sz="4" w:space="0" w:color="auto"/>
              <w:bottom w:val="single" w:sz="4" w:space="0" w:color="auto"/>
              <w:right w:val="single" w:sz="4" w:space="0" w:color="auto"/>
            </w:tcBorders>
            <w:hideMark/>
          </w:tcPr>
          <w:p w:rsidR="00E66359" w:rsidRPr="00B87FE4" w:rsidRDefault="00E66359" w:rsidP="00CC23B3">
            <w:pPr>
              <w:pStyle w:val="848"/>
              <w:rPr>
                <w:rStyle w:val="52"/>
                <w:rFonts w:ascii="Times New Roman" w:hAnsi="Times New Roman" w:cs="Times New Roman"/>
                <w:sz w:val="24"/>
                <w:szCs w:val="24"/>
                <w:lang w:val="kk-KZ"/>
              </w:rPr>
            </w:pPr>
            <w:r w:rsidRPr="00B87FE4">
              <w:rPr>
                <w:rStyle w:val="52"/>
                <w:rFonts w:ascii="Times New Roman" w:hAnsi="Times New Roman" w:cs="Times New Roman"/>
                <w:sz w:val="24"/>
                <w:szCs w:val="24"/>
                <w:lang w:val="kk-KZ"/>
              </w:rPr>
              <w:t>№</w:t>
            </w:r>
          </w:p>
        </w:tc>
        <w:tc>
          <w:tcPr>
            <w:tcW w:w="2836" w:type="dxa"/>
            <w:vMerge w:val="restart"/>
            <w:tcBorders>
              <w:top w:val="single" w:sz="4" w:space="0" w:color="auto"/>
              <w:left w:val="single" w:sz="4" w:space="0" w:color="auto"/>
              <w:bottom w:val="single" w:sz="4" w:space="0" w:color="auto"/>
              <w:right w:val="single" w:sz="4" w:space="0" w:color="auto"/>
            </w:tcBorders>
            <w:hideMark/>
          </w:tcPr>
          <w:p w:rsidR="00E66359" w:rsidRPr="00B87FE4" w:rsidRDefault="00E66359" w:rsidP="00CC23B3">
            <w:pPr>
              <w:pStyle w:val="848"/>
              <w:rPr>
                <w:rStyle w:val="52"/>
                <w:rFonts w:ascii="Times New Roman" w:hAnsi="Times New Roman" w:cs="Times New Roman"/>
                <w:sz w:val="24"/>
                <w:szCs w:val="24"/>
                <w:lang w:val="kk-KZ"/>
              </w:rPr>
            </w:pPr>
            <w:r w:rsidRPr="00B87FE4">
              <w:rPr>
                <w:rStyle w:val="52"/>
                <w:rFonts w:ascii="Times New Roman" w:hAnsi="Times New Roman" w:cs="Times New Roman"/>
                <w:sz w:val="24"/>
                <w:szCs w:val="24"/>
                <w:lang w:val="kk-KZ"/>
              </w:rPr>
              <w:t>Конкурс</w:t>
            </w:r>
            <w:r w:rsidRPr="00B87FE4">
              <w:rPr>
                <w:rStyle w:val="52"/>
                <w:rFonts w:ascii="Times New Roman" w:hAnsi="Times New Roman" w:cs="Times New Roman"/>
                <w:sz w:val="24"/>
                <w:szCs w:val="24"/>
              </w:rPr>
              <w:t xml:space="preserve"> атауы</w:t>
            </w:r>
          </w:p>
        </w:tc>
        <w:tc>
          <w:tcPr>
            <w:tcW w:w="2551" w:type="dxa"/>
            <w:vMerge w:val="restart"/>
            <w:tcBorders>
              <w:top w:val="single" w:sz="4" w:space="0" w:color="auto"/>
              <w:left w:val="single" w:sz="4" w:space="0" w:color="auto"/>
              <w:bottom w:val="single" w:sz="4" w:space="0" w:color="auto"/>
              <w:right w:val="single" w:sz="4" w:space="0" w:color="auto"/>
            </w:tcBorders>
            <w:hideMark/>
          </w:tcPr>
          <w:p w:rsidR="00E66359" w:rsidRPr="00B87FE4" w:rsidRDefault="00E66359" w:rsidP="00CC23B3">
            <w:pPr>
              <w:pStyle w:val="848"/>
              <w:rPr>
                <w:rStyle w:val="52"/>
                <w:rFonts w:ascii="Times New Roman" w:hAnsi="Times New Roman" w:cs="Times New Roman"/>
                <w:sz w:val="24"/>
                <w:szCs w:val="24"/>
                <w:lang w:val="kk-KZ"/>
              </w:rPr>
            </w:pPr>
            <w:r w:rsidRPr="00B87FE4">
              <w:rPr>
                <w:rStyle w:val="52"/>
                <w:rFonts w:ascii="Times New Roman" w:hAnsi="Times New Roman" w:cs="Times New Roman"/>
                <w:sz w:val="24"/>
                <w:szCs w:val="24"/>
                <w:lang w:val="kk-KZ"/>
              </w:rPr>
              <w:t>Педагог</w:t>
            </w:r>
            <w:r w:rsidRPr="00B87FE4">
              <w:rPr>
                <w:rStyle w:val="52"/>
                <w:rFonts w:ascii="Times New Roman" w:hAnsi="Times New Roman" w:cs="Times New Roman"/>
                <w:sz w:val="24"/>
                <w:szCs w:val="24"/>
              </w:rPr>
              <w:t>тың аты-жөні</w:t>
            </w:r>
          </w:p>
        </w:tc>
        <w:tc>
          <w:tcPr>
            <w:tcW w:w="4205" w:type="dxa"/>
            <w:gridSpan w:val="4"/>
            <w:tcBorders>
              <w:top w:val="single" w:sz="4" w:space="0" w:color="auto"/>
              <w:left w:val="single" w:sz="4" w:space="0" w:color="auto"/>
              <w:bottom w:val="single" w:sz="4" w:space="0" w:color="auto"/>
              <w:right w:val="single" w:sz="4" w:space="0" w:color="auto"/>
            </w:tcBorders>
            <w:hideMark/>
          </w:tcPr>
          <w:p w:rsidR="00E66359" w:rsidRPr="00B87FE4" w:rsidRDefault="00E66359" w:rsidP="00CC23B3">
            <w:pPr>
              <w:pStyle w:val="848"/>
              <w:rPr>
                <w:rStyle w:val="52"/>
                <w:rFonts w:ascii="Times New Roman" w:hAnsi="Times New Roman" w:cs="Times New Roman"/>
                <w:sz w:val="24"/>
                <w:szCs w:val="24"/>
                <w:lang w:val="kk-KZ"/>
              </w:rPr>
            </w:pPr>
            <w:r w:rsidRPr="00B87FE4">
              <w:rPr>
                <w:rStyle w:val="52"/>
                <w:rFonts w:ascii="Times New Roman" w:hAnsi="Times New Roman" w:cs="Times New Roman"/>
                <w:sz w:val="24"/>
                <w:szCs w:val="24"/>
              </w:rPr>
              <w:t>К</w:t>
            </w:r>
            <w:r w:rsidRPr="00B87FE4">
              <w:rPr>
                <w:rStyle w:val="52"/>
                <w:rFonts w:ascii="Times New Roman" w:hAnsi="Times New Roman" w:cs="Times New Roman"/>
                <w:sz w:val="24"/>
                <w:szCs w:val="24"/>
                <w:lang w:val="kk-KZ"/>
              </w:rPr>
              <w:t>онкурс/олимпиад</w:t>
            </w:r>
            <w:r w:rsidRPr="00B87FE4">
              <w:rPr>
                <w:rStyle w:val="52"/>
                <w:rFonts w:ascii="Times New Roman" w:hAnsi="Times New Roman" w:cs="Times New Roman"/>
                <w:sz w:val="24"/>
                <w:szCs w:val="24"/>
              </w:rPr>
              <w:t>а деңгейі</w:t>
            </w:r>
          </w:p>
        </w:tc>
      </w:tr>
      <w:tr w:rsidR="00E66359" w:rsidRPr="00B87FE4" w:rsidTr="00B060FF">
        <w:tc>
          <w:tcPr>
            <w:tcW w:w="567" w:type="dxa"/>
            <w:vMerge/>
            <w:tcBorders>
              <w:top w:val="single" w:sz="4" w:space="0" w:color="auto"/>
              <w:left w:val="single" w:sz="4" w:space="0" w:color="auto"/>
              <w:bottom w:val="single" w:sz="4" w:space="0" w:color="auto"/>
              <w:right w:val="single" w:sz="4" w:space="0" w:color="auto"/>
            </w:tcBorders>
            <w:vAlign w:val="center"/>
            <w:hideMark/>
          </w:tcPr>
          <w:p w:rsidR="00E66359" w:rsidRPr="00B87FE4" w:rsidRDefault="00E66359" w:rsidP="00CC23B3">
            <w:pPr>
              <w:pStyle w:val="848"/>
              <w:rPr>
                <w:rStyle w:val="52"/>
                <w:rFonts w:ascii="Times New Roman" w:hAnsi="Times New Roman" w:cs="Times New Roman"/>
                <w:sz w:val="24"/>
                <w:szCs w:val="24"/>
                <w:lang w:val="kk-KZ"/>
              </w:rPr>
            </w:pPr>
          </w:p>
        </w:tc>
        <w:tc>
          <w:tcPr>
            <w:tcW w:w="2836" w:type="dxa"/>
            <w:vMerge/>
            <w:tcBorders>
              <w:top w:val="single" w:sz="4" w:space="0" w:color="auto"/>
              <w:left w:val="single" w:sz="4" w:space="0" w:color="auto"/>
              <w:bottom w:val="single" w:sz="4" w:space="0" w:color="auto"/>
              <w:right w:val="single" w:sz="4" w:space="0" w:color="auto"/>
            </w:tcBorders>
            <w:vAlign w:val="center"/>
            <w:hideMark/>
          </w:tcPr>
          <w:p w:rsidR="00E66359" w:rsidRPr="00B87FE4" w:rsidRDefault="00E66359" w:rsidP="00CC23B3">
            <w:pPr>
              <w:pStyle w:val="848"/>
              <w:rPr>
                <w:rStyle w:val="52"/>
                <w:rFonts w:ascii="Times New Roman" w:hAnsi="Times New Roman" w:cs="Times New Roman"/>
                <w:sz w:val="24"/>
                <w:szCs w:val="24"/>
                <w:lang w:val="kk-KZ"/>
              </w:rPr>
            </w:pPr>
          </w:p>
        </w:tc>
        <w:tc>
          <w:tcPr>
            <w:tcW w:w="2551" w:type="dxa"/>
            <w:vMerge/>
            <w:tcBorders>
              <w:top w:val="single" w:sz="4" w:space="0" w:color="auto"/>
              <w:left w:val="single" w:sz="4" w:space="0" w:color="auto"/>
              <w:bottom w:val="single" w:sz="4" w:space="0" w:color="auto"/>
              <w:right w:val="single" w:sz="4" w:space="0" w:color="auto"/>
            </w:tcBorders>
            <w:vAlign w:val="center"/>
            <w:hideMark/>
          </w:tcPr>
          <w:p w:rsidR="00E66359" w:rsidRPr="00B87FE4" w:rsidRDefault="00E66359" w:rsidP="00CC23B3">
            <w:pPr>
              <w:pStyle w:val="848"/>
              <w:rPr>
                <w:rStyle w:val="52"/>
                <w:rFonts w:ascii="Times New Roman" w:hAnsi="Times New Roman" w:cs="Times New Roman"/>
                <w:sz w:val="24"/>
                <w:szCs w:val="24"/>
                <w:lang w:val="kk-KZ"/>
              </w:rPr>
            </w:pPr>
          </w:p>
        </w:tc>
        <w:tc>
          <w:tcPr>
            <w:tcW w:w="1134" w:type="dxa"/>
            <w:tcBorders>
              <w:top w:val="single" w:sz="4" w:space="0" w:color="auto"/>
              <w:left w:val="single" w:sz="4" w:space="0" w:color="auto"/>
              <w:bottom w:val="single" w:sz="4" w:space="0" w:color="auto"/>
              <w:right w:val="single" w:sz="4" w:space="0" w:color="auto"/>
            </w:tcBorders>
            <w:hideMark/>
          </w:tcPr>
          <w:p w:rsidR="00E66359" w:rsidRPr="00B87FE4" w:rsidRDefault="00817E34" w:rsidP="00CC23B3">
            <w:pPr>
              <w:pStyle w:val="848"/>
              <w:rPr>
                <w:rStyle w:val="52"/>
                <w:rFonts w:ascii="Times New Roman" w:hAnsi="Times New Roman" w:cs="Times New Roman"/>
                <w:sz w:val="24"/>
                <w:szCs w:val="24"/>
                <w:lang w:val="kk-KZ"/>
              </w:rPr>
            </w:pPr>
            <w:r w:rsidRPr="00B87FE4">
              <w:rPr>
                <w:rStyle w:val="52"/>
                <w:rFonts w:ascii="Times New Roman" w:hAnsi="Times New Roman" w:cs="Times New Roman"/>
                <w:sz w:val="24"/>
                <w:szCs w:val="24"/>
              </w:rPr>
              <w:t>қалалық</w:t>
            </w:r>
          </w:p>
        </w:tc>
        <w:tc>
          <w:tcPr>
            <w:tcW w:w="992" w:type="dxa"/>
            <w:tcBorders>
              <w:top w:val="single" w:sz="4" w:space="0" w:color="auto"/>
              <w:left w:val="single" w:sz="4" w:space="0" w:color="auto"/>
              <w:bottom w:val="single" w:sz="4" w:space="0" w:color="auto"/>
              <w:right w:val="single" w:sz="4" w:space="0" w:color="auto"/>
            </w:tcBorders>
            <w:hideMark/>
          </w:tcPr>
          <w:p w:rsidR="00E66359" w:rsidRPr="00B87FE4" w:rsidRDefault="00817E34" w:rsidP="00CC23B3">
            <w:pPr>
              <w:pStyle w:val="848"/>
              <w:rPr>
                <w:rStyle w:val="52"/>
                <w:rFonts w:ascii="Times New Roman" w:hAnsi="Times New Roman" w:cs="Times New Roman"/>
                <w:sz w:val="24"/>
                <w:szCs w:val="24"/>
                <w:lang w:val="kk-KZ"/>
              </w:rPr>
            </w:pPr>
            <w:r>
              <w:rPr>
                <w:rStyle w:val="52"/>
                <w:rFonts w:ascii="Times New Roman" w:hAnsi="Times New Roman" w:cs="Times New Roman"/>
                <w:sz w:val="24"/>
                <w:szCs w:val="24"/>
                <w:lang w:val="kk-KZ"/>
              </w:rPr>
              <w:t>облыстық</w:t>
            </w:r>
          </w:p>
        </w:tc>
        <w:tc>
          <w:tcPr>
            <w:tcW w:w="851" w:type="dxa"/>
            <w:tcBorders>
              <w:top w:val="single" w:sz="4" w:space="0" w:color="auto"/>
              <w:left w:val="single" w:sz="4" w:space="0" w:color="auto"/>
              <w:bottom w:val="single" w:sz="4" w:space="0" w:color="auto"/>
              <w:right w:val="single" w:sz="4" w:space="0" w:color="auto"/>
            </w:tcBorders>
            <w:hideMark/>
          </w:tcPr>
          <w:p w:rsidR="00E66359" w:rsidRPr="00B87FE4" w:rsidRDefault="00E66359" w:rsidP="00CC23B3">
            <w:pPr>
              <w:pStyle w:val="848"/>
              <w:rPr>
                <w:rStyle w:val="52"/>
                <w:rFonts w:ascii="Times New Roman" w:hAnsi="Times New Roman" w:cs="Times New Roman"/>
                <w:sz w:val="24"/>
                <w:szCs w:val="24"/>
                <w:lang w:val="kk-KZ"/>
              </w:rPr>
            </w:pPr>
            <w:r w:rsidRPr="00B87FE4">
              <w:rPr>
                <w:rStyle w:val="52"/>
                <w:rFonts w:ascii="Times New Roman" w:hAnsi="Times New Roman" w:cs="Times New Roman"/>
                <w:sz w:val="24"/>
                <w:szCs w:val="24"/>
                <w:lang w:val="kk-KZ"/>
              </w:rPr>
              <w:t>республика</w:t>
            </w:r>
            <w:r w:rsidRPr="00B87FE4">
              <w:rPr>
                <w:rStyle w:val="52"/>
                <w:rFonts w:ascii="Times New Roman" w:hAnsi="Times New Roman" w:cs="Times New Roman"/>
                <w:sz w:val="24"/>
                <w:szCs w:val="24"/>
              </w:rPr>
              <w:t>лық</w:t>
            </w:r>
          </w:p>
        </w:tc>
        <w:tc>
          <w:tcPr>
            <w:tcW w:w="1228" w:type="dxa"/>
            <w:tcBorders>
              <w:top w:val="single" w:sz="4" w:space="0" w:color="auto"/>
              <w:left w:val="single" w:sz="4" w:space="0" w:color="auto"/>
              <w:bottom w:val="single" w:sz="4" w:space="0" w:color="auto"/>
              <w:right w:val="single" w:sz="4" w:space="0" w:color="auto"/>
            </w:tcBorders>
            <w:hideMark/>
          </w:tcPr>
          <w:p w:rsidR="00E66359" w:rsidRPr="00B87FE4" w:rsidRDefault="00E66359" w:rsidP="00CC23B3">
            <w:pPr>
              <w:pStyle w:val="848"/>
              <w:rPr>
                <w:rStyle w:val="52"/>
                <w:rFonts w:ascii="Times New Roman" w:hAnsi="Times New Roman" w:cs="Times New Roman"/>
                <w:sz w:val="24"/>
                <w:szCs w:val="24"/>
                <w:lang w:val="kk-KZ"/>
              </w:rPr>
            </w:pPr>
            <w:r w:rsidRPr="00B87FE4">
              <w:rPr>
                <w:rStyle w:val="52"/>
                <w:rFonts w:ascii="Times New Roman" w:hAnsi="Times New Roman" w:cs="Times New Roman"/>
                <w:sz w:val="24"/>
                <w:szCs w:val="24"/>
              </w:rPr>
              <w:t>халықаралық</w:t>
            </w:r>
          </w:p>
        </w:tc>
      </w:tr>
      <w:tr w:rsidR="00E66359" w:rsidRPr="00B87FE4" w:rsidTr="00B060FF">
        <w:tc>
          <w:tcPr>
            <w:tcW w:w="567" w:type="dxa"/>
            <w:tcBorders>
              <w:top w:val="single" w:sz="4" w:space="0" w:color="auto"/>
              <w:left w:val="single" w:sz="4" w:space="0" w:color="auto"/>
              <w:bottom w:val="single" w:sz="4" w:space="0" w:color="auto"/>
              <w:right w:val="single" w:sz="4" w:space="0" w:color="auto"/>
            </w:tcBorders>
            <w:hideMark/>
          </w:tcPr>
          <w:p w:rsidR="00E66359" w:rsidRPr="00B87FE4" w:rsidRDefault="00E66359" w:rsidP="00CC23B3">
            <w:pPr>
              <w:pStyle w:val="848"/>
              <w:rPr>
                <w:rFonts w:ascii="Times New Roman" w:hAnsi="Times New Roman" w:cs="Times New Roman"/>
                <w:sz w:val="24"/>
                <w:szCs w:val="24"/>
                <w:lang w:val="kk-KZ"/>
              </w:rPr>
            </w:pPr>
            <w:r w:rsidRPr="00B87FE4">
              <w:rPr>
                <w:rFonts w:ascii="Times New Roman" w:hAnsi="Times New Roman" w:cs="Times New Roman"/>
                <w:sz w:val="24"/>
                <w:szCs w:val="24"/>
                <w:lang w:val="kk-KZ"/>
              </w:rPr>
              <w:t>1</w:t>
            </w:r>
          </w:p>
        </w:tc>
        <w:tc>
          <w:tcPr>
            <w:tcW w:w="2836" w:type="dxa"/>
            <w:tcBorders>
              <w:top w:val="single" w:sz="4" w:space="0" w:color="auto"/>
              <w:left w:val="single" w:sz="4" w:space="0" w:color="auto"/>
              <w:bottom w:val="single" w:sz="4" w:space="0" w:color="auto"/>
              <w:right w:val="single" w:sz="4" w:space="0" w:color="auto"/>
            </w:tcBorders>
          </w:tcPr>
          <w:p w:rsidR="00E66359" w:rsidRPr="00B87FE4" w:rsidRDefault="00B87FE4" w:rsidP="00CC23B3">
            <w:pPr>
              <w:pStyle w:val="848"/>
              <w:rPr>
                <w:rFonts w:ascii="Times New Roman" w:hAnsi="Times New Roman" w:cs="Times New Roman"/>
                <w:sz w:val="24"/>
                <w:szCs w:val="24"/>
                <w:lang w:val="kk-KZ"/>
              </w:rPr>
            </w:pPr>
            <w:r w:rsidRPr="00B87FE4">
              <w:rPr>
                <w:rFonts w:ascii="Times New Roman" w:hAnsi="Times New Roman" w:cs="Times New Roman"/>
                <w:sz w:val="24"/>
                <w:szCs w:val="24"/>
                <w:lang w:val="kk-KZ"/>
              </w:rPr>
              <w:t>«Үздік педагог»</w:t>
            </w:r>
          </w:p>
        </w:tc>
        <w:tc>
          <w:tcPr>
            <w:tcW w:w="2551" w:type="dxa"/>
            <w:tcBorders>
              <w:top w:val="single" w:sz="4" w:space="0" w:color="auto"/>
              <w:left w:val="single" w:sz="4" w:space="0" w:color="auto"/>
              <w:bottom w:val="single" w:sz="4" w:space="0" w:color="auto"/>
              <w:right w:val="single" w:sz="4" w:space="0" w:color="auto"/>
            </w:tcBorders>
          </w:tcPr>
          <w:p w:rsidR="00E66359" w:rsidRPr="00B87FE4" w:rsidRDefault="00B87FE4" w:rsidP="00CC23B3">
            <w:pPr>
              <w:pStyle w:val="848"/>
              <w:rPr>
                <w:rFonts w:ascii="Times New Roman" w:hAnsi="Times New Roman" w:cs="Times New Roman"/>
                <w:sz w:val="24"/>
                <w:szCs w:val="24"/>
                <w:lang w:val="kk-KZ"/>
              </w:rPr>
            </w:pPr>
            <w:r w:rsidRPr="00B87FE4">
              <w:rPr>
                <w:rFonts w:ascii="Times New Roman" w:hAnsi="Times New Roman" w:cs="Times New Roman"/>
                <w:sz w:val="24"/>
                <w:szCs w:val="24"/>
                <w:lang w:val="kk-KZ"/>
              </w:rPr>
              <w:t>Касымжанова А</w:t>
            </w:r>
            <w:r w:rsidR="00B060FF">
              <w:rPr>
                <w:rFonts w:ascii="Times New Roman" w:hAnsi="Times New Roman" w:cs="Times New Roman"/>
                <w:sz w:val="24"/>
                <w:szCs w:val="24"/>
                <w:lang w:val="kk-KZ"/>
              </w:rPr>
              <w:t>.Е.</w:t>
            </w:r>
          </w:p>
        </w:tc>
        <w:tc>
          <w:tcPr>
            <w:tcW w:w="1134" w:type="dxa"/>
            <w:tcBorders>
              <w:top w:val="single" w:sz="4" w:space="0" w:color="auto"/>
              <w:left w:val="single" w:sz="4" w:space="0" w:color="auto"/>
              <w:bottom w:val="single" w:sz="4" w:space="0" w:color="auto"/>
              <w:right w:val="single" w:sz="4" w:space="0" w:color="auto"/>
            </w:tcBorders>
          </w:tcPr>
          <w:p w:rsidR="00E66359" w:rsidRPr="00B87FE4" w:rsidRDefault="00E66359" w:rsidP="00CC23B3">
            <w:pPr>
              <w:pStyle w:val="848"/>
              <w:rPr>
                <w:rFonts w:ascii="Times New Roman" w:hAnsi="Times New Roman" w:cs="Times New Roman"/>
                <w:sz w:val="24"/>
                <w:szCs w:val="24"/>
                <w:lang w:val="kk-KZ"/>
              </w:rPr>
            </w:pPr>
          </w:p>
        </w:tc>
        <w:tc>
          <w:tcPr>
            <w:tcW w:w="992" w:type="dxa"/>
            <w:tcBorders>
              <w:top w:val="single" w:sz="4" w:space="0" w:color="auto"/>
              <w:left w:val="single" w:sz="4" w:space="0" w:color="auto"/>
              <w:bottom w:val="single" w:sz="4" w:space="0" w:color="auto"/>
              <w:right w:val="single" w:sz="4" w:space="0" w:color="auto"/>
            </w:tcBorders>
          </w:tcPr>
          <w:p w:rsidR="00E66359" w:rsidRPr="00B87FE4" w:rsidRDefault="00E66359" w:rsidP="00CC23B3">
            <w:pPr>
              <w:pStyle w:val="848"/>
              <w:rPr>
                <w:rFonts w:ascii="Times New Roman" w:hAnsi="Times New Roman" w:cs="Times New Roman"/>
                <w:sz w:val="24"/>
                <w:szCs w:val="24"/>
                <w:lang w:val="kk-KZ"/>
              </w:rPr>
            </w:pPr>
          </w:p>
        </w:tc>
        <w:tc>
          <w:tcPr>
            <w:tcW w:w="851" w:type="dxa"/>
            <w:tcBorders>
              <w:top w:val="single" w:sz="4" w:space="0" w:color="auto"/>
              <w:left w:val="single" w:sz="4" w:space="0" w:color="auto"/>
              <w:bottom w:val="single" w:sz="4" w:space="0" w:color="auto"/>
              <w:right w:val="single" w:sz="4" w:space="0" w:color="auto"/>
            </w:tcBorders>
          </w:tcPr>
          <w:p w:rsidR="00E66359" w:rsidRPr="00B87FE4" w:rsidRDefault="00B060FF" w:rsidP="00CC23B3">
            <w:pPr>
              <w:pStyle w:val="848"/>
              <w:rPr>
                <w:rFonts w:ascii="Times New Roman" w:hAnsi="Times New Roman" w:cs="Times New Roman"/>
                <w:sz w:val="24"/>
                <w:szCs w:val="24"/>
                <w:lang w:val="kk-KZ"/>
              </w:rPr>
            </w:pPr>
            <w:r>
              <w:rPr>
                <w:rFonts w:ascii="Times New Roman" w:hAnsi="Times New Roman" w:cs="Times New Roman"/>
                <w:sz w:val="24"/>
                <w:szCs w:val="24"/>
                <w:lang w:val="kk-KZ"/>
              </w:rPr>
              <w:t>+</w:t>
            </w:r>
          </w:p>
        </w:tc>
        <w:tc>
          <w:tcPr>
            <w:tcW w:w="1228" w:type="dxa"/>
            <w:tcBorders>
              <w:top w:val="single" w:sz="4" w:space="0" w:color="auto"/>
              <w:left w:val="single" w:sz="4" w:space="0" w:color="auto"/>
              <w:bottom w:val="single" w:sz="4" w:space="0" w:color="auto"/>
              <w:right w:val="single" w:sz="4" w:space="0" w:color="auto"/>
            </w:tcBorders>
          </w:tcPr>
          <w:p w:rsidR="00E66359" w:rsidRPr="00B87FE4" w:rsidRDefault="00E66359" w:rsidP="00CC23B3">
            <w:pPr>
              <w:pStyle w:val="848"/>
              <w:rPr>
                <w:rFonts w:ascii="Times New Roman" w:hAnsi="Times New Roman" w:cs="Times New Roman"/>
                <w:sz w:val="24"/>
                <w:szCs w:val="24"/>
                <w:lang w:val="kk-KZ"/>
              </w:rPr>
            </w:pPr>
          </w:p>
        </w:tc>
      </w:tr>
      <w:tr w:rsidR="00E66359" w:rsidRPr="00B87FE4" w:rsidTr="00B060FF">
        <w:tc>
          <w:tcPr>
            <w:tcW w:w="567" w:type="dxa"/>
            <w:tcBorders>
              <w:top w:val="single" w:sz="4" w:space="0" w:color="auto"/>
              <w:left w:val="single" w:sz="4" w:space="0" w:color="auto"/>
              <w:bottom w:val="single" w:sz="4" w:space="0" w:color="auto"/>
              <w:right w:val="single" w:sz="4" w:space="0" w:color="auto"/>
            </w:tcBorders>
            <w:hideMark/>
          </w:tcPr>
          <w:p w:rsidR="00E66359" w:rsidRPr="00B87FE4" w:rsidRDefault="00E66359" w:rsidP="00CC23B3">
            <w:pPr>
              <w:pStyle w:val="848"/>
              <w:rPr>
                <w:rFonts w:ascii="Times New Roman" w:hAnsi="Times New Roman" w:cs="Times New Roman"/>
                <w:sz w:val="24"/>
                <w:szCs w:val="24"/>
                <w:lang w:val="kk-KZ"/>
              </w:rPr>
            </w:pPr>
            <w:r w:rsidRPr="00B87FE4">
              <w:rPr>
                <w:rFonts w:ascii="Times New Roman" w:hAnsi="Times New Roman" w:cs="Times New Roman"/>
                <w:sz w:val="24"/>
                <w:szCs w:val="24"/>
                <w:lang w:val="kk-KZ"/>
              </w:rPr>
              <w:t>2</w:t>
            </w:r>
          </w:p>
        </w:tc>
        <w:tc>
          <w:tcPr>
            <w:tcW w:w="2836" w:type="dxa"/>
            <w:tcBorders>
              <w:top w:val="single" w:sz="4" w:space="0" w:color="auto"/>
              <w:left w:val="single" w:sz="4" w:space="0" w:color="auto"/>
              <w:bottom w:val="single" w:sz="4" w:space="0" w:color="auto"/>
              <w:right w:val="single" w:sz="4" w:space="0" w:color="auto"/>
            </w:tcBorders>
          </w:tcPr>
          <w:p w:rsidR="00E66359" w:rsidRPr="00B87FE4" w:rsidRDefault="00B87FE4" w:rsidP="00CC23B3">
            <w:pPr>
              <w:pStyle w:val="848"/>
              <w:rPr>
                <w:rFonts w:ascii="Times New Roman" w:hAnsi="Times New Roman" w:cs="Times New Roman"/>
                <w:sz w:val="24"/>
                <w:szCs w:val="24"/>
                <w:lang w:val="kk-KZ"/>
              </w:rPr>
            </w:pPr>
            <w:r>
              <w:rPr>
                <w:rFonts w:ascii="Times New Roman" w:hAnsi="Times New Roman" w:cs="Times New Roman"/>
                <w:sz w:val="24"/>
                <w:szCs w:val="24"/>
                <w:lang w:val="kk-KZ"/>
              </w:rPr>
              <w:t>«Үздік әдістемелік құрал»</w:t>
            </w:r>
          </w:p>
        </w:tc>
        <w:tc>
          <w:tcPr>
            <w:tcW w:w="2551" w:type="dxa"/>
            <w:tcBorders>
              <w:top w:val="single" w:sz="4" w:space="0" w:color="auto"/>
              <w:left w:val="single" w:sz="4" w:space="0" w:color="auto"/>
              <w:bottom w:val="single" w:sz="4" w:space="0" w:color="auto"/>
              <w:right w:val="single" w:sz="4" w:space="0" w:color="auto"/>
            </w:tcBorders>
          </w:tcPr>
          <w:p w:rsidR="00E66359" w:rsidRPr="00B87FE4" w:rsidRDefault="00FF4CF5" w:rsidP="00CC23B3">
            <w:pPr>
              <w:pStyle w:val="848"/>
              <w:rPr>
                <w:rFonts w:ascii="Times New Roman" w:hAnsi="Times New Roman" w:cs="Times New Roman"/>
                <w:sz w:val="24"/>
                <w:szCs w:val="24"/>
                <w:lang w:val="kk-KZ"/>
              </w:rPr>
            </w:pPr>
            <w:r w:rsidRPr="00B87FE4">
              <w:rPr>
                <w:rFonts w:ascii="Times New Roman" w:hAnsi="Times New Roman" w:cs="Times New Roman"/>
                <w:sz w:val="24"/>
                <w:szCs w:val="24"/>
                <w:lang w:val="kk-KZ"/>
              </w:rPr>
              <w:t xml:space="preserve">Касымжанова </w:t>
            </w:r>
            <w:r w:rsidR="00B060FF">
              <w:rPr>
                <w:rFonts w:ascii="Times New Roman" w:hAnsi="Times New Roman" w:cs="Times New Roman"/>
                <w:sz w:val="24"/>
                <w:szCs w:val="24"/>
                <w:lang w:val="kk-KZ"/>
              </w:rPr>
              <w:t>А.Е. ІІ</w:t>
            </w:r>
          </w:p>
        </w:tc>
        <w:tc>
          <w:tcPr>
            <w:tcW w:w="1134" w:type="dxa"/>
            <w:tcBorders>
              <w:top w:val="single" w:sz="4" w:space="0" w:color="auto"/>
              <w:left w:val="single" w:sz="4" w:space="0" w:color="auto"/>
              <w:bottom w:val="single" w:sz="4" w:space="0" w:color="auto"/>
              <w:right w:val="single" w:sz="4" w:space="0" w:color="auto"/>
            </w:tcBorders>
          </w:tcPr>
          <w:p w:rsidR="00E66359" w:rsidRPr="00B87FE4" w:rsidRDefault="00B060FF" w:rsidP="00CC23B3">
            <w:pPr>
              <w:pStyle w:val="848"/>
              <w:rPr>
                <w:rFonts w:ascii="Times New Roman" w:hAnsi="Times New Roman" w:cs="Times New Roman"/>
                <w:sz w:val="24"/>
                <w:szCs w:val="24"/>
                <w:lang w:val="kk-KZ"/>
              </w:rPr>
            </w:pPr>
            <w:r>
              <w:rPr>
                <w:rFonts w:ascii="Times New Roman" w:hAnsi="Times New Roman" w:cs="Times New Roman"/>
                <w:sz w:val="24"/>
                <w:szCs w:val="24"/>
                <w:lang w:val="kk-KZ"/>
              </w:rPr>
              <w:t>+</w:t>
            </w:r>
          </w:p>
        </w:tc>
        <w:tc>
          <w:tcPr>
            <w:tcW w:w="992" w:type="dxa"/>
            <w:tcBorders>
              <w:top w:val="single" w:sz="4" w:space="0" w:color="auto"/>
              <w:left w:val="single" w:sz="4" w:space="0" w:color="auto"/>
              <w:bottom w:val="single" w:sz="4" w:space="0" w:color="auto"/>
              <w:right w:val="single" w:sz="4" w:space="0" w:color="auto"/>
            </w:tcBorders>
          </w:tcPr>
          <w:p w:rsidR="00E66359" w:rsidRPr="00B87FE4" w:rsidRDefault="00E66359" w:rsidP="00CC23B3">
            <w:pPr>
              <w:pStyle w:val="848"/>
              <w:rPr>
                <w:rFonts w:ascii="Times New Roman" w:hAnsi="Times New Roman" w:cs="Times New Roman"/>
                <w:sz w:val="24"/>
                <w:szCs w:val="24"/>
                <w:lang w:val="kk-KZ"/>
              </w:rPr>
            </w:pPr>
          </w:p>
        </w:tc>
        <w:tc>
          <w:tcPr>
            <w:tcW w:w="851" w:type="dxa"/>
            <w:tcBorders>
              <w:top w:val="single" w:sz="4" w:space="0" w:color="auto"/>
              <w:left w:val="single" w:sz="4" w:space="0" w:color="auto"/>
              <w:bottom w:val="single" w:sz="4" w:space="0" w:color="auto"/>
              <w:right w:val="single" w:sz="4" w:space="0" w:color="auto"/>
            </w:tcBorders>
          </w:tcPr>
          <w:p w:rsidR="00E66359" w:rsidRPr="00B87FE4" w:rsidRDefault="00E66359" w:rsidP="00CC23B3">
            <w:pPr>
              <w:pStyle w:val="848"/>
              <w:rPr>
                <w:rFonts w:ascii="Times New Roman" w:hAnsi="Times New Roman" w:cs="Times New Roman"/>
                <w:sz w:val="24"/>
                <w:szCs w:val="24"/>
                <w:lang w:val="kk-KZ"/>
              </w:rPr>
            </w:pPr>
          </w:p>
        </w:tc>
        <w:tc>
          <w:tcPr>
            <w:tcW w:w="1228" w:type="dxa"/>
            <w:tcBorders>
              <w:top w:val="single" w:sz="4" w:space="0" w:color="auto"/>
              <w:left w:val="single" w:sz="4" w:space="0" w:color="auto"/>
              <w:bottom w:val="single" w:sz="4" w:space="0" w:color="auto"/>
              <w:right w:val="single" w:sz="4" w:space="0" w:color="auto"/>
            </w:tcBorders>
          </w:tcPr>
          <w:p w:rsidR="00E66359" w:rsidRPr="00B87FE4" w:rsidRDefault="00E66359" w:rsidP="00CC23B3">
            <w:pPr>
              <w:pStyle w:val="848"/>
              <w:rPr>
                <w:rFonts w:ascii="Times New Roman" w:hAnsi="Times New Roman" w:cs="Times New Roman"/>
                <w:sz w:val="24"/>
                <w:szCs w:val="24"/>
                <w:lang w:val="kk-KZ"/>
              </w:rPr>
            </w:pPr>
          </w:p>
        </w:tc>
      </w:tr>
      <w:tr w:rsidR="00E66359" w:rsidRPr="00B87FE4" w:rsidTr="00B060FF">
        <w:tc>
          <w:tcPr>
            <w:tcW w:w="567" w:type="dxa"/>
            <w:tcBorders>
              <w:top w:val="single" w:sz="4" w:space="0" w:color="auto"/>
              <w:left w:val="single" w:sz="4" w:space="0" w:color="auto"/>
              <w:bottom w:val="single" w:sz="4" w:space="0" w:color="auto"/>
              <w:right w:val="single" w:sz="4" w:space="0" w:color="auto"/>
            </w:tcBorders>
          </w:tcPr>
          <w:p w:rsidR="00E66359" w:rsidRPr="00B87FE4" w:rsidRDefault="00E66359" w:rsidP="00CC23B3">
            <w:pPr>
              <w:pStyle w:val="848"/>
              <w:rPr>
                <w:rFonts w:ascii="Times New Roman" w:hAnsi="Times New Roman" w:cs="Times New Roman"/>
                <w:sz w:val="24"/>
                <w:szCs w:val="24"/>
                <w:lang w:val="kk-KZ"/>
              </w:rPr>
            </w:pPr>
            <w:r w:rsidRPr="00B87FE4">
              <w:rPr>
                <w:rFonts w:ascii="Times New Roman" w:hAnsi="Times New Roman" w:cs="Times New Roman"/>
                <w:sz w:val="24"/>
                <w:szCs w:val="24"/>
                <w:lang w:val="kk-KZ"/>
              </w:rPr>
              <w:t>3</w:t>
            </w:r>
          </w:p>
        </w:tc>
        <w:tc>
          <w:tcPr>
            <w:tcW w:w="2836" w:type="dxa"/>
            <w:tcBorders>
              <w:top w:val="single" w:sz="4" w:space="0" w:color="auto"/>
              <w:left w:val="single" w:sz="4" w:space="0" w:color="auto"/>
              <w:bottom w:val="single" w:sz="4" w:space="0" w:color="auto"/>
              <w:right w:val="single" w:sz="4" w:space="0" w:color="auto"/>
            </w:tcBorders>
          </w:tcPr>
          <w:p w:rsidR="00E66359" w:rsidRPr="00B87FE4" w:rsidRDefault="004248DD" w:rsidP="00CC23B3">
            <w:pPr>
              <w:pStyle w:val="848"/>
              <w:rPr>
                <w:rFonts w:ascii="Times New Roman" w:hAnsi="Times New Roman" w:cs="Times New Roman"/>
                <w:sz w:val="24"/>
                <w:szCs w:val="24"/>
                <w:lang w:val="kk-KZ"/>
              </w:rPr>
            </w:pPr>
            <w:r>
              <w:rPr>
                <w:rFonts w:ascii="Times New Roman" w:hAnsi="Times New Roman" w:cs="Times New Roman"/>
                <w:sz w:val="24"/>
                <w:szCs w:val="24"/>
                <w:lang w:val="kk-KZ"/>
              </w:rPr>
              <w:t>«Пед. Шеберлік-2023»</w:t>
            </w:r>
          </w:p>
        </w:tc>
        <w:tc>
          <w:tcPr>
            <w:tcW w:w="2551" w:type="dxa"/>
            <w:tcBorders>
              <w:top w:val="single" w:sz="4" w:space="0" w:color="auto"/>
              <w:left w:val="single" w:sz="4" w:space="0" w:color="auto"/>
              <w:bottom w:val="single" w:sz="4" w:space="0" w:color="auto"/>
              <w:right w:val="single" w:sz="4" w:space="0" w:color="auto"/>
            </w:tcBorders>
          </w:tcPr>
          <w:p w:rsidR="00E66359" w:rsidRPr="00B87FE4" w:rsidRDefault="00FF4CF5" w:rsidP="00CC23B3">
            <w:pPr>
              <w:pStyle w:val="848"/>
              <w:rPr>
                <w:rFonts w:ascii="Times New Roman" w:hAnsi="Times New Roman" w:cs="Times New Roman"/>
                <w:sz w:val="24"/>
                <w:szCs w:val="24"/>
                <w:lang w:val="kk-KZ"/>
              </w:rPr>
            </w:pPr>
            <w:r w:rsidRPr="00B87FE4">
              <w:rPr>
                <w:rFonts w:ascii="Times New Roman" w:hAnsi="Times New Roman" w:cs="Times New Roman"/>
                <w:sz w:val="24"/>
                <w:szCs w:val="24"/>
                <w:lang w:val="kk-KZ"/>
              </w:rPr>
              <w:t>Касымжанова</w:t>
            </w:r>
            <w:r w:rsidR="00B060FF">
              <w:rPr>
                <w:rFonts w:ascii="Times New Roman" w:hAnsi="Times New Roman" w:cs="Times New Roman"/>
                <w:sz w:val="24"/>
                <w:szCs w:val="24"/>
                <w:lang w:val="kk-KZ"/>
              </w:rPr>
              <w:t xml:space="preserve"> А.Е.</w:t>
            </w:r>
          </w:p>
        </w:tc>
        <w:tc>
          <w:tcPr>
            <w:tcW w:w="1134" w:type="dxa"/>
            <w:tcBorders>
              <w:top w:val="single" w:sz="4" w:space="0" w:color="auto"/>
              <w:left w:val="single" w:sz="4" w:space="0" w:color="auto"/>
              <w:bottom w:val="single" w:sz="4" w:space="0" w:color="auto"/>
              <w:right w:val="single" w:sz="4" w:space="0" w:color="auto"/>
            </w:tcBorders>
          </w:tcPr>
          <w:p w:rsidR="00E66359" w:rsidRPr="00B87FE4" w:rsidRDefault="00E66359" w:rsidP="00CC23B3">
            <w:pPr>
              <w:pStyle w:val="848"/>
              <w:rPr>
                <w:rFonts w:ascii="Times New Roman" w:hAnsi="Times New Roman" w:cs="Times New Roman"/>
                <w:sz w:val="24"/>
                <w:szCs w:val="24"/>
                <w:lang w:val="kk-KZ"/>
              </w:rPr>
            </w:pPr>
          </w:p>
        </w:tc>
        <w:tc>
          <w:tcPr>
            <w:tcW w:w="992" w:type="dxa"/>
            <w:tcBorders>
              <w:top w:val="single" w:sz="4" w:space="0" w:color="auto"/>
              <w:left w:val="single" w:sz="4" w:space="0" w:color="auto"/>
              <w:bottom w:val="single" w:sz="4" w:space="0" w:color="auto"/>
              <w:right w:val="single" w:sz="4" w:space="0" w:color="auto"/>
            </w:tcBorders>
          </w:tcPr>
          <w:p w:rsidR="00E66359" w:rsidRPr="00B87FE4" w:rsidRDefault="00B060FF" w:rsidP="00CC23B3">
            <w:pPr>
              <w:pStyle w:val="848"/>
              <w:rPr>
                <w:rFonts w:ascii="Times New Roman" w:hAnsi="Times New Roman" w:cs="Times New Roman"/>
                <w:sz w:val="24"/>
                <w:szCs w:val="24"/>
                <w:lang w:val="kk-KZ"/>
              </w:rPr>
            </w:pPr>
            <w:r>
              <w:rPr>
                <w:rFonts w:ascii="Times New Roman" w:hAnsi="Times New Roman" w:cs="Times New Roman"/>
                <w:sz w:val="24"/>
                <w:szCs w:val="24"/>
                <w:lang w:val="kk-KZ"/>
              </w:rPr>
              <w:t>+</w:t>
            </w:r>
          </w:p>
        </w:tc>
        <w:tc>
          <w:tcPr>
            <w:tcW w:w="851" w:type="dxa"/>
            <w:tcBorders>
              <w:top w:val="single" w:sz="4" w:space="0" w:color="auto"/>
              <w:left w:val="single" w:sz="4" w:space="0" w:color="auto"/>
              <w:bottom w:val="single" w:sz="4" w:space="0" w:color="auto"/>
              <w:right w:val="single" w:sz="4" w:space="0" w:color="auto"/>
            </w:tcBorders>
          </w:tcPr>
          <w:p w:rsidR="00E66359" w:rsidRPr="00B87FE4" w:rsidRDefault="00E66359" w:rsidP="00CC23B3">
            <w:pPr>
              <w:pStyle w:val="848"/>
              <w:rPr>
                <w:rFonts w:ascii="Times New Roman" w:hAnsi="Times New Roman" w:cs="Times New Roman"/>
                <w:sz w:val="24"/>
                <w:szCs w:val="24"/>
                <w:lang w:val="kk-KZ"/>
              </w:rPr>
            </w:pPr>
          </w:p>
        </w:tc>
        <w:tc>
          <w:tcPr>
            <w:tcW w:w="1228" w:type="dxa"/>
            <w:tcBorders>
              <w:top w:val="single" w:sz="4" w:space="0" w:color="auto"/>
              <w:left w:val="single" w:sz="4" w:space="0" w:color="auto"/>
              <w:bottom w:val="single" w:sz="4" w:space="0" w:color="auto"/>
              <w:right w:val="single" w:sz="4" w:space="0" w:color="auto"/>
            </w:tcBorders>
          </w:tcPr>
          <w:p w:rsidR="00E66359" w:rsidRPr="00B87FE4" w:rsidRDefault="00E66359" w:rsidP="00CC23B3">
            <w:pPr>
              <w:pStyle w:val="848"/>
              <w:rPr>
                <w:rFonts w:ascii="Times New Roman" w:hAnsi="Times New Roman" w:cs="Times New Roman"/>
                <w:sz w:val="24"/>
                <w:szCs w:val="24"/>
                <w:lang w:val="kk-KZ"/>
              </w:rPr>
            </w:pPr>
          </w:p>
        </w:tc>
      </w:tr>
      <w:tr w:rsidR="00B060FF" w:rsidRPr="00B87FE4" w:rsidTr="00B060FF">
        <w:tc>
          <w:tcPr>
            <w:tcW w:w="567" w:type="dxa"/>
            <w:tcBorders>
              <w:top w:val="single" w:sz="4" w:space="0" w:color="auto"/>
              <w:left w:val="single" w:sz="4" w:space="0" w:color="auto"/>
              <w:bottom w:val="single" w:sz="4" w:space="0" w:color="auto"/>
              <w:right w:val="single" w:sz="4" w:space="0" w:color="auto"/>
            </w:tcBorders>
          </w:tcPr>
          <w:p w:rsidR="00B060FF" w:rsidRPr="00B87FE4" w:rsidRDefault="00B060FF" w:rsidP="00CC23B3">
            <w:pPr>
              <w:pStyle w:val="848"/>
              <w:rPr>
                <w:rFonts w:ascii="Times New Roman" w:hAnsi="Times New Roman" w:cs="Times New Roman"/>
                <w:sz w:val="24"/>
                <w:szCs w:val="24"/>
                <w:lang w:val="kk-KZ"/>
              </w:rPr>
            </w:pPr>
            <w:r>
              <w:rPr>
                <w:rFonts w:ascii="Times New Roman" w:hAnsi="Times New Roman" w:cs="Times New Roman"/>
                <w:sz w:val="24"/>
                <w:szCs w:val="24"/>
                <w:lang w:val="kk-KZ"/>
              </w:rPr>
              <w:t>4</w:t>
            </w:r>
          </w:p>
        </w:tc>
        <w:tc>
          <w:tcPr>
            <w:tcW w:w="2836" w:type="dxa"/>
            <w:tcBorders>
              <w:top w:val="single" w:sz="4" w:space="0" w:color="auto"/>
              <w:left w:val="single" w:sz="4" w:space="0" w:color="auto"/>
              <w:bottom w:val="single" w:sz="4" w:space="0" w:color="auto"/>
              <w:right w:val="single" w:sz="4" w:space="0" w:color="auto"/>
            </w:tcBorders>
          </w:tcPr>
          <w:p w:rsidR="00B060FF" w:rsidRDefault="00B060FF" w:rsidP="008A24C4">
            <w:pPr>
              <w:rPr>
                <w:lang w:val="kk-KZ"/>
              </w:rPr>
            </w:pPr>
            <w:r>
              <w:rPr>
                <w:lang w:val="kk-KZ"/>
              </w:rPr>
              <w:t>«Қазіргі заманғы педагогикалық жерттеудің өзекті мәселелері» атты ғылыми тәжірибелік конференция.</w:t>
            </w:r>
          </w:p>
          <w:p w:rsidR="00B060FF" w:rsidRDefault="00B060FF" w:rsidP="008A24C4">
            <w:pPr>
              <w:pStyle w:val="848"/>
              <w:rPr>
                <w:rFonts w:ascii="Times New Roman" w:hAnsi="Times New Roman" w:cs="Times New Roman"/>
                <w:sz w:val="24"/>
                <w:szCs w:val="24"/>
                <w:lang w:val="kk-KZ"/>
              </w:rPr>
            </w:pPr>
            <w:r>
              <w:rPr>
                <w:rFonts w:ascii="Times New Roman" w:hAnsi="Times New Roman" w:cs="Times New Roman"/>
                <w:sz w:val="24"/>
                <w:szCs w:val="24"/>
                <w:lang w:val="kk-KZ"/>
              </w:rPr>
              <w:t xml:space="preserve">Диплом </w:t>
            </w:r>
            <w:r>
              <w:rPr>
                <w:rFonts w:ascii="Times New Roman" w:hAnsi="Times New Roman" w:cs="Times New Roman"/>
                <w:sz w:val="24"/>
                <w:szCs w:val="24"/>
                <w:lang w:val="en-US"/>
              </w:rPr>
              <w:t>I</w:t>
            </w:r>
            <w:r>
              <w:rPr>
                <w:rFonts w:ascii="Times New Roman" w:hAnsi="Times New Roman" w:cs="Times New Roman"/>
                <w:sz w:val="24"/>
                <w:szCs w:val="24"/>
                <w:lang w:val="kk-KZ"/>
              </w:rPr>
              <w:t>-орын.</w:t>
            </w:r>
          </w:p>
        </w:tc>
        <w:tc>
          <w:tcPr>
            <w:tcW w:w="2551" w:type="dxa"/>
            <w:tcBorders>
              <w:top w:val="single" w:sz="4" w:space="0" w:color="auto"/>
              <w:left w:val="single" w:sz="4" w:space="0" w:color="auto"/>
              <w:bottom w:val="single" w:sz="4" w:space="0" w:color="auto"/>
              <w:right w:val="single" w:sz="4" w:space="0" w:color="auto"/>
            </w:tcBorders>
          </w:tcPr>
          <w:p w:rsidR="00B060FF" w:rsidRPr="00B87FE4" w:rsidRDefault="00B060FF" w:rsidP="008A24C4">
            <w:pPr>
              <w:pStyle w:val="848"/>
              <w:rPr>
                <w:rFonts w:ascii="Times New Roman" w:hAnsi="Times New Roman" w:cs="Times New Roman"/>
                <w:sz w:val="24"/>
                <w:szCs w:val="24"/>
                <w:lang w:val="kk-KZ"/>
              </w:rPr>
            </w:pPr>
            <w:r>
              <w:rPr>
                <w:rFonts w:ascii="Times New Roman" w:hAnsi="Times New Roman" w:cs="Times New Roman"/>
                <w:sz w:val="24"/>
                <w:szCs w:val="24"/>
                <w:lang w:val="kk-KZ"/>
              </w:rPr>
              <w:t>Садуова Жанар Кабденовна</w:t>
            </w:r>
          </w:p>
        </w:tc>
        <w:tc>
          <w:tcPr>
            <w:tcW w:w="1134" w:type="dxa"/>
            <w:tcBorders>
              <w:top w:val="single" w:sz="4" w:space="0" w:color="auto"/>
              <w:left w:val="single" w:sz="4" w:space="0" w:color="auto"/>
              <w:bottom w:val="single" w:sz="4" w:space="0" w:color="auto"/>
              <w:right w:val="single" w:sz="4" w:space="0" w:color="auto"/>
            </w:tcBorders>
          </w:tcPr>
          <w:p w:rsidR="00B060FF" w:rsidRPr="00B87FE4" w:rsidRDefault="00B060FF" w:rsidP="008A24C4">
            <w:pPr>
              <w:pStyle w:val="848"/>
              <w:rPr>
                <w:rFonts w:ascii="Times New Roman" w:hAnsi="Times New Roman" w:cs="Times New Roman"/>
                <w:sz w:val="24"/>
                <w:szCs w:val="24"/>
                <w:lang w:val="kk-KZ"/>
              </w:rPr>
            </w:pPr>
          </w:p>
        </w:tc>
        <w:tc>
          <w:tcPr>
            <w:tcW w:w="992" w:type="dxa"/>
            <w:tcBorders>
              <w:top w:val="single" w:sz="4" w:space="0" w:color="auto"/>
              <w:left w:val="single" w:sz="4" w:space="0" w:color="auto"/>
              <w:bottom w:val="single" w:sz="4" w:space="0" w:color="auto"/>
              <w:right w:val="single" w:sz="4" w:space="0" w:color="auto"/>
            </w:tcBorders>
          </w:tcPr>
          <w:p w:rsidR="00B060FF" w:rsidRPr="00B87FE4" w:rsidRDefault="00B060FF" w:rsidP="00CC23B3">
            <w:pPr>
              <w:pStyle w:val="848"/>
              <w:rPr>
                <w:rFonts w:ascii="Times New Roman" w:hAnsi="Times New Roman" w:cs="Times New Roman"/>
                <w:sz w:val="24"/>
                <w:szCs w:val="24"/>
                <w:lang w:val="kk-KZ"/>
              </w:rPr>
            </w:pPr>
          </w:p>
        </w:tc>
        <w:tc>
          <w:tcPr>
            <w:tcW w:w="851" w:type="dxa"/>
            <w:tcBorders>
              <w:top w:val="single" w:sz="4" w:space="0" w:color="auto"/>
              <w:left w:val="single" w:sz="4" w:space="0" w:color="auto"/>
              <w:bottom w:val="single" w:sz="4" w:space="0" w:color="auto"/>
              <w:right w:val="single" w:sz="4" w:space="0" w:color="auto"/>
            </w:tcBorders>
          </w:tcPr>
          <w:p w:rsidR="00B060FF" w:rsidRPr="00B87FE4" w:rsidRDefault="00B060FF" w:rsidP="00CC23B3">
            <w:pPr>
              <w:pStyle w:val="848"/>
              <w:rPr>
                <w:rFonts w:ascii="Times New Roman" w:hAnsi="Times New Roman" w:cs="Times New Roman"/>
                <w:sz w:val="24"/>
                <w:szCs w:val="24"/>
                <w:lang w:val="kk-KZ"/>
              </w:rPr>
            </w:pPr>
            <w:r>
              <w:rPr>
                <w:rFonts w:ascii="Times New Roman" w:hAnsi="Times New Roman" w:cs="Times New Roman"/>
                <w:sz w:val="24"/>
                <w:szCs w:val="24"/>
                <w:lang w:val="kk-KZ"/>
              </w:rPr>
              <w:t>+</w:t>
            </w:r>
          </w:p>
        </w:tc>
        <w:tc>
          <w:tcPr>
            <w:tcW w:w="1228" w:type="dxa"/>
            <w:tcBorders>
              <w:top w:val="single" w:sz="4" w:space="0" w:color="auto"/>
              <w:left w:val="single" w:sz="4" w:space="0" w:color="auto"/>
              <w:bottom w:val="single" w:sz="4" w:space="0" w:color="auto"/>
              <w:right w:val="single" w:sz="4" w:space="0" w:color="auto"/>
            </w:tcBorders>
          </w:tcPr>
          <w:p w:rsidR="00B060FF" w:rsidRPr="00B87FE4" w:rsidRDefault="00B060FF" w:rsidP="00CC23B3">
            <w:pPr>
              <w:pStyle w:val="848"/>
              <w:rPr>
                <w:rFonts w:ascii="Times New Roman" w:hAnsi="Times New Roman" w:cs="Times New Roman"/>
                <w:sz w:val="24"/>
                <w:szCs w:val="24"/>
                <w:lang w:val="kk-KZ"/>
              </w:rPr>
            </w:pPr>
          </w:p>
        </w:tc>
      </w:tr>
      <w:tr w:rsidR="00B060FF" w:rsidRPr="000D02E5" w:rsidTr="00B060FF">
        <w:tc>
          <w:tcPr>
            <w:tcW w:w="567" w:type="dxa"/>
            <w:tcBorders>
              <w:top w:val="single" w:sz="4" w:space="0" w:color="auto"/>
              <w:left w:val="single" w:sz="4" w:space="0" w:color="auto"/>
              <w:bottom w:val="single" w:sz="4" w:space="0" w:color="auto"/>
              <w:right w:val="single" w:sz="4" w:space="0" w:color="auto"/>
            </w:tcBorders>
          </w:tcPr>
          <w:p w:rsidR="00B060FF" w:rsidRPr="00B87FE4" w:rsidRDefault="00B060FF" w:rsidP="00CC23B3">
            <w:pPr>
              <w:pStyle w:val="848"/>
              <w:rPr>
                <w:rFonts w:ascii="Times New Roman" w:hAnsi="Times New Roman" w:cs="Times New Roman"/>
                <w:sz w:val="24"/>
                <w:szCs w:val="24"/>
                <w:lang w:val="kk-KZ"/>
              </w:rPr>
            </w:pPr>
            <w:r>
              <w:rPr>
                <w:rFonts w:ascii="Times New Roman" w:hAnsi="Times New Roman" w:cs="Times New Roman"/>
                <w:sz w:val="24"/>
                <w:szCs w:val="24"/>
                <w:lang w:val="kk-KZ"/>
              </w:rPr>
              <w:t>5</w:t>
            </w:r>
          </w:p>
        </w:tc>
        <w:tc>
          <w:tcPr>
            <w:tcW w:w="2836" w:type="dxa"/>
            <w:tcBorders>
              <w:top w:val="single" w:sz="4" w:space="0" w:color="auto"/>
              <w:left w:val="single" w:sz="4" w:space="0" w:color="auto"/>
              <w:bottom w:val="single" w:sz="4" w:space="0" w:color="auto"/>
              <w:right w:val="single" w:sz="4" w:space="0" w:color="auto"/>
            </w:tcBorders>
          </w:tcPr>
          <w:p w:rsidR="00B060FF" w:rsidRDefault="00B060FF" w:rsidP="00CC23B3">
            <w:pPr>
              <w:pStyle w:val="848"/>
              <w:rPr>
                <w:rFonts w:ascii="Times New Roman" w:hAnsi="Times New Roman" w:cs="Times New Roman"/>
                <w:sz w:val="24"/>
                <w:szCs w:val="24"/>
                <w:lang w:val="kk-KZ"/>
              </w:rPr>
            </w:pPr>
            <w:r>
              <w:rPr>
                <w:rFonts w:ascii="Times New Roman" w:hAnsi="Times New Roman" w:cs="Times New Roman"/>
                <w:sz w:val="24"/>
                <w:szCs w:val="24"/>
                <w:lang w:val="kk-KZ"/>
              </w:rPr>
              <w:t>Торайғыров Университеті өткізген құқықтан халықаралық ғылыми –практикалық конференцияның 2-ші орын</w:t>
            </w:r>
          </w:p>
        </w:tc>
        <w:tc>
          <w:tcPr>
            <w:tcW w:w="2551" w:type="dxa"/>
            <w:tcBorders>
              <w:top w:val="single" w:sz="4" w:space="0" w:color="auto"/>
              <w:left w:val="single" w:sz="4" w:space="0" w:color="auto"/>
              <w:bottom w:val="single" w:sz="4" w:space="0" w:color="auto"/>
              <w:right w:val="single" w:sz="4" w:space="0" w:color="auto"/>
            </w:tcBorders>
          </w:tcPr>
          <w:p w:rsidR="00B060FF" w:rsidRPr="00B87FE4" w:rsidRDefault="00B060FF" w:rsidP="00CC23B3">
            <w:pPr>
              <w:pStyle w:val="848"/>
              <w:rPr>
                <w:rFonts w:ascii="Times New Roman" w:hAnsi="Times New Roman" w:cs="Times New Roman"/>
                <w:sz w:val="24"/>
                <w:szCs w:val="24"/>
                <w:lang w:val="kk-KZ"/>
              </w:rPr>
            </w:pPr>
            <w:r w:rsidRPr="00B87FE4">
              <w:rPr>
                <w:rFonts w:ascii="Times New Roman" w:hAnsi="Times New Roman" w:cs="Times New Roman"/>
                <w:sz w:val="24"/>
                <w:szCs w:val="24"/>
                <w:lang w:val="kk-KZ"/>
              </w:rPr>
              <w:t>Касымжанова Алия Егинбаевна</w:t>
            </w:r>
          </w:p>
        </w:tc>
        <w:tc>
          <w:tcPr>
            <w:tcW w:w="1134" w:type="dxa"/>
            <w:tcBorders>
              <w:top w:val="single" w:sz="4" w:space="0" w:color="auto"/>
              <w:left w:val="single" w:sz="4" w:space="0" w:color="auto"/>
              <w:bottom w:val="single" w:sz="4" w:space="0" w:color="auto"/>
              <w:right w:val="single" w:sz="4" w:space="0" w:color="auto"/>
            </w:tcBorders>
          </w:tcPr>
          <w:p w:rsidR="00B060FF" w:rsidRPr="00B87FE4" w:rsidRDefault="00B060FF" w:rsidP="00CC23B3">
            <w:pPr>
              <w:pStyle w:val="848"/>
              <w:rPr>
                <w:rFonts w:ascii="Times New Roman" w:hAnsi="Times New Roman" w:cs="Times New Roman"/>
                <w:sz w:val="24"/>
                <w:szCs w:val="24"/>
                <w:lang w:val="kk-KZ"/>
              </w:rPr>
            </w:pPr>
          </w:p>
        </w:tc>
        <w:tc>
          <w:tcPr>
            <w:tcW w:w="992" w:type="dxa"/>
            <w:tcBorders>
              <w:top w:val="single" w:sz="4" w:space="0" w:color="auto"/>
              <w:left w:val="single" w:sz="4" w:space="0" w:color="auto"/>
              <w:bottom w:val="single" w:sz="4" w:space="0" w:color="auto"/>
              <w:right w:val="single" w:sz="4" w:space="0" w:color="auto"/>
            </w:tcBorders>
          </w:tcPr>
          <w:p w:rsidR="00B060FF" w:rsidRPr="00B87FE4" w:rsidRDefault="00B060FF" w:rsidP="00CC23B3">
            <w:pPr>
              <w:pStyle w:val="848"/>
              <w:rPr>
                <w:rFonts w:ascii="Times New Roman" w:hAnsi="Times New Roman" w:cs="Times New Roman"/>
                <w:sz w:val="24"/>
                <w:szCs w:val="24"/>
                <w:lang w:val="kk-KZ"/>
              </w:rPr>
            </w:pPr>
          </w:p>
        </w:tc>
        <w:tc>
          <w:tcPr>
            <w:tcW w:w="851" w:type="dxa"/>
            <w:tcBorders>
              <w:top w:val="single" w:sz="4" w:space="0" w:color="auto"/>
              <w:left w:val="single" w:sz="4" w:space="0" w:color="auto"/>
              <w:bottom w:val="single" w:sz="4" w:space="0" w:color="auto"/>
              <w:right w:val="single" w:sz="4" w:space="0" w:color="auto"/>
            </w:tcBorders>
          </w:tcPr>
          <w:p w:rsidR="00B060FF" w:rsidRPr="00B87FE4" w:rsidRDefault="00B060FF" w:rsidP="00CC23B3">
            <w:pPr>
              <w:pStyle w:val="848"/>
              <w:rPr>
                <w:rFonts w:ascii="Times New Roman" w:hAnsi="Times New Roman" w:cs="Times New Roman"/>
                <w:sz w:val="24"/>
                <w:szCs w:val="24"/>
                <w:lang w:val="kk-KZ"/>
              </w:rPr>
            </w:pPr>
          </w:p>
        </w:tc>
        <w:tc>
          <w:tcPr>
            <w:tcW w:w="1228" w:type="dxa"/>
            <w:tcBorders>
              <w:top w:val="single" w:sz="4" w:space="0" w:color="auto"/>
              <w:left w:val="single" w:sz="4" w:space="0" w:color="auto"/>
              <w:bottom w:val="single" w:sz="4" w:space="0" w:color="auto"/>
              <w:right w:val="single" w:sz="4" w:space="0" w:color="auto"/>
            </w:tcBorders>
          </w:tcPr>
          <w:p w:rsidR="00B060FF" w:rsidRPr="00B87FE4" w:rsidRDefault="004374AF" w:rsidP="00CC23B3">
            <w:pPr>
              <w:pStyle w:val="848"/>
              <w:rPr>
                <w:rFonts w:ascii="Times New Roman" w:hAnsi="Times New Roman" w:cs="Times New Roman"/>
                <w:sz w:val="24"/>
                <w:szCs w:val="24"/>
                <w:lang w:val="kk-KZ"/>
              </w:rPr>
            </w:pPr>
            <w:r>
              <w:rPr>
                <w:rFonts w:ascii="Times New Roman" w:hAnsi="Times New Roman" w:cs="Times New Roman"/>
                <w:sz w:val="24"/>
                <w:szCs w:val="24"/>
                <w:lang w:val="kk-KZ"/>
              </w:rPr>
              <w:t>+</w:t>
            </w:r>
          </w:p>
        </w:tc>
      </w:tr>
      <w:tr w:rsidR="00B060FF" w:rsidRPr="000D02E5" w:rsidTr="00B060FF">
        <w:tc>
          <w:tcPr>
            <w:tcW w:w="567" w:type="dxa"/>
            <w:tcBorders>
              <w:top w:val="single" w:sz="4" w:space="0" w:color="auto"/>
              <w:left w:val="single" w:sz="4" w:space="0" w:color="auto"/>
              <w:bottom w:val="single" w:sz="4" w:space="0" w:color="auto"/>
              <w:right w:val="single" w:sz="4" w:space="0" w:color="auto"/>
            </w:tcBorders>
          </w:tcPr>
          <w:p w:rsidR="00B060FF" w:rsidRPr="00B87FE4" w:rsidRDefault="00B060FF" w:rsidP="00CC23B3">
            <w:pPr>
              <w:pStyle w:val="848"/>
              <w:rPr>
                <w:rFonts w:ascii="Times New Roman" w:hAnsi="Times New Roman" w:cs="Times New Roman"/>
                <w:sz w:val="24"/>
                <w:szCs w:val="24"/>
                <w:lang w:val="kk-KZ"/>
              </w:rPr>
            </w:pPr>
            <w:r>
              <w:rPr>
                <w:rFonts w:ascii="Times New Roman" w:hAnsi="Times New Roman" w:cs="Times New Roman"/>
                <w:sz w:val="24"/>
                <w:szCs w:val="24"/>
                <w:lang w:val="kk-KZ"/>
              </w:rPr>
              <w:t>6</w:t>
            </w:r>
          </w:p>
        </w:tc>
        <w:tc>
          <w:tcPr>
            <w:tcW w:w="2836" w:type="dxa"/>
            <w:tcBorders>
              <w:top w:val="single" w:sz="4" w:space="0" w:color="auto"/>
              <w:left w:val="single" w:sz="4" w:space="0" w:color="auto"/>
              <w:bottom w:val="single" w:sz="4" w:space="0" w:color="auto"/>
              <w:right w:val="single" w:sz="4" w:space="0" w:color="auto"/>
            </w:tcBorders>
          </w:tcPr>
          <w:p w:rsidR="00B060FF" w:rsidRDefault="00B060FF" w:rsidP="008A24C4">
            <w:pPr>
              <w:pStyle w:val="848"/>
              <w:rPr>
                <w:rFonts w:ascii="Times New Roman" w:hAnsi="Times New Roman" w:cs="Times New Roman"/>
                <w:sz w:val="24"/>
                <w:szCs w:val="24"/>
                <w:lang w:val="kk-KZ"/>
              </w:rPr>
            </w:pPr>
            <w:r>
              <w:rPr>
                <w:rFonts w:ascii="Times New Roman" w:hAnsi="Times New Roman" w:cs="Times New Roman"/>
                <w:sz w:val="24"/>
                <w:szCs w:val="24"/>
                <w:lang w:val="kk-KZ"/>
              </w:rPr>
              <w:t>Үздік оқу-әдістемелік материал-2023 сайысы, І орын</w:t>
            </w:r>
          </w:p>
        </w:tc>
        <w:tc>
          <w:tcPr>
            <w:tcW w:w="2551" w:type="dxa"/>
            <w:tcBorders>
              <w:top w:val="single" w:sz="4" w:space="0" w:color="auto"/>
              <w:left w:val="single" w:sz="4" w:space="0" w:color="auto"/>
              <w:bottom w:val="single" w:sz="4" w:space="0" w:color="auto"/>
              <w:right w:val="single" w:sz="4" w:space="0" w:color="auto"/>
            </w:tcBorders>
          </w:tcPr>
          <w:p w:rsidR="00B060FF" w:rsidRPr="00B87FE4" w:rsidRDefault="00B060FF" w:rsidP="008A24C4">
            <w:pPr>
              <w:pStyle w:val="848"/>
              <w:rPr>
                <w:rFonts w:ascii="Times New Roman" w:hAnsi="Times New Roman" w:cs="Times New Roman"/>
                <w:sz w:val="24"/>
                <w:szCs w:val="24"/>
                <w:lang w:val="kk-KZ"/>
              </w:rPr>
            </w:pPr>
            <w:r>
              <w:rPr>
                <w:rFonts w:ascii="Times New Roman" w:hAnsi="Times New Roman" w:cs="Times New Roman"/>
                <w:sz w:val="24"/>
                <w:szCs w:val="24"/>
                <w:lang w:val="kk-KZ"/>
              </w:rPr>
              <w:t>Садуова Жанар Кабденовна</w:t>
            </w:r>
          </w:p>
        </w:tc>
        <w:tc>
          <w:tcPr>
            <w:tcW w:w="1134" w:type="dxa"/>
            <w:tcBorders>
              <w:top w:val="single" w:sz="4" w:space="0" w:color="auto"/>
              <w:left w:val="single" w:sz="4" w:space="0" w:color="auto"/>
              <w:bottom w:val="single" w:sz="4" w:space="0" w:color="auto"/>
              <w:right w:val="single" w:sz="4" w:space="0" w:color="auto"/>
            </w:tcBorders>
          </w:tcPr>
          <w:p w:rsidR="00B060FF" w:rsidRPr="00B87FE4" w:rsidRDefault="00B060FF" w:rsidP="00CC23B3">
            <w:pPr>
              <w:pStyle w:val="848"/>
              <w:rPr>
                <w:rFonts w:ascii="Times New Roman" w:hAnsi="Times New Roman" w:cs="Times New Roman"/>
                <w:sz w:val="24"/>
                <w:szCs w:val="24"/>
                <w:lang w:val="kk-KZ"/>
              </w:rPr>
            </w:pPr>
            <w:r>
              <w:rPr>
                <w:rFonts w:ascii="Times New Roman" w:hAnsi="Times New Roman" w:cs="Times New Roman"/>
                <w:sz w:val="24"/>
                <w:szCs w:val="24"/>
                <w:lang w:val="kk-KZ"/>
              </w:rPr>
              <w:t>+</w:t>
            </w:r>
          </w:p>
        </w:tc>
        <w:tc>
          <w:tcPr>
            <w:tcW w:w="992" w:type="dxa"/>
            <w:tcBorders>
              <w:top w:val="single" w:sz="4" w:space="0" w:color="auto"/>
              <w:left w:val="single" w:sz="4" w:space="0" w:color="auto"/>
              <w:bottom w:val="single" w:sz="4" w:space="0" w:color="auto"/>
              <w:right w:val="single" w:sz="4" w:space="0" w:color="auto"/>
            </w:tcBorders>
          </w:tcPr>
          <w:p w:rsidR="00B060FF" w:rsidRPr="00B87FE4" w:rsidRDefault="00B060FF" w:rsidP="00CC23B3">
            <w:pPr>
              <w:pStyle w:val="848"/>
              <w:rPr>
                <w:rFonts w:ascii="Times New Roman" w:hAnsi="Times New Roman" w:cs="Times New Roman"/>
                <w:sz w:val="24"/>
                <w:szCs w:val="24"/>
                <w:lang w:val="kk-KZ"/>
              </w:rPr>
            </w:pPr>
          </w:p>
        </w:tc>
        <w:tc>
          <w:tcPr>
            <w:tcW w:w="851" w:type="dxa"/>
            <w:tcBorders>
              <w:top w:val="single" w:sz="4" w:space="0" w:color="auto"/>
              <w:left w:val="single" w:sz="4" w:space="0" w:color="auto"/>
              <w:bottom w:val="single" w:sz="4" w:space="0" w:color="auto"/>
              <w:right w:val="single" w:sz="4" w:space="0" w:color="auto"/>
            </w:tcBorders>
          </w:tcPr>
          <w:p w:rsidR="00B060FF" w:rsidRPr="00B87FE4" w:rsidRDefault="00B060FF" w:rsidP="00CC23B3">
            <w:pPr>
              <w:pStyle w:val="848"/>
              <w:rPr>
                <w:rFonts w:ascii="Times New Roman" w:hAnsi="Times New Roman" w:cs="Times New Roman"/>
                <w:sz w:val="24"/>
                <w:szCs w:val="24"/>
                <w:lang w:val="kk-KZ"/>
              </w:rPr>
            </w:pPr>
          </w:p>
        </w:tc>
        <w:tc>
          <w:tcPr>
            <w:tcW w:w="1228" w:type="dxa"/>
            <w:tcBorders>
              <w:top w:val="single" w:sz="4" w:space="0" w:color="auto"/>
              <w:left w:val="single" w:sz="4" w:space="0" w:color="auto"/>
              <w:bottom w:val="single" w:sz="4" w:space="0" w:color="auto"/>
              <w:right w:val="single" w:sz="4" w:space="0" w:color="auto"/>
            </w:tcBorders>
          </w:tcPr>
          <w:p w:rsidR="00B060FF" w:rsidRPr="00B87FE4" w:rsidRDefault="00B060FF" w:rsidP="00CC23B3">
            <w:pPr>
              <w:pStyle w:val="848"/>
              <w:rPr>
                <w:rFonts w:ascii="Times New Roman" w:hAnsi="Times New Roman" w:cs="Times New Roman"/>
                <w:sz w:val="24"/>
                <w:szCs w:val="24"/>
                <w:lang w:val="kk-KZ"/>
              </w:rPr>
            </w:pPr>
          </w:p>
        </w:tc>
      </w:tr>
      <w:tr w:rsidR="00B060FF" w:rsidRPr="000D02E5" w:rsidTr="00B060FF">
        <w:tc>
          <w:tcPr>
            <w:tcW w:w="567" w:type="dxa"/>
            <w:tcBorders>
              <w:top w:val="single" w:sz="4" w:space="0" w:color="auto"/>
              <w:left w:val="single" w:sz="4" w:space="0" w:color="auto"/>
              <w:bottom w:val="single" w:sz="4" w:space="0" w:color="auto"/>
              <w:right w:val="single" w:sz="4" w:space="0" w:color="auto"/>
            </w:tcBorders>
          </w:tcPr>
          <w:p w:rsidR="00B060FF" w:rsidRPr="00B87FE4" w:rsidRDefault="00B060FF" w:rsidP="00CC23B3">
            <w:pPr>
              <w:pStyle w:val="848"/>
              <w:rPr>
                <w:rFonts w:ascii="Times New Roman" w:hAnsi="Times New Roman" w:cs="Times New Roman"/>
                <w:sz w:val="24"/>
                <w:szCs w:val="24"/>
                <w:lang w:val="kk-KZ"/>
              </w:rPr>
            </w:pPr>
            <w:r>
              <w:rPr>
                <w:rFonts w:ascii="Times New Roman" w:hAnsi="Times New Roman" w:cs="Times New Roman"/>
                <w:sz w:val="24"/>
                <w:szCs w:val="24"/>
                <w:lang w:val="kk-KZ"/>
              </w:rPr>
              <w:t>7</w:t>
            </w:r>
          </w:p>
        </w:tc>
        <w:tc>
          <w:tcPr>
            <w:tcW w:w="2836" w:type="dxa"/>
            <w:tcBorders>
              <w:top w:val="single" w:sz="4" w:space="0" w:color="auto"/>
              <w:left w:val="single" w:sz="4" w:space="0" w:color="auto"/>
              <w:bottom w:val="single" w:sz="4" w:space="0" w:color="auto"/>
              <w:right w:val="single" w:sz="4" w:space="0" w:color="auto"/>
            </w:tcBorders>
          </w:tcPr>
          <w:p w:rsidR="00B060FF" w:rsidRDefault="00B060FF" w:rsidP="008A24C4">
            <w:pPr>
              <w:pStyle w:val="848"/>
              <w:rPr>
                <w:rFonts w:ascii="Times New Roman" w:hAnsi="Times New Roman" w:cs="Times New Roman"/>
                <w:sz w:val="24"/>
                <w:szCs w:val="24"/>
                <w:lang w:val="kk-KZ"/>
              </w:rPr>
            </w:pPr>
            <w:r>
              <w:rPr>
                <w:rFonts w:ascii="Times New Roman" w:hAnsi="Times New Roman" w:cs="Times New Roman"/>
                <w:sz w:val="24"/>
                <w:szCs w:val="24"/>
                <w:lang w:val="kk-KZ"/>
              </w:rPr>
              <w:t>Интернет-фестиваль сабақ, ІІ орын</w:t>
            </w:r>
          </w:p>
        </w:tc>
        <w:tc>
          <w:tcPr>
            <w:tcW w:w="2551" w:type="dxa"/>
            <w:tcBorders>
              <w:top w:val="single" w:sz="4" w:space="0" w:color="auto"/>
              <w:left w:val="single" w:sz="4" w:space="0" w:color="auto"/>
              <w:bottom w:val="single" w:sz="4" w:space="0" w:color="auto"/>
              <w:right w:val="single" w:sz="4" w:space="0" w:color="auto"/>
            </w:tcBorders>
          </w:tcPr>
          <w:p w:rsidR="00B060FF" w:rsidRPr="00B87FE4" w:rsidRDefault="00B060FF" w:rsidP="008A24C4">
            <w:pPr>
              <w:pStyle w:val="848"/>
              <w:rPr>
                <w:rFonts w:ascii="Times New Roman" w:hAnsi="Times New Roman" w:cs="Times New Roman"/>
                <w:sz w:val="24"/>
                <w:szCs w:val="24"/>
                <w:lang w:val="kk-KZ"/>
              </w:rPr>
            </w:pPr>
            <w:r>
              <w:rPr>
                <w:rFonts w:ascii="Times New Roman" w:hAnsi="Times New Roman" w:cs="Times New Roman"/>
                <w:sz w:val="24"/>
                <w:szCs w:val="24"/>
                <w:lang w:val="kk-KZ"/>
              </w:rPr>
              <w:t>Акпарова Токжан Тлеугабыловна</w:t>
            </w:r>
          </w:p>
        </w:tc>
        <w:tc>
          <w:tcPr>
            <w:tcW w:w="1134" w:type="dxa"/>
            <w:tcBorders>
              <w:top w:val="single" w:sz="4" w:space="0" w:color="auto"/>
              <w:left w:val="single" w:sz="4" w:space="0" w:color="auto"/>
              <w:bottom w:val="single" w:sz="4" w:space="0" w:color="auto"/>
              <w:right w:val="single" w:sz="4" w:space="0" w:color="auto"/>
            </w:tcBorders>
          </w:tcPr>
          <w:p w:rsidR="00B060FF" w:rsidRPr="00B87FE4" w:rsidRDefault="00B060FF" w:rsidP="00CC23B3">
            <w:pPr>
              <w:pStyle w:val="848"/>
              <w:rPr>
                <w:rFonts w:ascii="Times New Roman" w:hAnsi="Times New Roman" w:cs="Times New Roman"/>
                <w:sz w:val="24"/>
                <w:szCs w:val="24"/>
                <w:lang w:val="kk-KZ"/>
              </w:rPr>
            </w:pPr>
          </w:p>
        </w:tc>
        <w:tc>
          <w:tcPr>
            <w:tcW w:w="992" w:type="dxa"/>
            <w:tcBorders>
              <w:top w:val="single" w:sz="4" w:space="0" w:color="auto"/>
              <w:left w:val="single" w:sz="4" w:space="0" w:color="auto"/>
              <w:bottom w:val="single" w:sz="4" w:space="0" w:color="auto"/>
              <w:right w:val="single" w:sz="4" w:space="0" w:color="auto"/>
            </w:tcBorders>
          </w:tcPr>
          <w:p w:rsidR="00B060FF" w:rsidRPr="00B87FE4" w:rsidRDefault="00B060FF" w:rsidP="00CC23B3">
            <w:pPr>
              <w:pStyle w:val="848"/>
              <w:rPr>
                <w:rFonts w:ascii="Times New Roman" w:hAnsi="Times New Roman" w:cs="Times New Roman"/>
                <w:sz w:val="24"/>
                <w:szCs w:val="24"/>
                <w:lang w:val="kk-KZ"/>
              </w:rPr>
            </w:pPr>
            <w:r>
              <w:rPr>
                <w:rFonts w:ascii="Times New Roman" w:hAnsi="Times New Roman" w:cs="Times New Roman"/>
                <w:sz w:val="24"/>
                <w:szCs w:val="24"/>
                <w:lang w:val="kk-KZ"/>
              </w:rPr>
              <w:t>+</w:t>
            </w:r>
          </w:p>
        </w:tc>
        <w:tc>
          <w:tcPr>
            <w:tcW w:w="851" w:type="dxa"/>
            <w:tcBorders>
              <w:top w:val="single" w:sz="4" w:space="0" w:color="auto"/>
              <w:left w:val="single" w:sz="4" w:space="0" w:color="auto"/>
              <w:bottom w:val="single" w:sz="4" w:space="0" w:color="auto"/>
              <w:right w:val="single" w:sz="4" w:space="0" w:color="auto"/>
            </w:tcBorders>
          </w:tcPr>
          <w:p w:rsidR="00B060FF" w:rsidRPr="00B87FE4" w:rsidRDefault="00B060FF" w:rsidP="00CC23B3">
            <w:pPr>
              <w:pStyle w:val="848"/>
              <w:rPr>
                <w:rFonts w:ascii="Times New Roman" w:hAnsi="Times New Roman" w:cs="Times New Roman"/>
                <w:sz w:val="24"/>
                <w:szCs w:val="24"/>
                <w:lang w:val="kk-KZ"/>
              </w:rPr>
            </w:pPr>
          </w:p>
        </w:tc>
        <w:tc>
          <w:tcPr>
            <w:tcW w:w="1228" w:type="dxa"/>
            <w:tcBorders>
              <w:top w:val="single" w:sz="4" w:space="0" w:color="auto"/>
              <w:left w:val="single" w:sz="4" w:space="0" w:color="auto"/>
              <w:bottom w:val="single" w:sz="4" w:space="0" w:color="auto"/>
              <w:right w:val="single" w:sz="4" w:space="0" w:color="auto"/>
            </w:tcBorders>
          </w:tcPr>
          <w:p w:rsidR="00B060FF" w:rsidRPr="00B87FE4" w:rsidRDefault="00B060FF" w:rsidP="00CC23B3">
            <w:pPr>
              <w:pStyle w:val="848"/>
              <w:rPr>
                <w:rFonts w:ascii="Times New Roman" w:hAnsi="Times New Roman" w:cs="Times New Roman"/>
                <w:sz w:val="24"/>
                <w:szCs w:val="24"/>
                <w:lang w:val="kk-KZ"/>
              </w:rPr>
            </w:pPr>
          </w:p>
        </w:tc>
      </w:tr>
      <w:tr w:rsidR="00B060FF" w:rsidRPr="000D02E5" w:rsidTr="00B060FF">
        <w:tc>
          <w:tcPr>
            <w:tcW w:w="567" w:type="dxa"/>
            <w:tcBorders>
              <w:top w:val="single" w:sz="4" w:space="0" w:color="auto"/>
              <w:left w:val="single" w:sz="4" w:space="0" w:color="auto"/>
              <w:bottom w:val="single" w:sz="4" w:space="0" w:color="auto"/>
              <w:right w:val="single" w:sz="4" w:space="0" w:color="auto"/>
            </w:tcBorders>
          </w:tcPr>
          <w:p w:rsidR="00B060FF" w:rsidRPr="00B87FE4" w:rsidRDefault="00B060FF" w:rsidP="00CC23B3">
            <w:pPr>
              <w:pStyle w:val="848"/>
              <w:rPr>
                <w:rFonts w:ascii="Times New Roman" w:hAnsi="Times New Roman" w:cs="Times New Roman"/>
                <w:sz w:val="24"/>
                <w:szCs w:val="24"/>
                <w:lang w:val="kk-KZ"/>
              </w:rPr>
            </w:pPr>
            <w:r>
              <w:rPr>
                <w:rFonts w:ascii="Times New Roman" w:hAnsi="Times New Roman" w:cs="Times New Roman"/>
                <w:sz w:val="24"/>
                <w:szCs w:val="24"/>
                <w:lang w:val="kk-KZ"/>
              </w:rPr>
              <w:t>8</w:t>
            </w:r>
          </w:p>
        </w:tc>
        <w:tc>
          <w:tcPr>
            <w:tcW w:w="2836" w:type="dxa"/>
            <w:tcBorders>
              <w:top w:val="single" w:sz="4" w:space="0" w:color="auto"/>
              <w:left w:val="single" w:sz="4" w:space="0" w:color="auto"/>
              <w:bottom w:val="single" w:sz="4" w:space="0" w:color="auto"/>
              <w:right w:val="single" w:sz="4" w:space="0" w:color="auto"/>
            </w:tcBorders>
          </w:tcPr>
          <w:p w:rsidR="00B060FF" w:rsidRDefault="00B060FF" w:rsidP="008A24C4">
            <w:pPr>
              <w:pStyle w:val="848"/>
              <w:rPr>
                <w:rFonts w:ascii="Times New Roman" w:hAnsi="Times New Roman" w:cs="Times New Roman"/>
                <w:sz w:val="24"/>
                <w:szCs w:val="24"/>
                <w:lang w:val="kk-KZ"/>
              </w:rPr>
            </w:pPr>
            <w:r>
              <w:rPr>
                <w:rFonts w:ascii="Times New Roman" w:hAnsi="Times New Roman" w:cs="Times New Roman"/>
                <w:sz w:val="24"/>
                <w:szCs w:val="24"/>
                <w:lang w:val="kk-KZ"/>
              </w:rPr>
              <w:t xml:space="preserve">«Педагогикалық идеялар» </w:t>
            </w:r>
          </w:p>
        </w:tc>
        <w:tc>
          <w:tcPr>
            <w:tcW w:w="2551" w:type="dxa"/>
            <w:tcBorders>
              <w:top w:val="single" w:sz="4" w:space="0" w:color="auto"/>
              <w:left w:val="single" w:sz="4" w:space="0" w:color="auto"/>
              <w:bottom w:val="single" w:sz="4" w:space="0" w:color="auto"/>
              <w:right w:val="single" w:sz="4" w:space="0" w:color="auto"/>
            </w:tcBorders>
          </w:tcPr>
          <w:p w:rsidR="00B060FF" w:rsidRPr="00B87FE4" w:rsidRDefault="00B060FF" w:rsidP="008A24C4">
            <w:pPr>
              <w:pStyle w:val="848"/>
              <w:rPr>
                <w:rFonts w:ascii="Times New Roman" w:hAnsi="Times New Roman" w:cs="Times New Roman"/>
                <w:sz w:val="24"/>
                <w:szCs w:val="24"/>
                <w:lang w:val="kk-KZ"/>
              </w:rPr>
            </w:pPr>
            <w:r>
              <w:rPr>
                <w:rFonts w:ascii="Times New Roman" w:hAnsi="Times New Roman" w:cs="Times New Roman"/>
                <w:sz w:val="24"/>
                <w:szCs w:val="24"/>
                <w:lang w:val="kk-KZ"/>
              </w:rPr>
              <w:t>Садыкова Динара Бауыржановна</w:t>
            </w:r>
          </w:p>
        </w:tc>
        <w:tc>
          <w:tcPr>
            <w:tcW w:w="1134" w:type="dxa"/>
            <w:tcBorders>
              <w:top w:val="single" w:sz="4" w:space="0" w:color="auto"/>
              <w:left w:val="single" w:sz="4" w:space="0" w:color="auto"/>
              <w:bottom w:val="single" w:sz="4" w:space="0" w:color="auto"/>
              <w:right w:val="single" w:sz="4" w:space="0" w:color="auto"/>
            </w:tcBorders>
          </w:tcPr>
          <w:p w:rsidR="00B060FF" w:rsidRPr="00B87FE4" w:rsidRDefault="00B060FF" w:rsidP="008A24C4">
            <w:pPr>
              <w:pStyle w:val="848"/>
              <w:rPr>
                <w:rFonts w:ascii="Times New Roman" w:hAnsi="Times New Roman" w:cs="Times New Roman"/>
                <w:sz w:val="24"/>
                <w:szCs w:val="24"/>
                <w:lang w:val="kk-KZ"/>
              </w:rPr>
            </w:pPr>
            <w:r>
              <w:rPr>
                <w:rFonts w:ascii="Times New Roman" w:hAnsi="Times New Roman" w:cs="Times New Roman"/>
                <w:sz w:val="24"/>
                <w:szCs w:val="24"/>
                <w:lang w:val="kk-KZ"/>
              </w:rPr>
              <w:t>+</w:t>
            </w:r>
          </w:p>
        </w:tc>
        <w:tc>
          <w:tcPr>
            <w:tcW w:w="992" w:type="dxa"/>
            <w:tcBorders>
              <w:top w:val="single" w:sz="4" w:space="0" w:color="auto"/>
              <w:left w:val="single" w:sz="4" w:space="0" w:color="auto"/>
              <w:bottom w:val="single" w:sz="4" w:space="0" w:color="auto"/>
              <w:right w:val="single" w:sz="4" w:space="0" w:color="auto"/>
            </w:tcBorders>
          </w:tcPr>
          <w:p w:rsidR="00B060FF" w:rsidRPr="00B87FE4" w:rsidRDefault="00B060FF" w:rsidP="008A24C4">
            <w:pPr>
              <w:pStyle w:val="848"/>
              <w:rPr>
                <w:rFonts w:ascii="Times New Roman" w:hAnsi="Times New Roman" w:cs="Times New Roman"/>
                <w:sz w:val="24"/>
                <w:szCs w:val="24"/>
                <w:lang w:val="kk-KZ"/>
              </w:rPr>
            </w:pPr>
          </w:p>
        </w:tc>
        <w:tc>
          <w:tcPr>
            <w:tcW w:w="851" w:type="dxa"/>
            <w:tcBorders>
              <w:top w:val="single" w:sz="4" w:space="0" w:color="auto"/>
              <w:left w:val="single" w:sz="4" w:space="0" w:color="auto"/>
              <w:bottom w:val="single" w:sz="4" w:space="0" w:color="auto"/>
              <w:right w:val="single" w:sz="4" w:space="0" w:color="auto"/>
            </w:tcBorders>
          </w:tcPr>
          <w:p w:rsidR="00B060FF" w:rsidRPr="00B87FE4" w:rsidRDefault="00B060FF" w:rsidP="008A24C4">
            <w:pPr>
              <w:pStyle w:val="848"/>
              <w:rPr>
                <w:rFonts w:ascii="Times New Roman" w:hAnsi="Times New Roman" w:cs="Times New Roman"/>
                <w:sz w:val="24"/>
                <w:szCs w:val="24"/>
                <w:lang w:val="kk-KZ"/>
              </w:rPr>
            </w:pPr>
          </w:p>
        </w:tc>
        <w:tc>
          <w:tcPr>
            <w:tcW w:w="1228" w:type="dxa"/>
            <w:tcBorders>
              <w:top w:val="single" w:sz="4" w:space="0" w:color="auto"/>
              <w:left w:val="single" w:sz="4" w:space="0" w:color="auto"/>
              <w:bottom w:val="single" w:sz="4" w:space="0" w:color="auto"/>
              <w:right w:val="single" w:sz="4" w:space="0" w:color="auto"/>
            </w:tcBorders>
          </w:tcPr>
          <w:p w:rsidR="00B060FF" w:rsidRPr="00B87FE4" w:rsidRDefault="00B060FF" w:rsidP="00CC23B3">
            <w:pPr>
              <w:pStyle w:val="848"/>
              <w:rPr>
                <w:rFonts w:ascii="Times New Roman" w:hAnsi="Times New Roman" w:cs="Times New Roman"/>
                <w:sz w:val="24"/>
                <w:szCs w:val="24"/>
                <w:lang w:val="kk-KZ"/>
              </w:rPr>
            </w:pPr>
          </w:p>
        </w:tc>
      </w:tr>
      <w:tr w:rsidR="00B060FF" w:rsidRPr="000D02E5" w:rsidTr="00B060FF">
        <w:tc>
          <w:tcPr>
            <w:tcW w:w="567" w:type="dxa"/>
            <w:tcBorders>
              <w:top w:val="single" w:sz="4" w:space="0" w:color="auto"/>
              <w:left w:val="single" w:sz="4" w:space="0" w:color="auto"/>
              <w:bottom w:val="single" w:sz="4" w:space="0" w:color="auto"/>
              <w:right w:val="single" w:sz="4" w:space="0" w:color="auto"/>
            </w:tcBorders>
          </w:tcPr>
          <w:p w:rsidR="00B060FF" w:rsidRPr="00B87FE4" w:rsidRDefault="00B060FF" w:rsidP="00CC23B3">
            <w:pPr>
              <w:pStyle w:val="848"/>
              <w:rPr>
                <w:rFonts w:ascii="Times New Roman" w:hAnsi="Times New Roman" w:cs="Times New Roman"/>
                <w:sz w:val="24"/>
                <w:szCs w:val="24"/>
                <w:lang w:val="kk-KZ"/>
              </w:rPr>
            </w:pPr>
            <w:r>
              <w:rPr>
                <w:rFonts w:ascii="Times New Roman" w:hAnsi="Times New Roman" w:cs="Times New Roman"/>
                <w:sz w:val="24"/>
                <w:szCs w:val="24"/>
                <w:lang w:val="kk-KZ"/>
              </w:rPr>
              <w:t>9</w:t>
            </w:r>
          </w:p>
        </w:tc>
        <w:tc>
          <w:tcPr>
            <w:tcW w:w="2836" w:type="dxa"/>
            <w:tcBorders>
              <w:top w:val="single" w:sz="4" w:space="0" w:color="auto"/>
              <w:left w:val="single" w:sz="4" w:space="0" w:color="auto"/>
              <w:bottom w:val="single" w:sz="4" w:space="0" w:color="auto"/>
              <w:right w:val="single" w:sz="4" w:space="0" w:color="auto"/>
            </w:tcBorders>
          </w:tcPr>
          <w:p w:rsidR="00B060FF" w:rsidRDefault="00B060FF" w:rsidP="008A24C4">
            <w:pPr>
              <w:pStyle w:val="848"/>
              <w:rPr>
                <w:rFonts w:ascii="Times New Roman" w:hAnsi="Times New Roman" w:cs="Times New Roman"/>
                <w:sz w:val="24"/>
                <w:szCs w:val="24"/>
                <w:lang w:val="kk-KZ"/>
              </w:rPr>
            </w:pPr>
            <w:r>
              <w:rPr>
                <w:rFonts w:ascii="Times New Roman" w:hAnsi="Times New Roman" w:cs="Times New Roman"/>
                <w:sz w:val="24"/>
                <w:szCs w:val="24"/>
                <w:lang w:val="kk-KZ"/>
              </w:rPr>
              <w:t>Педагогикалық бастамалар»</w:t>
            </w:r>
          </w:p>
        </w:tc>
        <w:tc>
          <w:tcPr>
            <w:tcW w:w="2551" w:type="dxa"/>
            <w:tcBorders>
              <w:top w:val="single" w:sz="4" w:space="0" w:color="auto"/>
              <w:left w:val="single" w:sz="4" w:space="0" w:color="auto"/>
              <w:bottom w:val="single" w:sz="4" w:space="0" w:color="auto"/>
              <w:right w:val="single" w:sz="4" w:space="0" w:color="auto"/>
            </w:tcBorders>
          </w:tcPr>
          <w:p w:rsidR="00B060FF" w:rsidRPr="00B87FE4" w:rsidRDefault="00B060FF" w:rsidP="008A24C4">
            <w:pPr>
              <w:pStyle w:val="848"/>
              <w:rPr>
                <w:rFonts w:ascii="Times New Roman" w:hAnsi="Times New Roman" w:cs="Times New Roman"/>
                <w:sz w:val="24"/>
                <w:szCs w:val="24"/>
                <w:lang w:val="kk-KZ"/>
              </w:rPr>
            </w:pPr>
            <w:r>
              <w:rPr>
                <w:rFonts w:ascii="Times New Roman" w:hAnsi="Times New Roman" w:cs="Times New Roman"/>
                <w:sz w:val="24"/>
                <w:szCs w:val="24"/>
                <w:lang w:val="kk-KZ"/>
              </w:rPr>
              <w:t>Садыкова Динара Бауыржановна</w:t>
            </w:r>
          </w:p>
        </w:tc>
        <w:tc>
          <w:tcPr>
            <w:tcW w:w="1134" w:type="dxa"/>
            <w:tcBorders>
              <w:top w:val="single" w:sz="4" w:space="0" w:color="auto"/>
              <w:left w:val="single" w:sz="4" w:space="0" w:color="auto"/>
              <w:bottom w:val="single" w:sz="4" w:space="0" w:color="auto"/>
              <w:right w:val="single" w:sz="4" w:space="0" w:color="auto"/>
            </w:tcBorders>
          </w:tcPr>
          <w:p w:rsidR="00B060FF" w:rsidRPr="00B87FE4" w:rsidRDefault="00B060FF" w:rsidP="008A24C4">
            <w:pPr>
              <w:pStyle w:val="848"/>
              <w:rPr>
                <w:rFonts w:ascii="Times New Roman" w:hAnsi="Times New Roman" w:cs="Times New Roman"/>
                <w:sz w:val="24"/>
                <w:szCs w:val="24"/>
                <w:lang w:val="kk-KZ"/>
              </w:rPr>
            </w:pPr>
          </w:p>
        </w:tc>
        <w:tc>
          <w:tcPr>
            <w:tcW w:w="992" w:type="dxa"/>
            <w:tcBorders>
              <w:top w:val="single" w:sz="4" w:space="0" w:color="auto"/>
              <w:left w:val="single" w:sz="4" w:space="0" w:color="auto"/>
              <w:bottom w:val="single" w:sz="4" w:space="0" w:color="auto"/>
              <w:right w:val="single" w:sz="4" w:space="0" w:color="auto"/>
            </w:tcBorders>
          </w:tcPr>
          <w:p w:rsidR="00B060FF" w:rsidRPr="00B87FE4" w:rsidRDefault="00B060FF" w:rsidP="008A24C4">
            <w:pPr>
              <w:pStyle w:val="848"/>
              <w:rPr>
                <w:rFonts w:ascii="Times New Roman" w:hAnsi="Times New Roman" w:cs="Times New Roman"/>
                <w:sz w:val="24"/>
                <w:szCs w:val="24"/>
                <w:lang w:val="kk-KZ"/>
              </w:rPr>
            </w:pPr>
            <w:r>
              <w:rPr>
                <w:rFonts w:ascii="Times New Roman" w:hAnsi="Times New Roman" w:cs="Times New Roman"/>
                <w:sz w:val="24"/>
                <w:szCs w:val="24"/>
                <w:lang w:val="kk-KZ"/>
              </w:rPr>
              <w:t>+</w:t>
            </w:r>
          </w:p>
        </w:tc>
        <w:tc>
          <w:tcPr>
            <w:tcW w:w="851" w:type="dxa"/>
            <w:tcBorders>
              <w:top w:val="single" w:sz="4" w:space="0" w:color="auto"/>
              <w:left w:val="single" w:sz="4" w:space="0" w:color="auto"/>
              <w:bottom w:val="single" w:sz="4" w:space="0" w:color="auto"/>
              <w:right w:val="single" w:sz="4" w:space="0" w:color="auto"/>
            </w:tcBorders>
          </w:tcPr>
          <w:p w:rsidR="00B060FF" w:rsidRPr="00B87FE4" w:rsidRDefault="00B060FF" w:rsidP="008A24C4">
            <w:pPr>
              <w:pStyle w:val="848"/>
              <w:rPr>
                <w:rFonts w:ascii="Times New Roman" w:hAnsi="Times New Roman" w:cs="Times New Roman"/>
                <w:sz w:val="24"/>
                <w:szCs w:val="24"/>
                <w:lang w:val="kk-KZ"/>
              </w:rPr>
            </w:pPr>
          </w:p>
        </w:tc>
        <w:tc>
          <w:tcPr>
            <w:tcW w:w="1228" w:type="dxa"/>
            <w:tcBorders>
              <w:top w:val="single" w:sz="4" w:space="0" w:color="auto"/>
              <w:left w:val="single" w:sz="4" w:space="0" w:color="auto"/>
              <w:bottom w:val="single" w:sz="4" w:space="0" w:color="auto"/>
              <w:right w:val="single" w:sz="4" w:space="0" w:color="auto"/>
            </w:tcBorders>
          </w:tcPr>
          <w:p w:rsidR="00B060FF" w:rsidRPr="00B87FE4" w:rsidRDefault="00B060FF" w:rsidP="00CC23B3">
            <w:pPr>
              <w:pStyle w:val="848"/>
              <w:rPr>
                <w:rFonts w:ascii="Times New Roman" w:hAnsi="Times New Roman" w:cs="Times New Roman"/>
                <w:sz w:val="24"/>
                <w:szCs w:val="24"/>
                <w:lang w:val="kk-KZ"/>
              </w:rPr>
            </w:pPr>
          </w:p>
        </w:tc>
      </w:tr>
      <w:tr w:rsidR="00B060FF" w:rsidRPr="000D02E5" w:rsidTr="00B060FF">
        <w:tc>
          <w:tcPr>
            <w:tcW w:w="567" w:type="dxa"/>
            <w:tcBorders>
              <w:top w:val="single" w:sz="4" w:space="0" w:color="auto"/>
              <w:left w:val="single" w:sz="4" w:space="0" w:color="auto"/>
              <w:bottom w:val="single" w:sz="4" w:space="0" w:color="auto"/>
              <w:right w:val="single" w:sz="4" w:space="0" w:color="auto"/>
            </w:tcBorders>
          </w:tcPr>
          <w:p w:rsidR="00B060FF" w:rsidRPr="00B87FE4" w:rsidRDefault="00B060FF" w:rsidP="00CC23B3">
            <w:pPr>
              <w:pStyle w:val="848"/>
              <w:rPr>
                <w:rFonts w:ascii="Times New Roman" w:hAnsi="Times New Roman" w:cs="Times New Roman"/>
                <w:sz w:val="24"/>
                <w:szCs w:val="24"/>
                <w:lang w:val="kk-KZ"/>
              </w:rPr>
            </w:pPr>
            <w:r>
              <w:rPr>
                <w:rFonts w:ascii="Times New Roman" w:hAnsi="Times New Roman" w:cs="Times New Roman"/>
                <w:sz w:val="24"/>
                <w:szCs w:val="24"/>
                <w:lang w:val="kk-KZ"/>
              </w:rPr>
              <w:t>10</w:t>
            </w:r>
          </w:p>
        </w:tc>
        <w:tc>
          <w:tcPr>
            <w:tcW w:w="2836" w:type="dxa"/>
            <w:tcBorders>
              <w:top w:val="single" w:sz="4" w:space="0" w:color="auto"/>
              <w:left w:val="single" w:sz="4" w:space="0" w:color="auto"/>
              <w:bottom w:val="single" w:sz="4" w:space="0" w:color="auto"/>
              <w:right w:val="single" w:sz="4" w:space="0" w:color="auto"/>
            </w:tcBorders>
          </w:tcPr>
          <w:p w:rsidR="00B060FF" w:rsidRDefault="00B060FF" w:rsidP="008A24C4">
            <w:pPr>
              <w:pStyle w:val="848"/>
              <w:rPr>
                <w:rFonts w:ascii="Times New Roman" w:hAnsi="Times New Roman" w:cs="Times New Roman"/>
                <w:sz w:val="24"/>
                <w:szCs w:val="24"/>
                <w:lang w:val="kk-KZ"/>
              </w:rPr>
            </w:pPr>
            <w:r>
              <w:rPr>
                <w:rFonts w:ascii="Times New Roman" w:hAnsi="Times New Roman" w:cs="Times New Roman"/>
                <w:sz w:val="24"/>
                <w:szCs w:val="24"/>
                <w:lang w:val="kk-KZ"/>
              </w:rPr>
              <w:t>«Педагогикалық идеялар фестивалі»</w:t>
            </w:r>
          </w:p>
        </w:tc>
        <w:tc>
          <w:tcPr>
            <w:tcW w:w="2551" w:type="dxa"/>
            <w:tcBorders>
              <w:top w:val="single" w:sz="4" w:space="0" w:color="auto"/>
              <w:left w:val="single" w:sz="4" w:space="0" w:color="auto"/>
              <w:bottom w:val="single" w:sz="4" w:space="0" w:color="auto"/>
              <w:right w:val="single" w:sz="4" w:space="0" w:color="auto"/>
            </w:tcBorders>
          </w:tcPr>
          <w:p w:rsidR="00B060FF" w:rsidRPr="00B87FE4" w:rsidRDefault="00B060FF" w:rsidP="008A24C4">
            <w:pPr>
              <w:pStyle w:val="848"/>
              <w:rPr>
                <w:rFonts w:ascii="Times New Roman" w:hAnsi="Times New Roman" w:cs="Times New Roman"/>
                <w:sz w:val="24"/>
                <w:szCs w:val="24"/>
                <w:lang w:val="kk-KZ"/>
              </w:rPr>
            </w:pPr>
            <w:r>
              <w:rPr>
                <w:rFonts w:ascii="Times New Roman" w:hAnsi="Times New Roman" w:cs="Times New Roman"/>
                <w:sz w:val="24"/>
                <w:szCs w:val="24"/>
                <w:lang w:val="kk-KZ"/>
              </w:rPr>
              <w:t>Садыкова Динара Бауыржановна</w:t>
            </w:r>
          </w:p>
        </w:tc>
        <w:tc>
          <w:tcPr>
            <w:tcW w:w="1134" w:type="dxa"/>
            <w:tcBorders>
              <w:top w:val="single" w:sz="4" w:space="0" w:color="auto"/>
              <w:left w:val="single" w:sz="4" w:space="0" w:color="auto"/>
              <w:bottom w:val="single" w:sz="4" w:space="0" w:color="auto"/>
              <w:right w:val="single" w:sz="4" w:space="0" w:color="auto"/>
            </w:tcBorders>
          </w:tcPr>
          <w:p w:rsidR="00B060FF" w:rsidRPr="00B87FE4" w:rsidRDefault="00B060FF" w:rsidP="008A24C4">
            <w:pPr>
              <w:pStyle w:val="848"/>
              <w:rPr>
                <w:rFonts w:ascii="Times New Roman" w:hAnsi="Times New Roman" w:cs="Times New Roman"/>
                <w:sz w:val="24"/>
                <w:szCs w:val="24"/>
                <w:lang w:val="kk-KZ"/>
              </w:rPr>
            </w:pPr>
          </w:p>
        </w:tc>
        <w:tc>
          <w:tcPr>
            <w:tcW w:w="992" w:type="dxa"/>
            <w:tcBorders>
              <w:top w:val="single" w:sz="4" w:space="0" w:color="auto"/>
              <w:left w:val="single" w:sz="4" w:space="0" w:color="auto"/>
              <w:bottom w:val="single" w:sz="4" w:space="0" w:color="auto"/>
              <w:right w:val="single" w:sz="4" w:space="0" w:color="auto"/>
            </w:tcBorders>
          </w:tcPr>
          <w:p w:rsidR="00B060FF" w:rsidRPr="00B87FE4" w:rsidRDefault="00B060FF" w:rsidP="008A24C4">
            <w:pPr>
              <w:pStyle w:val="848"/>
              <w:rPr>
                <w:rFonts w:ascii="Times New Roman" w:hAnsi="Times New Roman" w:cs="Times New Roman"/>
                <w:sz w:val="24"/>
                <w:szCs w:val="24"/>
                <w:lang w:val="kk-KZ"/>
              </w:rPr>
            </w:pPr>
          </w:p>
        </w:tc>
        <w:tc>
          <w:tcPr>
            <w:tcW w:w="851" w:type="dxa"/>
            <w:tcBorders>
              <w:top w:val="single" w:sz="4" w:space="0" w:color="auto"/>
              <w:left w:val="single" w:sz="4" w:space="0" w:color="auto"/>
              <w:bottom w:val="single" w:sz="4" w:space="0" w:color="auto"/>
              <w:right w:val="single" w:sz="4" w:space="0" w:color="auto"/>
            </w:tcBorders>
          </w:tcPr>
          <w:p w:rsidR="00B060FF" w:rsidRPr="00B87FE4" w:rsidRDefault="00B060FF" w:rsidP="008A24C4">
            <w:pPr>
              <w:pStyle w:val="848"/>
              <w:rPr>
                <w:rFonts w:ascii="Times New Roman" w:hAnsi="Times New Roman" w:cs="Times New Roman"/>
                <w:sz w:val="24"/>
                <w:szCs w:val="24"/>
                <w:lang w:val="kk-KZ"/>
              </w:rPr>
            </w:pPr>
            <w:r>
              <w:rPr>
                <w:rFonts w:ascii="Times New Roman" w:hAnsi="Times New Roman" w:cs="Times New Roman"/>
                <w:sz w:val="24"/>
                <w:szCs w:val="24"/>
                <w:lang w:val="kk-KZ"/>
              </w:rPr>
              <w:t>+</w:t>
            </w:r>
          </w:p>
        </w:tc>
        <w:tc>
          <w:tcPr>
            <w:tcW w:w="1228" w:type="dxa"/>
            <w:tcBorders>
              <w:top w:val="single" w:sz="4" w:space="0" w:color="auto"/>
              <w:left w:val="single" w:sz="4" w:space="0" w:color="auto"/>
              <w:bottom w:val="single" w:sz="4" w:space="0" w:color="auto"/>
              <w:right w:val="single" w:sz="4" w:space="0" w:color="auto"/>
            </w:tcBorders>
          </w:tcPr>
          <w:p w:rsidR="00B060FF" w:rsidRPr="00B87FE4" w:rsidRDefault="00B060FF" w:rsidP="00CC23B3">
            <w:pPr>
              <w:pStyle w:val="848"/>
              <w:rPr>
                <w:rFonts w:ascii="Times New Roman" w:hAnsi="Times New Roman" w:cs="Times New Roman"/>
                <w:sz w:val="24"/>
                <w:szCs w:val="24"/>
                <w:lang w:val="kk-KZ"/>
              </w:rPr>
            </w:pPr>
          </w:p>
        </w:tc>
      </w:tr>
      <w:tr w:rsidR="00B060FF" w:rsidRPr="000D02E5" w:rsidTr="00B060FF">
        <w:tc>
          <w:tcPr>
            <w:tcW w:w="567" w:type="dxa"/>
            <w:tcBorders>
              <w:top w:val="single" w:sz="4" w:space="0" w:color="auto"/>
              <w:left w:val="single" w:sz="4" w:space="0" w:color="auto"/>
              <w:bottom w:val="single" w:sz="4" w:space="0" w:color="auto"/>
              <w:right w:val="single" w:sz="4" w:space="0" w:color="auto"/>
            </w:tcBorders>
          </w:tcPr>
          <w:p w:rsidR="00B060FF" w:rsidRPr="00B87FE4" w:rsidRDefault="00B060FF" w:rsidP="00CC23B3">
            <w:pPr>
              <w:pStyle w:val="848"/>
              <w:rPr>
                <w:rFonts w:ascii="Times New Roman" w:hAnsi="Times New Roman" w:cs="Times New Roman"/>
                <w:sz w:val="24"/>
                <w:szCs w:val="24"/>
                <w:lang w:val="kk-KZ"/>
              </w:rPr>
            </w:pPr>
            <w:r>
              <w:rPr>
                <w:rFonts w:ascii="Times New Roman" w:hAnsi="Times New Roman" w:cs="Times New Roman"/>
                <w:sz w:val="24"/>
                <w:szCs w:val="24"/>
                <w:lang w:val="kk-KZ"/>
              </w:rPr>
              <w:t>11</w:t>
            </w:r>
          </w:p>
        </w:tc>
        <w:tc>
          <w:tcPr>
            <w:tcW w:w="2836" w:type="dxa"/>
            <w:tcBorders>
              <w:top w:val="single" w:sz="4" w:space="0" w:color="auto"/>
              <w:left w:val="single" w:sz="4" w:space="0" w:color="auto"/>
              <w:bottom w:val="single" w:sz="4" w:space="0" w:color="auto"/>
              <w:right w:val="single" w:sz="4" w:space="0" w:color="auto"/>
            </w:tcBorders>
          </w:tcPr>
          <w:p w:rsidR="00B060FF" w:rsidRDefault="00B060FF" w:rsidP="008A24C4">
            <w:pPr>
              <w:pStyle w:val="848"/>
              <w:rPr>
                <w:rFonts w:ascii="Times New Roman" w:hAnsi="Times New Roman" w:cs="Times New Roman"/>
                <w:sz w:val="24"/>
                <w:szCs w:val="24"/>
                <w:lang w:val="kk-KZ"/>
              </w:rPr>
            </w:pPr>
            <w:r>
              <w:rPr>
                <w:rFonts w:ascii="Times New Roman" w:hAnsi="Times New Roman" w:cs="Times New Roman"/>
                <w:sz w:val="24"/>
                <w:szCs w:val="24"/>
                <w:lang w:val="kk-KZ"/>
              </w:rPr>
              <w:t>«</w:t>
            </w:r>
            <w:r>
              <w:rPr>
                <w:rFonts w:ascii="Times New Roman" w:hAnsi="Times New Roman" w:cs="Times New Roman"/>
                <w:sz w:val="24"/>
                <w:szCs w:val="24"/>
                <w:lang w:val="en-US"/>
              </w:rPr>
              <w:t>Assessment as a tool of motivation of students in the classroom</w:t>
            </w:r>
            <w:r>
              <w:rPr>
                <w:rFonts w:ascii="Times New Roman" w:hAnsi="Times New Roman" w:cs="Times New Roman"/>
                <w:sz w:val="24"/>
                <w:szCs w:val="24"/>
                <w:lang w:val="kk-KZ"/>
              </w:rPr>
              <w:t>»</w:t>
            </w:r>
          </w:p>
        </w:tc>
        <w:tc>
          <w:tcPr>
            <w:tcW w:w="2551" w:type="dxa"/>
            <w:tcBorders>
              <w:top w:val="single" w:sz="4" w:space="0" w:color="auto"/>
              <w:left w:val="single" w:sz="4" w:space="0" w:color="auto"/>
              <w:bottom w:val="single" w:sz="4" w:space="0" w:color="auto"/>
              <w:right w:val="single" w:sz="4" w:space="0" w:color="auto"/>
            </w:tcBorders>
          </w:tcPr>
          <w:p w:rsidR="00B060FF" w:rsidRDefault="00B060FF" w:rsidP="008A24C4">
            <w:pPr>
              <w:pStyle w:val="848"/>
              <w:rPr>
                <w:rFonts w:ascii="Times New Roman" w:hAnsi="Times New Roman" w:cs="Times New Roman"/>
                <w:sz w:val="24"/>
                <w:szCs w:val="24"/>
                <w:lang w:val="kk-KZ"/>
              </w:rPr>
            </w:pPr>
            <w:r>
              <w:rPr>
                <w:rFonts w:ascii="Times New Roman" w:hAnsi="Times New Roman" w:cs="Times New Roman"/>
                <w:sz w:val="24"/>
                <w:szCs w:val="24"/>
                <w:lang w:val="kk-KZ"/>
              </w:rPr>
              <w:t>Садыкова Д.Б.</w:t>
            </w:r>
          </w:p>
          <w:p w:rsidR="00B060FF" w:rsidRDefault="00B060FF" w:rsidP="00B060FF">
            <w:pPr>
              <w:pStyle w:val="848"/>
              <w:rPr>
                <w:rFonts w:ascii="Times New Roman" w:hAnsi="Times New Roman" w:cs="Times New Roman"/>
                <w:sz w:val="24"/>
                <w:szCs w:val="24"/>
                <w:lang w:val="kk-KZ"/>
              </w:rPr>
            </w:pPr>
            <w:r>
              <w:rPr>
                <w:rFonts w:ascii="Times New Roman" w:hAnsi="Times New Roman" w:cs="Times New Roman"/>
                <w:sz w:val="24"/>
                <w:szCs w:val="24"/>
              </w:rPr>
              <w:t>Жакупбекова</w:t>
            </w:r>
            <w:r>
              <w:rPr>
                <w:rFonts w:ascii="Times New Roman" w:hAnsi="Times New Roman" w:cs="Times New Roman"/>
                <w:sz w:val="24"/>
                <w:szCs w:val="24"/>
                <w:lang w:val="kk-KZ"/>
              </w:rPr>
              <w:t xml:space="preserve"> А.Т.</w:t>
            </w:r>
          </w:p>
          <w:p w:rsidR="00B060FF" w:rsidRDefault="00B060FF" w:rsidP="00B060FF">
            <w:pPr>
              <w:pStyle w:val="848"/>
              <w:rPr>
                <w:rFonts w:ascii="Times New Roman" w:hAnsi="Times New Roman" w:cs="Times New Roman"/>
                <w:sz w:val="24"/>
                <w:szCs w:val="24"/>
                <w:lang w:val="kk-KZ"/>
              </w:rPr>
            </w:pPr>
            <w:r>
              <w:rPr>
                <w:rFonts w:ascii="Times New Roman" w:hAnsi="Times New Roman" w:cs="Times New Roman"/>
                <w:sz w:val="24"/>
                <w:szCs w:val="24"/>
                <w:lang w:val="kk-KZ"/>
              </w:rPr>
              <w:t>Алиманова А.А.</w:t>
            </w:r>
          </w:p>
          <w:p w:rsidR="00B060FF" w:rsidRPr="00B060FF" w:rsidRDefault="00B060FF" w:rsidP="00B060FF">
            <w:pPr>
              <w:pStyle w:val="848"/>
              <w:rPr>
                <w:rFonts w:ascii="Times New Roman" w:hAnsi="Times New Roman" w:cs="Times New Roman"/>
                <w:sz w:val="24"/>
                <w:szCs w:val="24"/>
                <w:lang w:val="kk-KZ"/>
              </w:rPr>
            </w:pPr>
            <w:r>
              <w:rPr>
                <w:rFonts w:ascii="Times New Roman" w:hAnsi="Times New Roman" w:cs="Times New Roman"/>
                <w:sz w:val="24"/>
                <w:szCs w:val="24"/>
                <w:lang w:val="kk-KZ"/>
              </w:rPr>
              <w:t>Болатхожин А.Р.</w:t>
            </w:r>
          </w:p>
        </w:tc>
        <w:tc>
          <w:tcPr>
            <w:tcW w:w="1134" w:type="dxa"/>
            <w:tcBorders>
              <w:top w:val="single" w:sz="4" w:space="0" w:color="auto"/>
              <w:left w:val="single" w:sz="4" w:space="0" w:color="auto"/>
              <w:bottom w:val="single" w:sz="4" w:space="0" w:color="auto"/>
              <w:right w:val="single" w:sz="4" w:space="0" w:color="auto"/>
            </w:tcBorders>
          </w:tcPr>
          <w:p w:rsidR="00B060FF" w:rsidRPr="00B87FE4" w:rsidRDefault="00B060FF" w:rsidP="00CC23B3">
            <w:pPr>
              <w:pStyle w:val="848"/>
              <w:rPr>
                <w:rFonts w:ascii="Times New Roman" w:hAnsi="Times New Roman" w:cs="Times New Roman"/>
                <w:sz w:val="24"/>
                <w:szCs w:val="24"/>
                <w:lang w:val="kk-KZ"/>
              </w:rPr>
            </w:pPr>
          </w:p>
        </w:tc>
        <w:tc>
          <w:tcPr>
            <w:tcW w:w="992" w:type="dxa"/>
            <w:tcBorders>
              <w:top w:val="single" w:sz="4" w:space="0" w:color="auto"/>
              <w:left w:val="single" w:sz="4" w:space="0" w:color="auto"/>
              <w:bottom w:val="single" w:sz="4" w:space="0" w:color="auto"/>
              <w:right w:val="single" w:sz="4" w:space="0" w:color="auto"/>
            </w:tcBorders>
          </w:tcPr>
          <w:p w:rsidR="00B060FF" w:rsidRPr="00B87FE4" w:rsidRDefault="00B060FF" w:rsidP="00B060FF">
            <w:pPr>
              <w:pStyle w:val="848"/>
              <w:rPr>
                <w:rFonts w:ascii="Times New Roman" w:hAnsi="Times New Roman" w:cs="Times New Roman"/>
                <w:sz w:val="24"/>
                <w:szCs w:val="24"/>
                <w:lang w:val="kk-KZ"/>
              </w:rPr>
            </w:pPr>
          </w:p>
        </w:tc>
        <w:tc>
          <w:tcPr>
            <w:tcW w:w="851" w:type="dxa"/>
            <w:tcBorders>
              <w:top w:val="single" w:sz="4" w:space="0" w:color="auto"/>
              <w:left w:val="single" w:sz="4" w:space="0" w:color="auto"/>
              <w:bottom w:val="single" w:sz="4" w:space="0" w:color="auto"/>
              <w:right w:val="single" w:sz="4" w:space="0" w:color="auto"/>
            </w:tcBorders>
          </w:tcPr>
          <w:p w:rsidR="00B060FF" w:rsidRPr="00B87FE4" w:rsidRDefault="00B060FF" w:rsidP="00CC23B3">
            <w:pPr>
              <w:pStyle w:val="848"/>
              <w:rPr>
                <w:rFonts w:ascii="Times New Roman" w:hAnsi="Times New Roman" w:cs="Times New Roman"/>
                <w:sz w:val="24"/>
                <w:szCs w:val="24"/>
                <w:lang w:val="kk-KZ"/>
              </w:rPr>
            </w:pPr>
          </w:p>
        </w:tc>
        <w:tc>
          <w:tcPr>
            <w:tcW w:w="1228" w:type="dxa"/>
            <w:tcBorders>
              <w:top w:val="single" w:sz="4" w:space="0" w:color="auto"/>
              <w:left w:val="single" w:sz="4" w:space="0" w:color="auto"/>
              <w:bottom w:val="single" w:sz="4" w:space="0" w:color="auto"/>
              <w:right w:val="single" w:sz="4" w:space="0" w:color="auto"/>
            </w:tcBorders>
          </w:tcPr>
          <w:p w:rsidR="00B060FF" w:rsidRPr="00B87FE4" w:rsidRDefault="00B060FF" w:rsidP="00CC23B3">
            <w:pPr>
              <w:pStyle w:val="848"/>
              <w:rPr>
                <w:rFonts w:ascii="Times New Roman" w:hAnsi="Times New Roman" w:cs="Times New Roman"/>
                <w:sz w:val="24"/>
                <w:szCs w:val="24"/>
                <w:lang w:val="kk-KZ"/>
              </w:rPr>
            </w:pPr>
            <w:r>
              <w:rPr>
                <w:rFonts w:ascii="Times New Roman" w:hAnsi="Times New Roman" w:cs="Times New Roman"/>
                <w:sz w:val="24"/>
                <w:szCs w:val="24"/>
                <w:lang w:val="kk-KZ"/>
              </w:rPr>
              <w:t>+</w:t>
            </w:r>
          </w:p>
        </w:tc>
      </w:tr>
      <w:tr w:rsidR="00B060FF" w:rsidRPr="000D02E5" w:rsidTr="00B060FF">
        <w:tc>
          <w:tcPr>
            <w:tcW w:w="567" w:type="dxa"/>
            <w:tcBorders>
              <w:top w:val="single" w:sz="4" w:space="0" w:color="auto"/>
              <w:left w:val="single" w:sz="4" w:space="0" w:color="auto"/>
              <w:bottom w:val="single" w:sz="4" w:space="0" w:color="auto"/>
              <w:right w:val="single" w:sz="4" w:space="0" w:color="auto"/>
            </w:tcBorders>
          </w:tcPr>
          <w:p w:rsidR="00B060FF" w:rsidRPr="00B87FE4" w:rsidRDefault="00B060FF" w:rsidP="00CC23B3">
            <w:pPr>
              <w:pStyle w:val="848"/>
              <w:rPr>
                <w:rFonts w:ascii="Times New Roman" w:hAnsi="Times New Roman" w:cs="Times New Roman"/>
                <w:sz w:val="24"/>
                <w:szCs w:val="24"/>
                <w:lang w:val="kk-KZ"/>
              </w:rPr>
            </w:pPr>
            <w:r>
              <w:rPr>
                <w:rFonts w:ascii="Times New Roman" w:hAnsi="Times New Roman" w:cs="Times New Roman"/>
                <w:sz w:val="24"/>
                <w:szCs w:val="24"/>
                <w:lang w:val="kk-KZ"/>
              </w:rPr>
              <w:t>12</w:t>
            </w:r>
          </w:p>
        </w:tc>
        <w:tc>
          <w:tcPr>
            <w:tcW w:w="2836" w:type="dxa"/>
            <w:tcBorders>
              <w:top w:val="single" w:sz="4" w:space="0" w:color="auto"/>
              <w:left w:val="single" w:sz="4" w:space="0" w:color="auto"/>
              <w:bottom w:val="single" w:sz="4" w:space="0" w:color="auto"/>
              <w:right w:val="single" w:sz="4" w:space="0" w:color="auto"/>
            </w:tcBorders>
          </w:tcPr>
          <w:p w:rsidR="00B060FF" w:rsidRPr="004362AA" w:rsidRDefault="00B060FF" w:rsidP="008A24C4">
            <w:pPr>
              <w:rPr>
                <w:lang w:val="kk-KZ"/>
              </w:rPr>
            </w:pPr>
            <w:r w:rsidRPr="004362AA">
              <w:rPr>
                <w:lang w:val="kk-KZ"/>
              </w:rPr>
              <w:t>«Лучшее учебно-методическое пособие»</w:t>
            </w:r>
            <w:r>
              <w:rPr>
                <w:lang w:val="kk-KZ"/>
              </w:rPr>
              <w:t xml:space="preserve">, ІІІ орын </w:t>
            </w:r>
          </w:p>
        </w:tc>
        <w:tc>
          <w:tcPr>
            <w:tcW w:w="2551" w:type="dxa"/>
            <w:tcBorders>
              <w:top w:val="single" w:sz="4" w:space="0" w:color="auto"/>
              <w:left w:val="single" w:sz="4" w:space="0" w:color="auto"/>
              <w:bottom w:val="single" w:sz="4" w:space="0" w:color="auto"/>
              <w:right w:val="single" w:sz="4" w:space="0" w:color="auto"/>
            </w:tcBorders>
          </w:tcPr>
          <w:p w:rsidR="00B060FF" w:rsidRPr="00B87FE4" w:rsidRDefault="00B060FF" w:rsidP="008A24C4">
            <w:pPr>
              <w:pStyle w:val="848"/>
              <w:rPr>
                <w:rFonts w:ascii="Times New Roman" w:hAnsi="Times New Roman" w:cs="Times New Roman"/>
                <w:sz w:val="24"/>
                <w:szCs w:val="24"/>
                <w:lang w:val="kk-KZ"/>
              </w:rPr>
            </w:pPr>
            <w:r w:rsidRPr="004362AA">
              <w:rPr>
                <w:rFonts w:ascii="Times New Roman" w:hAnsi="Times New Roman"/>
                <w:sz w:val="24"/>
                <w:szCs w:val="24"/>
                <w:lang w:val="kk-KZ"/>
              </w:rPr>
              <w:t>Каппасова Айман Советовна</w:t>
            </w:r>
          </w:p>
        </w:tc>
        <w:tc>
          <w:tcPr>
            <w:tcW w:w="1134" w:type="dxa"/>
            <w:tcBorders>
              <w:top w:val="single" w:sz="4" w:space="0" w:color="auto"/>
              <w:left w:val="single" w:sz="4" w:space="0" w:color="auto"/>
              <w:bottom w:val="single" w:sz="4" w:space="0" w:color="auto"/>
              <w:right w:val="single" w:sz="4" w:space="0" w:color="auto"/>
            </w:tcBorders>
          </w:tcPr>
          <w:p w:rsidR="00B060FF" w:rsidRPr="00B87FE4" w:rsidRDefault="00B060FF" w:rsidP="00CC23B3">
            <w:pPr>
              <w:pStyle w:val="848"/>
              <w:rPr>
                <w:rFonts w:ascii="Times New Roman" w:hAnsi="Times New Roman" w:cs="Times New Roman"/>
                <w:sz w:val="24"/>
                <w:szCs w:val="24"/>
                <w:lang w:val="kk-KZ"/>
              </w:rPr>
            </w:pPr>
            <w:r>
              <w:rPr>
                <w:rFonts w:ascii="Times New Roman" w:hAnsi="Times New Roman" w:cs="Times New Roman"/>
                <w:sz w:val="24"/>
                <w:szCs w:val="24"/>
                <w:lang w:val="kk-KZ"/>
              </w:rPr>
              <w:t>+</w:t>
            </w:r>
          </w:p>
        </w:tc>
        <w:tc>
          <w:tcPr>
            <w:tcW w:w="992" w:type="dxa"/>
            <w:tcBorders>
              <w:top w:val="single" w:sz="4" w:space="0" w:color="auto"/>
              <w:left w:val="single" w:sz="4" w:space="0" w:color="auto"/>
              <w:bottom w:val="single" w:sz="4" w:space="0" w:color="auto"/>
              <w:right w:val="single" w:sz="4" w:space="0" w:color="auto"/>
            </w:tcBorders>
          </w:tcPr>
          <w:p w:rsidR="00B060FF" w:rsidRPr="00B87FE4" w:rsidRDefault="00B060FF" w:rsidP="00CC23B3">
            <w:pPr>
              <w:pStyle w:val="848"/>
              <w:rPr>
                <w:rFonts w:ascii="Times New Roman" w:hAnsi="Times New Roman" w:cs="Times New Roman"/>
                <w:sz w:val="24"/>
                <w:szCs w:val="24"/>
                <w:lang w:val="kk-KZ"/>
              </w:rPr>
            </w:pPr>
          </w:p>
        </w:tc>
        <w:tc>
          <w:tcPr>
            <w:tcW w:w="851" w:type="dxa"/>
            <w:tcBorders>
              <w:top w:val="single" w:sz="4" w:space="0" w:color="auto"/>
              <w:left w:val="single" w:sz="4" w:space="0" w:color="auto"/>
              <w:bottom w:val="single" w:sz="4" w:space="0" w:color="auto"/>
              <w:right w:val="single" w:sz="4" w:space="0" w:color="auto"/>
            </w:tcBorders>
          </w:tcPr>
          <w:p w:rsidR="00B060FF" w:rsidRPr="00B87FE4" w:rsidRDefault="00B060FF" w:rsidP="00CC23B3">
            <w:pPr>
              <w:pStyle w:val="848"/>
              <w:rPr>
                <w:rFonts w:ascii="Times New Roman" w:hAnsi="Times New Roman" w:cs="Times New Roman"/>
                <w:sz w:val="24"/>
                <w:szCs w:val="24"/>
                <w:lang w:val="kk-KZ"/>
              </w:rPr>
            </w:pPr>
          </w:p>
        </w:tc>
        <w:tc>
          <w:tcPr>
            <w:tcW w:w="1228" w:type="dxa"/>
            <w:tcBorders>
              <w:top w:val="single" w:sz="4" w:space="0" w:color="auto"/>
              <w:left w:val="single" w:sz="4" w:space="0" w:color="auto"/>
              <w:bottom w:val="single" w:sz="4" w:space="0" w:color="auto"/>
              <w:right w:val="single" w:sz="4" w:space="0" w:color="auto"/>
            </w:tcBorders>
          </w:tcPr>
          <w:p w:rsidR="00B060FF" w:rsidRPr="00B87FE4" w:rsidRDefault="00B060FF" w:rsidP="00CC23B3">
            <w:pPr>
              <w:pStyle w:val="848"/>
              <w:rPr>
                <w:rFonts w:ascii="Times New Roman" w:hAnsi="Times New Roman" w:cs="Times New Roman"/>
                <w:sz w:val="24"/>
                <w:szCs w:val="24"/>
                <w:lang w:val="kk-KZ"/>
              </w:rPr>
            </w:pPr>
          </w:p>
        </w:tc>
      </w:tr>
      <w:tr w:rsidR="00B060FF" w:rsidRPr="000D02E5" w:rsidTr="00B060FF">
        <w:tc>
          <w:tcPr>
            <w:tcW w:w="567" w:type="dxa"/>
            <w:tcBorders>
              <w:top w:val="single" w:sz="4" w:space="0" w:color="auto"/>
              <w:left w:val="single" w:sz="4" w:space="0" w:color="auto"/>
              <w:bottom w:val="single" w:sz="4" w:space="0" w:color="auto"/>
              <w:right w:val="single" w:sz="4" w:space="0" w:color="auto"/>
            </w:tcBorders>
          </w:tcPr>
          <w:p w:rsidR="00B060FF" w:rsidRPr="00B87FE4" w:rsidRDefault="00B060FF" w:rsidP="00CC23B3">
            <w:pPr>
              <w:pStyle w:val="848"/>
              <w:rPr>
                <w:rFonts w:ascii="Times New Roman" w:hAnsi="Times New Roman" w:cs="Times New Roman"/>
                <w:sz w:val="24"/>
                <w:szCs w:val="24"/>
                <w:lang w:val="kk-KZ"/>
              </w:rPr>
            </w:pPr>
            <w:r>
              <w:rPr>
                <w:rFonts w:ascii="Times New Roman" w:hAnsi="Times New Roman" w:cs="Times New Roman"/>
                <w:sz w:val="24"/>
                <w:szCs w:val="24"/>
                <w:lang w:val="kk-KZ"/>
              </w:rPr>
              <w:t>13</w:t>
            </w:r>
          </w:p>
        </w:tc>
        <w:tc>
          <w:tcPr>
            <w:tcW w:w="2836" w:type="dxa"/>
            <w:tcBorders>
              <w:top w:val="single" w:sz="4" w:space="0" w:color="auto"/>
              <w:left w:val="single" w:sz="4" w:space="0" w:color="auto"/>
              <w:bottom w:val="single" w:sz="4" w:space="0" w:color="auto"/>
              <w:right w:val="single" w:sz="4" w:space="0" w:color="auto"/>
            </w:tcBorders>
          </w:tcPr>
          <w:p w:rsidR="00B060FF" w:rsidRDefault="00B060FF" w:rsidP="008A24C4">
            <w:pPr>
              <w:pStyle w:val="848"/>
              <w:rPr>
                <w:rFonts w:ascii="Times New Roman" w:hAnsi="Times New Roman" w:cs="Times New Roman"/>
                <w:sz w:val="24"/>
                <w:szCs w:val="24"/>
                <w:lang w:val="kk-KZ"/>
              </w:rPr>
            </w:pPr>
            <w:r w:rsidRPr="004362AA">
              <w:rPr>
                <w:rFonts w:ascii="Times New Roman" w:hAnsi="Times New Roman"/>
                <w:sz w:val="24"/>
                <w:szCs w:val="24"/>
                <w:lang w:val="kk-KZ"/>
              </w:rPr>
              <w:t xml:space="preserve">«Лучший интерактивный </w:t>
            </w:r>
            <w:r w:rsidRPr="004362AA">
              <w:rPr>
                <w:rFonts w:ascii="Times New Roman" w:hAnsi="Times New Roman"/>
                <w:sz w:val="24"/>
                <w:szCs w:val="24"/>
                <w:lang w:val="kk-KZ"/>
              </w:rPr>
              <w:lastRenderedPageBreak/>
              <w:t>урок»</w:t>
            </w:r>
          </w:p>
        </w:tc>
        <w:tc>
          <w:tcPr>
            <w:tcW w:w="2551" w:type="dxa"/>
            <w:tcBorders>
              <w:top w:val="single" w:sz="4" w:space="0" w:color="auto"/>
              <w:left w:val="single" w:sz="4" w:space="0" w:color="auto"/>
              <w:bottom w:val="single" w:sz="4" w:space="0" w:color="auto"/>
              <w:right w:val="single" w:sz="4" w:space="0" w:color="auto"/>
            </w:tcBorders>
          </w:tcPr>
          <w:p w:rsidR="00B060FF" w:rsidRPr="004362AA" w:rsidRDefault="00B060FF" w:rsidP="008A24C4">
            <w:pPr>
              <w:rPr>
                <w:lang w:val="kk-KZ"/>
              </w:rPr>
            </w:pPr>
            <w:r w:rsidRPr="004362AA">
              <w:rPr>
                <w:lang w:val="kk-KZ"/>
              </w:rPr>
              <w:lastRenderedPageBreak/>
              <w:t>Мукатова Л.О.</w:t>
            </w:r>
          </w:p>
        </w:tc>
        <w:tc>
          <w:tcPr>
            <w:tcW w:w="1134" w:type="dxa"/>
            <w:tcBorders>
              <w:top w:val="single" w:sz="4" w:space="0" w:color="auto"/>
              <w:left w:val="single" w:sz="4" w:space="0" w:color="auto"/>
              <w:bottom w:val="single" w:sz="4" w:space="0" w:color="auto"/>
              <w:right w:val="single" w:sz="4" w:space="0" w:color="auto"/>
            </w:tcBorders>
          </w:tcPr>
          <w:p w:rsidR="00B060FF" w:rsidRPr="00B87FE4" w:rsidRDefault="00B060FF" w:rsidP="00CC23B3">
            <w:pPr>
              <w:pStyle w:val="848"/>
              <w:rPr>
                <w:rFonts w:ascii="Times New Roman" w:hAnsi="Times New Roman" w:cs="Times New Roman"/>
                <w:sz w:val="24"/>
                <w:szCs w:val="24"/>
                <w:lang w:val="kk-KZ"/>
              </w:rPr>
            </w:pPr>
          </w:p>
        </w:tc>
        <w:tc>
          <w:tcPr>
            <w:tcW w:w="992" w:type="dxa"/>
            <w:tcBorders>
              <w:top w:val="single" w:sz="4" w:space="0" w:color="auto"/>
              <w:left w:val="single" w:sz="4" w:space="0" w:color="auto"/>
              <w:bottom w:val="single" w:sz="4" w:space="0" w:color="auto"/>
              <w:right w:val="single" w:sz="4" w:space="0" w:color="auto"/>
            </w:tcBorders>
          </w:tcPr>
          <w:p w:rsidR="00B060FF" w:rsidRPr="00B87FE4" w:rsidRDefault="00B060FF" w:rsidP="00CC23B3">
            <w:pPr>
              <w:pStyle w:val="848"/>
              <w:rPr>
                <w:rFonts w:ascii="Times New Roman" w:hAnsi="Times New Roman" w:cs="Times New Roman"/>
                <w:sz w:val="24"/>
                <w:szCs w:val="24"/>
                <w:lang w:val="kk-KZ"/>
              </w:rPr>
            </w:pPr>
            <w:r>
              <w:rPr>
                <w:rFonts w:ascii="Times New Roman" w:hAnsi="Times New Roman" w:cs="Times New Roman"/>
                <w:sz w:val="24"/>
                <w:szCs w:val="24"/>
                <w:lang w:val="kk-KZ"/>
              </w:rPr>
              <w:t>+</w:t>
            </w:r>
          </w:p>
        </w:tc>
        <w:tc>
          <w:tcPr>
            <w:tcW w:w="851" w:type="dxa"/>
            <w:tcBorders>
              <w:top w:val="single" w:sz="4" w:space="0" w:color="auto"/>
              <w:left w:val="single" w:sz="4" w:space="0" w:color="auto"/>
              <w:bottom w:val="single" w:sz="4" w:space="0" w:color="auto"/>
              <w:right w:val="single" w:sz="4" w:space="0" w:color="auto"/>
            </w:tcBorders>
          </w:tcPr>
          <w:p w:rsidR="00B060FF" w:rsidRPr="00B87FE4" w:rsidRDefault="00B060FF" w:rsidP="00CC23B3">
            <w:pPr>
              <w:pStyle w:val="848"/>
              <w:rPr>
                <w:rFonts w:ascii="Times New Roman" w:hAnsi="Times New Roman" w:cs="Times New Roman"/>
                <w:sz w:val="24"/>
                <w:szCs w:val="24"/>
                <w:lang w:val="kk-KZ"/>
              </w:rPr>
            </w:pPr>
          </w:p>
        </w:tc>
        <w:tc>
          <w:tcPr>
            <w:tcW w:w="1228" w:type="dxa"/>
            <w:tcBorders>
              <w:top w:val="single" w:sz="4" w:space="0" w:color="auto"/>
              <w:left w:val="single" w:sz="4" w:space="0" w:color="auto"/>
              <w:bottom w:val="single" w:sz="4" w:space="0" w:color="auto"/>
              <w:right w:val="single" w:sz="4" w:space="0" w:color="auto"/>
            </w:tcBorders>
          </w:tcPr>
          <w:p w:rsidR="00B060FF" w:rsidRPr="00B87FE4" w:rsidRDefault="00B060FF" w:rsidP="00CC23B3">
            <w:pPr>
              <w:pStyle w:val="848"/>
              <w:rPr>
                <w:rFonts w:ascii="Times New Roman" w:hAnsi="Times New Roman" w:cs="Times New Roman"/>
                <w:sz w:val="24"/>
                <w:szCs w:val="24"/>
                <w:lang w:val="kk-KZ"/>
              </w:rPr>
            </w:pPr>
          </w:p>
        </w:tc>
      </w:tr>
      <w:tr w:rsidR="000B6A23" w:rsidRPr="000D02E5" w:rsidTr="00B060FF">
        <w:tc>
          <w:tcPr>
            <w:tcW w:w="567" w:type="dxa"/>
            <w:tcBorders>
              <w:top w:val="single" w:sz="4" w:space="0" w:color="auto"/>
              <w:left w:val="single" w:sz="4" w:space="0" w:color="auto"/>
              <w:bottom w:val="single" w:sz="4" w:space="0" w:color="auto"/>
              <w:right w:val="single" w:sz="4" w:space="0" w:color="auto"/>
            </w:tcBorders>
          </w:tcPr>
          <w:p w:rsidR="000B6A23" w:rsidRPr="00B87FE4" w:rsidRDefault="000B6A23" w:rsidP="00CC23B3">
            <w:pPr>
              <w:pStyle w:val="848"/>
              <w:rPr>
                <w:rFonts w:ascii="Times New Roman" w:hAnsi="Times New Roman" w:cs="Times New Roman"/>
                <w:sz w:val="24"/>
                <w:szCs w:val="24"/>
                <w:lang w:val="kk-KZ"/>
              </w:rPr>
            </w:pPr>
            <w:r>
              <w:rPr>
                <w:rFonts w:ascii="Times New Roman" w:hAnsi="Times New Roman" w:cs="Times New Roman"/>
                <w:sz w:val="24"/>
                <w:szCs w:val="24"/>
                <w:lang w:val="kk-KZ"/>
              </w:rPr>
              <w:lastRenderedPageBreak/>
              <w:t>14</w:t>
            </w:r>
          </w:p>
        </w:tc>
        <w:tc>
          <w:tcPr>
            <w:tcW w:w="2836" w:type="dxa"/>
            <w:tcBorders>
              <w:top w:val="single" w:sz="4" w:space="0" w:color="auto"/>
              <w:left w:val="single" w:sz="4" w:space="0" w:color="auto"/>
              <w:bottom w:val="single" w:sz="4" w:space="0" w:color="auto"/>
              <w:right w:val="single" w:sz="4" w:space="0" w:color="auto"/>
            </w:tcBorders>
          </w:tcPr>
          <w:p w:rsidR="000B6A23" w:rsidRPr="002B7A24" w:rsidRDefault="000B6A23" w:rsidP="008A24C4">
            <w:pPr>
              <w:pStyle w:val="848"/>
              <w:rPr>
                <w:rFonts w:ascii="Times New Roman" w:hAnsi="Times New Roman" w:cs="Times New Roman"/>
                <w:sz w:val="24"/>
                <w:szCs w:val="24"/>
                <w:lang w:val="kk-KZ"/>
              </w:rPr>
            </w:pPr>
            <w:r w:rsidRPr="004362AA">
              <w:rPr>
                <w:rFonts w:ascii="Times New Roman" w:hAnsi="Times New Roman"/>
                <w:sz w:val="24"/>
                <w:szCs w:val="24"/>
                <w:lang w:val="kk-KZ"/>
              </w:rPr>
              <w:t>Региональный конкурс «Педагогическое мастерство - 2023</w:t>
            </w:r>
            <w:r w:rsidRPr="004362AA">
              <w:rPr>
                <w:rFonts w:ascii="Times New Roman" w:hAnsi="Times New Roman"/>
                <w:sz w:val="24"/>
                <w:szCs w:val="24"/>
              </w:rPr>
              <w:t>»</w:t>
            </w:r>
            <w:r>
              <w:rPr>
                <w:rFonts w:ascii="Times New Roman" w:hAnsi="Times New Roman"/>
                <w:sz w:val="24"/>
                <w:szCs w:val="24"/>
                <w:lang w:val="kk-KZ"/>
              </w:rPr>
              <w:t>, І дәрежелі диплом</w:t>
            </w:r>
          </w:p>
        </w:tc>
        <w:tc>
          <w:tcPr>
            <w:tcW w:w="2551" w:type="dxa"/>
            <w:tcBorders>
              <w:top w:val="single" w:sz="4" w:space="0" w:color="auto"/>
              <w:left w:val="single" w:sz="4" w:space="0" w:color="auto"/>
              <w:bottom w:val="single" w:sz="4" w:space="0" w:color="auto"/>
              <w:right w:val="single" w:sz="4" w:space="0" w:color="auto"/>
            </w:tcBorders>
          </w:tcPr>
          <w:p w:rsidR="000B6A23" w:rsidRPr="00B87FE4" w:rsidRDefault="000B6A23" w:rsidP="008A24C4">
            <w:pPr>
              <w:pStyle w:val="848"/>
              <w:rPr>
                <w:rFonts w:ascii="Times New Roman" w:hAnsi="Times New Roman" w:cs="Times New Roman"/>
                <w:sz w:val="24"/>
                <w:szCs w:val="24"/>
                <w:lang w:val="kk-KZ"/>
              </w:rPr>
            </w:pPr>
            <w:r w:rsidRPr="004362AA">
              <w:rPr>
                <w:rFonts w:ascii="Times New Roman" w:hAnsi="Times New Roman"/>
                <w:sz w:val="24"/>
                <w:szCs w:val="24"/>
                <w:lang w:val="kk-KZ"/>
              </w:rPr>
              <w:t>Сахимзадина М.Д.</w:t>
            </w:r>
          </w:p>
        </w:tc>
        <w:tc>
          <w:tcPr>
            <w:tcW w:w="1134" w:type="dxa"/>
            <w:tcBorders>
              <w:top w:val="single" w:sz="4" w:space="0" w:color="auto"/>
              <w:left w:val="single" w:sz="4" w:space="0" w:color="auto"/>
              <w:bottom w:val="single" w:sz="4" w:space="0" w:color="auto"/>
              <w:right w:val="single" w:sz="4" w:space="0" w:color="auto"/>
            </w:tcBorders>
          </w:tcPr>
          <w:p w:rsidR="000B6A23" w:rsidRPr="00B87FE4" w:rsidRDefault="000B6A23" w:rsidP="00CC23B3">
            <w:pPr>
              <w:pStyle w:val="848"/>
              <w:rPr>
                <w:rFonts w:ascii="Times New Roman" w:hAnsi="Times New Roman" w:cs="Times New Roman"/>
                <w:sz w:val="24"/>
                <w:szCs w:val="24"/>
                <w:lang w:val="kk-KZ"/>
              </w:rPr>
            </w:pPr>
          </w:p>
        </w:tc>
        <w:tc>
          <w:tcPr>
            <w:tcW w:w="992" w:type="dxa"/>
            <w:tcBorders>
              <w:top w:val="single" w:sz="4" w:space="0" w:color="auto"/>
              <w:left w:val="single" w:sz="4" w:space="0" w:color="auto"/>
              <w:bottom w:val="single" w:sz="4" w:space="0" w:color="auto"/>
              <w:right w:val="single" w:sz="4" w:space="0" w:color="auto"/>
            </w:tcBorders>
          </w:tcPr>
          <w:p w:rsidR="000B6A23" w:rsidRPr="00B87FE4" w:rsidRDefault="000B6A23" w:rsidP="00CC23B3">
            <w:pPr>
              <w:pStyle w:val="848"/>
              <w:rPr>
                <w:rFonts w:ascii="Times New Roman" w:hAnsi="Times New Roman" w:cs="Times New Roman"/>
                <w:sz w:val="24"/>
                <w:szCs w:val="24"/>
                <w:lang w:val="kk-KZ"/>
              </w:rPr>
            </w:pPr>
            <w:r>
              <w:rPr>
                <w:rFonts w:ascii="Times New Roman" w:hAnsi="Times New Roman" w:cs="Times New Roman"/>
                <w:sz w:val="24"/>
                <w:szCs w:val="24"/>
                <w:lang w:val="kk-KZ"/>
              </w:rPr>
              <w:t>+</w:t>
            </w:r>
          </w:p>
        </w:tc>
        <w:tc>
          <w:tcPr>
            <w:tcW w:w="851" w:type="dxa"/>
            <w:tcBorders>
              <w:top w:val="single" w:sz="4" w:space="0" w:color="auto"/>
              <w:left w:val="single" w:sz="4" w:space="0" w:color="auto"/>
              <w:bottom w:val="single" w:sz="4" w:space="0" w:color="auto"/>
              <w:right w:val="single" w:sz="4" w:space="0" w:color="auto"/>
            </w:tcBorders>
          </w:tcPr>
          <w:p w:rsidR="000B6A23" w:rsidRPr="00B87FE4" w:rsidRDefault="000B6A23" w:rsidP="00CC23B3">
            <w:pPr>
              <w:pStyle w:val="848"/>
              <w:rPr>
                <w:rFonts w:ascii="Times New Roman" w:hAnsi="Times New Roman" w:cs="Times New Roman"/>
                <w:sz w:val="24"/>
                <w:szCs w:val="24"/>
                <w:lang w:val="kk-KZ"/>
              </w:rPr>
            </w:pPr>
          </w:p>
        </w:tc>
        <w:tc>
          <w:tcPr>
            <w:tcW w:w="1228" w:type="dxa"/>
            <w:tcBorders>
              <w:top w:val="single" w:sz="4" w:space="0" w:color="auto"/>
              <w:left w:val="single" w:sz="4" w:space="0" w:color="auto"/>
              <w:bottom w:val="single" w:sz="4" w:space="0" w:color="auto"/>
              <w:right w:val="single" w:sz="4" w:space="0" w:color="auto"/>
            </w:tcBorders>
          </w:tcPr>
          <w:p w:rsidR="000B6A23" w:rsidRPr="00B87FE4" w:rsidRDefault="000B6A23" w:rsidP="00CC23B3">
            <w:pPr>
              <w:pStyle w:val="848"/>
              <w:rPr>
                <w:rFonts w:ascii="Times New Roman" w:hAnsi="Times New Roman" w:cs="Times New Roman"/>
                <w:sz w:val="24"/>
                <w:szCs w:val="24"/>
                <w:lang w:val="kk-KZ"/>
              </w:rPr>
            </w:pPr>
          </w:p>
        </w:tc>
      </w:tr>
      <w:tr w:rsidR="007F48C3" w:rsidRPr="000D02E5" w:rsidTr="00B060FF">
        <w:tc>
          <w:tcPr>
            <w:tcW w:w="567" w:type="dxa"/>
            <w:tcBorders>
              <w:top w:val="single" w:sz="4" w:space="0" w:color="auto"/>
              <w:left w:val="single" w:sz="4" w:space="0" w:color="auto"/>
              <w:bottom w:val="single" w:sz="4" w:space="0" w:color="auto"/>
              <w:right w:val="single" w:sz="4" w:space="0" w:color="auto"/>
            </w:tcBorders>
          </w:tcPr>
          <w:p w:rsidR="007F48C3" w:rsidRPr="00B87FE4" w:rsidRDefault="007F48C3" w:rsidP="00CC23B3">
            <w:pPr>
              <w:pStyle w:val="848"/>
              <w:rPr>
                <w:rFonts w:ascii="Times New Roman" w:hAnsi="Times New Roman" w:cs="Times New Roman"/>
                <w:sz w:val="24"/>
                <w:szCs w:val="24"/>
                <w:lang w:val="kk-KZ"/>
              </w:rPr>
            </w:pPr>
            <w:r>
              <w:rPr>
                <w:rFonts w:ascii="Times New Roman" w:hAnsi="Times New Roman" w:cs="Times New Roman"/>
                <w:sz w:val="24"/>
                <w:szCs w:val="24"/>
                <w:lang w:val="kk-KZ"/>
              </w:rPr>
              <w:t>15</w:t>
            </w:r>
          </w:p>
        </w:tc>
        <w:tc>
          <w:tcPr>
            <w:tcW w:w="2836" w:type="dxa"/>
            <w:tcBorders>
              <w:top w:val="single" w:sz="4" w:space="0" w:color="auto"/>
              <w:left w:val="single" w:sz="4" w:space="0" w:color="auto"/>
              <w:bottom w:val="single" w:sz="4" w:space="0" w:color="auto"/>
              <w:right w:val="single" w:sz="4" w:space="0" w:color="auto"/>
            </w:tcBorders>
          </w:tcPr>
          <w:p w:rsidR="007F48C3" w:rsidRPr="00EC07EA" w:rsidRDefault="007F48C3" w:rsidP="008A24C4">
            <w:pPr>
              <w:rPr>
                <w:lang w:val="kk-KZ"/>
              </w:rPr>
            </w:pPr>
            <w:r>
              <w:rPr>
                <w:lang w:val="kk-KZ"/>
              </w:rPr>
              <w:t>«Үздік педагогикалық дуэт - 2023» , ІІ орын</w:t>
            </w:r>
          </w:p>
        </w:tc>
        <w:tc>
          <w:tcPr>
            <w:tcW w:w="2551" w:type="dxa"/>
            <w:tcBorders>
              <w:top w:val="single" w:sz="4" w:space="0" w:color="auto"/>
              <w:left w:val="single" w:sz="4" w:space="0" w:color="auto"/>
              <w:bottom w:val="single" w:sz="4" w:space="0" w:color="auto"/>
              <w:right w:val="single" w:sz="4" w:space="0" w:color="auto"/>
            </w:tcBorders>
          </w:tcPr>
          <w:p w:rsidR="007F48C3" w:rsidRDefault="007F48C3" w:rsidP="008A24C4">
            <w:pPr>
              <w:rPr>
                <w:lang w:val="kk-KZ"/>
              </w:rPr>
            </w:pPr>
            <w:r>
              <w:rPr>
                <w:lang w:val="kk-KZ"/>
              </w:rPr>
              <w:t>Темірбай М.Қ.</w:t>
            </w:r>
          </w:p>
          <w:p w:rsidR="007F48C3" w:rsidRPr="00EC07EA" w:rsidRDefault="007F48C3" w:rsidP="008A24C4">
            <w:pPr>
              <w:rPr>
                <w:lang w:val="kk-KZ"/>
              </w:rPr>
            </w:pPr>
            <w:r>
              <w:rPr>
                <w:lang w:val="kk-KZ"/>
              </w:rPr>
              <w:t>Ауталипова С.Ж.</w:t>
            </w:r>
          </w:p>
        </w:tc>
        <w:tc>
          <w:tcPr>
            <w:tcW w:w="1134" w:type="dxa"/>
            <w:tcBorders>
              <w:top w:val="single" w:sz="4" w:space="0" w:color="auto"/>
              <w:left w:val="single" w:sz="4" w:space="0" w:color="auto"/>
              <w:bottom w:val="single" w:sz="4" w:space="0" w:color="auto"/>
              <w:right w:val="single" w:sz="4" w:space="0" w:color="auto"/>
            </w:tcBorders>
          </w:tcPr>
          <w:p w:rsidR="007F48C3" w:rsidRPr="00B87FE4" w:rsidRDefault="007F48C3" w:rsidP="00CC23B3">
            <w:pPr>
              <w:pStyle w:val="848"/>
              <w:rPr>
                <w:rFonts w:ascii="Times New Roman" w:hAnsi="Times New Roman" w:cs="Times New Roman"/>
                <w:sz w:val="24"/>
                <w:szCs w:val="24"/>
                <w:lang w:val="kk-KZ"/>
              </w:rPr>
            </w:pPr>
            <w:r>
              <w:rPr>
                <w:rFonts w:ascii="Times New Roman" w:hAnsi="Times New Roman" w:cs="Times New Roman"/>
                <w:sz w:val="24"/>
                <w:szCs w:val="24"/>
                <w:lang w:val="kk-KZ"/>
              </w:rPr>
              <w:t>+</w:t>
            </w:r>
          </w:p>
        </w:tc>
        <w:tc>
          <w:tcPr>
            <w:tcW w:w="992" w:type="dxa"/>
            <w:tcBorders>
              <w:top w:val="single" w:sz="4" w:space="0" w:color="auto"/>
              <w:left w:val="single" w:sz="4" w:space="0" w:color="auto"/>
              <w:bottom w:val="single" w:sz="4" w:space="0" w:color="auto"/>
              <w:right w:val="single" w:sz="4" w:space="0" w:color="auto"/>
            </w:tcBorders>
          </w:tcPr>
          <w:p w:rsidR="007F48C3" w:rsidRPr="00B87FE4" w:rsidRDefault="007F48C3" w:rsidP="00CC23B3">
            <w:pPr>
              <w:pStyle w:val="848"/>
              <w:rPr>
                <w:rFonts w:ascii="Times New Roman" w:hAnsi="Times New Roman" w:cs="Times New Roman"/>
                <w:sz w:val="24"/>
                <w:szCs w:val="24"/>
                <w:lang w:val="kk-KZ"/>
              </w:rPr>
            </w:pPr>
          </w:p>
        </w:tc>
        <w:tc>
          <w:tcPr>
            <w:tcW w:w="851" w:type="dxa"/>
            <w:tcBorders>
              <w:top w:val="single" w:sz="4" w:space="0" w:color="auto"/>
              <w:left w:val="single" w:sz="4" w:space="0" w:color="auto"/>
              <w:bottom w:val="single" w:sz="4" w:space="0" w:color="auto"/>
              <w:right w:val="single" w:sz="4" w:space="0" w:color="auto"/>
            </w:tcBorders>
          </w:tcPr>
          <w:p w:rsidR="007F48C3" w:rsidRPr="00B87FE4" w:rsidRDefault="007F48C3" w:rsidP="00CC23B3">
            <w:pPr>
              <w:pStyle w:val="848"/>
              <w:rPr>
                <w:rFonts w:ascii="Times New Roman" w:hAnsi="Times New Roman" w:cs="Times New Roman"/>
                <w:sz w:val="24"/>
                <w:szCs w:val="24"/>
                <w:lang w:val="kk-KZ"/>
              </w:rPr>
            </w:pPr>
          </w:p>
        </w:tc>
        <w:tc>
          <w:tcPr>
            <w:tcW w:w="1228" w:type="dxa"/>
            <w:tcBorders>
              <w:top w:val="single" w:sz="4" w:space="0" w:color="auto"/>
              <w:left w:val="single" w:sz="4" w:space="0" w:color="auto"/>
              <w:bottom w:val="single" w:sz="4" w:space="0" w:color="auto"/>
              <w:right w:val="single" w:sz="4" w:space="0" w:color="auto"/>
            </w:tcBorders>
          </w:tcPr>
          <w:p w:rsidR="007F48C3" w:rsidRPr="00B87FE4" w:rsidRDefault="007F48C3" w:rsidP="00CC23B3">
            <w:pPr>
              <w:pStyle w:val="848"/>
              <w:rPr>
                <w:rFonts w:ascii="Times New Roman" w:hAnsi="Times New Roman" w:cs="Times New Roman"/>
                <w:sz w:val="24"/>
                <w:szCs w:val="24"/>
                <w:lang w:val="kk-KZ"/>
              </w:rPr>
            </w:pPr>
          </w:p>
        </w:tc>
      </w:tr>
      <w:tr w:rsidR="00887EF5" w:rsidRPr="000D02E5" w:rsidTr="00B060FF">
        <w:tc>
          <w:tcPr>
            <w:tcW w:w="567" w:type="dxa"/>
            <w:tcBorders>
              <w:top w:val="single" w:sz="4" w:space="0" w:color="auto"/>
              <w:left w:val="single" w:sz="4" w:space="0" w:color="auto"/>
              <w:bottom w:val="single" w:sz="4" w:space="0" w:color="auto"/>
              <w:right w:val="single" w:sz="4" w:space="0" w:color="auto"/>
            </w:tcBorders>
          </w:tcPr>
          <w:p w:rsidR="00887EF5" w:rsidRPr="00B87FE4" w:rsidRDefault="00887EF5" w:rsidP="00CC23B3">
            <w:pPr>
              <w:pStyle w:val="848"/>
              <w:rPr>
                <w:rFonts w:ascii="Times New Roman" w:hAnsi="Times New Roman" w:cs="Times New Roman"/>
                <w:sz w:val="24"/>
                <w:szCs w:val="24"/>
                <w:lang w:val="kk-KZ"/>
              </w:rPr>
            </w:pPr>
            <w:r>
              <w:rPr>
                <w:rFonts w:ascii="Times New Roman" w:hAnsi="Times New Roman" w:cs="Times New Roman"/>
                <w:sz w:val="24"/>
                <w:szCs w:val="24"/>
                <w:lang w:val="kk-KZ"/>
              </w:rPr>
              <w:t>16</w:t>
            </w:r>
          </w:p>
        </w:tc>
        <w:tc>
          <w:tcPr>
            <w:tcW w:w="2836" w:type="dxa"/>
            <w:tcBorders>
              <w:top w:val="single" w:sz="4" w:space="0" w:color="auto"/>
              <w:left w:val="single" w:sz="4" w:space="0" w:color="auto"/>
              <w:bottom w:val="single" w:sz="4" w:space="0" w:color="auto"/>
              <w:right w:val="single" w:sz="4" w:space="0" w:color="auto"/>
            </w:tcBorders>
          </w:tcPr>
          <w:p w:rsidR="00887EF5" w:rsidRPr="00DA625E" w:rsidRDefault="00887EF5" w:rsidP="008A24C4">
            <w:pPr>
              <w:shd w:val="clear" w:color="auto" w:fill="FFFFFF"/>
              <w:rPr>
                <w:lang w:val="kk-KZ"/>
              </w:rPr>
            </w:pPr>
            <w:r w:rsidRPr="00DA625E">
              <w:rPr>
                <w:lang w:val="kk-KZ"/>
              </w:rPr>
              <w:t>«Үздіқ авторлық бағдарлама» байқауы</w:t>
            </w:r>
          </w:p>
          <w:p w:rsidR="00887EF5" w:rsidRPr="00DA625E" w:rsidRDefault="00887EF5" w:rsidP="008A24C4">
            <w:pPr>
              <w:shd w:val="clear" w:color="auto" w:fill="FFFFFF"/>
              <w:rPr>
                <w:lang w:val="kk-KZ"/>
              </w:rPr>
            </w:pPr>
            <w:r w:rsidRPr="00DA625E">
              <w:rPr>
                <w:lang w:val="kk-KZ"/>
              </w:rPr>
              <w:t>ІІ  орын</w:t>
            </w:r>
          </w:p>
        </w:tc>
        <w:tc>
          <w:tcPr>
            <w:tcW w:w="2551" w:type="dxa"/>
            <w:tcBorders>
              <w:top w:val="single" w:sz="4" w:space="0" w:color="auto"/>
              <w:left w:val="single" w:sz="4" w:space="0" w:color="auto"/>
              <w:bottom w:val="single" w:sz="4" w:space="0" w:color="auto"/>
              <w:right w:val="single" w:sz="4" w:space="0" w:color="auto"/>
            </w:tcBorders>
          </w:tcPr>
          <w:p w:rsidR="00887EF5" w:rsidRDefault="00887EF5" w:rsidP="008A24C4">
            <w:r>
              <w:t>Ауталипова</w:t>
            </w:r>
          </w:p>
          <w:p w:rsidR="00887EF5" w:rsidRPr="00B87FE4" w:rsidRDefault="00887EF5" w:rsidP="008A24C4">
            <w:pPr>
              <w:pStyle w:val="848"/>
              <w:rPr>
                <w:rFonts w:ascii="Times New Roman" w:hAnsi="Times New Roman" w:cs="Times New Roman"/>
                <w:sz w:val="24"/>
                <w:szCs w:val="24"/>
                <w:lang w:val="kk-KZ"/>
              </w:rPr>
            </w:pPr>
            <w:r>
              <w:rPr>
                <w:rFonts w:ascii="Times New Roman" w:eastAsia="Times New Roman" w:hAnsi="Times New Roman" w:cs="Times New Roman"/>
                <w:sz w:val="24"/>
                <w:szCs w:val="24"/>
                <w:lang w:val="kk-KZ"/>
              </w:rPr>
              <w:t>Салтанат Жасулановна</w:t>
            </w:r>
          </w:p>
        </w:tc>
        <w:tc>
          <w:tcPr>
            <w:tcW w:w="1134" w:type="dxa"/>
            <w:tcBorders>
              <w:top w:val="single" w:sz="4" w:space="0" w:color="auto"/>
              <w:left w:val="single" w:sz="4" w:space="0" w:color="auto"/>
              <w:bottom w:val="single" w:sz="4" w:space="0" w:color="auto"/>
              <w:right w:val="single" w:sz="4" w:space="0" w:color="auto"/>
            </w:tcBorders>
          </w:tcPr>
          <w:p w:rsidR="00887EF5" w:rsidRPr="00887EF5" w:rsidRDefault="00887EF5" w:rsidP="008A24C4">
            <w:pPr>
              <w:rPr>
                <w:lang w:val="kk-KZ"/>
              </w:rPr>
            </w:pPr>
            <w:r>
              <w:rPr>
                <w:lang w:val="kk-KZ"/>
              </w:rPr>
              <w:t>+</w:t>
            </w:r>
          </w:p>
        </w:tc>
        <w:tc>
          <w:tcPr>
            <w:tcW w:w="992" w:type="dxa"/>
            <w:tcBorders>
              <w:top w:val="single" w:sz="4" w:space="0" w:color="auto"/>
              <w:left w:val="single" w:sz="4" w:space="0" w:color="auto"/>
              <w:bottom w:val="single" w:sz="4" w:space="0" w:color="auto"/>
              <w:right w:val="single" w:sz="4" w:space="0" w:color="auto"/>
            </w:tcBorders>
          </w:tcPr>
          <w:p w:rsidR="00887EF5" w:rsidRPr="00B87FE4" w:rsidRDefault="00887EF5" w:rsidP="008A24C4">
            <w:pPr>
              <w:pStyle w:val="848"/>
              <w:rPr>
                <w:rFonts w:ascii="Times New Roman" w:hAnsi="Times New Roman" w:cs="Times New Roman"/>
                <w:sz w:val="24"/>
                <w:szCs w:val="24"/>
                <w:lang w:val="kk-KZ"/>
              </w:rPr>
            </w:pPr>
          </w:p>
        </w:tc>
        <w:tc>
          <w:tcPr>
            <w:tcW w:w="851" w:type="dxa"/>
            <w:tcBorders>
              <w:top w:val="single" w:sz="4" w:space="0" w:color="auto"/>
              <w:left w:val="single" w:sz="4" w:space="0" w:color="auto"/>
              <w:bottom w:val="single" w:sz="4" w:space="0" w:color="auto"/>
              <w:right w:val="single" w:sz="4" w:space="0" w:color="auto"/>
            </w:tcBorders>
          </w:tcPr>
          <w:p w:rsidR="00887EF5" w:rsidRPr="00B87FE4" w:rsidRDefault="00887EF5" w:rsidP="008A24C4">
            <w:pPr>
              <w:pStyle w:val="848"/>
              <w:rPr>
                <w:rFonts w:ascii="Times New Roman" w:hAnsi="Times New Roman" w:cs="Times New Roman"/>
                <w:sz w:val="24"/>
                <w:szCs w:val="24"/>
                <w:lang w:val="kk-KZ"/>
              </w:rPr>
            </w:pPr>
          </w:p>
        </w:tc>
        <w:tc>
          <w:tcPr>
            <w:tcW w:w="1228" w:type="dxa"/>
            <w:tcBorders>
              <w:top w:val="single" w:sz="4" w:space="0" w:color="auto"/>
              <w:left w:val="single" w:sz="4" w:space="0" w:color="auto"/>
              <w:bottom w:val="single" w:sz="4" w:space="0" w:color="auto"/>
              <w:right w:val="single" w:sz="4" w:space="0" w:color="auto"/>
            </w:tcBorders>
          </w:tcPr>
          <w:p w:rsidR="00887EF5" w:rsidRPr="00B87FE4" w:rsidRDefault="00887EF5" w:rsidP="00CC23B3">
            <w:pPr>
              <w:pStyle w:val="848"/>
              <w:rPr>
                <w:rFonts w:ascii="Times New Roman" w:hAnsi="Times New Roman" w:cs="Times New Roman"/>
                <w:sz w:val="24"/>
                <w:szCs w:val="24"/>
                <w:lang w:val="kk-KZ"/>
              </w:rPr>
            </w:pPr>
          </w:p>
        </w:tc>
      </w:tr>
      <w:tr w:rsidR="00887EF5" w:rsidRPr="000D02E5" w:rsidTr="00B060FF">
        <w:tc>
          <w:tcPr>
            <w:tcW w:w="567" w:type="dxa"/>
            <w:tcBorders>
              <w:top w:val="single" w:sz="4" w:space="0" w:color="auto"/>
              <w:left w:val="single" w:sz="4" w:space="0" w:color="auto"/>
              <w:bottom w:val="single" w:sz="4" w:space="0" w:color="auto"/>
              <w:right w:val="single" w:sz="4" w:space="0" w:color="auto"/>
            </w:tcBorders>
          </w:tcPr>
          <w:p w:rsidR="00887EF5" w:rsidRPr="00B87FE4" w:rsidRDefault="00887EF5" w:rsidP="00CC23B3">
            <w:pPr>
              <w:pStyle w:val="848"/>
              <w:rPr>
                <w:rFonts w:ascii="Times New Roman" w:hAnsi="Times New Roman" w:cs="Times New Roman"/>
                <w:sz w:val="24"/>
                <w:szCs w:val="24"/>
                <w:lang w:val="kk-KZ"/>
              </w:rPr>
            </w:pPr>
            <w:r>
              <w:rPr>
                <w:rFonts w:ascii="Times New Roman" w:hAnsi="Times New Roman" w:cs="Times New Roman"/>
                <w:sz w:val="24"/>
                <w:szCs w:val="24"/>
                <w:lang w:val="kk-KZ"/>
              </w:rPr>
              <w:t>17</w:t>
            </w:r>
          </w:p>
        </w:tc>
        <w:tc>
          <w:tcPr>
            <w:tcW w:w="2836" w:type="dxa"/>
            <w:tcBorders>
              <w:top w:val="single" w:sz="4" w:space="0" w:color="auto"/>
              <w:left w:val="single" w:sz="4" w:space="0" w:color="auto"/>
              <w:bottom w:val="single" w:sz="4" w:space="0" w:color="auto"/>
              <w:right w:val="single" w:sz="4" w:space="0" w:color="auto"/>
            </w:tcBorders>
          </w:tcPr>
          <w:p w:rsidR="00887EF5" w:rsidRDefault="00887EF5" w:rsidP="008A24C4">
            <w:r>
              <w:t>«Педагогикалық дуэт - 2023»</w:t>
            </w:r>
          </w:p>
        </w:tc>
        <w:tc>
          <w:tcPr>
            <w:tcW w:w="2551" w:type="dxa"/>
            <w:tcBorders>
              <w:top w:val="single" w:sz="4" w:space="0" w:color="auto"/>
              <w:left w:val="single" w:sz="4" w:space="0" w:color="auto"/>
              <w:bottom w:val="single" w:sz="4" w:space="0" w:color="auto"/>
              <w:right w:val="single" w:sz="4" w:space="0" w:color="auto"/>
            </w:tcBorders>
          </w:tcPr>
          <w:p w:rsidR="00887EF5" w:rsidRPr="00887EF5" w:rsidRDefault="00887EF5" w:rsidP="00887EF5">
            <w:pPr>
              <w:rPr>
                <w:lang w:val="kk-KZ"/>
              </w:rPr>
            </w:pPr>
            <w:r>
              <w:t>Ауталипо</w:t>
            </w:r>
            <w:r>
              <w:rPr>
                <w:lang w:val="kk-KZ"/>
              </w:rPr>
              <w:t>ва С.Ж.</w:t>
            </w:r>
          </w:p>
        </w:tc>
        <w:tc>
          <w:tcPr>
            <w:tcW w:w="1134" w:type="dxa"/>
            <w:tcBorders>
              <w:top w:val="single" w:sz="4" w:space="0" w:color="auto"/>
              <w:left w:val="single" w:sz="4" w:space="0" w:color="auto"/>
              <w:bottom w:val="single" w:sz="4" w:space="0" w:color="auto"/>
              <w:right w:val="single" w:sz="4" w:space="0" w:color="auto"/>
            </w:tcBorders>
          </w:tcPr>
          <w:p w:rsidR="00887EF5" w:rsidRPr="00887EF5" w:rsidRDefault="00887EF5" w:rsidP="008A24C4">
            <w:pPr>
              <w:rPr>
                <w:lang w:val="kk-KZ"/>
              </w:rPr>
            </w:pPr>
            <w:r>
              <w:rPr>
                <w:lang w:val="kk-KZ"/>
              </w:rPr>
              <w:t>+</w:t>
            </w:r>
          </w:p>
        </w:tc>
        <w:tc>
          <w:tcPr>
            <w:tcW w:w="992" w:type="dxa"/>
            <w:tcBorders>
              <w:top w:val="single" w:sz="4" w:space="0" w:color="auto"/>
              <w:left w:val="single" w:sz="4" w:space="0" w:color="auto"/>
              <w:bottom w:val="single" w:sz="4" w:space="0" w:color="auto"/>
              <w:right w:val="single" w:sz="4" w:space="0" w:color="auto"/>
            </w:tcBorders>
          </w:tcPr>
          <w:p w:rsidR="00887EF5" w:rsidRPr="00B87FE4" w:rsidRDefault="00887EF5" w:rsidP="008A24C4">
            <w:pPr>
              <w:pStyle w:val="848"/>
              <w:rPr>
                <w:rFonts w:ascii="Times New Roman" w:hAnsi="Times New Roman" w:cs="Times New Roman"/>
                <w:sz w:val="24"/>
                <w:szCs w:val="24"/>
                <w:lang w:val="kk-KZ"/>
              </w:rPr>
            </w:pPr>
          </w:p>
        </w:tc>
        <w:tc>
          <w:tcPr>
            <w:tcW w:w="851" w:type="dxa"/>
            <w:tcBorders>
              <w:top w:val="single" w:sz="4" w:space="0" w:color="auto"/>
              <w:left w:val="single" w:sz="4" w:space="0" w:color="auto"/>
              <w:bottom w:val="single" w:sz="4" w:space="0" w:color="auto"/>
              <w:right w:val="single" w:sz="4" w:space="0" w:color="auto"/>
            </w:tcBorders>
          </w:tcPr>
          <w:p w:rsidR="00887EF5" w:rsidRPr="00B87FE4" w:rsidRDefault="00887EF5" w:rsidP="008A24C4">
            <w:pPr>
              <w:pStyle w:val="848"/>
              <w:rPr>
                <w:rFonts w:ascii="Times New Roman" w:hAnsi="Times New Roman" w:cs="Times New Roman"/>
                <w:sz w:val="24"/>
                <w:szCs w:val="24"/>
                <w:lang w:val="kk-KZ"/>
              </w:rPr>
            </w:pPr>
          </w:p>
        </w:tc>
        <w:tc>
          <w:tcPr>
            <w:tcW w:w="1228" w:type="dxa"/>
            <w:tcBorders>
              <w:top w:val="single" w:sz="4" w:space="0" w:color="auto"/>
              <w:left w:val="single" w:sz="4" w:space="0" w:color="auto"/>
              <w:bottom w:val="single" w:sz="4" w:space="0" w:color="auto"/>
              <w:right w:val="single" w:sz="4" w:space="0" w:color="auto"/>
            </w:tcBorders>
          </w:tcPr>
          <w:p w:rsidR="00887EF5" w:rsidRPr="00B87FE4" w:rsidRDefault="00887EF5" w:rsidP="00CC23B3">
            <w:pPr>
              <w:pStyle w:val="848"/>
              <w:rPr>
                <w:rFonts w:ascii="Times New Roman" w:hAnsi="Times New Roman" w:cs="Times New Roman"/>
                <w:sz w:val="24"/>
                <w:szCs w:val="24"/>
                <w:lang w:val="kk-KZ"/>
              </w:rPr>
            </w:pPr>
          </w:p>
        </w:tc>
      </w:tr>
      <w:tr w:rsidR="00887EF5" w:rsidRPr="000D02E5" w:rsidTr="00B060FF">
        <w:tc>
          <w:tcPr>
            <w:tcW w:w="567" w:type="dxa"/>
            <w:tcBorders>
              <w:top w:val="single" w:sz="4" w:space="0" w:color="auto"/>
              <w:left w:val="single" w:sz="4" w:space="0" w:color="auto"/>
              <w:bottom w:val="single" w:sz="4" w:space="0" w:color="auto"/>
              <w:right w:val="single" w:sz="4" w:space="0" w:color="auto"/>
            </w:tcBorders>
          </w:tcPr>
          <w:p w:rsidR="00887EF5" w:rsidRPr="00B87FE4" w:rsidRDefault="00887EF5" w:rsidP="00CC23B3">
            <w:pPr>
              <w:pStyle w:val="848"/>
              <w:rPr>
                <w:rFonts w:ascii="Times New Roman" w:hAnsi="Times New Roman" w:cs="Times New Roman"/>
                <w:sz w:val="24"/>
                <w:szCs w:val="24"/>
                <w:lang w:val="kk-KZ"/>
              </w:rPr>
            </w:pPr>
            <w:r>
              <w:rPr>
                <w:rFonts w:ascii="Times New Roman" w:hAnsi="Times New Roman" w:cs="Times New Roman"/>
                <w:sz w:val="24"/>
                <w:szCs w:val="24"/>
                <w:lang w:val="kk-KZ"/>
              </w:rPr>
              <w:t>18</w:t>
            </w:r>
          </w:p>
        </w:tc>
        <w:tc>
          <w:tcPr>
            <w:tcW w:w="2836" w:type="dxa"/>
            <w:tcBorders>
              <w:top w:val="single" w:sz="4" w:space="0" w:color="auto"/>
              <w:left w:val="single" w:sz="4" w:space="0" w:color="auto"/>
              <w:bottom w:val="single" w:sz="4" w:space="0" w:color="auto"/>
              <w:right w:val="single" w:sz="4" w:space="0" w:color="auto"/>
            </w:tcBorders>
          </w:tcPr>
          <w:p w:rsidR="00887EF5" w:rsidRPr="00DA625E" w:rsidRDefault="00887EF5" w:rsidP="008A24C4">
            <w:pPr>
              <w:shd w:val="clear" w:color="auto" w:fill="FFFFFF"/>
              <w:rPr>
                <w:lang w:val="kk-KZ"/>
              </w:rPr>
            </w:pPr>
            <w:r w:rsidRPr="00DA625E">
              <w:rPr>
                <w:lang w:val="kk-KZ"/>
              </w:rPr>
              <w:t>«Үздіқ дидактикалық құрал» байқауы</w:t>
            </w:r>
          </w:p>
          <w:p w:rsidR="00887EF5" w:rsidRPr="00DA625E" w:rsidRDefault="00887EF5" w:rsidP="008A24C4">
            <w:pPr>
              <w:rPr>
                <w:lang w:val="kk-KZ"/>
              </w:rPr>
            </w:pPr>
            <w:r w:rsidRPr="00DA625E">
              <w:rPr>
                <w:lang w:val="kk-KZ"/>
              </w:rPr>
              <w:t xml:space="preserve">ІІ  орын </w:t>
            </w:r>
          </w:p>
        </w:tc>
        <w:tc>
          <w:tcPr>
            <w:tcW w:w="2551" w:type="dxa"/>
            <w:tcBorders>
              <w:top w:val="single" w:sz="4" w:space="0" w:color="auto"/>
              <w:left w:val="single" w:sz="4" w:space="0" w:color="auto"/>
              <w:bottom w:val="single" w:sz="4" w:space="0" w:color="auto"/>
              <w:right w:val="single" w:sz="4" w:space="0" w:color="auto"/>
            </w:tcBorders>
          </w:tcPr>
          <w:p w:rsidR="00887EF5" w:rsidRPr="00887EF5" w:rsidRDefault="00887EF5" w:rsidP="00887EF5">
            <w:pPr>
              <w:rPr>
                <w:lang w:val="kk-KZ"/>
              </w:rPr>
            </w:pPr>
            <w:r>
              <w:t>Ауталипова</w:t>
            </w:r>
            <w:r>
              <w:rPr>
                <w:lang w:val="kk-KZ"/>
              </w:rPr>
              <w:t xml:space="preserve"> С.Ж.</w:t>
            </w:r>
          </w:p>
        </w:tc>
        <w:tc>
          <w:tcPr>
            <w:tcW w:w="1134" w:type="dxa"/>
            <w:tcBorders>
              <w:top w:val="single" w:sz="4" w:space="0" w:color="auto"/>
              <w:left w:val="single" w:sz="4" w:space="0" w:color="auto"/>
              <w:bottom w:val="single" w:sz="4" w:space="0" w:color="auto"/>
              <w:right w:val="single" w:sz="4" w:space="0" w:color="auto"/>
            </w:tcBorders>
          </w:tcPr>
          <w:p w:rsidR="00887EF5" w:rsidRPr="00887EF5" w:rsidRDefault="00887EF5" w:rsidP="008A24C4">
            <w:pPr>
              <w:rPr>
                <w:lang w:val="kk-KZ"/>
              </w:rPr>
            </w:pPr>
            <w:r>
              <w:rPr>
                <w:lang w:val="kk-KZ"/>
              </w:rPr>
              <w:t>+</w:t>
            </w:r>
          </w:p>
        </w:tc>
        <w:tc>
          <w:tcPr>
            <w:tcW w:w="992" w:type="dxa"/>
            <w:tcBorders>
              <w:top w:val="single" w:sz="4" w:space="0" w:color="auto"/>
              <w:left w:val="single" w:sz="4" w:space="0" w:color="auto"/>
              <w:bottom w:val="single" w:sz="4" w:space="0" w:color="auto"/>
              <w:right w:val="single" w:sz="4" w:space="0" w:color="auto"/>
            </w:tcBorders>
          </w:tcPr>
          <w:p w:rsidR="00887EF5" w:rsidRPr="00B87FE4" w:rsidRDefault="00887EF5" w:rsidP="008A24C4">
            <w:pPr>
              <w:pStyle w:val="848"/>
              <w:rPr>
                <w:rFonts w:ascii="Times New Roman" w:hAnsi="Times New Roman" w:cs="Times New Roman"/>
                <w:sz w:val="24"/>
                <w:szCs w:val="24"/>
                <w:lang w:val="kk-KZ"/>
              </w:rPr>
            </w:pPr>
          </w:p>
        </w:tc>
        <w:tc>
          <w:tcPr>
            <w:tcW w:w="851" w:type="dxa"/>
            <w:tcBorders>
              <w:top w:val="single" w:sz="4" w:space="0" w:color="auto"/>
              <w:left w:val="single" w:sz="4" w:space="0" w:color="auto"/>
              <w:bottom w:val="single" w:sz="4" w:space="0" w:color="auto"/>
              <w:right w:val="single" w:sz="4" w:space="0" w:color="auto"/>
            </w:tcBorders>
          </w:tcPr>
          <w:p w:rsidR="00887EF5" w:rsidRPr="00B87FE4" w:rsidRDefault="00887EF5" w:rsidP="008A24C4">
            <w:pPr>
              <w:pStyle w:val="848"/>
              <w:rPr>
                <w:rFonts w:ascii="Times New Roman" w:hAnsi="Times New Roman" w:cs="Times New Roman"/>
                <w:sz w:val="24"/>
                <w:szCs w:val="24"/>
                <w:lang w:val="kk-KZ"/>
              </w:rPr>
            </w:pPr>
          </w:p>
        </w:tc>
        <w:tc>
          <w:tcPr>
            <w:tcW w:w="1228" w:type="dxa"/>
            <w:tcBorders>
              <w:top w:val="single" w:sz="4" w:space="0" w:color="auto"/>
              <w:left w:val="single" w:sz="4" w:space="0" w:color="auto"/>
              <w:bottom w:val="single" w:sz="4" w:space="0" w:color="auto"/>
              <w:right w:val="single" w:sz="4" w:space="0" w:color="auto"/>
            </w:tcBorders>
          </w:tcPr>
          <w:p w:rsidR="00887EF5" w:rsidRPr="00B87FE4" w:rsidRDefault="00887EF5" w:rsidP="00CC23B3">
            <w:pPr>
              <w:pStyle w:val="848"/>
              <w:rPr>
                <w:rFonts w:ascii="Times New Roman" w:hAnsi="Times New Roman" w:cs="Times New Roman"/>
                <w:sz w:val="24"/>
                <w:szCs w:val="24"/>
                <w:lang w:val="kk-KZ"/>
              </w:rPr>
            </w:pPr>
          </w:p>
        </w:tc>
      </w:tr>
      <w:tr w:rsidR="00887EF5" w:rsidRPr="000D02E5" w:rsidTr="00385C07">
        <w:trPr>
          <w:trHeight w:val="1445"/>
        </w:trPr>
        <w:tc>
          <w:tcPr>
            <w:tcW w:w="567" w:type="dxa"/>
            <w:tcBorders>
              <w:top w:val="single" w:sz="4" w:space="0" w:color="auto"/>
              <w:left w:val="single" w:sz="4" w:space="0" w:color="auto"/>
              <w:bottom w:val="single" w:sz="4" w:space="0" w:color="auto"/>
              <w:right w:val="single" w:sz="4" w:space="0" w:color="auto"/>
            </w:tcBorders>
          </w:tcPr>
          <w:p w:rsidR="00887EF5" w:rsidRPr="00B87FE4" w:rsidRDefault="00887EF5" w:rsidP="00CC23B3">
            <w:pPr>
              <w:pStyle w:val="848"/>
              <w:rPr>
                <w:rFonts w:ascii="Times New Roman" w:hAnsi="Times New Roman" w:cs="Times New Roman"/>
                <w:sz w:val="24"/>
                <w:szCs w:val="24"/>
                <w:lang w:val="kk-KZ"/>
              </w:rPr>
            </w:pPr>
            <w:r>
              <w:rPr>
                <w:rFonts w:ascii="Times New Roman" w:hAnsi="Times New Roman" w:cs="Times New Roman"/>
                <w:sz w:val="24"/>
                <w:szCs w:val="24"/>
                <w:lang w:val="kk-KZ"/>
              </w:rPr>
              <w:t>19</w:t>
            </w:r>
          </w:p>
        </w:tc>
        <w:tc>
          <w:tcPr>
            <w:tcW w:w="2836" w:type="dxa"/>
            <w:tcBorders>
              <w:top w:val="single" w:sz="4" w:space="0" w:color="auto"/>
              <w:left w:val="single" w:sz="4" w:space="0" w:color="auto"/>
              <w:bottom w:val="single" w:sz="4" w:space="0" w:color="auto"/>
              <w:right w:val="single" w:sz="4" w:space="0" w:color="auto"/>
            </w:tcBorders>
          </w:tcPr>
          <w:p w:rsidR="00887EF5" w:rsidRPr="00DA625E" w:rsidRDefault="00887EF5" w:rsidP="008A24C4">
            <w:pPr>
              <w:rPr>
                <w:lang w:val="kk-KZ"/>
              </w:rPr>
            </w:pPr>
            <w:r w:rsidRPr="00DA625E">
              <w:rPr>
                <w:lang w:val="kk-KZ"/>
              </w:rPr>
              <w:t>«Үздіқ ҚМЖ» байқауы</w:t>
            </w:r>
          </w:p>
          <w:p w:rsidR="00887EF5" w:rsidRPr="0029007E" w:rsidRDefault="00887EF5" w:rsidP="008A24C4">
            <w:pPr>
              <w:rPr>
                <w:lang w:val="kk-KZ"/>
              </w:rPr>
            </w:pPr>
            <w:r w:rsidRPr="00DA625E">
              <w:rPr>
                <w:lang w:val="kk-KZ"/>
              </w:rPr>
              <w:t xml:space="preserve">«Qazag mektebi» әдістемелік- танымдық журналы, </w:t>
            </w:r>
            <w:r>
              <w:rPr>
                <w:lang w:val="kk-KZ"/>
              </w:rPr>
              <w:t>ІІ дәрежелі диплом</w:t>
            </w:r>
          </w:p>
        </w:tc>
        <w:tc>
          <w:tcPr>
            <w:tcW w:w="2551" w:type="dxa"/>
            <w:tcBorders>
              <w:top w:val="single" w:sz="4" w:space="0" w:color="auto"/>
              <w:left w:val="single" w:sz="4" w:space="0" w:color="auto"/>
              <w:bottom w:val="single" w:sz="4" w:space="0" w:color="auto"/>
              <w:right w:val="single" w:sz="4" w:space="0" w:color="auto"/>
            </w:tcBorders>
          </w:tcPr>
          <w:p w:rsidR="00887EF5" w:rsidRPr="00887EF5" w:rsidRDefault="00887EF5" w:rsidP="00887EF5">
            <w:pPr>
              <w:rPr>
                <w:lang w:val="kk-KZ"/>
              </w:rPr>
            </w:pPr>
            <w:r>
              <w:t>Ауталипова</w:t>
            </w:r>
            <w:r>
              <w:rPr>
                <w:lang w:val="kk-KZ"/>
              </w:rPr>
              <w:t xml:space="preserve"> С.Ж.</w:t>
            </w:r>
          </w:p>
        </w:tc>
        <w:tc>
          <w:tcPr>
            <w:tcW w:w="1134" w:type="dxa"/>
            <w:tcBorders>
              <w:top w:val="single" w:sz="4" w:space="0" w:color="auto"/>
              <w:left w:val="single" w:sz="4" w:space="0" w:color="auto"/>
              <w:bottom w:val="single" w:sz="4" w:space="0" w:color="auto"/>
              <w:right w:val="single" w:sz="4" w:space="0" w:color="auto"/>
            </w:tcBorders>
          </w:tcPr>
          <w:p w:rsidR="00887EF5" w:rsidRPr="00B87FE4" w:rsidRDefault="00887EF5" w:rsidP="008A24C4">
            <w:pPr>
              <w:pStyle w:val="848"/>
              <w:rPr>
                <w:rFonts w:ascii="Times New Roman" w:hAnsi="Times New Roman" w:cs="Times New Roman"/>
                <w:sz w:val="24"/>
                <w:szCs w:val="24"/>
                <w:lang w:val="kk-KZ"/>
              </w:rPr>
            </w:pPr>
          </w:p>
        </w:tc>
        <w:tc>
          <w:tcPr>
            <w:tcW w:w="992" w:type="dxa"/>
            <w:tcBorders>
              <w:top w:val="single" w:sz="4" w:space="0" w:color="auto"/>
              <w:left w:val="single" w:sz="4" w:space="0" w:color="auto"/>
              <w:bottom w:val="single" w:sz="4" w:space="0" w:color="auto"/>
              <w:right w:val="single" w:sz="4" w:space="0" w:color="auto"/>
            </w:tcBorders>
          </w:tcPr>
          <w:p w:rsidR="00887EF5" w:rsidRPr="00B87FE4" w:rsidRDefault="00887EF5" w:rsidP="008A24C4">
            <w:pPr>
              <w:pStyle w:val="848"/>
              <w:rPr>
                <w:rFonts w:ascii="Times New Roman" w:hAnsi="Times New Roman" w:cs="Times New Roman"/>
                <w:sz w:val="24"/>
                <w:szCs w:val="24"/>
                <w:lang w:val="kk-KZ"/>
              </w:rPr>
            </w:pPr>
          </w:p>
        </w:tc>
        <w:tc>
          <w:tcPr>
            <w:tcW w:w="851" w:type="dxa"/>
            <w:tcBorders>
              <w:top w:val="single" w:sz="4" w:space="0" w:color="auto"/>
              <w:left w:val="single" w:sz="4" w:space="0" w:color="auto"/>
              <w:bottom w:val="single" w:sz="4" w:space="0" w:color="auto"/>
              <w:right w:val="single" w:sz="4" w:space="0" w:color="auto"/>
            </w:tcBorders>
          </w:tcPr>
          <w:p w:rsidR="00887EF5" w:rsidRPr="00B87FE4" w:rsidRDefault="00887EF5" w:rsidP="00887EF5">
            <w:pPr>
              <w:pStyle w:val="848"/>
              <w:rPr>
                <w:rFonts w:ascii="Times New Roman" w:hAnsi="Times New Roman" w:cs="Times New Roman"/>
                <w:sz w:val="24"/>
                <w:szCs w:val="24"/>
                <w:lang w:val="kk-KZ"/>
              </w:rPr>
            </w:pPr>
            <w:r>
              <w:rPr>
                <w:rFonts w:ascii="Times New Roman" w:hAnsi="Times New Roman" w:cs="Times New Roman"/>
                <w:sz w:val="24"/>
                <w:szCs w:val="24"/>
                <w:lang w:val="kk-KZ"/>
              </w:rPr>
              <w:t>+</w:t>
            </w:r>
          </w:p>
        </w:tc>
        <w:tc>
          <w:tcPr>
            <w:tcW w:w="1228" w:type="dxa"/>
            <w:tcBorders>
              <w:top w:val="single" w:sz="4" w:space="0" w:color="auto"/>
              <w:left w:val="single" w:sz="4" w:space="0" w:color="auto"/>
              <w:bottom w:val="single" w:sz="4" w:space="0" w:color="auto"/>
              <w:right w:val="single" w:sz="4" w:space="0" w:color="auto"/>
            </w:tcBorders>
          </w:tcPr>
          <w:p w:rsidR="00887EF5" w:rsidRPr="00B87FE4" w:rsidRDefault="00887EF5" w:rsidP="00CC23B3">
            <w:pPr>
              <w:pStyle w:val="848"/>
              <w:rPr>
                <w:rFonts w:ascii="Times New Roman" w:hAnsi="Times New Roman" w:cs="Times New Roman"/>
                <w:sz w:val="24"/>
                <w:szCs w:val="24"/>
                <w:lang w:val="kk-KZ"/>
              </w:rPr>
            </w:pPr>
          </w:p>
        </w:tc>
      </w:tr>
      <w:tr w:rsidR="00887EF5" w:rsidRPr="000D02E5" w:rsidTr="00B060FF">
        <w:tc>
          <w:tcPr>
            <w:tcW w:w="567" w:type="dxa"/>
            <w:tcBorders>
              <w:top w:val="single" w:sz="4" w:space="0" w:color="auto"/>
              <w:left w:val="single" w:sz="4" w:space="0" w:color="auto"/>
              <w:bottom w:val="single" w:sz="4" w:space="0" w:color="auto"/>
              <w:right w:val="single" w:sz="4" w:space="0" w:color="auto"/>
            </w:tcBorders>
          </w:tcPr>
          <w:p w:rsidR="00887EF5" w:rsidRPr="00B87FE4" w:rsidRDefault="00887EF5" w:rsidP="00CC23B3">
            <w:pPr>
              <w:pStyle w:val="848"/>
              <w:rPr>
                <w:rFonts w:ascii="Times New Roman" w:hAnsi="Times New Roman" w:cs="Times New Roman"/>
                <w:sz w:val="24"/>
                <w:szCs w:val="24"/>
                <w:lang w:val="kk-KZ"/>
              </w:rPr>
            </w:pPr>
            <w:r>
              <w:rPr>
                <w:rFonts w:ascii="Times New Roman" w:hAnsi="Times New Roman" w:cs="Times New Roman"/>
                <w:sz w:val="24"/>
                <w:szCs w:val="24"/>
                <w:lang w:val="kk-KZ"/>
              </w:rPr>
              <w:t>20</w:t>
            </w:r>
          </w:p>
        </w:tc>
        <w:tc>
          <w:tcPr>
            <w:tcW w:w="2836" w:type="dxa"/>
            <w:tcBorders>
              <w:top w:val="single" w:sz="4" w:space="0" w:color="auto"/>
              <w:left w:val="single" w:sz="4" w:space="0" w:color="auto"/>
              <w:bottom w:val="single" w:sz="4" w:space="0" w:color="auto"/>
              <w:right w:val="single" w:sz="4" w:space="0" w:color="auto"/>
            </w:tcBorders>
          </w:tcPr>
          <w:p w:rsidR="00887EF5" w:rsidRDefault="00887EF5" w:rsidP="008A24C4">
            <w:r>
              <w:t>Педагогикалық шеберлік -2023</w:t>
            </w:r>
          </w:p>
        </w:tc>
        <w:tc>
          <w:tcPr>
            <w:tcW w:w="2551" w:type="dxa"/>
            <w:tcBorders>
              <w:top w:val="single" w:sz="4" w:space="0" w:color="auto"/>
              <w:left w:val="single" w:sz="4" w:space="0" w:color="auto"/>
              <w:bottom w:val="single" w:sz="4" w:space="0" w:color="auto"/>
              <w:right w:val="single" w:sz="4" w:space="0" w:color="auto"/>
            </w:tcBorders>
          </w:tcPr>
          <w:p w:rsidR="00887EF5" w:rsidRPr="00385C07" w:rsidRDefault="00385C07" w:rsidP="008A24C4">
            <w:pPr>
              <w:pStyle w:val="848"/>
              <w:rPr>
                <w:rFonts w:ascii="Times New Roman" w:eastAsia="SimSun" w:hAnsi="Times New Roman" w:cs="Times New Roman"/>
                <w:sz w:val="24"/>
                <w:szCs w:val="24"/>
                <w:lang w:val="kk-KZ"/>
              </w:rPr>
            </w:pPr>
            <w:r w:rsidRPr="00385C07">
              <w:rPr>
                <w:rFonts w:ascii="Times New Roman" w:eastAsia="SimSun" w:hAnsi="Times New Roman" w:cs="Times New Roman"/>
                <w:sz w:val="24"/>
                <w:szCs w:val="24"/>
              </w:rPr>
              <w:t>Ауталипова</w:t>
            </w:r>
            <w:r w:rsidRPr="00385C07">
              <w:rPr>
                <w:rFonts w:ascii="Times New Roman" w:eastAsia="SimSun" w:hAnsi="Times New Roman" w:cs="Times New Roman"/>
                <w:sz w:val="24"/>
                <w:szCs w:val="24"/>
                <w:lang w:val="kk-KZ"/>
              </w:rPr>
              <w:t xml:space="preserve"> С.Ж.</w:t>
            </w:r>
          </w:p>
        </w:tc>
        <w:tc>
          <w:tcPr>
            <w:tcW w:w="1134" w:type="dxa"/>
            <w:tcBorders>
              <w:top w:val="single" w:sz="4" w:space="0" w:color="auto"/>
              <w:left w:val="single" w:sz="4" w:space="0" w:color="auto"/>
              <w:bottom w:val="single" w:sz="4" w:space="0" w:color="auto"/>
              <w:right w:val="single" w:sz="4" w:space="0" w:color="auto"/>
            </w:tcBorders>
          </w:tcPr>
          <w:p w:rsidR="00887EF5" w:rsidRPr="00B87FE4" w:rsidRDefault="00887EF5" w:rsidP="008A24C4">
            <w:pPr>
              <w:pStyle w:val="848"/>
              <w:rPr>
                <w:rFonts w:ascii="Times New Roman" w:hAnsi="Times New Roman" w:cs="Times New Roman"/>
                <w:sz w:val="24"/>
                <w:szCs w:val="24"/>
                <w:lang w:val="kk-KZ"/>
              </w:rPr>
            </w:pPr>
          </w:p>
        </w:tc>
        <w:tc>
          <w:tcPr>
            <w:tcW w:w="992" w:type="dxa"/>
            <w:tcBorders>
              <w:top w:val="single" w:sz="4" w:space="0" w:color="auto"/>
              <w:left w:val="single" w:sz="4" w:space="0" w:color="auto"/>
              <w:bottom w:val="single" w:sz="4" w:space="0" w:color="auto"/>
              <w:right w:val="single" w:sz="4" w:space="0" w:color="auto"/>
            </w:tcBorders>
          </w:tcPr>
          <w:p w:rsidR="00887EF5" w:rsidRPr="00B87FE4" w:rsidRDefault="00887EF5" w:rsidP="008A24C4">
            <w:pPr>
              <w:pStyle w:val="848"/>
              <w:rPr>
                <w:rFonts w:ascii="Times New Roman" w:hAnsi="Times New Roman" w:cs="Times New Roman"/>
                <w:sz w:val="24"/>
                <w:szCs w:val="24"/>
                <w:lang w:val="kk-KZ"/>
              </w:rPr>
            </w:pPr>
            <w:r>
              <w:rPr>
                <w:rFonts w:ascii="Times New Roman" w:hAnsi="Times New Roman" w:cs="Times New Roman"/>
                <w:sz w:val="24"/>
                <w:szCs w:val="24"/>
                <w:lang w:val="kk-KZ"/>
              </w:rPr>
              <w:t>+</w:t>
            </w:r>
          </w:p>
        </w:tc>
        <w:tc>
          <w:tcPr>
            <w:tcW w:w="851" w:type="dxa"/>
            <w:tcBorders>
              <w:top w:val="single" w:sz="4" w:space="0" w:color="auto"/>
              <w:left w:val="single" w:sz="4" w:space="0" w:color="auto"/>
              <w:bottom w:val="single" w:sz="4" w:space="0" w:color="auto"/>
              <w:right w:val="single" w:sz="4" w:space="0" w:color="auto"/>
            </w:tcBorders>
          </w:tcPr>
          <w:p w:rsidR="00887EF5" w:rsidRPr="00B87FE4" w:rsidRDefault="00887EF5" w:rsidP="008A24C4">
            <w:pPr>
              <w:pStyle w:val="848"/>
              <w:rPr>
                <w:rFonts w:ascii="Times New Roman" w:hAnsi="Times New Roman" w:cs="Times New Roman"/>
                <w:sz w:val="24"/>
                <w:szCs w:val="24"/>
                <w:lang w:val="kk-KZ"/>
              </w:rPr>
            </w:pPr>
          </w:p>
        </w:tc>
        <w:tc>
          <w:tcPr>
            <w:tcW w:w="1228" w:type="dxa"/>
            <w:tcBorders>
              <w:top w:val="single" w:sz="4" w:space="0" w:color="auto"/>
              <w:left w:val="single" w:sz="4" w:space="0" w:color="auto"/>
              <w:bottom w:val="single" w:sz="4" w:space="0" w:color="auto"/>
              <w:right w:val="single" w:sz="4" w:space="0" w:color="auto"/>
            </w:tcBorders>
          </w:tcPr>
          <w:p w:rsidR="00887EF5" w:rsidRPr="00B87FE4" w:rsidRDefault="00887EF5" w:rsidP="00CC23B3">
            <w:pPr>
              <w:pStyle w:val="848"/>
              <w:rPr>
                <w:rFonts w:ascii="Times New Roman" w:hAnsi="Times New Roman" w:cs="Times New Roman"/>
                <w:sz w:val="24"/>
                <w:szCs w:val="24"/>
                <w:lang w:val="kk-KZ"/>
              </w:rPr>
            </w:pPr>
          </w:p>
        </w:tc>
      </w:tr>
      <w:tr w:rsidR="00385C07" w:rsidRPr="000D02E5" w:rsidTr="00B060FF">
        <w:tc>
          <w:tcPr>
            <w:tcW w:w="567" w:type="dxa"/>
            <w:tcBorders>
              <w:top w:val="single" w:sz="4" w:space="0" w:color="auto"/>
              <w:left w:val="single" w:sz="4" w:space="0" w:color="auto"/>
              <w:bottom w:val="single" w:sz="4" w:space="0" w:color="auto"/>
              <w:right w:val="single" w:sz="4" w:space="0" w:color="auto"/>
            </w:tcBorders>
          </w:tcPr>
          <w:p w:rsidR="00385C07" w:rsidRPr="00B87FE4" w:rsidRDefault="00385C07" w:rsidP="00CC23B3">
            <w:pPr>
              <w:pStyle w:val="848"/>
              <w:rPr>
                <w:rFonts w:ascii="Times New Roman" w:hAnsi="Times New Roman" w:cs="Times New Roman"/>
                <w:sz w:val="24"/>
                <w:szCs w:val="24"/>
                <w:lang w:val="kk-KZ"/>
              </w:rPr>
            </w:pPr>
            <w:r>
              <w:rPr>
                <w:rFonts w:ascii="Times New Roman" w:hAnsi="Times New Roman" w:cs="Times New Roman"/>
                <w:sz w:val="24"/>
                <w:szCs w:val="24"/>
                <w:lang w:val="kk-KZ"/>
              </w:rPr>
              <w:t>21</w:t>
            </w:r>
          </w:p>
        </w:tc>
        <w:tc>
          <w:tcPr>
            <w:tcW w:w="2836" w:type="dxa"/>
            <w:tcBorders>
              <w:top w:val="single" w:sz="4" w:space="0" w:color="auto"/>
              <w:left w:val="single" w:sz="4" w:space="0" w:color="auto"/>
              <w:bottom w:val="single" w:sz="4" w:space="0" w:color="auto"/>
              <w:right w:val="single" w:sz="4" w:space="0" w:color="auto"/>
            </w:tcBorders>
          </w:tcPr>
          <w:p w:rsidR="00385C07" w:rsidRDefault="00385C07" w:rsidP="008A24C4">
            <w:pPr>
              <w:pStyle w:val="848"/>
              <w:rPr>
                <w:rFonts w:ascii="Times New Roman" w:hAnsi="Times New Roman" w:cs="Times New Roman"/>
                <w:sz w:val="24"/>
                <w:szCs w:val="24"/>
                <w:lang w:val="kk-KZ"/>
              </w:rPr>
            </w:pPr>
            <w:r>
              <w:rPr>
                <w:rFonts w:ascii="Times New Roman" w:hAnsi="Times New Roman" w:cs="Times New Roman"/>
                <w:sz w:val="24"/>
                <w:szCs w:val="24"/>
                <w:lang w:val="kk-KZ"/>
              </w:rPr>
              <w:t>«Жыл мұғалімі-2023ж », 3 орын</w:t>
            </w:r>
          </w:p>
        </w:tc>
        <w:tc>
          <w:tcPr>
            <w:tcW w:w="2551" w:type="dxa"/>
            <w:tcBorders>
              <w:top w:val="single" w:sz="4" w:space="0" w:color="auto"/>
              <w:left w:val="single" w:sz="4" w:space="0" w:color="auto"/>
              <w:bottom w:val="single" w:sz="4" w:space="0" w:color="auto"/>
              <w:right w:val="single" w:sz="4" w:space="0" w:color="auto"/>
            </w:tcBorders>
          </w:tcPr>
          <w:p w:rsidR="00385C07" w:rsidRPr="00B87FE4" w:rsidRDefault="00385C07" w:rsidP="008A24C4">
            <w:pPr>
              <w:pStyle w:val="848"/>
              <w:rPr>
                <w:rFonts w:ascii="Times New Roman" w:hAnsi="Times New Roman" w:cs="Times New Roman"/>
                <w:sz w:val="24"/>
                <w:szCs w:val="24"/>
                <w:lang w:val="kk-KZ"/>
              </w:rPr>
            </w:pPr>
            <w:r>
              <w:rPr>
                <w:rFonts w:ascii="Times New Roman" w:hAnsi="Times New Roman" w:cs="Times New Roman"/>
                <w:sz w:val="24"/>
                <w:szCs w:val="24"/>
                <w:lang w:val="kk-KZ"/>
              </w:rPr>
              <w:t>Хамитова Айгерим Рыспековна</w:t>
            </w:r>
          </w:p>
        </w:tc>
        <w:tc>
          <w:tcPr>
            <w:tcW w:w="1134" w:type="dxa"/>
            <w:tcBorders>
              <w:top w:val="single" w:sz="4" w:space="0" w:color="auto"/>
              <w:left w:val="single" w:sz="4" w:space="0" w:color="auto"/>
              <w:bottom w:val="single" w:sz="4" w:space="0" w:color="auto"/>
              <w:right w:val="single" w:sz="4" w:space="0" w:color="auto"/>
            </w:tcBorders>
          </w:tcPr>
          <w:p w:rsidR="00385C07" w:rsidRPr="00B87FE4" w:rsidRDefault="00385C07" w:rsidP="008A24C4">
            <w:pPr>
              <w:pStyle w:val="848"/>
              <w:rPr>
                <w:rFonts w:ascii="Times New Roman" w:hAnsi="Times New Roman" w:cs="Times New Roman"/>
                <w:sz w:val="24"/>
                <w:szCs w:val="24"/>
                <w:lang w:val="kk-KZ"/>
              </w:rPr>
            </w:pPr>
            <w:r>
              <w:rPr>
                <w:rFonts w:ascii="Times New Roman" w:hAnsi="Times New Roman" w:cs="Times New Roman"/>
                <w:sz w:val="24"/>
                <w:szCs w:val="24"/>
                <w:lang w:val="kk-KZ"/>
              </w:rPr>
              <w:t>+</w:t>
            </w:r>
          </w:p>
        </w:tc>
        <w:tc>
          <w:tcPr>
            <w:tcW w:w="992" w:type="dxa"/>
            <w:tcBorders>
              <w:top w:val="single" w:sz="4" w:space="0" w:color="auto"/>
              <w:left w:val="single" w:sz="4" w:space="0" w:color="auto"/>
              <w:bottom w:val="single" w:sz="4" w:space="0" w:color="auto"/>
              <w:right w:val="single" w:sz="4" w:space="0" w:color="auto"/>
            </w:tcBorders>
          </w:tcPr>
          <w:p w:rsidR="00385C07" w:rsidRPr="00B87FE4" w:rsidRDefault="00385C07" w:rsidP="00CC23B3">
            <w:pPr>
              <w:pStyle w:val="848"/>
              <w:rPr>
                <w:rFonts w:ascii="Times New Roman" w:hAnsi="Times New Roman" w:cs="Times New Roman"/>
                <w:sz w:val="24"/>
                <w:szCs w:val="24"/>
                <w:lang w:val="kk-KZ"/>
              </w:rPr>
            </w:pPr>
          </w:p>
        </w:tc>
        <w:tc>
          <w:tcPr>
            <w:tcW w:w="851" w:type="dxa"/>
            <w:tcBorders>
              <w:top w:val="single" w:sz="4" w:space="0" w:color="auto"/>
              <w:left w:val="single" w:sz="4" w:space="0" w:color="auto"/>
              <w:bottom w:val="single" w:sz="4" w:space="0" w:color="auto"/>
              <w:right w:val="single" w:sz="4" w:space="0" w:color="auto"/>
            </w:tcBorders>
          </w:tcPr>
          <w:p w:rsidR="00385C07" w:rsidRPr="00B87FE4" w:rsidRDefault="00385C07" w:rsidP="00CC23B3">
            <w:pPr>
              <w:pStyle w:val="848"/>
              <w:rPr>
                <w:rFonts w:ascii="Times New Roman" w:hAnsi="Times New Roman" w:cs="Times New Roman"/>
                <w:sz w:val="24"/>
                <w:szCs w:val="24"/>
                <w:lang w:val="kk-KZ"/>
              </w:rPr>
            </w:pPr>
          </w:p>
        </w:tc>
        <w:tc>
          <w:tcPr>
            <w:tcW w:w="1228" w:type="dxa"/>
            <w:tcBorders>
              <w:top w:val="single" w:sz="4" w:space="0" w:color="auto"/>
              <w:left w:val="single" w:sz="4" w:space="0" w:color="auto"/>
              <w:bottom w:val="single" w:sz="4" w:space="0" w:color="auto"/>
              <w:right w:val="single" w:sz="4" w:space="0" w:color="auto"/>
            </w:tcBorders>
          </w:tcPr>
          <w:p w:rsidR="00385C07" w:rsidRPr="00B87FE4" w:rsidRDefault="00385C07" w:rsidP="00CC23B3">
            <w:pPr>
              <w:pStyle w:val="848"/>
              <w:rPr>
                <w:rFonts w:ascii="Times New Roman" w:hAnsi="Times New Roman" w:cs="Times New Roman"/>
                <w:sz w:val="24"/>
                <w:szCs w:val="24"/>
                <w:lang w:val="kk-KZ"/>
              </w:rPr>
            </w:pPr>
          </w:p>
        </w:tc>
      </w:tr>
      <w:tr w:rsidR="00385C07" w:rsidRPr="000D02E5" w:rsidTr="00B060FF">
        <w:tc>
          <w:tcPr>
            <w:tcW w:w="567" w:type="dxa"/>
            <w:tcBorders>
              <w:top w:val="single" w:sz="4" w:space="0" w:color="auto"/>
              <w:left w:val="single" w:sz="4" w:space="0" w:color="auto"/>
              <w:bottom w:val="single" w:sz="4" w:space="0" w:color="auto"/>
              <w:right w:val="single" w:sz="4" w:space="0" w:color="auto"/>
            </w:tcBorders>
          </w:tcPr>
          <w:p w:rsidR="00385C07" w:rsidRPr="00B87FE4" w:rsidRDefault="00385C07" w:rsidP="00CC23B3">
            <w:pPr>
              <w:pStyle w:val="848"/>
              <w:rPr>
                <w:rFonts w:ascii="Times New Roman" w:hAnsi="Times New Roman" w:cs="Times New Roman"/>
                <w:sz w:val="24"/>
                <w:szCs w:val="24"/>
                <w:lang w:val="kk-KZ"/>
              </w:rPr>
            </w:pPr>
            <w:r>
              <w:rPr>
                <w:rFonts w:ascii="Times New Roman" w:hAnsi="Times New Roman" w:cs="Times New Roman"/>
                <w:sz w:val="24"/>
                <w:szCs w:val="24"/>
                <w:lang w:val="kk-KZ"/>
              </w:rPr>
              <w:t>22</w:t>
            </w:r>
          </w:p>
        </w:tc>
        <w:tc>
          <w:tcPr>
            <w:tcW w:w="2836" w:type="dxa"/>
            <w:tcBorders>
              <w:top w:val="single" w:sz="4" w:space="0" w:color="auto"/>
              <w:left w:val="single" w:sz="4" w:space="0" w:color="auto"/>
              <w:bottom w:val="single" w:sz="4" w:space="0" w:color="auto"/>
              <w:right w:val="single" w:sz="4" w:space="0" w:color="auto"/>
            </w:tcBorders>
          </w:tcPr>
          <w:p w:rsidR="00385C07" w:rsidRDefault="00385C07" w:rsidP="008A24C4">
            <w:pPr>
              <w:rPr>
                <w:lang w:val="kk-KZ"/>
              </w:rPr>
            </w:pPr>
            <w:r>
              <w:rPr>
                <w:lang w:val="kk-KZ"/>
              </w:rPr>
              <w:t xml:space="preserve">«Ұстаздар аламаны», </w:t>
            </w:r>
          </w:p>
          <w:p w:rsidR="00385C07" w:rsidRPr="00FC55BC" w:rsidRDefault="00385C07" w:rsidP="008A24C4">
            <w:pPr>
              <w:rPr>
                <w:lang w:val="kk-KZ"/>
              </w:rPr>
            </w:pPr>
            <w:r>
              <w:rPr>
                <w:lang w:val="kk-KZ"/>
              </w:rPr>
              <w:t>3 –орын</w:t>
            </w:r>
          </w:p>
        </w:tc>
        <w:tc>
          <w:tcPr>
            <w:tcW w:w="2551" w:type="dxa"/>
            <w:tcBorders>
              <w:top w:val="single" w:sz="4" w:space="0" w:color="auto"/>
              <w:left w:val="single" w:sz="4" w:space="0" w:color="auto"/>
              <w:bottom w:val="single" w:sz="4" w:space="0" w:color="auto"/>
              <w:right w:val="single" w:sz="4" w:space="0" w:color="auto"/>
            </w:tcBorders>
          </w:tcPr>
          <w:p w:rsidR="00385C07" w:rsidRPr="00FC55BC" w:rsidRDefault="00385C07" w:rsidP="008A24C4">
            <w:pPr>
              <w:rPr>
                <w:lang w:val="kk-KZ"/>
              </w:rPr>
            </w:pPr>
            <w:r>
              <w:rPr>
                <w:lang w:val="kk-KZ"/>
              </w:rPr>
              <w:t>Төкен А.Т.</w:t>
            </w:r>
          </w:p>
        </w:tc>
        <w:tc>
          <w:tcPr>
            <w:tcW w:w="1134" w:type="dxa"/>
            <w:tcBorders>
              <w:top w:val="single" w:sz="4" w:space="0" w:color="auto"/>
              <w:left w:val="single" w:sz="4" w:space="0" w:color="auto"/>
              <w:bottom w:val="single" w:sz="4" w:space="0" w:color="auto"/>
              <w:right w:val="single" w:sz="4" w:space="0" w:color="auto"/>
            </w:tcBorders>
          </w:tcPr>
          <w:p w:rsidR="00385C07" w:rsidRPr="00B87FE4" w:rsidRDefault="00385C07" w:rsidP="008A24C4">
            <w:pPr>
              <w:pStyle w:val="848"/>
              <w:rPr>
                <w:rFonts w:ascii="Times New Roman" w:hAnsi="Times New Roman" w:cs="Times New Roman"/>
                <w:sz w:val="24"/>
                <w:szCs w:val="24"/>
                <w:lang w:val="kk-KZ"/>
              </w:rPr>
            </w:pPr>
            <w:r>
              <w:rPr>
                <w:rFonts w:ascii="Times New Roman" w:hAnsi="Times New Roman" w:cs="Times New Roman"/>
                <w:sz w:val="24"/>
                <w:szCs w:val="24"/>
                <w:lang w:val="kk-KZ"/>
              </w:rPr>
              <w:t>+</w:t>
            </w:r>
          </w:p>
        </w:tc>
        <w:tc>
          <w:tcPr>
            <w:tcW w:w="992" w:type="dxa"/>
            <w:tcBorders>
              <w:top w:val="single" w:sz="4" w:space="0" w:color="auto"/>
              <w:left w:val="single" w:sz="4" w:space="0" w:color="auto"/>
              <w:bottom w:val="single" w:sz="4" w:space="0" w:color="auto"/>
              <w:right w:val="single" w:sz="4" w:space="0" w:color="auto"/>
            </w:tcBorders>
          </w:tcPr>
          <w:p w:rsidR="00385C07" w:rsidRPr="00B87FE4" w:rsidRDefault="00385C07" w:rsidP="008A24C4">
            <w:pPr>
              <w:pStyle w:val="848"/>
              <w:rPr>
                <w:rFonts w:ascii="Times New Roman" w:hAnsi="Times New Roman" w:cs="Times New Roman"/>
                <w:sz w:val="24"/>
                <w:szCs w:val="24"/>
                <w:lang w:val="kk-KZ"/>
              </w:rPr>
            </w:pPr>
          </w:p>
        </w:tc>
        <w:tc>
          <w:tcPr>
            <w:tcW w:w="851" w:type="dxa"/>
            <w:tcBorders>
              <w:top w:val="single" w:sz="4" w:space="0" w:color="auto"/>
              <w:left w:val="single" w:sz="4" w:space="0" w:color="auto"/>
              <w:bottom w:val="single" w:sz="4" w:space="0" w:color="auto"/>
              <w:right w:val="single" w:sz="4" w:space="0" w:color="auto"/>
            </w:tcBorders>
          </w:tcPr>
          <w:p w:rsidR="00385C07" w:rsidRPr="00B87FE4" w:rsidRDefault="00385C07" w:rsidP="008A24C4">
            <w:pPr>
              <w:pStyle w:val="848"/>
              <w:rPr>
                <w:rFonts w:ascii="Times New Roman" w:hAnsi="Times New Roman" w:cs="Times New Roman"/>
                <w:sz w:val="24"/>
                <w:szCs w:val="24"/>
                <w:lang w:val="kk-KZ"/>
              </w:rPr>
            </w:pPr>
          </w:p>
        </w:tc>
        <w:tc>
          <w:tcPr>
            <w:tcW w:w="1228" w:type="dxa"/>
            <w:tcBorders>
              <w:top w:val="single" w:sz="4" w:space="0" w:color="auto"/>
              <w:left w:val="single" w:sz="4" w:space="0" w:color="auto"/>
              <w:bottom w:val="single" w:sz="4" w:space="0" w:color="auto"/>
              <w:right w:val="single" w:sz="4" w:space="0" w:color="auto"/>
            </w:tcBorders>
          </w:tcPr>
          <w:p w:rsidR="00385C07" w:rsidRPr="00B87FE4" w:rsidRDefault="00385C07" w:rsidP="00CC23B3">
            <w:pPr>
              <w:pStyle w:val="848"/>
              <w:rPr>
                <w:rFonts w:ascii="Times New Roman" w:hAnsi="Times New Roman" w:cs="Times New Roman"/>
                <w:sz w:val="24"/>
                <w:szCs w:val="24"/>
                <w:lang w:val="kk-KZ"/>
              </w:rPr>
            </w:pPr>
          </w:p>
        </w:tc>
      </w:tr>
      <w:tr w:rsidR="00385C07" w:rsidRPr="000D02E5" w:rsidTr="00B060FF">
        <w:tc>
          <w:tcPr>
            <w:tcW w:w="567" w:type="dxa"/>
            <w:tcBorders>
              <w:top w:val="single" w:sz="4" w:space="0" w:color="auto"/>
              <w:left w:val="single" w:sz="4" w:space="0" w:color="auto"/>
              <w:bottom w:val="single" w:sz="4" w:space="0" w:color="auto"/>
              <w:right w:val="single" w:sz="4" w:space="0" w:color="auto"/>
            </w:tcBorders>
          </w:tcPr>
          <w:p w:rsidR="00385C07" w:rsidRPr="00B87FE4" w:rsidRDefault="00385C07" w:rsidP="00CC23B3">
            <w:pPr>
              <w:pStyle w:val="848"/>
              <w:rPr>
                <w:rFonts w:ascii="Times New Roman" w:hAnsi="Times New Roman" w:cs="Times New Roman"/>
                <w:sz w:val="24"/>
                <w:szCs w:val="24"/>
                <w:lang w:val="kk-KZ"/>
              </w:rPr>
            </w:pPr>
            <w:r>
              <w:rPr>
                <w:rFonts w:ascii="Times New Roman" w:hAnsi="Times New Roman" w:cs="Times New Roman"/>
                <w:sz w:val="24"/>
                <w:szCs w:val="24"/>
                <w:lang w:val="kk-KZ"/>
              </w:rPr>
              <w:t>23</w:t>
            </w:r>
          </w:p>
        </w:tc>
        <w:tc>
          <w:tcPr>
            <w:tcW w:w="2836" w:type="dxa"/>
            <w:tcBorders>
              <w:top w:val="single" w:sz="4" w:space="0" w:color="auto"/>
              <w:left w:val="single" w:sz="4" w:space="0" w:color="auto"/>
              <w:bottom w:val="single" w:sz="4" w:space="0" w:color="auto"/>
              <w:right w:val="single" w:sz="4" w:space="0" w:color="auto"/>
            </w:tcBorders>
          </w:tcPr>
          <w:p w:rsidR="00385C07" w:rsidRDefault="00385C07" w:rsidP="008A24C4">
            <w:pPr>
              <w:rPr>
                <w:lang w:val="kk-KZ"/>
              </w:rPr>
            </w:pPr>
            <w:r>
              <w:rPr>
                <w:lang w:val="kk-KZ"/>
              </w:rPr>
              <w:t xml:space="preserve">«Үздік педагог» қашықтық олимпиада, </w:t>
            </w:r>
          </w:p>
          <w:p w:rsidR="00385C07" w:rsidRPr="00EC07EA" w:rsidRDefault="00385C07" w:rsidP="008A24C4">
            <w:pPr>
              <w:rPr>
                <w:lang w:val="kk-KZ"/>
              </w:rPr>
            </w:pPr>
            <w:r>
              <w:rPr>
                <w:lang w:val="kk-KZ"/>
              </w:rPr>
              <w:t>3 - орын</w:t>
            </w:r>
          </w:p>
        </w:tc>
        <w:tc>
          <w:tcPr>
            <w:tcW w:w="2551" w:type="dxa"/>
            <w:tcBorders>
              <w:top w:val="single" w:sz="4" w:space="0" w:color="auto"/>
              <w:left w:val="single" w:sz="4" w:space="0" w:color="auto"/>
              <w:bottom w:val="single" w:sz="4" w:space="0" w:color="auto"/>
              <w:right w:val="single" w:sz="4" w:space="0" w:color="auto"/>
            </w:tcBorders>
          </w:tcPr>
          <w:p w:rsidR="00385C07" w:rsidRPr="00EC07EA" w:rsidRDefault="00385C07" w:rsidP="008A24C4">
            <w:pPr>
              <w:rPr>
                <w:lang w:val="kk-KZ"/>
              </w:rPr>
            </w:pPr>
            <w:r>
              <w:rPr>
                <w:lang w:val="kk-KZ"/>
              </w:rPr>
              <w:t>Төкен Ақерке Торжанқызы</w:t>
            </w:r>
          </w:p>
        </w:tc>
        <w:tc>
          <w:tcPr>
            <w:tcW w:w="1134" w:type="dxa"/>
            <w:tcBorders>
              <w:top w:val="single" w:sz="4" w:space="0" w:color="auto"/>
              <w:left w:val="single" w:sz="4" w:space="0" w:color="auto"/>
              <w:bottom w:val="single" w:sz="4" w:space="0" w:color="auto"/>
              <w:right w:val="single" w:sz="4" w:space="0" w:color="auto"/>
            </w:tcBorders>
          </w:tcPr>
          <w:p w:rsidR="00385C07" w:rsidRPr="00B87FE4" w:rsidRDefault="00385C07" w:rsidP="008A24C4">
            <w:pPr>
              <w:pStyle w:val="848"/>
              <w:rPr>
                <w:rFonts w:ascii="Times New Roman" w:hAnsi="Times New Roman" w:cs="Times New Roman"/>
                <w:sz w:val="24"/>
                <w:szCs w:val="24"/>
                <w:lang w:val="kk-KZ"/>
              </w:rPr>
            </w:pPr>
          </w:p>
        </w:tc>
        <w:tc>
          <w:tcPr>
            <w:tcW w:w="992" w:type="dxa"/>
            <w:tcBorders>
              <w:top w:val="single" w:sz="4" w:space="0" w:color="auto"/>
              <w:left w:val="single" w:sz="4" w:space="0" w:color="auto"/>
              <w:bottom w:val="single" w:sz="4" w:space="0" w:color="auto"/>
              <w:right w:val="single" w:sz="4" w:space="0" w:color="auto"/>
            </w:tcBorders>
          </w:tcPr>
          <w:p w:rsidR="00385C07" w:rsidRPr="00B87FE4" w:rsidRDefault="00385C07" w:rsidP="008A24C4">
            <w:pPr>
              <w:pStyle w:val="848"/>
              <w:rPr>
                <w:rFonts w:ascii="Times New Roman" w:hAnsi="Times New Roman" w:cs="Times New Roman"/>
                <w:sz w:val="24"/>
                <w:szCs w:val="24"/>
                <w:lang w:val="kk-KZ"/>
              </w:rPr>
            </w:pPr>
          </w:p>
        </w:tc>
        <w:tc>
          <w:tcPr>
            <w:tcW w:w="851" w:type="dxa"/>
            <w:tcBorders>
              <w:top w:val="single" w:sz="4" w:space="0" w:color="auto"/>
              <w:left w:val="single" w:sz="4" w:space="0" w:color="auto"/>
              <w:bottom w:val="single" w:sz="4" w:space="0" w:color="auto"/>
              <w:right w:val="single" w:sz="4" w:space="0" w:color="auto"/>
            </w:tcBorders>
          </w:tcPr>
          <w:p w:rsidR="00385C07" w:rsidRDefault="00385C07" w:rsidP="008A24C4">
            <w:pPr>
              <w:pStyle w:val="848"/>
              <w:rPr>
                <w:rFonts w:ascii="Times New Roman" w:hAnsi="Times New Roman" w:cs="Times New Roman"/>
                <w:sz w:val="24"/>
                <w:szCs w:val="24"/>
                <w:lang w:val="kk-KZ"/>
              </w:rPr>
            </w:pPr>
          </w:p>
          <w:p w:rsidR="00385C07" w:rsidRPr="00B87FE4" w:rsidRDefault="00385C07" w:rsidP="008A24C4">
            <w:pPr>
              <w:pStyle w:val="848"/>
              <w:rPr>
                <w:rFonts w:ascii="Times New Roman" w:hAnsi="Times New Roman" w:cs="Times New Roman"/>
                <w:sz w:val="24"/>
                <w:szCs w:val="24"/>
                <w:lang w:val="kk-KZ"/>
              </w:rPr>
            </w:pPr>
            <w:r>
              <w:rPr>
                <w:rFonts w:ascii="Times New Roman" w:hAnsi="Times New Roman" w:cs="Times New Roman"/>
                <w:sz w:val="24"/>
                <w:szCs w:val="24"/>
                <w:lang w:val="kk-KZ"/>
              </w:rPr>
              <w:t>+</w:t>
            </w:r>
          </w:p>
        </w:tc>
        <w:tc>
          <w:tcPr>
            <w:tcW w:w="1228" w:type="dxa"/>
            <w:tcBorders>
              <w:top w:val="single" w:sz="4" w:space="0" w:color="auto"/>
              <w:left w:val="single" w:sz="4" w:space="0" w:color="auto"/>
              <w:bottom w:val="single" w:sz="4" w:space="0" w:color="auto"/>
              <w:right w:val="single" w:sz="4" w:space="0" w:color="auto"/>
            </w:tcBorders>
          </w:tcPr>
          <w:p w:rsidR="00385C07" w:rsidRPr="00B87FE4" w:rsidRDefault="00385C07" w:rsidP="00CC23B3">
            <w:pPr>
              <w:pStyle w:val="848"/>
              <w:rPr>
                <w:rFonts w:ascii="Times New Roman" w:hAnsi="Times New Roman" w:cs="Times New Roman"/>
                <w:sz w:val="24"/>
                <w:szCs w:val="24"/>
                <w:lang w:val="kk-KZ"/>
              </w:rPr>
            </w:pPr>
          </w:p>
        </w:tc>
      </w:tr>
      <w:tr w:rsidR="00385C07" w:rsidRPr="000D02E5" w:rsidTr="00B060FF">
        <w:tc>
          <w:tcPr>
            <w:tcW w:w="567" w:type="dxa"/>
            <w:tcBorders>
              <w:top w:val="single" w:sz="4" w:space="0" w:color="auto"/>
              <w:left w:val="single" w:sz="4" w:space="0" w:color="auto"/>
              <w:bottom w:val="single" w:sz="4" w:space="0" w:color="auto"/>
              <w:right w:val="single" w:sz="4" w:space="0" w:color="auto"/>
            </w:tcBorders>
          </w:tcPr>
          <w:p w:rsidR="00385C07" w:rsidRPr="00B87FE4" w:rsidRDefault="00385C07" w:rsidP="00CC23B3">
            <w:pPr>
              <w:pStyle w:val="848"/>
              <w:rPr>
                <w:rFonts w:ascii="Times New Roman" w:hAnsi="Times New Roman" w:cs="Times New Roman"/>
                <w:sz w:val="24"/>
                <w:szCs w:val="24"/>
                <w:lang w:val="kk-KZ"/>
              </w:rPr>
            </w:pPr>
            <w:r>
              <w:rPr>
                <w:rFonts w:ascii="Times New Roman" w:hAnsi="Times New Roman" w:cs="Times New Roman"/>
                <w:sz w:val="24"/>
                <w:szCs w:val="24"/>
                <w:lang w:val="kk-KZ"/>
              </w:rPr>
              <w:t>24</w:t>
            </w:r>
          </w:p>
        </w:tc>
        <w:tc>
          <w:tcPr>
            <w:tcW w:w="2836" w:type="dxa"/>
            <w:tcBorders>
              <w:top w:val="single" w:sz="4" w:space="0" w:color="auto"/>
              <w:left w:val="single" w:sz="4" w:space="0" w:color="auto"/>
              <w:bottom w:val="single" w:sz="4" w:space="0" w:color="auto"/>
              <w:right w:val="single" w:sz="4" w:space="0" w:color="auto"/>
            </w:tcBorders>
          </w:tcPr>
          <w:p w:rsidR="00385C07" w:rsidRPr="00EC07EA" w:rsidRDefault="00385C07" w:rsidP="008A24C4">
            <w:pPr>
              <w:shd w:val="clear" w:color="auto" w:fill="FFFFFF"/>
              <w:rPr>
                <w:lang w:val="kk-KZ"/>
              </w:rPr>
            </w:pPr>
            <w:r>
              <w:rPr>
                <w:lang w:val="kk-KZ"/>
              </w:rPr>
              <w:t>«Дарынды балаларға – талантты ұстаз», қатысу</w:t>
            </w:r>
          </w:p>
        </w:tc>
        <w:tc>
          <w:tcPr>
            <w:tcW w:w="2551" w:type="dxa"/>
            <w:tcBorders>
              <w:top w:val="single" w:sz="4" w:space="0" w:color="auto"/>
              <w:left w:val="single" w:sz="4" w:space="0" w:color="auto"/>
              <w:bottom w:val="single" w:sz="4" w:space="0" w:color="auto"/>
              <w:right w:val="single" w:sz="4" w:space="0" w:color="auto"/>
            </w:tcBorders>
          </w:tcPr>
          <w:p w:rsidR="00385C07" w:rsidRPr="00EC07EA" w:rsidRDefault="00385C07" w:rsidP="008A24C4">
            <w:pPr>
              <w:rPr>
                <w:lang w:val="kk-KZ"/>
              </w:rPr>
            </w:pPr>
            <w:r>
              <w:rPr>
                <w:lang w:val="kk-KZ"/>
              </w:rPr>
              <w:t>Төкен Ақерке Торжанқызы</w:t>
            </w:r>
          </w:p>
        </w:tc>
        <w:tc>
          <w:tcPr>
            <w:tcW w:w="1134" w:type="dxa"/>
            <w:tcBorders>
              <w:top w:val="single" w:sz="4" w:space="0" w:color="auto"/>
              <w:left w:val="single" w:sz="4" w:space="0" w:color="auto"/>
              <w:bottom w:val="single" w:sz="4" w:space="0" w:color="auto"/>
              <w:right w:val="single" w:sz="4" w:space="0" w:color="auto"/>
            </w:tcBorders>
          </w:tcPr>
          <w:p w:rsidR="00385C07" w:rsidRPr="00B87FE4" w:rsidRDefault="00385C07" w:rsidP="008A24C4">
            <w:pPr>
              <w:pStyle w:val="848"/>
              <w:rPr>
                <w:rFonts w:ascii="Times New Roman" w:hAnsi="Times New Roman" w:cs="Times New Roman"/>
                <w:sz w:val="24"/>
                <w:szCs w:val="24"/>
                <w:lang w:val="kk-KZ"/>
              </w:rPr>
            </w:pPr>
          </w:p>
        </w:tc>
        <w:tc>
          <w:tcPr>
            <w:tcW w:w="992" w:type="dxa"/>
            <w:tcBorders>
              <w:top w:val="single" w:sz="4" w:space="0" w:color="auto"/>
              <w:left w:val="single" w:sz="4" w:space="0" w:color="auto"/>
              <w:bottom w:val="single" w:sz="4" w:space="0" w:color="auto"/>
              <w:right w:val="single" w:sz="4" w:space="0" w:color="auto"/>
            </w:tcBorders>
          </w:tcPr>
          <w:p w:rsidR="00385C07" w:rsidRPr="00B87FE4" w:rsidRDefault="00385C07" w:rsidP="008A24C4">
            <w:pPr>
              <w:pStyle w:val="848"/>
              <w:rPr>
                <w:rFonts w:ascii="Times New Roman" w:hAnsi="Times New Roman" w:cs="Times New Roman"/>
                <w:sz w:val="24"/>
                <w:szCs w:val="24"/>
                <w:lang w:val="kk-KZ"/>
              </w:rPr>
            </w:pPr>
            <w:r>
              <w:rPr>
                <w:rFonts w:ascii="Times New Roman" w:hAnsi="Times New Roman" w:cs="Times New Roman"/>
                <w:sz w:val="24"/>
                <w:szCs w:val="24"/>
                <w:lang w:val="kk-KZ"/>
              </w:rPr>
              <w:t>+</w:t>
            </w:r>
          </w:p>
        </w:tc>
        <w:tc>
          <w:tcPr>
            <w:tcW w:w="851" w:type="dxa"/>
            <w:tcBorders>
              <w:top w:val="single" w:sz="4" w:space="0" w:color="auto"/>
              <w:left w:val="single" w:sz="4" w:space="0" w:color="auto"/>
              <w:bottom w:val="single" w:sz="4" w:space="0" w:color="auto"/>
              <w:right w:val="single" w:sz="4" w:space="0" w:color="auto"/>
            </w:tcBorders>
          </w:tcPr>
          <w:p w:rsidR="00385C07" w:rsidRPr="00B87FE4" w:rsidRDefault="00385C07" w:rsidP="008A24C4">
            <w:pPr>
              <w:pStyle w:val="848"/>
              <w:rPr>
                <w:rFonts w:ascii="Times New Roman" w:hAnsi="Times New Roman" w:cs="Times New Roman"/>
                <w:sz w:val="24"/>
                <w:szCs w:val="24"/>
                <w:lang w:val="kk-KZ"/>
              </w:rPr>
            </w:pPr>
          </w:p>
        </w:tc>
        <w:tc>
          <w:tcPr>
            <w:tcW w:w="1228" w:type="dxa"/>
            <w:tcBorders>
              <w:top w:val="single" w:sz="4" w:space="0" w:color="auto"/>
              <w:left w:val="single" w:sz="4" w:space="0" w:color="auto"/>
              <w:bottom w:val="single" w:sz="4" w:space="0" w:color="auto"/>
              <w:right w:val="single" w:sz="4" w:space="0" w:color="auto"/>
            </w:tcBorders>
          </w:tcPr>
          <w:p w:rsidR="00385C07" w:rsidRPr="00B87FE4" w:rsidRDefault="00385C07" w:rsidP="00CC23B3">
            <w:pPr>
              <w:pStyle w:val="848"/>
              <w:rPr>
                <w:rFonts w:ascii="Times New Roman" w:hAnsi="Times New Roman" w:cs="Times New Roman"/>
                <w:sz w:val="24"/>
                <w:szCs w:val="24"/>
                <w:lang w:val="kk-KZ"/>
              </w:rPr>
            </w:pPr>
          </w:p>
        </w:tc>
      </w:tr>
      <w:tr w:rsidR="00385C07" w:rsidRPr="000D02E5" w:rsidTr="00B060FF">
        <w:tc>
          <w:tcPr>
            <w:tcW w:w="567" w:type="dxa"/>
            <w:tcBorders>
              <w:top w:val="single" w:sz="4" w:space="0" w:color="auto"/>
              <w:left w:val="single" w:sz="4" w:space="0" w:color="auto"/>
              <w:bottom w:val="single" w:sz="4" w:space="0" w:color="auto"/>
              <w:right w:val="single" w:sz="4" w:space="0" w:color="auto"/>
            </w:tcBorders>
          </w:tcPr>
          <w:p w:rsidR="00385C07" w:rsidRDefault="00385C07" w:rsidP="00CC23B3">
            <w:pPr>
              <w:pStyle w:val="848"/>
              <w:rPr>
                <w:rFonts w:ascii="Times New Roman" w:hAnsi="Times New Roman" w:cs="Times New Roman"/>
                <w:sz w:val="24"/>
                <w:szCs w:val="24"/>
                <w:lang w:val="kk-KZ"/>
              </w:rPr>
            </w:pPr>
            <w:r>
              <w:rPr>
                <w:rFonts w:ascii="Times New Roman" w:hAnsi="Times New Roman" w:cs="Times New Roman"/>
                <w:sz w:val="24"/>
                <w:szCs w:val="24"/>
                <w:lang w:val="kk-KZ"/>
              </w:rPr>
              <w:t>25</w:t>
            </w:r>
          </w:p>
        </w:tc>
        <w:tc>
          <w:tcPr>
            <w:tcW w:w="2836" w:type="dxa"/>
            <w:tcBorders>
              <w:top w:val="single" w:sz="4" w:space="0" w:color="auto"/>
              <w:left w:val="single" w:sz="4" w:space="0" w:color="auto"/>
              <w:bottom w:val="single" w:sz="4" w:space="0" w:color="auto"/>
              <w:right w:val="single" w:sz="4" w:space="0" w:color="auto"/>
            </w:tcBorders>
          </w:tcPr>
          <w:p w:rsidR="00385C07" w:rsidRDefault="00385C07" w:rsidP="008A24C4">
            <w:pPr>
              <w:rPr>
                <w:lang w:val="kk-KZ"/>
              </w:rPr>
            </w:pPr>
            <w:r>
              <w:rPr>
                <w:lang w:val="kk-KZ"/>
              </w:rPr>
              <w:t xml:space="preserve">«Үздік оқу – әдістемелік материал - 2023», авторлық бағдарлама. </w:t>
            </w:r>
          </w:p>
          <w:p w:rsidR="00385C07" w:rsidRDefault="00385C07" w:rsidP="008A24C4">
            <w:pPr>
              <w:rPr>
                <w:lang w:val="kk-KZ"/>
              </w:rPr>
            </w:pPr>
            <w:r>
              <w:rPr>
                <w:lang w:val="kk-KZ"/>
              </w:rPr>
              <w:t>2 -орын</w:t>
            </w:r>
          </w:p>
        </w:tc>
        <w:tc>
          <w:tcPr>
            <w:tcW w:w="2551" w:type="dxa"/>
            <w:tcBorders>
              <w:top w:val="single" w:sz="4" w:space="0" w:color="auto"/>
              <w:left w:val="single" w:sz="4" w:space="0" w:color="auto"/>
              <w:bottom w:val="single" w:sz="4" w:space="0" w:color="auto"/>
              <w:right w:val="single" w:sz="4" w:space="0" w:color="auto"/>
            </w:tcBorders>
          </w:tcPr>
          <w:p w:rsidR="00385C07" w:rsidRDefault="00385C07" w:rsidP="008A24C4">
            <w:pPr>
              <w:rPr>
                <w:lang w:val="kk-KZ"/>
              </w:rPr>
            </w:pPr>
            <w:r>
              <w:rPr>
                <w:lang w:val="kk-KZ"/>
              </w:rPr>
              <w:t>Токжигитова Анаргуль Каирбаевна</w:t>
            </w:r>
          </w:p>
        </w:tc>
        <w:tc>
          <w:tcPr>
            <w:tcW w:w="1134" w:type="dxa"/>
            <w:tcBorders>
              <w:top w:val="single" w:sz="4" w:space="0" w:color="auto"/>
              <w:left w:val="single" w:sz="4" w:space="0" w:color="auto"/>
              <w:bottom w:val="single" w:sz="4" w:space="0" w:color="auto"/>
              <w:right w:val="single" w:sz="4" w:space="0" w:color="auto"/>
            </w:tcBorders>
          </w:tcPr>
          <w:p w:rsidR="00385C07" w:rsidRPr="00B87FE4" w:rsidRDefault="00385C07" w:rsidP="008A24C4">
            <w:pPr>
              <w:pStyle w:val="848"/>
              <w:rPr>
                <w:rFonts w:ascii="Times New Roman" w:hAnsi="Times New Roman" w:cs="Times New Roman"/>
                <w:sz w:val="24"/>
                <w:szCs w:val="24"/>
                <w:lang w:val="kk-KZ"/>
              </w:rPr>
            </w:pPr>
            <w:r>
              <w:rPr>
                <w:rFonts w:ascii="Times New Roman" w:hAnsi="Times New Roman" w:cs="Times New Roman"/>
                <w:sz w:val="24"/>
                <w:szCs w:val="24"/>
                <w:lang w:val="kk-KZ"/>
              </w:rPr>
              <w:t>+</w:t>
            </w:r>
          </w:p>
        </w:tc>
        <w:tc>
          <w:tcPr>
            <w:tcW w:w="992" w:type="dxa"/>
            <w:tcBorders>
              <w:top w:val="single" w:sz="4" w:space="0" w:color="auto"/>
              <w:left w:val="single" w:sz="4" w:space="0" w:color="auto"/>
              <w:bottom w:val="single" w:sz="4" w:space="0" w:color="auto"/>
              <w:right w:val="single" w:sz="4" w:space="0" w:color="auto"/>
            </w:tcBorders>
          </w:tcPr>
          <w:p w:rsidR="00385C07" w:rsidRDefault="00385C07" w:rsidP="008A24C4">
            <w:pPr>
              <w:pStyle w:val="848"/>
              <w:rPr>
                <w:rFonts w:ascii="Times New Roman" w:hAnsi="Times New Roman" w:cs="Times New Roman"/>
                <w:sz w:val="24"/>
                <w:szCs w:val="24"/>
                <w:lang w:val="kk-KZ"/>
              </w:rPr>
            </w:pPr>
          </w:p>
        </w:tc>
        <w:tc>
          <w:tcPr>
            <w:tcW w:w="851" w:type="dxa"/>
            <w:tcBorders>
              <w:top w:val="single" w:sz="4" w:space="0" w:color="auto"/>
              <w:left w:val="single" w:sz="4" w:space="0" w:color="auto"/>
              <w:bottom w:val="single" w:sz="4" w:space="0" w:color="auto"/>
              <w:right w:val="single" w:sz="4" w:space="0" w:color="auto"/>
            </w:tcBorders>
          </w:tcPr>
          <w:p w:rsidR="00385C07" w:rsidRPr="00B87FE4" w:rsidRDefault="00385C07" w:rsidP="008A24C4">
            <w:pPr>
              <w:pStyle w:val="848"/>
              <w:rPr>
                <w:rFonts w:ascii="Times New Roman" w:hAnsi="Times New Roman" w:cs="Times New Roman"/>
                <w:sz w:val="24"/>
                <w:szCs w:val="24"/>
                <w:lang w:val="kk-KZ"/>
              </w:rPr>
            </w:pPr>
          </w:p>
        </w:tc>
        <w:tc>
          <w:tcPr>
            <w:tcW w:w="1228" w:type="dxa"/>
            <w:tcBorders>
              <w:top w:val="single" w:sz="4" w:space="0" w:color="auto"/>
              <w:left w:val="single" w:sz="4" w:space="0" w:color="auto"/>
              <w:bottom w:val="single" w:sz="4" w:space="0" w:color="auto"/>
              <w:right w:val="single" w:sz="4" w:space="0" w:color="auto"/>
            </w:tcBorders>
          </w:tcPr>
          <w:p w:rsidR="00385C07" w:rsidRPr="00B87FE4" w:rsidRDefault="00385C07" w:rsidP="00CC23B3">
            <w:pPr>
              <w:pStyle w:val="848"/>
              <w:rPr>
                <w:rFonts w:ascii="Times New Roman" w:hAnsi="Times New Roman" w:cs="Times New Roman"/>
                <w:sz w:val="24"/>
                <w:szCs w:val="24"/>
                <w:lang w:val="kk-KZ"/>
              </w:rPr>
            </w:pPr>
          </w:p>
        </w:tc>
      </w:tr>
      <w:tr w:rsidR="00385C07" w:rsidRPr="000D02E5" w:rsidTr="00B060FF">
        <w:tc>
          <w:tcPr>
            <w:tcW w:w="567" w:type="dxa"/>
            <w:tcBorders>
              <w:top w:val="single" w:sz="4" w:space="0" w:color="auto"/>
              <w:left w:val="single" w:sz="4" w:space="0" w:color="auto"/>
              <w:bottom w:val="single" w:sz="4" w:space="0" w:color="auto"/>
              <w:right w:val="single" w:sz="4" w:space="0" w:color="auto"/>
            </w:tcBorders>
          </w:tcPr>
          <w:p w:rsidR="00385C07" w:rsidRDefault="00385C07" w:rsidP="00CC23B3">
            <w:pPr>
              <w:pStyle w:val="848"/>
              <w:rPr>
                <w:rFonts w:ascii="Times New Roman" w:hAnsi="Times New Roman" w:cs="Times New Roman"/>
                <w:sz w:val="24"/>
                <w:szCs w:val="24"/>
                <w:lang w:val="kk-KZ"/>
              </w:rPr>
            </w:pPr>
            <w:r>
              <w:rPr>
                <w:rFonts w:ascii="Times New Roman" w:hAnsi="Times New Roman" w:cs="Times New Roman"/>
                <w:sz w:val="24"/>
                <w:szCs w:val="24"/>
                <w:lang w:val="kk-KZ"/>
              </w:rPr>
              <w:t>26</w:t>
            </w:r>
          </w:p>
        </w:tc>
        <w:tc>
          <w:tcPr>
            <w:tcW w:w="2836" w:type="dxa"/>
            <w:tcBorders>
              <w:top w:val="single" w:sz="4" w:space="0" w:color="auto"/>
              <w:left w:val="single" w:sz="4" w:space="0" w:color="auto"/>
              <w:bottom w:val="single" w:sz="4" w:space="0" w:color="auto"/>
              <w:right w:val="single" w:sz="4" w:space="0" w:color="auto"/>
            </w:tcBorders>
          </w:tcPr>
          <w:p w:rsidR="00385C07" w:rsidRPr="006636E5" w:rsidRDefault="00385C07" w:rsidP="008A24C4">
            <w:pPr>
              <w:rPr>
                <w:lang w:val="kk-KZ"/>
              </w:rPr>
            </w:pPr>
            <w:r>
              <w:rPr>
                <w:lang w:val="kk-KZ"/>
              </w:rPr>
              <w:t xml:space="preserve">«Бәр шаңырақ астында» көрме </w:t>
            </w:r>
          </w:p>
        </w:tc>
        <w:tc>
          <w:tcPr>
            <w:tcW w:w="2551" w:type="dxa"/>
            <w:tcBorders>
              <w:top w:val="single" w:sz="4" w:space="0" w:color="auto"/>
              <w:left w:val="single" w:sz="4" w:space="0" w:color="auto"/>
              <w:bottom w:val="single" w:sz="4" w:space="0" w:color="auto"/>
              <w:right w:val="single" w:sz="4" w:space="0" w:color="auto"/>
            </w:tcBorders>
          </w:tcPr>
          <w:p w:rsidR="00385C07" w:rsidRDefault="00385C07" w:rsidP="008A24C4">
            <w:pPr>
              <w:rPr>
                <w:lang w:val="kk-KZ"/>
              </w:rPr>
            </w:pPr>
            <w:r>
              <w:rPr>
                <w:lang w:val="kk-KZ"/>
              </w:rPr>
              <w:t>Сулейменова Жансая Бауыржановна</w:t>
            </w:r>
          </w:p>
        </w:tc>
        <w:tc>
          <w:tcPr>
            <w:tcW w:w="1134" w:type="dxa"/>
            <w:tcBorders>
              <w:top w:val="single" w:sz="4" w:space="0" w:color="auto"/>
              <w:left w:val="single" w:sz="4" w:space="0" w:color="auto"/>
              <w:bottom w:val="single" w:sz="4" w:space="0" w:color="auto"/>
              <w:right w:val="single" w:sz="4" w:space="0" w:color="auto"/>
            </w:tcBorders>
          </w:tcPr>
          <w:p w:rsidR="00385C07" w:rsidRDefault="00385C07" w:rsidP="008A24C4">
            <w:pPr>
              <w:pStyle w:val="848"/>
              <w:rPr>
                <w:rFonts w:ascii="Times New Roman" w:hAnsi="Times New Roman" w:cs="Times New Roman"/>
                <w:sz w:val="24"/>
                <w:szCs w:val="24"/>
                <w:lang w:val="kk-KZ"/>
              </w:rPr>
            </w:pPr>
          </w:p>
        </w:tc>
        <w:tc>
          <w:tcPr>
            <w:tcW w:w="992" w:type="dxa"/>
            <w:tcBorders>
              <w:top w:val="single" w:sz="4" w:space="0" w:color="auto"/>
              <w:left w:val="single" w:sz="4" w:space="0" w:color="auto"/>
              <w:bottom w:val="single" w:sz="4" w:space="0" w:color="auto"/>
              <w:right w:val="single" w:sz="4" w:space="0" w:color="auto"/>
            </w:tcBorders>
          </w:tcPr>
          <w:p w:rsidR="00385C07" w:rsidRDefault="00385C07" w:rsidP="008A24C4">
            <w:pPr>
              <w:pStyle w:val="848"/>
              <w:rPr>
                <w:rFonts w:ascii="Times New Roman" w:hAnsi="Times New Roman" w:cs="Times New Roman"/>
                <w:sz w:val="24"/>
                <w:szCs w:val="24"/>
                <w:lang w:val="kk-KZ"/>
              </w:rPr>
            </w:pPr>
            <w:r>
              <w:rPr>
                <w:rFonts w:ascii="Times New Roman" w:hAnsi="Times New Roman" w:cs="Times New Roman"/>
                <w:sz w:val="24"/>
                <w:szCs w:val="24"/>
                <w:lang w:val="kk-KZ"/>
              </w:rPr>
              <w:t>+</w:t>
            </w:r>
          </w:p>
        </w:tc>
        <w:tc>
          <w:tcPr>
            <w:tcW w:w="851" w:type="dxa"/>
            <w:tcBorders>
              <w:top w:val="single" w:sz="4" w:space="0" w:color="auto"/>
              <w:left w:val="single" w:sz="4" w:space="0" w:color="auto"/>
              <w:bottom w:val="single" w:sz="4" w:space="0" w:color="auto"/>
              <w:right w:val="single" w:sz="4" w:space="0" w:color="auto"/>
            </w:tcBorders>
          </w:tcPr>
          <w:p w:rsidR="00385C07" w:rsidRPr="00B87FE4" w:rsidRDefault="00385C07" w:rsidP="008A24C4">
            <w:pPr>
              <w:pStyle w:val="848"/>
              <w:rPr>
                <w:rFonts w:ascii="Times New Roman" w:hAnsi="Times New Roman" w:cs="Times New Roman"/>
                <w:sz w:val="24"/>
                <w:szCs w:val="24"/>
                <w:lang w:val="kk-KZ"/>
              </w:rPr>
            </w:pPr>
          </w:p>
        </w:tc>
        <w:tc>
          <w:tcPr>
            <w:tcW w:w="1228" w:type="dxa"/>
            <w:tcBorders>
              <w:top w:val="single" w:sz="4" w:space="0" w:color="auto"/>
              <w:left w:val="single" w:sz="4" w:space="0" w:color="auto"/>
              <w:bottom w:val="single" w:sz="4" w:space="0" w:color="auto"/>
              <w:right w:val="single" w:sz="4" w:space="0" w:color="auto"/>
            </w:tcBorders>
          </w:tcPr>
          <w:p w:rsidR="00385C07" w:rsidRPr="00B87FE4" w:rsidRDefault="00385C07" w:rsidP="00CC23B3">
            <w:pPr>
              <w:pStyle w:val="848"/>
              <w:rPr>
                <w:rFonts w:ascii="Times New Roman" w:hAnsi="Times New Roman" w:cs="Times New Roman"/>
                <w:sz w:val="24"/>
                <w:szCs w:val="24"/>
                <w:lang w:val="kk-KZ"/>
              </w:rPr>
            </w:pPr>
          </w:p>
        </w:tc>
      </w:tr>
      <w:tr w:rsidR="00385C07" w:rsidRPr="000D02E5" w:rsidTr="00B060FF">
        <w:tc>
          <w:tcPr>
            <w:tcW w:w="567" w:type="dxa"/>
            <w:tcBorders>
              <w:top w:val="single" w:sz="4" w:space="0" w:color="auto"/>
              <w:left w:val="single" w:sz="4" w:space="0" w:color="auto"/>
              <w:bottom w:val="single" w:sz="4" w:space="0" w:color="auto"/>
              <w:right w:val="single" w:sz="4" w:space="0" w:color="auto"/>
            </w:tcBorders>
          </w:tcPr>
          <w:p w:rsidR="00385C07" w:rsidRDefault="00385C07" w:rsidP="00CC23B3">
            <w:pPr>
              <w:pStyle w:val="848"/>
              <w:rPr>
                <w:rFonts w:ascii="Times New Roman" w:hAnsi="Times New Roman" w:cs="Times New Roman"/>
                <w:sz w:val="24"/>
                <w:szCs w:val="24"/>
                <w:lang w:val="kk-KZ"/>
              </w:rPr>
            </w:pPr>
            <w:r>
              <w:rPr>
                <w:rFonts w:ascii="Times New Roman" w:hAnsi="Times New Roman" w:cs="Times New Roman"/>
                <w:sz w:val="24"/>
                <w:szCs w:val="24"/>
                <w:lang w:val="kk-KZ"/>
              </w:rPr>
              <w:t>27</w:t>
            </w:r>
          </w:p>
        </w:tc>
        <w:tc>
          <w:tcPr>
            <w:tcW w:w="2836" w:type="dxa"/>
            <w:tcBorders>
              <w:top w:val="single" w:sz="4" w:space="0" w:color="auto"/>
              <w:left w:val="single" w:sz="4" w:space="0" w:color="auto"/>
              <w:bottom w:val="single" w:sz="4" w:space="0" w:color="auto"/>
              <w:right w:val="single" w:sz="4" w:space="0" w:color="auto"/>
            </w:tcBorders>
          </w:tcPr>
          <w:p w:rsidR="00385C07" w:rsidRPr="004F3A6F" w:rsidRDefault="00385C07" w:rsidP="008A24C4">
            <w:pPr>
              <w:rPr>
                <w:lang w:val="kk-KZ"/>
              </w:rPr>
            </w:pPr>
            <w:r>
              <w:rPr>
                <w:lang w:val="kk-KZ"/>
              </w:rPr>
              <w:t xml:space="preserve">«Қызғалдақтар алаңы» көрме-конкурсы </w:t>
            </w:r>
          </w:p>
        </w:tc>
        <w:tc>
          <w:tcPr>
            <w:tcW w:w="2551" w:type="dxa"/>
            <w:tcBorders>
              <w:top w:val="single" w:sz="4" w:space="0" w:color="auto"/>
              <w:left w:val="single" w:sz="4" w:space="0" w:color="auto"/>
              <w:bottom w:val="single" w:sz="4" w:space="0" w:color="auto"/>
              <w:right w:val="single" w:sz="4" w:space="0" w:color="auto"/>
            </w:tcBorders>
          </w:tcPr>
          <w:p w:rsidR="00385C07" w:rsidRDefault="00385C07" w:rsidP="008A24C4">
            <w:pPr>
              <w:rPr>
                <w:lang w:val="kk-KZ"/>
              </w:rPr>
            </w:pPr>
            <w:r>
              <w:rPr>
                <w:lang w:val="kk-KZ"/>
              </w:rPr>
              <w:t>Сулейменова Жансая Бауыржановна</w:t>
            </w:r>
          </w:p>
        </w:tc>
        <w:tc>
          <w:tcPr>
            <w:tcW w:w="1134" w:type="dxa"/>
            <w:tcBorders>
              <w:top w:val="single" w:sz="4" w:space="0" w:color="auto"/>
              <w:left w:val="single" w:sz="4" w:space="0" w:color="auto"/>
              <w:bottom w:val="single" w:sz="4" w:space="0" w:color="auto"/>
              <w:right w:val="single" w:sz="4" w:space="0" w:color="auto"/>
            </w:tcBorders>
          </w:tcPr>
          <w:p w:rsidR="00385C07" w:rsidRDefault="00385C07" w:rsidP="008A24C4">
            <w:pPr>
              <w:pStyle w:val="848"/>
              <w:rPr>
                <w:rFonts w:ascii="Times New Roman" w:hAnsi="Times New Roman" w:cs="Times New Roman"/>
                <w:sz w:val="24"/>
                <w:szCs w:val="24"/>
                <w:lang w:val="kk-KZ"/>
              </w:rPr>
            </w:pPr>
          </w:p>
        </w:tc>
        <w:tc>
          <w:tcPr>
            <w:tcW w:w="992" w:type="dxa"/>
            <w:tcBorders>
              <w:top w:val="single" w:sz="4" w:space="0" w:color="auto"/>
              <w:left w:val="single" w:sz="4" w:space="0" w:color="auto"/>
              <w:bottom w:val="single" w:sz="4" w:space="0" w:color="auto"/>
              <w:right w:val="single" w:sz="4" w:space="0" w:color="auto"/>
            </w:tcBorders>
          </w:tcPr>
          <w:p w:rsidR="00385C07" w:rsidRPr="00BE7243" w:rsidRDefault="00385C07" w:rsidP="008A24C4">
            <w:pPr>
              <w:rPr>
                <w:lang w:val="kk-KZ" w:eastAsia="en-US"/>
              </w:rPr>
            </w:pPr>
            <w:r>
              <w:rPr>
                <w:rFonts w:eastAsiaTheme="minorHAnsi"/>
                <w:color w:val="000000"/>
                <w:lang w:val="kk-KZ" w:eastAsia="en-US"/>
              </w:rPr>
              <w:t>+</w:t>
            </w:r>
          </w:p>
        </w:tc>
        <w:tc>
          <w:tcPr>
            <w:tcW w:w="851" w:type="dxa"/>
            <w:tcBorders>
              <w:top w:val="single" w:sz="4" w:space="0" w:color="auto"/>
              <w:left w:val="single" w:sz="4" w:space="0" w:color="auto"/>
              <w:bottom w:val="single" w:sz="4" w:space="0" w:color="auto"/>
              <w:right w:val="single" w:sz="4" w:space="0" w:color="auto"/>
            </w:tcBorders>
          </w:tcPr>
          <w:p w:rsidR="00385C07" w:rsidRPr="00B87FE4" w:rsidRDefault="00385C07" w:rsidP="008A24C4">
            <w:pPr>
              <w:pStyle w:val="848"/>
              <w:rPr>
                <w:rFonts w:ascii="Times New Roman" w:hAnsi="Times New Roman" w:cs="Times New Roman"/>
                <w:sz w:val="24"/>
                <w:szCs w:val="24"/>
                <w:lang w:val="kk-KZ"/>
              </w:rPr>
            </w:pPr>
          </w:p>
        </w:tc>
        <w:tc>
          <w:tcPr>
            <w:tcW w:w="1228" w:type="dxa"/>
            <w:tcBorders>
              <w:top w:val="single" w:sz="4" w:space="0" w:color="auto"/>
              <w:left w:val="single" w:sz="4" w:space="0" w:color="auto"/>
              <w:bottom w:val="single" w:sz="4" w:space="0" w:color="auto"/>
              <w:right w:val="single" w:sz="4" w:space="0" w:color="auto"/>
            </w:tcBorders>
          </w:tcPr>
          <w:p w:rsidR="00385C07" w:rsidRPr="00B87FE4" w:rsidRDefault="00385C07" w:rsidP="00CC23B3">
            <w:pPr>
              <w:pStyle w:val="848"/>
              <w:rPr>
                <w:rFonts w:ascii="Times New Roman" w:hAnsi="Times New Roman" w:cs="Times New Roman"/>
                <w:sz w:val="24"/>
                <w:szCs w:val="24"/>
                <w:lang w:val="kk-KZ"/>
              </w:rPr>
            </w:pPr>
          </w:p>
        </w:tc>
      </w:tr>
      <w:tr w:rsidR="00385C07" w:rsidRPr="000D02E5" w:rsidTr="00B060FF">
        <w:tc>
          <w:tcPr>
            <w:tcW w:w="567" w:type="dxa"/>
            <w:tcBorders>
              <w:top w:val="single" w:sz="4" w:space="0" w:color="auto"/>
              <w:left w:val="single" w:sz="4" w:space="0" w:color="auto"/>
              <w:bottom w:val="single" w:sz="4" w:space="0" w:color="auto"/>
              <w:right w:val="single" w:sz="4" w:space="0" w:color="auto"/>
            </w:tcBorders>
          </w:tcPr>
          <w:p w:rsidR="00385C07" w:rsidRDefault="00385C07" w:rsidP="00CC23B3">
            <w:pPr>
              <w:pStyle w:val="848"/>
              <w:rPr>
                <w:rFonts w:ascii="Times New Roman" w:hAnsi="Times New Roman" w:cs="Times New Roman"/>
                <w:sz w:val="24"/>
                <w:szCs w:val="24"/>
                <w:lang w:val="kk-KZ"/>
              </w:rPr>
            </w:pPr>
            <w:r>
              <w:rPr>
                <w:rFonts w:ascii="Times New Roman" w:hAnsi="Times New Roman" w:cs="Times New Roman"/>
                <w:sz w:val="24"/>
                <w:szCs w:val="24"/>
                <w:lang w:val="kk-KZ"/>
              </w:rPr>
              <w:t>28</w:t>
            </w:r>
          </w:p>
        </w:tc>
        <w:tc>
          <w:tcPr>
            <w:tcW w:w="2836" w:type="dxa"/>
            <w:tcBorders>
              <w:top w:val="single" w:sz="4" w:space="0" w:color="auto"/>
              <w:left w:val="single" w:sz="4" w:space="0" w:color="auto"/>
              <w:bottom w:val="single" w:sz="4" w:space="0" w:color="auto"/>
              <w:right w:val="single" w:sz="4" w:space="0" w:color="auto"/>
            </w:tcBorders>
          </w:tcPr>
          <w:p w:rsidR="00385C07" w:rsidRDefault="00385C07" w:rsidP="008A24C4">
            <w:pPr>
              <w:rPr>
                <w:lang w:val="kk-KZ"/>
              </w:rPr>
            </w:pPr>
            <w:r>
              <w:rPr>
                <w:lang w:val="kk-KZ"/>
              </w:rPr>
              <w:t>«Үздік дене шынықтыру мұғалімі» конкурсы</w:t>
            </w:r>
          </w:p>
        </w:tc>
        <w:tc>
          <w:tcPr>
            <w:tcW w:w="2551" w:type="dxa"/>
            <w:tcBorders>
              <w:top w:val="single" w:sz="4" w:space="0" w:color="auto"/>
              <w:left w:val="single" w:sz="4" w:space="0" w:color="auto"/>
              <w:bottom w:val="single" w:sz="4" w:space="0" w:color="auto"/>
              <w:right w:val="single" w:sz="4" w:space="0" w:color="auto"/>
            </w:tcBorders>
          </w:tcPr>
          <w:p w:rsidR="00385C07" w:rsidRDefault="00385C07" w:rsidP="008A24C4">
            <w:pPr>
              <w:rPr>
                <w:lang w:val="kk-KZ"/>
              </w:rPr>
            </w:pPr>
            <w:r>
              <w:rPr>
                <w:lang w:val="kk-KZ"/>
              </w:rPr>
              <w:t>Султангазин Мурат Кайроллинович</w:t>
            </w:r>
          </w:p>
          <w:p w:rsidR="00385C07" w:rsidRDefault="00385C07" w:rsidP="008A24C4">
            <w:pPr>
              <w:rPr>
                <w:lang w:val="kk-KZ"/>
              </w:rPr>
            </w:pPr>
            <w:r>
              <w:rPr>
                <w:lang w:val="kk-KZ"/>
              </w:rPr>
              <w:t>«Ізденімпаз» номинация</w:t>
            </w:r>
          </w:p>
        </w:tc>
        <w:tc>
          <w:tcPr>
            <w:tcW w:w="1134" w:type="dxa"/>
            <w:tcBorders>
              <w:top w:val="single" w:sz="4" w:space="0" w:color="auto"/>
              <w:left w:val="single" w:sz="4" w:space="0" w:color="auto"/>
              <w:bottom w:val="single" w:sz="4" w:space="0" w:color="auto"/>
              <w:right w:val="single" w:sz="4" w:space="0" w:color="auto"/>
            </w:tcBorders>
          </w:tcPr>
          <w:p w:rsidR="00385C07" w:rsidRDefault="00385C07" w:rsidP="008A24C4">
            <w:pPr>
              <w:pStyle w:val="848"/>
              <w:rPr>
                <w:rFonts w:ascii="Times New Roman" w:hAnsi="Times New Roman" w:cs="Times New Roman"/>
                <w:sz w:val="24"/>
                <w:szCs w:val="24"/>
                <w:lang w:val="kk-KZ"/>
              </w:rPr>
            </w:pPr>
            <w:r>
              <w:rPr>
                <w:rFonts w:ascii="Times New Roman" w:hAnsi="Times New Roman" w:cs="Times New Roman"/>
                <w:sz w:val="24"/>
                <w:szCs w:val="24"/>
                <w:lang w:val="kk-KZ"/>
              </w:rPr>
              <w:t>+</w:t>
            </w:r>
          </w:p>
        </w:tc>
        <w:tc>
          <w:tcPr>
            <w:tcW w:w="992" w:type="dxa"/>
            <w:tcBorders>
              <w:top w:val="single" w:sz="4" w:space="0" w:color="auto"/>
              <w:left w:val="single" w:sz="4" w:space="0" w:color="auto"/>
              <w:bottom w:val="single" w:sz="4" w:space="0" w:color="auto"/>
              <w:right w:val="single" w:sz="4" w:space="0" w:color="auto"/>
            </w:tcBorders>
          </w:tcPr>
          <w:p w:rsidR="00385C07" w:rsidRDefault="00385C07" w:rsidP="008A24C4">
            <w:pPr>
              <w:pStyle w:val="848"/>
              <w:rPr>
                <w:rFonts w:ascii="Times New Roman" w:hAnsi="Times New Roman" w:cs="Times New Roman"/>
                <w:sz w:val="24"/>
                <w:szCs w:val="24"/>
                <w:lang w:val="kk-KZ"/>
              </w:rPr>
            </w:pPr>
          </w:p>
        </w:tc>
        <w:tc>
          <w:tcPr>
            <w:tcW w:w="851" w:type="dxa"/>
            <w:tcBorders>
              <w:top w:val="single" w:sz="4" w:space="0" w:color="auto"/>
              <w:left w:val="single" w:sz="4" w:space="0" w:color="auto"/>
              <w:bottom w:val="single" w:sz="4" w:space="0" w:color="auto"/>
              <w:right w:val="single" w:sz="4" w:space="0" w:color="auto"/>
            </w:tcBorders>
          </w:tcPr>
          <w:p w:rsidR="00385C07" w:rsidRPr="00B87FE4" w:rsidRDefault="00385C07" w:rsidP="008A24C4">
            <w:pPr>
              <w:pStyle w:val="848"/>
              <w:rPr>
                <w:rFonts w:ascii="Times New Roman" w:hAnsi="Times New Roman" w:cs="Times New Roman"/>
                <w:sz w:val="24"/>
                <w:szCs w:val="24"/>
                <w:lang w:val="kk-KZ"/>
              </w:rPr>
            </w:pPr>
          </w:p>
        </w:tc>
        <w:tc>
          <w:tcPr>
            <w:tcW w:w="1228" w:type="dxa"/>
            <w:tcBorders>
              <w:top w:val="single" w:sz="4" w:space="0" w:color="auto"/>
              <w:left w:val="single" w:sz="4" w:space="0" w:color="auto"/>
              <w:bottom w:val="single" w:sz="4" w:space="0" w:color="auto"/>
              <w:right w:val="single" w:sz="4" w:space="0" w:color="auto"/>
            </w:tcBorders>
          </w:tcPr>
          <w:p w:rsidR="00385C07" w:rsidRPr="00B87FE4" w:rsidRDefault="00385C07" w:rsidP="00CC23B3">
            <w:pPr>
              <w:pStyle w:val="848"/>
              <w:rPr>
                <w:rFonts w:ascii="Times New Roman" w:hAnsi="Times New Roman" w:cs="Times New Roman"/>
                <w:sz w:val="24"/>
                <w:szCs w:val="24"/>
                <w:lang w:val="kk-KZ"/>
              </w:rPr>
            </w:pPr>
          </w:p>
        </w:tc>
      </w:tr>
    </w:tbl>
    <w:p w:rsidR="00E66359" w:rsidRPr="00E1361C" w:rsidRDefault="002D5A80" w:rsidP="00CC23B3">
      <w:pPr>
        <w:pStyle w:val="71grey"/>
        <w:ind w:right="0"/>
        <w:rPr>
          <w:b w:val="0"/>
        </w:rPr>
      </w:pPr>
      <w:r w:rsidRPr="004F001B">
        <w:t xml:space="preserve">Қорытынды: </w:t>
      </w:r>
      <w:r w:rsidRPr="00E1361C">
        <w:rPr>
          <w:b w:val="0"/>
        </w:rPr>
        <w:t xml:space="preserve">Жыл бойы 78 педагогтен, көрсетілген іс – шараларға </w:t>
      </w:r>
      <w:r w:rsidR="004374AF">
        <w:rPr>
          <w:b w:val="0"/>
        </w:rPr>
        <w:t xml:space="preserve">18 </w:t>
      </w:r>
      <w:r w:rsidR="008869B1" w:rsidRPr="00E1361C">
        <w:rPr>
          <w:b w:val="0"/>
        </w:rPr>
        <w:t xml:space="preserve"> мұғалім</w:t>
      </w:r>
      <w:r w:rsidRPr="00E1361C">
        <w:rPr>
          <w:b w:val="0"/>
        </w:rPr>
        <w:t xml:space="preserve"> ғана қатысқан.</w:t>
      </w:r>
    </w:p>
    <w:p w:rsidR="00E66359" w:rsidRPr="004F001B" w:rsidRDefault="00E66359" w:rsidP="00CC23B3">
      <w:pPr>
        <w:pStyle w:val="71grey"/>
        <w:ind w:right="0"/>
      </w:pPr>
      <w:r w:rsidRPr="004F001B">
        <w:t>Ұсыныстар</w:t>
      </w:r>
      <w:r w:rsidR="00B74815">
        <w:t>:</w:t>
      </w:r>
      <w:r w:rsidR="00B74815" w:rsidRPr="00B74815">
        <w:rPr>
          <w:b w:val="0"/>
        </w:rPr>
        <w:t xml:space="preserve"> Келесі оқу жылында мұғалімдер өз мүмкіндіктерін</w:t>
      </w:r>
      <w:r w:rsidR="00B74815">
        <w:rPr>
          <w:b w:val="0"/>
        </w:rPr>
        <w:t xml:space="preserve"> қалалық, облыстық, республикалық деңгейде ұйымдастырылғаніс – шараларды кеңінен қолдансын.</w:t>
      </w:r>
    </w:p>
    <w:p w:rsidR="00B277D5" w:rsidRDefault="00B277D5" w:rsidP="00CC23B3">
      <w:pPr>
        <w:pStyle w:val="711grey"/>
        <w:ind w:left="0" w:right="0" w:firstLine="0"/>
        <w:jc w:val="left"/>
        <w:rPr>
          <w:rStyle w:val="72gray"/>
          <w:rFonts w:ascii="Times New Roman" w:hAnsi="Times New Roman" w:cs="Times New Roman"/>
          <w:color w:val="auto"/>
          <w:sz w:val="24"/>
          <w:szCs w:val="24"/>
          <w:lang w:val="kk-KZ"/>
        </w:rPr>
      </w:pPr>
    </w:p>
    <w:p w:rsidR="00C75002" w:rsidRDefault="009609AD" w:rsidP="00CC23B3">
      <w:pPr>
        <w:ind w:firstLine="708"/>
        <w:textAlignment w:val="baseline"/>
        <w:rPr>
          <w:b/>
          <w:color w:val="000000"/>
          <w:lang w:val="kk-KZ"/>
        </w:rPr>
      </w:pPr>
      <w:r>
        <w:rPr>
          <w:b/>
          <w:color w:val="000000"/>
          <w:lang w:val="kk-KZ"/>
        </w:rPr>
        <w:t>5-6 сынып оқушыларына арналған</w:t>
      </w:r>
      <w:r w:rsidR="00B7640B" w:rsidRPr="007872B1">
        <w:rPr>
          <w:b/>
          <w:color w:val="000000"/>
          <w:lang w:val="kk-KZ"/>
        </w:rPr>
        <w:t>респу</w:t>
      </w:r>
      <w:r w:rsidR="00B7640B">
        <w:rPr>
          <w:b/>
          <w:color w:val="000000"/>
          <w:lang w:val="kk-KZ"/>
        </w:rPr>
        <w:t xml:space="preserve">бликалық олимпиаданың және 7-8 сынып оқушыларына арналған гуманитарлық бағыттағы пәндер бойынша </w:t>
      </w:r>
    </w:p>
    <w:p w:rsidR="009609AD" w:rsidRPr="007872B1" w:rsidRDefault="00B7640B" w:rsidP="00CC23B3">
      <w:pPr>
        <w:ind w:firstLine="708"/>
        <w:textAlignment w:val="baseline"/>
        <w:rPr>
          <w:b/>
          <w:color w:val="000000"/>
          <w:lang w:val="kk-KZ"/>
        </w:rPr>
      </w:pPr>
      <w:r>
        <w:rPr>
          <w:b/>
          <w:color w:val="000000"/>
          <w:lang w:val="kk-KZ"/>
        </w:rPr>
        <w:t xml:space="preserve">І қалалық жасөспірімдер олимпиадасының  </w:t>
      </w:r>
      <w:r w:rsidR="009609AD">
        <w:rPr>
          <w:b/>
          <w:color w:val="000000"/>
          <w:lang w:val="kk-KZ"/>
        </w:rPr>
        <w:t>нәтижесі</w:t>
      </w:r>
    </w:p>
    <w:p w:rsidR="009609AD" w:rsidRDefault="009609AD" w:rsidP="00CC23B3">
      <w:pPr>
        <w:textAlignment w:val="baseline"/>
        <w:rPr>
          <w:b/>
          <w:color w:val="000000"/>
          <w:u w:val="single"/>
          <w:lang w:val="kk-KZ"/>
        </w:rPr>
      </w:pPr>
    </w:p>
    <w:tbl>
      <w:tblPr>
        <w:tblStyle w:val="a3"/>
        <w:tblW w:w="0" w:type="auto"/>
        <w:tblLook w:val="04A0"/>
      </w:tblPr>
      <w:tblGrid>
        <w:gridCol w:w="561"/>
        <w:gridCol w:w="2547"/>
        <w:gridCol w:w="1140"/>
        <w:gridCol w:w="1276"/>
        <w:gridCol w:w="1984"/>
        <w:gridCol w:w="1837"/>
      </w:tblGrid>
      <w:tr w:rsidR="009609AD" w:rsidTr="00712AEB">
        <w:tc>
          <w:tcPr>
            <w:tcW w:w="561" w:type="dxa"/>
          </w:tcPr>
          <w:p w:rsidR="009609AD" w:rsidRPr="00B277D5" w:rsidRDefault="009609AD" w:rsidP="00CC23B3">
            <w:pPr>
              <w:textAlignment w:val="baseline"/>
              <w:rPr>
                <w:b/>
                <w:color w:val="000000"/>
                <w:lang w:val="kk-KZ"/>
              </w:rPr>
            </w:pPr>
            <w:r w:rsidRPr="00B277D5">
              <w:rPr>
                <w:b/>
                <w:color w:val="000000"/>
                <w:lang w:val="kk-KZ"/>
              </w:rPr>
              <w:t>№</w:t>
            </w:r>
          </w:p>
        </w:tc>
        <w:tc>
          <w:tcPr>
            <w:tcW w:w="2547" w:type="dxa"/>
          </w:tcPr>
          <w:p w:rsidR="009609AD" w:rsidRPr="00B277D5" w:rsidRDefault="009609AD" w:rsidP="00CC23B3">
            <w:pPr>
              <w:textAlignment w:val="baseline"/>
              <w:rPr>
                <w:b/>
                <w:color w:val="000000"/>
                <w:lang w:val="kk-KZ"/>
              </w:rPr>
            </w:pPr>
            <w:r w:rsidRPr="00B277D5">
              <w:rPr>
                <w:b/>
                <w:color w:val="000000"/>
                <w:lang w:val="kk-KZ"/>
              </w:rPr>
              <w:t>Оқушының аты - жөні</w:t>
            </w:r>
          </w:p>
        </w:tc>
        <w:tc>
          <w:tcPr>
            <w:tcW w:w="1140" w:type="dxa"/>
          </w:tcPr>
          <w:p w:rsidR="009609AD" w:rsidRPr="00B277D5" w:rsidRDefault="009609AD" w:rsidP="00CC23B3">
            <w:pPr>
              <w:textAlignment w:val="baseline"/>
              <w:rPr>
                <w:b/>
                <w:color w:val="000000"/>
                <w:lang w:val="kk-KZ"/>
              </w:rPr>
            </w:pPr>
            <w:r w:rsidRPr="00B277D5">
              <w:rPr>
                <w:b/>
                <w:color w:val="000000"/>
                <w:lang w:val="kk-KZ"/>
              </w:rPr>
              <w:t>Сынып</w:t>
            </w:r>
          </w:p>
        </w:tc>
        <w:tc>
          <w:tcPr>
            <w:tcW w:w="1276" w:type="dxa"/>
          </w:tcPr>
          <w:p w:rsidR="009609AD" w:rsidRPr="00B277D5" w:rsidRDefault="009609AD" w:rsidP="00CC23B3">
            <w:pPr>
              <w:textAlignment w:val="baseline"/>
              <w:rPr>
                <w:b/>
                <w:color w:val="000000"/>
                <w:lang w:val="kk-KZ"/>
              </w:rPr>
            </w:pPr>
            <w:r w:rsidRPr="00B277D5">
              <w:rPr>
                <w:b/>
                <w:color w:val="000000"/>
                <w:lang w:val="kk-KZ"/>
              </w:rPr>
              <w:t>Орын</w:t>
            </w:r>
          </w:p>
        </w:tc>
        <w:tc>
          <w:tcPr>
            <w:tcW w:w="1984" w:type="dxa"/>
          </w:tcPr>
          <w:p w:rsidR="009609AD" w:rsidRPr="00B277D5" w:rsidRDefault="009609AD" w:rsidP="00CC23B3">
            <w:pPr>
              <w:textAlignment w:val="baseline"/>
              <w:rPr>
                <w:b/>
                <w:color w:val="000000"/>
                <w:lang w:val="kk-KZ"/>
              </w:rPr>
            </w:pPr>
            <w:r w:rsidRPr="00B277D5">
              <w:rPr>
                <w:b/>
                <w:color w:val="000000"/>
                <w:lang w:val="kk-KZ"/>
              </w:rPr>
              <w:t>Пән</w:t>
            </w:r>
          </w:p>
        </w:tc>
        <w:tc>
          <w:tcPr>
            <w:tcW w:w="1837" w:type="dxa"/>
          </w:tcPr>
          <w:p w:rsidR="009609AD" w:rsidRPr="00B277D5" w:rsidRDefault="009609AD" w:rsidP="00CC23B3">
            <w:pPr>
              <w:textAlignment w:val="baseline"/>
              <w:rPr>
                <w:b/>
                <w:color w:val="000000"/>
                <w:lang w:val="kk-KZ"/>
              </w:rPr>
            </w:pPr>
            <w:r w:rsidRPr="00B277D5">
              <w:rPr>
                <w:b/>
                <w:color w:val="000000"/>
                <w:lang w:val="kk-KZ"/>
              </w:rPr>
              <w:t>Мұғалім</w:t>
            </w:r>
          </w:p>
        </w:tc>
      </w:tr>
      <w:tr w:rsidR="009609AD" w:rsidTr="00712AEB">
        <w:tc>
          <w:tcPr>
            <w:tcW w:w="561" w:type="dxa"/>
          </w:tcPr>
          <w:p w:rsidR="009609AD" w:rsidRDefault="00A22871" w:rsidP="00CC23B3">
            <w:pPr>
              <w:textAlignment w:val="baseline"/>
              <w:rPr>
                <w:color w:val="000000"/>
                <w:lang w:val="kk-KZ"/>
              </w:rPr>
            </w:pPr>
            <w:r>
              <w:rPr>
                <w:color w:val="000000"/>
                <w:lang w:val="kk-KZ"/>
              </w:rPr>
              <w:t>1</w:t>
            </w:r>
          </w:p>
        </w:tc>
        <w:tc>
          <w:tcPr>
            <w:tcW w:w="2547" w:type="dxa"/>
          </w:tcPr>
          <w:p w:rsidR="009609AD" w:rsidRDefault="00A22871" w:rsidP="00CC23B3">
            <w:pPr>
              <w:textAlignment w:val="baseline"/>
              <w:rPr>
                <w:color w:val="000000"/>
                <w:lang w:val="kk-KZ"/>
              </w:rPr>
            </w:pPr>
            <w:r>
              <w:rPr>
                <w:color w:val="000000"/>
                <w:lang w:val="kk-KZ"/>
              </w:rPr>
              <w:t xml:space="preserve">Қожабердиева Алима </w:t>
            </w:r>
          </w:p>
        </w:tc>
        <w:tc>
          <w:tcPr>
            <w:tcW w:w="1140" w:type="dxa"/>
          </w:tcPr>
          <w:p w:rsidR="009609AD" w:rsidRDefault="00A22871" w:rsidP="00CC23B3">
            <w:pPr>
              <w:textAlignment w:val="baseline"/>
              <w:rPr>
                <w:color w:val="000000"/>
                <w:lang w:val="kk-KZ"/>
              </w:rPr>
            </w:pPr>
            <w:r>
              <w:rPr>
                <w:color w:val="000000"/>
                <w:lang w:val="kk-KZ"/>
              </w:rPr>
              <w:t>5</w:t>
            </w:r>
          </w:p>
        </w:tc>
        <w:tc>
          <w:tcPr>
            <w:tcW w:w="1276" w:type="dxa"/>
          </w:tcPr>
          <w:p w:rsidR="009609AD" w:rsidRDefault="00A22871" w:rsidP="00CC23B3">
            <w:pPr>
              <w:textAlignment w:val="baseline"/>
              <w:rPr>
                <w:color w:val="000000"/>
                <w:lang w:val="kk-KZ"/>
              </w:rPr>
            </w:pPr>
            <w:r>
              <w:rPr>
                <w:color w:val="000000"/>
                <w:lang w:val="kk-KZ"/>
              </w:rPr>
              <w:t>ІІ орын</w:t>
            </w:r>
          </w:p>
        </w:tc>
        <w:tc>
          <w:tcPr>
            <w:tcW w:w="1984" w:type="dxa"/>
          </w:tcPr>
          <w:p w:rsidR="009609AD" w:rsidRDefault="00A22871" w:rsidP="00CC23B3">
            <w:pPr>
              <w:textAlignment w:val="baseline"/>
              <w:rPr>
                <w:color w:val="000000"/>
                <w:lang w:val="kk-KZ"/>
              </w:rPr>
            </w:pPr>
            <w:r>
              <w:rPr>
                <w:color w:val="000000"/>
                <w:lang w:val="kk-KZ"/>
              </w:rPr>
              <w:t>Қазақ тілі</w:t>
            </w:r>
          </w:p>
        </w:tc>
        <w:tc>
          <w:tcPr>
            <w:tcW w:w="1837" w:type="dxa"/>
          </w:tcPr>
          <w:p w:rsidR="009609AD" w:rsidRDefault="00A22871" w:rsidP="00CC23B3">
            <w:pPr>
              <w:textAlignment w:val="baseline"/>
              <w:rPr>
                <w:color w:val="000000"/>
                <w:lang w:val="kk-KZ"/>
              </w:rPr>
            </w:pPr>
            <w:r>
              <w:rPr>
                <w:color w:val="000000"/>
                <w:lang w:val="kk-KZ"/>
              </w:rPr>
              <w:t>Акпарова Т.Т.</w:t>
            </w:r>
          </w:p>
        </w:tc>
      </w:tr>
      <w:tr w:rsidR="009609AD" w:rsidTr="00712AEB">
        <w:tc>
          <w:tcPr>
            <w:tcW w:w="561" w:type="dxa"/>
          </w:tcPr>
          <w:p w:rsidR="009609AD" w:rsidRDefault="00A22871" w:rsidP="00CC23B3">
            <w:pPr>
              <w:textAlignment w:val="baseline"/>
              <w:rPr>
                <w:color w:val="000000"/>
                <w:lang w:val="kk-KZ"/>
              </w:rPr>
            </w:pPr>
            <w:r>
              <w:rPr>
                <w:color w:val="000000"/>
                <w:lang w:val="kk-KZ"/>
              </w:rPr>
              <w:t>2</w:t>
            </w:r>
          </w:p>
        </w:tc>
        <w:tc>
          <w:tcPr>
            <w:tcW w:w="2547" w:type="dxa"/>
          </w:tcPr>
          <w:p w:rsidR="009609AD" w:rsidRDefault="00A22871" w:rsidP="00CC23B3">
            <w:pPr>
              <w:textAlignment w:val="baseline"/>
              <w:rPr>
                <w:color w:val="000000"/>
                <w:lang w:val="kk-KZ"/>
              </w:rPr>
            </w:pPr>
            <w:r>
              <w:rPr>
                <w:color w:val="000000"/>
                <w:lang w:val="kk-KZ"/>
              </w:rPr>
              <w:t xml:space="preserve">Муратова Амина </w:t>
            </w:r>
          </w:p>
        </w:tc>
        <w:tc>
          <w:tcPr>
            <w:tcW w:w="1140" w:type="dxa"/>
          </w:tcPr>
          <w:p w:rsidR="009609AD" w:rsidRDefault="00A22871" w:rsidP="00CC23B3">
            <w:pPr>
              <w:textAlignment w:val="baseline"/>
              <w:rPr>
                <w:color w:val="000000"/>
                <w:lang w:val="kk-KZ"/>
              </w:rPr>
            </w:pPr>
            <w:r>
              <w:rPr>
                <w:color w:val="000000"/>
                <w:lang w:val="kk-KZ"/>
              </w:rPr>
              <w:t>5</w:t>
            </w:r>
          </w:p>
        </w:tc>
        <w:tc>
          <w:tcPr>
            <w:tcW w:w="1276" w:type="dxa"/>
          </w:tcPr>
          <w:p w:rsidR="009609AD" w:rsidRDefault="00A22871" w:rsidP="00CC23B3">
            <w:pPr>
              <w:textAlignment w:val="baseline"/>
              <w:rPr>
                <w:color w:val="000000"/>
                <w:lang w:val="kk-KZ"/>
              </w:rPr>
            </w:pPr>
            <w:r>
              <w:rPr>
                <w:color w:val="000000"/>
                <w:lang w:val="kk-KZ"/>
              </w:rPr>
              <w:t>І орын</w:t>
            </w:r>
          </w:p>
        </w:tc>
        <w:tc>
          <w:tcPr>
            <w:tcW w:w="1984" w:type="dxa"/>
          </w:tcPr>
          <w:p w:rsidR="009609AD" w:rsidRDefault="00A22871" w:rsidP="00CC23B3">
            <w:pPr>
              <w:textAlignment w:val="baseline"/>
              <w:rPr>
                <w:color w:val="000000"/>
                <w:lang w:val="kk-KZ"/>
              </w:rPr>
            </w:pPr>
            <w:r>
              <w:rPr>
                <w:color w:val="000000"/>
                <w:lang w:val="kk-KZ"/>
              </w:rPr>
              <w:t>Орыс тілі мен әдебиеті</w:t>
            </w:r>
          </w:p>
        </w:tc>
        <w:tc>
          <w:tcPr>
            <w:tcW w:w="1837" w:type="dxa"/>
          </w:tcPr>
          <w:p w:rsidR="009609AD" w:rsidRDefault="00A22871" w:rsidP="00CC23B3">
            <w:pPr>
              <w:textAlignment w:val="baseline"/>
              <w:rPr>
                <w:color w:val="000000"/>
                <w:lang w:val="kk-KZ"/>
              </w:rPr>
            </w:pPr>
            <w:r>
              <w:rPr>
                <w:color w:val="000000"/>
                <w:lang w:val="kk-KZ"/>
              </w:rPr>
              <w:t>Каппасова А.С.</w:t>
            </w:r>
          </w:p>
        </w:tc>
      </w:tr>
      <w:tr w:rsidR="009609AD" w:rsidTr="00712AEB">
        <w:tc>
          <w:tcPr>
            <w:tcW w:w="561" w:type="dxa"/>
          </w:tcPr>
          <w:p w:rsidR="009609AD" w:rsidRDefault="00A22871" w:rsidP="00CC23B3">
            <w:pPr>
              <w:textAlignment w:val="baseline"/>
              <w:rPr>
                <w:color w:val="000000"/>
                <w:lang w:val="kk-KZ"/>
              </w:rPr>
            </w:pPr>
            <w:r>
              <w:rPr>
                <w:color w:val="000000"/>
                <w:lang w:val="kk-KZ"/>
              </w:rPr>
              <w:t>3</w:t>
            </w:r>
          </w:p>
        </w:tc>
        <w:tc>
          <w:tcPr>
            <w:tcW w:w="2547" w:type="dxa"/>
          </w:tcPr>
          <w:p w:rsidR="009609AD" w:rsidRDefault="00A22871" w:rsidP="00CC23B3">
            <w:pPr>
              <w:textAlignment w:val="baseline"/>
              <w:rPr>
                <w:color w:val="000000"/>
                <w:lang w:val="kk-KZ"/>
              </w:rPr>
            </w:pPr>
            <w:r>
              <w:rPr>
                <w:color w:val="000000"/>
                <w:lang w:val="kk-KZ"/>
              </w:rPr>
              <w:t>Бауыржанова  Найля</w:t>
            </w:r>
          </w:p>
        </w:tc>
        <w:tc>
          <w:tcPr>
            <w:tcW w:w="1140" w:type="dxa"/>
          </w:tcPr>
          <w:p w:rsidR="009609AD" w:rsidRDefault="00A22871" w:rsidP="00CC23B3">
            <w:pPr>
              <w:textAlignment w:val="baseline"/>
              <w:rPr>
                <w:color w:val="000000"/>
                <w:lang w:val="kk-KZ"/>
              </w:rPr>
            </w:pPr>
            <w:r>
              <w:rPr>
                <w:color w:val="000000"/>
                <w:lang w:val="kk-KZ"/>
              </w:rPr>
              <w:t xml:space="preserve">6 </w:t>
            </w:r>
          </w:p>
        </w:tc>
        <w:tc>
          <w:tcPr>
            <w:tcW w:w="1276" w:type="dxa"/>
          </w:tcPr>
          <w:p w:rsidR="009609AD" w:rsidRDefault="00A22871" w:rsidP="00CC23B3">
            <w:pPr>
              <w:textAlignment w:val="baseline"/>
              <w:rPr>
                <w:color w:val="000000"/>
                <w:lang w:val="kk-KZ"/>
              </w:rPr>
            </w:pPr>
            <w:r>
              <w:rPr>
                <w:color w:val="000000"/>
                <w:lang w:val="kk-KZ"/>
              </w:rPr>
              <w:t>ІІ орын</w:t>
            </w:r>
          </w:p>
        </w:tc>
        <w:tc>
          <w:tcPr>
            <w:tcW w:w="1984" w:type="dxa"/>
          </w:tcPr>
          <w:p w:rsidR="009609AD" w:rsidRDefault="00A22871" w:rsidP="00CC23B3">
            <w:pPr>
              <w:textAlignment w:val="baseline"/>
              <w:rPr>
                <w:color w:val="000000"/>
                <w:lang w:val="kk-KZ"/>
              </w:rPr>
            </w:pPr>
            <w:r>
              <w:rPr>
                <w:color w:val="000000"/>
                <w:lang w:val="kk-KZ"/>
              </w:rPr>
              <w:t xml:space="preserve">Орыс тілі мен әдебиеті </w:t>
            </w:r>
          </w:p>
        </w:tc>
        <w:tc>
          <w:tcPr>
            <w:tcW w:w="1837" w:type="dxa"/>
          </w:tcPr>
          <w:p w:rsidR="009609AD" w:rsidRDefault="00A22871" w:rsidP="00CC23B3">
            <w:pPr>
              <w:textAlignment w:val="baseline"/>
              <w:rPr>
                <w:color w:val="000000"/>
                <w:lang w:val="kk-KZ"/>
              </w:rPr>
            </w:pPr>
            <w:r>
              <w:rPr>
                <w:color w:val="000000"/>
                <w:lang w:val="kk-KZ"/>
              </w:rPr>
              <w:t>Сахимзадина М.Д.</w:t>
            </w:r>
          </w:p>
        </w:tc>
      </w:tr>
      <w:tr w:rsidR="009609AD" w:rsidTr="00712AEB">
        <w:tc>
          <w:tcPr>
            <w:tcW w:w="561" w:type="dxa"/>
          </w:tcPr>
          <w:p w:rsidR="009609AD" w:rsidRDefault="00A22871" w:rsidP="00CC23B3">
            <w:pPr>
              <w:textAlignment w:val="baseline"/>
              <w:rPr>
                <w:color w:val="000000"/>
                <w:lang w:val="kk-KZ"/>
              </w:rPr>
            </w:pPr>
            <w:r>
              <w:rPr>
                <w:color w:val="000000"/>
                <w:lang w:val="kk-KZ"/>
              </w:rPr>
              <w:t>4</w:t>
            </w:r>
          </w:p>
        </w:tc>
        <w:tc>
          <w:tcPr>
            <w:tcW w:w="2547" w:type="dxa"/>
          </w:tcPr>
          <w:p w:rsidR="009609AD" w:rsidRDefault="00A22871" w:rsidP="00CC23B3">
            <w:pPr>
              <w:textAlignment w:val="baseline"/>
              <w:rPr>
                <w:color w:val="000000"/>
                <w:lang w:val="kk-KZ"/>
              </w:rPr>
            </w:pPr>
            <w:r>
              <w:rPr>
                <w:color w:val="000000"/>
                <w:lang w:val="kk-KZ"/>
              </w:rPr>
              <w:t>Мұрат Айым</w:t>
            </w:r>
          </w:p>
        </w:tc>
        <w:tc>
          <w:tcPr>
            <w:tcW w:w="1140" w:type="dxa"/>
          </w:tcPr>
          <w:p w:rsidR="009609AD" w:rsidRDefault="00A22871" w:rsidP="00CC23B3">
            <w:pPr>
              <w:textAlignment w:val="baseline"/>
              <w:rPr>
                <w:color w:val="000000"/>
                <w:lang w:val="kk-KZ"/>
              </w:rPr>
            </w:pPr>
            <w:r>
              <w:rPr>
                <w:color w:val="000000"/>
                <w:lang w:val="kk-KZ"/>
              </w:rPr>
              <w:t>6</w:t>
            </w:r>
          </w:p>
        </w:tc>
        <w:tc>
          <w:tcPr>
            <w:tcW w:w="1276" w:type="dxa"/>
          </w:tcPr>
          <w:p w:rsidR="009609AD" w:rsidRDefault="00A22871" w:rsidP="00CC23B3">
            <w:pPr>
              <w:textAlignment w:val="baseline"/>
              <w:rPr>
                <w:color w:val="000000"/>
                <w:lang w:val="kk-KZ"/>
              </w:rPr>
            </w:pPr>
            <w:r>
              <w:rPr>
                <w:color w:val="000000"/>
                <w:lang w:val="kk-KZ"/>
              </w:rPr>
              <w:t xml:space="preserve">ІІІ орын </w:t>
            </w:r>
          </w:p>
        </w:tc>
        <w:tc>
          <w:tcPr>
            <w:tcW w:w="1984" w:type="dxa"/>
          </w:tcPr>
          <w:p w:rsidR="009609AD" w:rsidRDefault="00A22871" w:rsidP="00CC23B3">
            <w:pPr>
              <w:textAlignment w:val="baseline"/>
              <w:rPr>
                <w:color w:val="000000"/>
                <w:lang w:val="kk-KZ"/>
              </w:rPr>
            </w:pPr>
            <w:r>
              <w:rPr>
                <w:color w:val="000000"/>
                <w:lang w:val="kk-KZ"/>
              </w:rPr>
              <w:t>Ағылшын тілі</w:t>
            </w:r>
          </w:p>
        </w:tc>
        <w:tc>
          <w:tcPr>
            <w:tcW w:w="1837" w:type="dxa"/>
          </w:tcPr>
          <w:p w:rsidR="009609AD" w:rsidRDefault="00A22871" w:rsidP="00CC23B3">
            <w:pPr>
              <w:textAlignment w:val="baseline"/>
              <w:rPr>
                <w:color w:val="000000"/>
                <w:lang w:val="kk-KZ"/>
              </w:rPr>
            </w:pPr>
            <w:r>
              <w:rPr>
                <w:color w:val="000000"/>
                <w:lang w:val="kk-KZ"/>
              </w:rPr>
              <w:t>Садыкова Д.Б.</w:t>
            </w:r>
          </w:p>
        </w:tc>
      </w:tr>
      <w:tr w:rsidR="009609AD" w:rsidTr="00712AEB">
        <w:tc>
          <w:tcPr>
            <w:tcW w:w="561" w:type="dxa"/>
          </w:tcPr>
          <w:p w:rsidR="009609AD" w:rsidRDefault="00A22871" w:rsidP="00CC23B3">
            <w:pPr>
              <w:textAlignment w:val="baseline"/>
              <w:rPr>
                <w:color w:val="000000"/>
                <w:lang w:val="kk-KZ"/>
              </w:rPr>
            </w:pPr>
            <w:r>
              <w:rPr>
                <w:color w:val="000000"/>
                <w:lang w:val="kk-KZ"/>
              </w:rPr>
              <w:t>5</w:t>
            </w:r>
          </w:p>
        </w:tc>
        <w:tc>
          <w:tcPr>
            <w:tcW w:w="2547" w:type="dxa"/>
          </w:tcPr>
          <w:p w:rsidR="009609AD" w:rsidRDefault="00A22871" w:rsidP="00CC23B3">
            <w:pPr>
              <w:rPr>
                <w:color w:val="000000"/>
                <w:lang w:val="kk-KZ"/>
              </w:rPr>
            </w:pPr>
            <w:r>
              <w:rPr>
                <w:color w:val="000000"/>
                <w:lang w:val="kk-KZ"/>
              </w:rPr>
              <w:t>Тілеуғабыл Дамир</w:t>
            </w:r>
          </w:p>
        </w:tc>
        <w:tc>
          <w:tcPr>
            <w:tcW w:w="1140" w:type="dxa"/>
          </w:tcPr>
          <w:p w:rsidR="009609AD" w:rsidRDefault="00A22871" w:rsidP="00CC23B3">
            <w:pPr>
              <w:textAlignment w:val="baseline"/>
              <w:rPr>
                <w:color w:val="000000"/>
                <w:lang w:val="kk-KZ"/>
              </w:rPr>
            </w:pPr>
            <w:r>
              <w:rPr>
                <w:color w:val="000000"/>
                <w:lang w:val="kk-KZ"/>
              </w:rPr>
              <w:t xml:space="preserve">6 </w:t>
            </w:r>
          </w:p>
        </w:tc>
        <w:tc>
          <w:tcPr>
            <w:tcW w:w="1276" w:type="dxa"/>
          </w:tcPr>
          <w:p w:rsidR="009609AD" w:rsidRDefault="00A22871" w:rsidP="00CC23B3">
            <w:pPr>
              <w:textAlignment w:val="baseline"/>
              <w:rPr>
                <w:color w:val="000000"/>
                <w:lang w:val="kk-KZ"/>
              </w:rPr>
            </w:pPr>
            <w:r>
              <w:rPr>
                <w:color w:val="000000"/>
                <w:lang w:val="kk-KZ"/>
              </w:rPr>
              <w:t>ІІІ орын</w:t>
            </w:r>
          </w:p>
        </w:tc>
        <w:tc>
          <w:tcPr>
            <w:tcW w:w="1984" w:type="dxa"/>
          </w:tcPr>
          <w:p w:rsidR="009609AD" w:rsidRDefault="00A22871" w:rsidP="00CC23B3">
            <w:pPr>
              <w:textAlignment w:val="baseline"/>
              <w:rPr>
                <w:color w:val="000000"/>
                <w:lang w:val="kk-KZ"/>
              </w:rPr>
            </w:pPr>
            <w:r>
              <w:rPr>
                <w:color w:val="000000"/>
                <w:lang w:val="kk-KZ"/>
              </w:rPr>
              <w:t>Математика</w:t>
            </w:r>
          </w:p>
        </w:tc>
        <w:tc>
          <w:tcPr>
            <w:tcW w:w="1837" w:type="dxa"/>
          </w:tcPr>
          <w:p w:rsidR="009609AD" w:rsidRDefault="00A22871" w:rsidP="00CC23B3">
            <w:pPr>
              <w:textAlignment w:val="baseline"/>
              <w:rPr>
                <w:color w:val="000000"/>
                <w:lang w:val="kk-KZ"/>
              </w:rPr>
            </w:pPr>
            <w:r>
              <w:rPr>
                <w:color w:val="000000"/>
                <w:lang w:val="kk-KZ"/>
              </w:rPr>
              <w:t>Сагдолданова А.А.</w:t>
            </w:r>
          </w:p>
        </w:tc>
      </w:tr>
      <w:tr w:rsidR="009609AD" w:rsidTr="00712AEB">
        <w:tc>
          <w:tcPr>
            <w:tcW w:w="561" w:type="dxa"/>
          </w:tcPr>
          <w:p w:rsidR="009609AD" w:rsidRDefault="00A22871" w:rsidP="00CC23B3">
            <w:pPr>
              <w:textAlignment w:val="baseline"/>
              <w:rPr>
                <w:color w:val="000000"/>
                <w:lang w:val="kk-KZ"/>
              </w:rPr>
            </w:pPr>
            <w:r>
              <w:rPr>
                <w:color w:val="000000"/>
                <w:lang w:val="kk-KZ"/>
              </w:rPr>
              <w:t>6</w:t>
            </w:r>
          </w:p>
        </w:tc>
        <w:tc>
          <w:tcPr>
            <w:tcW w:w="2547" w:type="dxa"/>
          </w:tcPr>
          <w:p w:rsidR="009609AD" w:rsidRDefault="00A22871" w:rsidP="00CC23B3">
            <w:pPr>
              <w:textAlignment w:val="baseline"/>
              <w:rPr>
                <w:color w:val="000000"/>
                <w:lang w:val="kk-KZ"/>
              </w:rPr>
            </w:pPr>
            <w:r>
              <w:rPr>
                <w:color w:val="000000"/>
                <w:lang w:val="kk-KZ"/>
              </w:rPr>
              <w:t>Мукарам Мерхат</w:t>
            </w:r>
          </w:p>
        </w:tc>
        <w:tc>
          <w:tcPr>
            <w:tcW w:w="1140" w:type="dxa"/>
          </w:tcPr>
          <w:p w:rsidR="009609AD" w:rsidRDefault="00032390" w:rsidP="00CC23B3">
            <w:pPr>
              <w:textAlignment w:val="baseline"/>
              <w:rPr>
                <w:color w:val="000000"/>
                <w:lang w:val="kk-KZ"/>
              </w:rPr>
            </w:pPr>
            <w:r>
              <w:rPr>
                <w:color w:val="000000"/>
                <w:lang w:val="kk-KZ"/>
              </w:rPr>
              <w:t xml:space="preserve">5 </w:t>
            </w:r>
          </w:p>
        </w:tc>
        <w:tc>
          <w:tcPr>
            <w:tcW w:w="1276" w:type="dxa"/>
          </w:tcPr>
          <w:p w:rsidR="009609AD" w:rsidRPr="00A22871" w:rsidRDefault="00A22871" w:rsidP="00CC23B3">
            <w:pPr>
              <w:textAlignment w:val="baseline"/>
              <w:rPr>
                <w:color w:val="000000"/>
                <w:lang w:val="kk-KZ"/>
              </w:rPr>
            </w:pPr>
            <w:r w:rsidRPr="00A22871">
              <w:rPr>
                <w:color w:val="000000"/>
                <w:lang w:val="kk-KZ"/>
              </w:rPr>
              <w:t>ІІІ орын</w:t>
            </w:r>
          </w:p>
        </w:tc>
        <w:tc>
          <w:tcPr>
            <w:tcW w:w="1984" w:type="dxa"/>
          </w:tcPr>
          <w:p w:rsidR="009609AD" w:rsidRDefault="00A22871" w:rsidP="00CC23B3">
            <w:pPr>
              <w:textAlignment w:val="baseline"/>
              <w:rPr>
                <w:color w:val="000000"/>
                <w:lang w:val="kk-KZ"/>
              </w:rPr>
            </w:pPr>
            <w:r>
              <w:rPr>
                <w:color w:val="000000"/>
                <w:lang w:val="kk-KZ"/>
              </w:rPr>
              <w:t>Жаратылыстану</w:t>
            </w:r>
          </w:p>
        </w:tc>
        <w:tc>
          <w:tcPr>
            <w:tcW w:w="1837" w:type="dxa"/>
          </w:tcPr>
          <w:p w:rsidR="009609AD" w:rsidRDefault="00A22871" w:rsidP="00CC23B3">
            <w:pPr>
              <w:textAlignment w:val="baseline"/>
              <w:rPr>
                <w:color w:val="000000"/>
                <w:lang w:val="kk-KZ"/>
              </w:rPr>
            </w:pPr>
            <w:r>
              <w:rPr>
                <w:color w:val="000000"/>
                <w:lang w:val="kk-KZ"/>
              </w:rPr>
              <w:t>Байғалым А.</w:t>
            </w:r>
          </w:p>
        </w:tc>
      </w:tr>
      <w:tr w:rsidR="009609AD" w:rsidTr="00712AEB">
        <w:tc>
          <w:tcPr>
            <w:tcW w:w="561" w:type="dxa"/>
          </w:tcPr>
          <w:p w:rsidR="009609AD" w:rsidRDefault="004377E6" w:rsidP="00CC23B3">
            <w:pPr>
              <w:textAlignment w:val="baseline"/>
              <w:rPr>
                <w:color w:val="000000"/>
                <w:lang w:val="kk-KZ"/>
              </w:rPr>
            </w:pPr>
            <w:r>
              <w:rPr>
                <w:color w:val="000000"/>
                <w:lang w:val="kk-KZ"/>
              </w:rPr>
              <w:t>7</w:t>
            </w:r>
          </w:p>
        </w:tc>
        <w:tc>
          <w:tcPr>
            <w:tcW w:w="2547" w:type="dxa"/>
          </w:tcPr>
          <w:p w:rsidR="00032390" w:rsidRDefault="00032390" w:rsidP="00CC23B3">
            <w:pPr>
              <w:textAlignment w:val="baseline"/>
              <w:rPr>
                <w:color w:val="000000"/>
                <w:lang w:val="kk-KZ"/>
              </w:rPr>
            </w:pPr>
            <w:r>
              <w:rPr>
                <w:color w:val="000000"/>
                <w:lang w:val="kk-KZ"/>
              </w:rPr>
              <w:t>Алшинбай Русланбек</w:t>
            </w:r>
          </w:p>
          <w:p w:rsidR="009609AD" w:rsidRDefault="009609AD" w:rsidP="00CC23B3">
            <w:pPr>
              <w:textAlignment w:val="baseline"/>
              <w:rPr>
                <w:color w:val="000000"/>
                <w:lang w:val="kk-KZ"/>
              </w:rPr>
            </w:pPr>
          </w:p>
        </w:tc>
        <w:tc>
          <w:tcPr>
            <w:tcW w:w="1140" w:type="dxa"/>
          </w:tcPr>
          <w:p w:rsidR="009609AD" w:rsidRDefault="00032390" w:rsidP="00CC23B3">
            <w:pPr>
              <w:textAlignment w:val="baseline"/>
              <w:rPr>
                <w:color w:val="000000"/>
                <w:lang w:val="kk-KZ"/>
              </w:rPr>
            </w:pPr>
            <w:r>
              <w:rPr>
                <w:color w:val="000000"/>
                <w:lang w:val="kk-KZ"/>
              </w:rPr>
              <w:t>8</w:t>
            </w:r>
          </w:p>
        </w:tc>
        <w:tc>
          <w:tcPr>
            <w:tcW w:w="1276" w:type="dxa"/>
          </w:tcPr>
          <w:p w:rsidR="009609AD" w:rsidRDefault="00032390" w:rsidP="00CC23B3">
            <w:pPr>
              <w:textAlignment w:val="baseline"/>
              <w:rPr>
                <w:color w:val="000000"/>
                <w:lang w:val="kk-KZ"/>
              </w:rPr>
            </w:pPr>
            <w:r>
              <w:rPr>
                <w:color w:val="000000"/>
                <w:lang w:val="kk-KZ"/>
              </w:rPr>
              <w:t>ІІІ орын</w:t>
            </w:r>
          </w:p>
        </w:tc>
        <w:tc>
          <w:tcPr>
            <w:tcW w:w="1984" w:type="dxa"/>
          </w:tcPr>
          <w:p w:rsidR="009609AD" w:rsidRDefault="00032390" w:rsidP="00CC23B3">
            <w:pPr>
              <w:textAlignment w:val="baseline"/>
              <w:rPr>
                <w:color w:val="000000"/>
                <w:lang w:val="kk-KZ"/>
              </w:rPr>
            </w:pPr>
            <w:r>
              <w:rPr>
                <w:color w:val="000000"/>
                <w:lang w:val="kk-KZ"/>
              </w:rPr>
              <w:t>Ағылшын тілі</w:t>
            </w:r>
          </w:p>
        </w:tc>
        <w:tc>
          <w:tcPr>
            <w:tcW w:w="1837" w:type="dxa"/>
          </w:tcPr>
          <w:p w:rsidR="009609AD" w:rsidRDefault="00032390" w:rsidP="00CC23B3">
            <w:pPr>
              <w:textAlignment w:val="baseline"/>
              <w:rPr>
                <w:color w:val="000000"/>
                <w:lang w:val="kk-KZ"/>
              </w:rPr>
            </w:pPr>
            <w:r>
              <w:rPr>
                <w:color w:val="000000"/>
                <w:lang w:val="kk-KZ"/>
              </w:rPr>
              <w:t>Камалова Ұ.Н.</w:t>
            </w:r>
          </w:p>
        </w:tc>
      </w:tr>
      <w:tr w:rsidR="009609AD" w:rsidTr="00712AEB">
        <w:tc>
          <w:tcPr>
            <w:tcW w:w="561" w:type="dxa"/>
          </w:tcPr>
          <w:p w:rsidR="009609AD" w:rsidRDefault="004377E6" w:rsidP="00CC23B3">
            <w:pPr>
              <w:textAlignment w:val="baseline"/>
              <w:rPr>
                <w:color w:val="000000"/>
                <w:lang w:val="kk-KZ"/>
              </w:rPr>
            </w:pPr>
            <w:r>
              <w:rPr>
                <w:color w:val="000000"/>
                <w:lang w:val="kk-KZ"/>
              </w:rPr>
              <w:t>8</w:t>
            </w:r>
          </w:p>
        </w:tc>
        <w:tc>
          <w:tcPr>
            <w:tcW w:w="2547" w:type="dxa"/>
          </w:tcPr>
          <w:p w:rsidR="009609AD" w:rsidRDefault="00032390" w:rsidP="00CC23B3">
            <w:pPr>
              <w:rPr>
                <w:color w:val="000000"/>
                <w:lang w:val="kk-KZ"/>
              </w:rPr>
            </w:pPr>
            <w:r>
              <w:rPr>
                <w:color w:val="000000"/>
                <w:lang w:val="kk-KZ"/>
              </w:rPr>
              <w:t>Ерболат Амина</w:t>
            </w:r>
          </w:p>
        </w:tc>
        <w:tc>
          <w:tcPr>
            <w:tcW w:w="1140" w:type="dxa"/>
          </w:tcPr>
          <w:p w:rsidR="009609AD" w:rsidRDefault="00032390" w:rsidP="00CC23B3">
            <w:pPr>
              <w:textAlignment w:val="baseline"/>
              <w:rPr>
                <w:color w:val="000000"/>
                <w:lang w:val="kk-KZ"/>
              </w:rPr>
            </w:pPr>
            <w:r>
              <w:rPr>
                <w:color w:val="000000"/>
                <w:lang w:val="kk-KZ"/>
              </w:rPr>
              <w:t xml:space="preserve">8 </w:t>
            </w:r>
          </w:p>
        </w:tc>
        <w:tc>
          <w:tcPr>
            <w:tcW w:w="1276" w:type="dxa"/>
          </w:tcPr>
          <w:p w:rsidR="009609AD" w:rsidRDefault="00032390" w:rsidP="00CC23B3">
            <w:pPr>
              <w:textAlignment w:val="baseline"/>
              <w:rPr>
                <w:color w:val="000000"/>
                <w:lang w:val="kk-KZ"/>
              </w:rPr>
            </w:pPr>
            <w:r>
              <w:rPr>
                <w:color w:val="000000"/>
                <w:lang w:val="kk-KZ"/>
              </w:rPr>
              <w:t xml:space="preserve"> І орын</w:t>
            </w:r>
          </w:p>
        </w:tc>
        <w:tc>
          <w:tcPr>
            <w:tcW w:w="1984" w:type="dxa"/>
          </w:tcPr>
          <w:p w:rsidR="009609AD" w:rsidRDefault="00032390" w:rsidP="00CC23B3">
            <w:pPr>
              <w:textAlignment w:val="baseline"/>
              <w:rPr>
                <w:color w:val="000000"/>
                <w:lang w:val="kk-KZ"/>
              </w:rPr>
            </w:pPr>
            <w:r>
              <w:rPr>
                <w:color w:val="000000"/>
                <w:lang w:val="kk-KZ"/>
              </w:rPr>
              <w:t>Орыс тілі мен әдебиеті</w:t>
            </w:r>
          </w:p>
        </w:tc>
        <w:tc>
          <w:tcPr>
            <w:tcW w:w="1837" w:type="dxa"/>
          </w:tcPr>
          <w:p w:rsidR="009609AD" w:rsidRDefault="00032390" w:rsidP="00CC23B3">
            <w:pPr>
              <w:textAlignment w:val="baseline"/>
              <w:rPr>
                <w:color w:val="000000"/>
                <w:lang w:val="kk-KZ"/>
              </w:rPr>
            </w:pPr>
            <w:r>
              <w:rPr>
                <w:color w:val="000000"/>
                <w:lang w:val="kk-KZ"/>
              </w:rPr>
              <w:t>Сахимзадина М.Д.</w:t>
            </w:r>
          </w:p>
        </w:tc>
      </w:tr>
      <w:tr w:rsidR="009609AD" w:rsidTr="00712AEB">
        <w:tc>
          <w:tcPr>
            <w:tcW w:w="561" w:type="dxa"/>
          </w:tcPr>
          <w:p w:rsidR="009609AD" w:rsidRDefault="004377E6" w:rsidP="00CC23B3">
            <w:pPr>
              <w:textAlignment w:val="baseline"/>
              <w:rPr>
                <w:color w:val="000000"/>
                <w:lang w:val="kk-KZ"/>
              </w:rPr>
            </w:pPr>
            <w:r>
              <w:rPr>
                <w:color w:val="000000"/>
                <w:lang w:val="kk-KZ"/>
              </w:rPr>
              <w:t>9</w:t>
            </w:r>
          </w:p>
        </w:tc>
        <w:tc>
          <w:tcPr>
            <w:tcW w:w="2547" w:type="dxa"/>
          </w:tcPr>
          <w:p w:rsidR="009609AD" w:rsidRDefault="00032390" w:rsidP="00CC23B3">
            <w:pPr>
              <w:textAlignment w:val="baseline"/>
              <w:rPr>
                <w:color w:val="000000"/>
                <w:lang w:val="kk-KZ"/>
              </w:rPr>
            </w:pPr>
            <w:r>
              <w:rPr>
                <w:color w:val="000000"/>
                <w:lang w:val="kk-KZ"/>
              </w:rPr>
              <w:t>Манай Фатима</w:t>
            </w:r>
          </w:p>
        </w:tc>
        <w:tc>
          <w:tcPr>
            <w:tcW w:w="1140" w:type="dxa"/>
          </w:tcPr>
          <w:p w:rsidR="009609AD" w:rsidRDefault="00032390" w:rsidP="00CC23B3">
            <w:pPr>
              <w:textAlignment w:val="baseline"/>
              <w:rPr>
                <w:color w:val="000000"/>
                <w:lang w:val="kk-KZ"/>
              </w:rPr>
            </w:pPr>
            <w:r>
              <w:rPr>
                <w:color w:val="000000"/>
                <w:lang w:val="kk-KZ"/>
              </w:rPr>
              <w:t>8</w:t>
            </w:r>
          </w:p>
        </w:tc>
        <w:tc>
          <w:tcPr>
            <w:tcW w:w="1276" w:type="dxa"/>
          </w:tcPr>
          <w:p w:rsidR="009609AD" w:rsidRDefault="00032390" w:rsidP="00CC23B3">
            <w:pPr>
              <w:textAlignment w:val="baseline"/>
              <w:rPr>
                <w:color w:val="000000"/>
                <w:lang w:val="kk-KZ"/>
              </w:rPr>
            </w:pPr>
            <w:r>
              <w:rPr>
                <w:color w:val="000000"/>
                <w:lang w:val="kk-KZ"/>
              </w:rPr>
              <w:t>ІІ орын</w:t>
            </w:r>
          </w:p>
        </w:tc>
        <w:tc>
          <w:tcPr>
            <w:tcW w:w="1984" w:type="dxa"/>
          </w:tcPr>
          <w:p w:rsidR="009609AD" w:rsidRDefault="00032390" w:rsidP="00CC23B3">
            <w:pPr>
              <w:textAlignment w:val="baseline"/>
              <w:rPr>
                <w:color w:val="000000"/>
                <w:lang w:val="kk-KZ"/>
              </w:rPr>
            </w:pPr>
            <w:r>
              <w:rPr>
                <w:color w:val="000000"/>
                <w:lang w:val="kk-KZ"/>
              </w:rPr>
              <w:t>Қазақ тілі</w:t>
            </w:r>
          </w:p>
        </w:tc>
        <w:tc>
          <w:tcPr>
            <w:tcW w:w="1837" w:type="dxa"/>
          </w:tcPr>
          <w:p w:rsidR="009609AD" w:rsidRDefault="00032390" w:rsidP="00CC23B3">
            <w:pPr>
              <w:textAlignment w:val="baseline"/>
              <w:rPr>
                <w:color w:val="000000"/>
                <w:lang w:val="kk-KZ"/>
              </w:rPr>
            </w:pPr>
            <w:r>
              <w:rPr>
                <w:color w:val="000000"/>
                <w:lang w:val="kk-KZ"/>
              </w:rPr>
              <w:t>Дюсенбина Г.А.</w:t>
            </w:r>
          </w:p>
        </w:tc>
      </w:tr>
      <w:tr w:rsidR="009609AD" w:rsidTr="00712AEB">
        <w:tc>
          <w:tcPr>
            <w:tcW w:w="561" w:type="dxa"/>
          </w:tcPr>
          <w:p w:rsidR="009609AD" w:rsidRDefault="004377E6" w:rsidP="00CC23B3">
            <w:pPr>
              <w:textAlignment w:val="baseline"/>
              <w:rPr>
                <w:color w:val="000000"/>
                <w:lang w:val="kk-KZ"/>
              </w:rPr>
            </w:pPr>
            <w:r>
              <w:rPr>
                <w:color w:val="000000"/>
                <w:lang w:val="kk-KZ"/>
              </w:rPr>
              <w:t>10</w:t>
            </w:r>
          </w:p>
        </w:tc>
        <w:tc>
          <w:tcPr>
            <w:tcW w:w="2547" w:type="dxa"/>
          </w:tcPr>
          <w:p w:rsidR="009609AD" w:rsidRDefault="00032390" w:rsidP="00CC23B3">
            <w:pPr>
              <w:textAlignment w:val="baseline"/>
              <w:rPr>
                <w:color w:val="000000"/>
                <w:lang w:val="kk-KZ"/>
              </w:rPr>
            </w:pPr>
            <w:r>
              <w:rPr>
                <w:color w:val="000000"/>
                <w:lang w:val="kk-KZ"/>
              </w:rPr>
              <w:t>Қайрақан Әлихан</w:t>
            </w:r>
          </w:p>
        </w:tc>
        <w:tc>
          <w:tcPr>
            <w:tcW w:w="1140" w:type="dxa"/>
          </w:tcPr>
          <w:p w:rsidR="009609AD" w:rsidRDefault="00032390" w:rsidP="00CC23B3">
            <w:pPr>
              <w:textAlignment w:val="baseline"/>
              <w:rPr>
                <w:color w:val="000000"/>
                <w:lang w:val="kk-KZ"/>
              </w:rPr>
            </w:pPr>
            <w:r>
              <w:rPr>
                <w:color w:val="000000"/>
                <w:lang w:val="kk-KZ"/>
              </w:rPr>
              <w:t>8</w:t>
            </w:r>
          </w:p>
        </w:tc>
        <w:tc>
          <w:tcPr>
            <w:tcW w:w="1276" w:type="dxa"/>
          </w:tcPr>
          <w:p w:rsidR="009609AD" w:rsidRDefault="00032390" w:rsidP="00CC23B3">
            <w:pPr>
              <w:textAlignment w:val="baseline"/>
              <w:rPr>
                <w:color w:val="000000"/>
                <w:lang w:val="kk-KZ"/>
              </w:rPr>
            </w:pPr>
            <w:r>
              <w:rPr>
                <w:color w:val="000000"/>
                <w:lang w:val="kk-KZ"/>
              </w:rPr>
              <w:t xml:space="preserve">ІІІ орын </w:t>
            </w:r>
          </w:p>
        </w:tc>
        <w:tc>
          <w:tcPr>
            <w:tcW w:w="1984" w:type="dxa"/>
          </w:tcPr>
          <w:p w:rsidR="009609AD" w:rsidRDefault="00032390" w:rsidP="00CC23B3">
            <w:pPr>
              <w:textAlignment w:val="baseline"/>
              <w:rPr>
                <w:color w:val="000000"/>
                <w:lang w:val="kk-KZ"/>
              </w:rPr>
            </w:pPr>
            <w:r>
              <w:rPr>
                <w:color w:val="000000"/>
                <w:lang w:val="kk-KZ"/>
              </w:rPr>
              <w:t>Қазақстан тарихы</w:t>
            </w:r>
          </w:p>
        </w:tc>
        <w:tc>
          <w:tcPr>
            <w:tcW w:w="1837" w:type="dxa"/>
          </w:tcPr>
          <w:p w:rsidR="009609AD" w:rsidRDefault="00032390" w:rsidP="00CC23B3">
            <w:pPr>
              <w:textAlignment w:val="baseline"/>
              <w:rPr>
                <w:color w:val="000000"/>
                <w:lang w:val="kk-KZ"/>
              </w:rPr>
            </w:pPr>
            <w:r>
              <w:rPr>
                <w:color w:val="000000"/>
                <w:lang w:val="kk-KZ"/>
              </w:rPr>
              <w:t>Кабенова А.С.</w:t>
            </w:r>
          </w:p>
        </w:tc>
      </w:tr>
    </w:tbl>
    <w:p w:rsidR="009609AD" w:rsidRPr="004F001B" w:rsidRDefault="00AF2B54" w:rsidP="00CC23B3">
      <w:pPr>
        <w:ind w:firstLine="708"/>
        <w:jc w:val="both"/>
        <w:textAlignment w:val="baseline"/>
        <w:rPr>
          <w:lang w:val="kk-KZ"/>
        </w:rPr>
      </w:pPr>
      <w:r w:rsidRPr="00F91380">
        <w:rPr>
          <w:b/>
          <w:lang w:val="kk-KZ"/>
        </w:rPr>
        <w:t>Қорытынды:</w:t>
      </w:r>
      <w:r w:rsidR="00BD3E24">
        <w:rPr>
          <w:color w:val="000000"/>
          <w:lang w:val="kk-KZ"/>
        </w:rPr>
        <w:t>Мектепте  орта буын оқушылары арасында Олимпиада резервін қалыптастыруға ерекше көңіл бөлінеді. Пәндік олимпиадаларға дайындық бойынша  жұсы жүйелі түрде жүргізіледі. Соның тиімділігі: қоғамдық – гуманитарлық бағыттағы қалалық пәндік олимпиаданың көрсеткіштері.А</w:t>
      </w:r>
      <w:r>
        <w:rPr>
          <w:color w:val="000000"/>
          <w:lang w:val="kk-KZ"/>
        </w:rPr>
        <w:t xml:space="preserve">талған </w:t>
      </w:r>
      <w:r w:rsidRPr="00EC07EA">
        <w:rPr>
          <w:color w:val="000000"/>
          <w:lang w:val="kk-KZ"/>
        </w:rPr>
        <w:t>олимпиада</w:t>
      </w:r>
      <w:r>
        <w:rPr>
          <w:color w:val="000000"/>
          <w:lang w:val="kk-KZ"/>
        </w:rPr>
        <w:t>лар</w:t>
      </w:r>
      <w:r w:rsidRPr="00EC07EA">
        <w:rPr>
          <w:color w:val="000000"/>
          <w:lang w:val="kk-KZ"/>
        </w:rPr>
        <w:t xml:space="preserve">ға мектебімізден 5-6 және 7-8  сыныптар бойынша  </w:t>
      </w:r>
      <w:r>
        <w:rPr>
          <w:color w:val="000000"/>
          <w:lang w:val="kk-KZ"/>
        </w:rPr>
        <w:t>жалпы</w:t>
      </w:r>
      <w:r w:rsidRPr="00EC07EA">
        <w:rPr>
          <w:color w:val="000000"/>
          <w:lang w:val="kk-KZ"/>
        </w:rPr>
        <w:t>16 оқушы келесі пәндер бойынша  қатысты: қазақ тілі  мен әдебиеті,  қазақ мектептіндегі орыс тілі мен әдебиеті, ағылшын тілі, Қазақстан тарихы</w:t>
      </w:r>
      <w:r>
        <w:rPr>
          <w:color w:val="000000"/>
          <w:lang w:val="kk-KZ"/>
        </w:rPr>
        <w:t>, математика және жаратылыстану пәні.</w:t>
      </w:r>
      <w:r w:rsidR="00E76B56">
        <w:rPr>
          <w:lang w:val="kk-KZ"/>
        </w:rPr>
        <w:t>5-6 сыныптар бойынша 12 оқушыдан 6 жүлделі орын, 50 пайызды, 7-8 сыныптар бойынша 4 оқушы қатысып, 4 жүлделі орындарға ие болды, 100 пайызды көрсетеді.</w:t>
      </w:r>
      <w:r w:rsidR="0039252F">
        <w:rPr>
          <w:lang w:val="kk-KZ"/>
        </w:rPr>
        <w:t xml:space="preserve"> Бірақта сонымен қатар, өкінішке орай, 7-8 сынып оқушылары арасында жаратылыстану – математикалық бағытта ұйымдастырылып өткізілген пән олимпиадасында ешқандай көрсеткіш болмады. </w:t>
      </w:r>
      <w:r w:rsidR="000470AC">
        <w:rPr>
          <w:lang w:val="kk-KZ"/>
        </w:rPr>
        <w:t>Пән мүғалімдері басшы жанындағы отырыста ескертілді.</w:t>
      </w:r>
    </w:p>
    <w:p w:rsidR="007872B1" w:rsidRDefault="009609AD" w:rsidP="00CC23B3">
      <w:pPr>
        <w:jc w:val="both"/>
        <w:textAlignment w:val="baseline"/>
        <w:rPr>
          <w:color w:val="000000"/>
          <w:lang w:val="kk-KZ"/>
        </w:rPr>
      </w:pPr>
      <w:r w:rsidRPr="00F91380">
        <w:rPr>
          <w:b/>
          <w:lang w:val="kk-KZ"/>
        </w:rPr>
        <w:t>Ұсыныстар</w:t>
      </w:r>
      <w:r w:rsidR="00B3434F" w:rsidRPr="00F91380">
        <w:rPr>
          <w:b/>
          <w:lang w:val="kk-KZ"/>
        </w:rPr>
        <w:t>:</w:t>
      </w:r>
      <w:r w:rsidR="0096501C">
        <w:rPr>
          <w:lang w:val="kk-KZ"/>
        </w:rPr>
        <w:t>5-6 сыныптарға қатысты өткізілетін пәндер бойынша олимпиадаларға мұғалімдер тарапынан жүйелі жұмыс түрлері ұйымдастырылсын.</w:t>
      </w:r>
      <w:r w:rsidR="00C416CD">
        <w:rPr>
          <w:lang w:val="kk-KZ"/>
        </w:rPr>
        <w:t xml:space="preserve"> 7-8 сынып оқушылары арасындағы ж</w:t>
      </w:r>
      <w:r w:rsidR="00D43D43">
        <w:rPr>
          <w:lang w:val="kk-KZ"/>
        </w:rPr>
        <w:t>аратылыстану – математикалық бағытта өткізілетін олимпиадаға оқушылар дұрыс іріктеліп, нәтижеге бағы</w:t>
      </w:r>
      <w:r w:rsidR="00C416CD">
        <w:rPr>
          <w:lang w:val="kk-KZ"/>
        </w:rPr>
        <w:t>тталған жұмыс түрлері</w:t>
      </w:r>
      <w:r w:rsidR="003F1187">
        <w:rPr>
          <w:lang w:val="kk-KZ"/>
        </w:rPr>
        <w:t xml:space="preserve"> жүзеге асыр</w:t>
      </w:r>
      <w:r w:rsidR="00C416CD">
        <w:rPr>
          <w:lang w:val="kk-KZ"/>
        </w:rPr>
        <w:t>ыл</w:t>
      </w:r>
      <w:r w:rsidR="003F1187">
        <w:rPr>
          <w:lang w:val="kk-KZ"/>
        </w:rPr>
        <w:t>сын, жасөсіпірімдер олимпиадасына қатысу үшін дайындық жұмыстары күшейтілсін.</w:t>
      </w:r>
      <w:r w:rsidR="00EB3428">
        <w:rPr>
          <w:lang w:val="kk-KZ"/>
        </w:rPr>
        <w:t xml:space="preserve"> Әкімшілік тарапынан қатаң бақылауда болсын.</w:t>
      </w:r>
    </w:p>
    <w:p w:rsidR="00B277D5" w:rsidRPr="00D911D3" w:rsidRDefault="007872B1" w:rsidP="00CC23B3">
      <w:pPr>
        <w:ind w:firstLine="708"/>
        <w:jc w:val="center"/>
        <w:textAlignment w:val="baseline"/>
        <w:rPr>
          <w:b/>
          <w:color w:val="000000"/>
          <w:lang w:val="kk-KZ"/>
        </w:rPr>
      </w:pPr>
      <w:r w:rsidRPr="007872B1">
        <w:rPr>
          <w:b/>
          <w:color w:val="000000"/>
          <w:lang w:val="kk-KZ"/>
        </w:rPr>
        <w:t>Жалпы білім беретін пәндер бойынша респу</w:t>
      </w:r>
      <w:r>
        <w:rPr>
          <w:b/>
          <w:color w:val="000000"/>
          <w:lang w:val="kk-KZ"/>
        </w:rPr>
        <w:t>бликалық олимпиаданың нәтижесі</w:t>
      </w:r>
    </w:p>
    <w:tbl>
      <w:tblPr>
        <w:tblStyle w:val="a3"/>
        <w:tblW w:w="0" w:type="auto"/>
        <w:tblLook w:val="04A0"/>
      </w:tblPr>
      <w:tblGrid>
        <w:gridCol w:w="560"/>
        <w:gridCol w:w="2540"/>
        <w:gridCol w:w="1139"/>
        <w:gridCol w:w="1660"/>
        <w:gridCol w:w="1979"/>
        <w:gridCol w:w="1835"/>
      </w:tblGrid>
      <w:tr w:rsidR="00B277D5" w:rsidTr="000E0686">
        <w:tc>
          <w:tcPr>
            <w:tcW w:w="561" w:type="dxa"/>
          </w:tcPr>
          <w:p w:rsidR="00B277D5" w:rsidRPr="00B277D5" w:rsidRDefault="00B277D5" w:rsidP="00CC23B3">
            <w:pPr>
              <w:textAlignment w:val="baseline"/>
              <w:rPr>
                <w:b/>
                <w:color w:val="000000"/>
                <w:lang w:val="kk-KZ"/>
              </w:rPr>
            </w:pPr>
            <w:r w:rsidRPr="00B277D5">
              <w:rPr>
                <w:b/>
                <w:color w:val="000000"/>
                <w:lang w:val="kk-KZ"/>
              </w:rPr>
              <w:t>№</w:t>
            </w:r>
          </w:p>
        </w:tc>
        <w:tc>
          <w:tcPr>
            <w:tcW w:w="2547" w:type="dxa"/>
          </w:tcPr>
          <w:p w:rsidR="00B277D5" w:rsidRPr="00B277D5" w:rsidRDefault="00B277D5" w:rsidP="00CC23B3">
            <w:pPr>
              <w:textAlignment w:val="baseline"/>
              <w:rPr>
                <w:b/>
                <w:color w:val="000000"/>
                <w:lang w:val="kk-KZ"/>
              </w:rPr>
            </w:pPr>
            <w:r w:rsidRPr="00B277D5">
              <w:rPr>
                <w:b/>
                <w:color w:val="000000"/>
                <w:lang w:val="kk-KZ"/>
              </w:rPr>
              <w:t>Оқушының аты - жөні</w:t>
            </w:r>
          </w:p>
        </w:tc>
        <w:tc>
          <w:tcPr>
            <w:tcW w:w="1140" w:type="dxa"/>
          </w:tcPr>
          <w:p w:rsidR="00B277D5" w:rsidRPr="00B277D5" w:rsidRDefault="00B277D5" w:rsidP="00CC23B3">
            <w:pPr>
              <w:textAlignment w:val="baseline"/>
              <w:rPr>
                <w:b/>
                <w:color w:val="000000"/>
                <w:lang w:val="kk-KZ"/>
              </w:rPr>
            </w:pPr>
            <w:r w:rsidRPr="00B277D5">
              <w:rPr>
                <w:b/>
                <w:color w:val="000000"/>
                <w:lang w:val="kk-KZ"/>
              </w:rPr>
              <w:t>Сынып</w:t>
            </w:r>
          </w:p>
        </w:tc>
        <w:tc>
          <w:tcPr>
            <w:tcW w:w="1276" w:type="dxa"/>
          </w:tcPr>
          <w:p w:rsidR="00B277D5" w:rsidRPr="00B277D5" w:rsidRDefault="00B277D5" w:rsidP="00CC23B3">
            <w:pPr>
              <w:textAlignment w:val="baseline"/>
              <w:rPr>
                <w:b/>
                <w:color w:val="000000"/>
                <w:lang w:val="kk-KZ"/>
              </w:rPr>
            </w:pPr>
            <w:r w:rsidRPr="00B277D5">
              <w:rPr>
                <w:b/>
                <w:color w:val="000000"/>
                <w:lang w:val="kk-KZ"/>
              </w:rPr>
              <w:t>Орын</w:t>
            </w:r>
          </w:p>
        </w:tc>
        <w:tc>
          <w:tcPr>
            <w:tcW w:w="1984" w:type="dxa"/>
          </w:tcPr>
          <w:p w:rsidR="00B277D5" w:rsidRPr="00B277D5" w:rsidRDefault="00B277D5" w:rsidP="00CC23B3">
            <w:pPr>
              <w:textAlignment w:val="baseline"/>
              <w:rPr>
                <w:b/>
                <w:color w:val="000000"/>
                <w:lang w:val="kk-KZ"/>
              </w:rPr>
            </w:pPr>
            <w:r w:rsidRPr="00B277D5">
              <w:rPr>
                <w:b/>
                <w:color w:val="000000"/>
                <w:lang w:val="kk-KZ"/>
              </w:rPr>
              <w:t>Пән</w:t>
            </w:r>
          </w:p>
        </w:tc>
        <w:tc>
          <w:tcPr>
            <w:tcW w:w="1837" w:type="dxa"/>
          </w:tcPr>
          <w:p w:rsidR="00B277D5" w:rsidRPr="00B277D5" w:rsidRDefault="00B277D5" w:rsidP="00CC23B3">
            <w:pPr>
              <w:textAlignment w:val="baseline"/>
              <w:rPr>
                <w:b/>
                <w:color w:val="000000"/>
                <w:lang w:val="kk-KZ"/>
              </w:rPr>
            </w:pPr>
            <w:r w:rsidRPr="00B277D5">
              <w:rPr>
                <w:b/>
                <w:color w:val="000000"/>
                <w:lang w:val="kk-KZ"/>
              </w:rPr>
              <w:t>Мұғалім</w:t>
            </w:r>
          </w:p>
        </w:tc>
      </w:tr>
      <w:tr w:rsidR="00B277D5" w:rsidTr="000E0686">
        <w:tc>
          <w:tcPr>
            <w:tcW w:w="561" w:type="dxa"/>
          </w:tcPr>
          <w:p w:rsidR="00B277D5" w:rsidRDefault="00D16822" w:rsidP="00CC23B3">
            <w:pPr>
              <w:textAlignment w:val="baseline"/>
              <w:rPr>
                <w:color w:val="000000"/>
                <w:lang w:val="kk-KZ"/>
              </w:rPr>
            </w:pPr>
            <w:r>
              <w:rPr>
                <w:color w:val="000000"/>
                <w:lang w:val="kk-KZ"/>
              </w:rPr>
              <w:t>1</w:t>
            </w:r>
          </w:p>
        </w:tc>
        <w:tc>
          <w:tcPr>
            <w:tcW w:w="2547" w:type="dxa"/>
          </w:tcPr>
          <w:p w:rsidR="00B277D5" w:rsidRDefault="00D16822" w:rsidP="00CC23B3">
            <w:pPr>
              <w:textAlignment w:val="baseline"/>
              <w:rPr>
                <w:color w:val="000000"/>
                <w:lang w:val="kk-KZ"/>
              </w:rPr>
            </w:pPr>
            <w:r>
              <w:rPr>
                <w:color w:val="000000"/>
                <w:lang w:val="kk-KZ"/>
              </w:rPr>
              <w:t>Жақсыбай Аруана</w:t>
            </w:r>
          </w:p>
        </w:tc>
        <w:tc>
          <w:tcPr>
            <w:tcW w:w="1140" w:type="dxa"/>
          </w:tcPr>
          <w:p w:rsidR="00B277D5" w:rsidRDefault="00876A5C" w:rsidP="00CC23B3">
            <w:pPr>
              <w:textAlignment w:val="baseline"/>
              <w:rPr>
                <w:color w:val="000000"/>
                <w:lang w:val="kk-KZ"/>
              </w:rPr>
            </w:pPr>
            <w:r>
              <w:rPr>
                <w:color w:val="000000"/>
                <w:lang w:val="kk-KZ"/>
              </w:rPr>
              <w:t>10</w:t>
            </w:r>
          </w:p>
        </w:tc>
        <w:tc>
          <w:tcPr>
            <w:tcW w:w="1276" w:type="dxa"/>
          </w:tcPr>
          <w:p w:rsidR="00B277D5" w:rsidRDefault="00D16822" w:rsidP="00CC23B3">
            <w:pPr>
              <w:textAlignment w:val="baseline"/>
              <w:rPr>
                <w:color w:val="000000"/>
                <w:lang w:val="kk-KZ"/>
              </w:rPr>
            </w:pPr>
            <w:r>
              <w:rPr>
                <w:color w:val="000000"/>
                <w:lang w:val="kk-KZ"/>
              </w:rPr>
              <w:t>І орын</w:t>
            </w:r>
          </w:p>
        </w:tc>
        <w:tc>
          <w:tcPr>
            <w:tcW w:w="1984" w:type="dxa"/>
          </w:tcPr>
          <w:p w:rsidR="00B277D5" w:rsidRDefault="00D16822" w:rsidP="00CC23B3">
            <w:pPr>
              <w:textAlignment w:val="baseline"/>
              <w:rPr>
                <w:color w:val="000000"/>
                <w:lang w:val="kk-KZ"/>
              </w:rPr>
            </w:pPr>
            <w:r>
              <w:rPr>
                <w:color w:val="000000"/>
                <w:lang w:val="kk-KZ"/>
              </w:rPr>
              <w:t>Орыс тілі мен әдебиеті</w:t>
            </w:r>
          </w:p>
        </w:tc>
        <w:tc>
          <w:tcPr>
            <w:tcW w:w="1837" w:type="dxa"/>
          </w:tcPr>
          <w:p w:rsidR="00B277D5" w:rsidRDefault="00D16822" w:rsidP="00CC23B3">
            <w:pPr>
              <w:textAlignment w:val="baseline"/>
              <w:rPr>
                <w:color w:val="000000"/>
                <w:lang w:val="kk-KZ"/>
              </w:rPr>
            </w:pPr>
            <w:r>
              <w:rPr>
                <w:color w:val="000000"/>
                <w:lang w:val="kk-KZ"/>
              </w:rPr>
              <w:t>Сахимзадина М.Д.</w:t>
            </w:r>
          </w:p>
        </w:tc>
      </w:tr>
      <w:tr w:rsidR="00B277D5" w:rsidTr="000E0686">
        <w:tc>
          <w:tcPr>
            <w:tcW w:w="561" w:type="dxa"/>
          </w:tcPr>
          <w:p w:rsidR="00B277D5" w:rsidRDefault="00C0027D" w:rsidP="00CC23B3">
            <w:pPr>
              <w:textAlignment w:val="baseline"/>
              <w:rPr>
                <w:color w:val="000000"/>
                <w:lang w:val="kk-KZ"/>
              </w:rPr>
            </w:pPr>
            <w:r>
              <w:rPr>
                <w:color w:val="000000"/>
                <w:lang w:val="kk-KZ"/>
              </w:rPr>
              <w:t>2</w:t>
            </w:r>
          </w:p>
        </w:tc>
        <w:tc>
          <w:tcPr>
            <w:tcW w:w="2547" w:type="dxa"/>
          </w:tcPr>
          <w:p w:rsidR="00B277D5" w:rsidRDefault="00C0027D" w:rsidP="00CC23B3">
            <w:pPr>
              <w:textAlignment w:val="baseline"/>
              <w:rPr>
                <w:color w:val="000000"/>
                <w:lang w:val="kk-KZ"/>
              </w:rPr>
            </w:pPr>
            <w:r>
              <w:rPr>
                <w:color w:val="000000"/>
                <w:lang w:val="kk-KZ"/>
              </w:rPr>
              <w:t>Сиязбек Назира</w:t>
            </w:r>
          </w:p>
        </w:tc>
        <w:tc>
          <w:tcPr>
            <w:tcW w:w="1140" w:type="dxa"/>
          </w:tcPr>
          <w:p w:rsidR="00B277D5" w:rsidRDefault="00C0027D" w:rsidP="00CC23B3">
            <w:pPr>
              <w:textAlignment w:val="baseline"/>
              <w:rPr>
                <w:color w:val="000000"/>
                <w:lang w:val="kk-KZ"/>
              </w:rPr>
            </w:pPr>
            <w:r>
              <w:rPr>
                <w:color w:val="000000"/>
                <w:lang w:val="kk-KZ"/>
              </w:rPr>
              <w:t>8</w:t>
            </w:r>
          </w:p>
        </w:tc>
        <w:tc>
          <w:tcPr>
            <w:tcW w:w="1276" w:type="dxa"/>
          </w:tcPr>
          <w:p w:rsidR="00B277D5" w:rsidRDefault="00C0027D" w:rsidP="00CC23B3">
            <w:pPr>
              <w:textAlignment w:val="baseline"/>
              <w:rPr>
                <w:color w:val="000000"/>
                <w:lang w:val="kk-KZ"/>
              </w:rPr>
            </w:pPr>
            <w:r>
              <w:rPr>
                <w:color w:val="000000"/>
                <w:lang w:val="kk-KZ"/>
              </w:rPr>
              <w:t>ІІ орын</w:t>
            </w:r>
          </w:p>
        </w:tc>
        <w:tc>
          <w:tcPr>
            <w:tcW w:w="1984" w:type="dxa"/>
          </w:tcPr>
          <w:p w:rsidR="00B277D5" w:rsidRDefault="00C0027D" w:rsidP="00CC23B3">
            <w:pPr>
              <w:textAlignment w:val="baseline"/>
              <w:rPr>
                <w:color w:val="000000"/>
                <w:lang w:val="kk-KZ"/>
              </w:rPr>
            </w:pPr>
            <w:r>
              <w:rPr>
                <w:color w:val="000000"/>
                <w:lang w:val="kk-KZ"/>
              </w:rPr>
              <w:t>Орыс тілі мен әдебиеті</w:t>
            </w:r>
          </w:p>
        </w:tc>
        <w:tc>
          <w:tcPr>
            <w:tcW w:w="1837" w:type="dxa"/>
          </w:tcPr>
          <w:p w:rsidR="00B277D5" w:rsidRDefault="00C0027D" w:rsidP="00CC23B3">
            <w:pPr>
              <w:textAlignment w:val="baseline"/>
              <w:rPr>
                <w:color w:val="000000"/>
                <w:lang w:val="kk-KZ"/>
              </w:rPr>
            </w:pPr>
            <w:r>
              <w:rPr>
                <w:color w:val="000000"/>
                <w:lang w:val="kk-KZ"/>
              </w:rPr>
              <w:t>Мукатова Л.О.</w:t>
            </w:r>
          </w:p>
        </w:tc>
      </w:tr>
      <w:tr w:rsidR="00B277D5" w:rsidTr="000E0686">
        <w:tc>
          <w:tcPr>
            <w:tcW w:w="561" w:type="dxa"/>
          </w:tcPr>
          <w:p w:rsidR="00B277D5" w:rsidRDefault="007A4074" w:rsidP="00CC23B3">
            <w:pPr>
              <w:textAlignment w:val="baseline"/>
              <w:rPr>
                <w:color w:val="000000"/>
                <w:lang w:val="kk-KZ"/>
              </w:rPr>
            </w:pPr>
            <w:r>
              <w:rPr>
                <w:color w:val="000000"/>
                <w:lang w:val="kk-KZ"/>
              </w:rPr>
              <w:t>3</w:t>
            </w:r>
          </w:p>
        </w:tc>
        <w:tc>
          <w:tcPr>
            <w:tcW w:w="2547" w:type="dxa"/>
          </w:tcPr>
          <w:p w:rsidR="00B277D5" w:rsidRDefault="00EF1D92" w:rsidP="00CC23B3">
            <w:pPr>
              <w:textAlignment w:val="baseline"/>
              <w:rPr>
                <w:color w:val="000000"/>
                <w:lang w:val="kk-KZ"/>
              </w:rPr>
            </w:pPr>
            <w:r w:rsidRPr="00632FC0">
              <w:rPr>
                <w:lang w:val="kk-KZ"/>
              </w:rPr>
              <w:t>Темирболат</w:t>
            </w:r>
            <w:r>
              <w:rPr>
                <w:lang w:val="kk-KZ"/>
              </w:rPr>
              <w:t xml:space="preserve"> Исламбек </w:t>
            </w:r>
          </w:p>
        </w:tc>
        <w:tc>
          <w:tcPr>
            <w:tcW w:w="1140" w:type="dxa"/>
          </w:tcPr>
          <w:p w:rsidR="00B277D5" w:rsidRDefault="00EF1D92" w:rsidP="00CC23B3">
            <w:pPr>
              <w:textAlignment w:val="baseline"/>
              <w:rPr>
                <w:color w:val="000000"/>
                <w:lang w:val="kk-KZ"/>
              </w:rPr>
            </w:pPr>
            <w:r>
              <w:rPr>
                <w:color w:val="000000"/>
                <w:lang w:val="kk-KZ"/>
              </w:rPr>
              <w:t xml:space="preserve">11 </w:t>
            </w:r>
          </w:p>
        </w:tc>
        <w:tc>
          <w:tcPr>
            <w:tcW w:w="1276" w:type="dxa"/>
          </w:tcPr>
          <w:p w:rsidR="00B277D5" w:rsidRDefault="00EF1D92" w:rsidP="00CC23B3">
            <w:pPr>
              <w:textAlignment w:val="baseline"/>
              <w:rPr>
                <w:color w:val="000000"/>
                <w:lang w:val="kk-KZ"/>
              </w:rPr>
            </w:pPr>
            <w:r>
              <w:rPr>
                <w:color w:val="000000"/>
                <w:lang w:val="kk-KZ"/>
              </w:rPr>
              <w:t>І орын</w:t>
            </w:r>
            <w:r w:rsidR="005C656F" w:rsidRPr="009609AD">
              <w:rPr>
                <w:b/>
                <w:lang w:val="kk-KZ"/>
              </w:rPr>
              <w:t>облыстан ІІІ орын</w:t>
            </w:r>
          </w:p>
        </w:tc>
        <w:tc>
          <w:tcPr>
            <w:tcW w:w="1984" w:type="dxa"/>
          </w:tcPr>
          <w:p w:rsidR="00B277D5" w:rsidRDefault="00EF1D92" w:rsidP="00CC23B3">
            <w:pPr>
              <w:textAlignment w:val="baseline"/>
              <w:rPr>
                <w:color w:val="000000"/>
                <w:lang w:val="kk-KZ"/>
              </w:rPr>
            </w:pPr>
            <w:r>
              <w:rPr>
                <w:color w:val="000000"/>
                <w:lang w:val="kk-KZ"/>
              </w:rPr>
              <w:t>Ағылшын тілі</w:t>
            </w:r>
          </w:p>
        </w:tc>
        <w:tc>
          <w:tcPr>
            <w:tcW w:w="1837" w:type="dxa"/>
          </w:tcPr>
          <w:p w:rsidR="00B277D5" w:rsidRDefault="00EF1D92" w:rsidP="00CC23B3">
            <w:pPr>
              <w:textAlignment w:val="baseline"/>
              <w:rPr>
                <w:color w:val="000000"/>
                <w:lang w:val="kk-KZ"/>
              </w:rPr>
            </w:pPr>
            <w:r>
              <w:rPr>
                <w:color w:val="000000"/>
                <w:lang w:val="kk-KZ"/>
              </w:rPr>
              <w:t>Садыкова Д.Б.</w:t>
            </w:r>
          </w:p>
        </w:tc>
      </w:tr>
      <w:tr w:rsidR="00B277D5" w:rsidTr="000E0686">
        <w:tc>
          <w:tcPr>
            <w:tcW w:w="561" w:type="dxa"/>
          </w:tcPr>
          <w:p w:rsidR="00B277D5" w:rsidRDefault="00E465E8" w:rsidP="00CC23B3">
            <w:pPr>
              <w:textAlignment w:val="baseline"/>
              <w:rPr>
                <w:color w:val="000000"/>
                <w:lang w:val="kk-KZ"/>
              </w:rPr>
            </w:pPr>
            <w:r>
              <w:rPr>
                <w:color w:val="000000"/>
                <w:lang w:val="kk-KZ"/>
              </w:rPr>
              <w:t>4</w:t>
            </w:r>
          </w:p>
        </w:tc>
        <w:tc>
          <w:tcPr>
            <w:tcW w:w="2547" w:type="dxa"/>
          </w:tcPr>
          <w:p w:rsidR="00B277D5" w:rsidRDefault="00EF1D92" w:rsidP="00CC23B3">
            <w:pPr>
              <w:textAlignment w:val="baseline"/>
              <w:rPr>
                <w:color w:val="000000"/>
                <w:lang w:val="kk-KZ"/>
              </w:rPr>
            </w:pPr>
            <w:r w:rsidRPr="009630BE">
              <w:rPr>
                <w:lang w:val="kk-KZ"/>
              </w:rPr>
              <w:t>Амангелді Гүлназ</w:t>
            </w:r>
          </w:p>
        </w:tc>
        <w:tc>
          <w:tcPr>
            <w:tcW w:w="1140" w:type="dxa"/>
          </w:tcPr>
          <w:p w:rsidR="00B277D5" w:rsidRDefault="00EF1D92" w:rsidP="00CC23B3">
            <w:pPr>
              <w:textAlignment w:val="baseline"/>
              <w:rPr>
                <w:color w:val="000000"/>
                <w:lang w:val="kk-KZ"/>
              </w:rPr>
            </w:pPr>
            <w:r>
              <w:rPr>
                <w:color w:val="000000"/>
                <w:lang w:val="kk-KZ"/>
              </w:rPr>
              <w:t>10</w:t>
            </w:r>
          </w:p>
        </w:tc>
        <w:tc>
          <w:tcPr>
            <w:tcW w:w="1276" w:type="dxa"/>
          </w:tcPr>
          <w:p w:rsidR="00B277D5" w:rsidRDefault="00EF1D92" w:rsidP="00CC23B3">
            <w:pPr>
              <w:textAlignment w:val="baseline"/>
              <w:rPr>
                <w:color w:val="000000"/>
                <w:lang w:val="kk-KZ"/>
              </w:rPr>
            </w:pPr>
            <w:r>
              <w:rPr>
                <w:color w:val="000000"/>
                <w:lang w:val="kk-KZ"/>
              </w:rPr>
              <w:t>ІІ орын</w:t>
            </w:r>
          </w:p>
        </w:tc>
        <w:tc>
          <w:tcPr>
            <w:tcW w:w="1984" w:type="dxa"/>
          </w:tcPr>
          <w:p w:rsidR="00B277D5" w:rsidRDefault="00EF1D92" w:rsidP="00CC23B3">
            <w:pPr>
              <w:textAlignment w:val="baseline"/>
              <w:rPr>
                <w:color w:val="000000"/>
                <w:lang w:val="kk-KZ"/>
              </w:rPr>
            </w:pPr>
            <w:r>
              <w:rPr>
                <w:color w:val="000000"/>
                <w:lang w:val="kk-KZ"/>
              </w:rPr>
              <w:t>Ағылшын тілі</w:t>
            </w:r>
          </w:p>
        </w:tc>
        <w:tc>
          <w:tcPr>
            <w:tcW w:w="1837" w:type="dxa"/>
          </w:tcPr>
          <w:p w:rsidR="00B277D5" w:rsidRDefault="00EF1D92" w:rsidP="00CC23B3">
            <w:pPr>
              <w:textAlignment w:val="baseline"/>
              <w:rPr>
                <w:color w:val="000000"/>
                <w:lang w:val="kk-KZ"/>
              </w:rPr>
            </w:pPr>
            <w:r>
              <w:rPr>
                <w:color w:val="000000"/>
                <w:lang w:val="kk-KZ"/>
              </w:rPr>
              <w:t>Мауина А.С.</w:t>
            </w:r>
          </w:p>
        </w:tc>
      </w:tr>
      <w:tr w:rsidR="00B277D5" w:rsidTr="000E0686">
        <w:tc>
          <w:tcPr>
            <w:tcW w:w="561" w:type="dxa"/>
          </w:tcPr>
          <w:p w:rsidR="00B277D5" w:rsidRDefault="00685AE7" w:rsidP="00CC23B3">
            <w:pPr>
              <w:textAlignment w:val="baseline"/>
              <w:rPr>
                <w:color w:val="000000"/>
                <w:lang w:val="kk-KZ"/>
              </w:rPr>
            </w:pPr>
            <w:r>
              <w:rPr>
                <w:color w:val="000000"/>
                <w:lang w:val="kk-KZ"/>
              </w:rPr>
              <w:t>5</w:t>
            </w:r>
          </w:p>
        </w:tc>
        <w:tc>
          <w:tcPr>
            <w:tcW w:w="2547" w:type="dxa"/>
          </w:tcPr>
          <w:p w:rsidR="00067C00" w:rsidRDefault="00067C00" w:rsidP="00CC23B3">
            <w:pPr>
              <w:rPr>
                <w:lang w:val="kk-KZ"/>
              </w:rPr>
            </w:pPr>
            <w:r>
              <w:rPr>
                <w:lang w:val="kk-KZ"/>
              </w:rPr>
              <w:t>Жүкей Аружан</w:t>
            </w:r>
          </w:p>
          <w:p w:rsidR="00B277D5" w:rsidRDefault="00B277D5" w:rsidP="00CC23B3">
            <w:pPr>
              <w:rPr>
                <w:color w:val="000000"/>
                <w:lang w:val="kk-KZ"/>
              </w:rPr>
            </w:pPr>
          </w:p>
        </w:tc>
        <w:tc>
          <w:tcPr>
            <w:tcW w:w="1140" w:type="dxa"/>
          </w:tcPr>
          <w:p w:rsidR="00B277D5" w:rsidRDefault="00067C00" w:rsidP="00CC23B3">
            <w:pPr>
              <w:textAlignment w:val="baseline"/>
              <w:rPr>
                <w:color w:val="000000"/>
                <w:lang w:val="kk-KZ"/>
              </w:rPr>
            </w:pPr>
            <w:r>
              <w:rPr>
                <w:color w:val="000000"/>
                <w:lang w:val="kk-KZ"/>
              </w:rPr>
              <w:t>9</w:t>
            </w:r>
          </w:p>
        </w:tc>
        <w:tc>
          <w:tcPr>
            <w:tcW w:w="1276" w:type="dxa"/>
          </w:tcPr>
          <w:p w:rsidR="00B277D5" w:rsidRDefault="00067C00" w:rsidP="00CC23B3">
            <w:pPr>
              <w:textAlignment w:val="baseline"/>
              <w:rPr>
                <w:color w:val="000000"/>
                <w:lang w:val="kk-KZ"/>
              </w:rPr>
            </w:pPr>
            <w:r>
              <w:rPr>
                <w:color w:val="000000"/>
                <w:lang w:val="kk-KZ"/>
              </w:rPr>
              <w:t>ІІІ орын</w:t>
            </w:r>
          </w:p>
        </w:tc>
        <w:tc>
          <w:tcPr>
            <w:tcW w:w="1984" w:type="dxa"/>
          </w:tcPr>
          <w:p w:rsidR="00B277D5" w:rsidRDefault="00067C00" w:rsidP="00CC23B3">
            <w:pPr>
              <w:textAlignment w:val="baseline"/>
              <w:rPr>
                <w:color w:val="000000"/>
                <w:lang w:val="kk-KZ"/>
              </w:rPr>
            </w:pPr>
            <w:r>
              <w:rPr>
                <w:lang w:val="kk-KZ"/>
              </w:rPr>
              <w:t>Қазақстан тарихы</w:t>
            </w:r>
          </w:p>
        </w:tc>
        <w:tc>
          <w:tcPr>
            <w:tcW w:w="1837" w:type="dxa"/>
          </w:tcPr>
          <w:p w:rsidR="00B277D5" w:rsidRDefault="00067C00" w:rsidP="00CC23B3">
            <w:pPr>
              <w:textAlignment w:val="baseline"/>
              <w:rPr>
                <w:color w:val="000000"/>
                <w:lang w:val="kk-KZ"/>
              </w:rPr>
            </w:pPr>
            <w:r>
              <w:rPr>
                <w:lang w:val="kk-KZ"/>
              </w:rPr>
              <w:t>Касымжанова А.Е.</w:t>
            </w:r>
          </w:p>
        </w:tc>
      </w:tr>
      <w:tr w:rsidR="00B277D5" w:rsidTr="000E0686">
        <w:tc>
          <w:tcPr>
            <w:tcW w:w="561" w:type="dxa"/>
          </w:tcPr>
          <w:p w:rsidR="00B277D5" w:rsidRDefault="00D51FE4" w:rsidP="00CC23B3">
            <w:pPr>
              <w:textAlignment w:val="baseline"/>
              <w:rPr>
                <w:color w:val="000000"/>
                <w:lang w:val="kk-KZ"/>
              </w:rPr>
            </w:pPr>
            <w:r>
              <w:rPr>
                <w:color w:val="000000"/>
                <w:lang w:val="kk-KZ"/>
              </w:rPr>
              <w:t>6</w:t>
            </w:r>
          </w:p>
        </w:tc>
        <w:tc>
          <w:tcPr>
            <w:tcW w:w="2547" w:type="dxa"/>
          </w:tcPr>
          <w:p w:rsidR="00B277D5" w:rsidRDefault="00BC6D2E" w:rsidP="00CC23B3">
            <w:pPr>
              <w:textAlignment w:val="baseline"/>
              <w:rPr>
                <w:color w:val="000000"/>
                <w:lang w:val="kk-KZ"/>
              </w:rPr>
            </w:pPr>
            <w:r>
              <w:rPr>
                <w:lang w:val="kk-KZ"/>
              </w:rPr>
              <w:t>Адақ Айтуар</w:t>
            </w:r>
          </w:p>
        </w:tc>
        <w:tc>
          <w:tcPr>
            <w:tcW w:w="1140" w:type="dxa"/>
          </w:tcPr>
          <w:p w:rsidR="00B277D5" w:rsidRDefault="00BC6D2E" w:rsidP="00CC23B3">
            <w:pPr>
              <w:textAlignment w:val="baseline"/>
              <w:rPr>
                <w:color w:val="000000"/>
                <w:lang w:val="kk-KZ"/>
              </w:rPr>
            </w:pPr>
            <w:r>
              <w:rPr>
                <w:color w:val="000000"/>
                <w:lang w:val="kk-KZ"/>
              </w:rPr>
              <w:t>10</w:t>
            </w:r>
          </w:p>
        </w:tc>
        <w:tc>
          <w:tcPr>
            <w:tcW w:w="1276" w:type="dxa"/>
          </w:tcPr>
          <w:p w:rsidR="00B277D5" w:rsidRDefault="00BC6D2E" w:rsidP="00CC23B3">
            <w:pPr>
              <w:textAlignment w:val="baseline"/>
              <w:rPr>
                <w:color w:val="000000"/>
                <w:lang w:val="kk-KZ"/>
              </w:rPr>
            </w:pPr>
            <w:r>
              <w:rPr>
                <w:color w:val="000000"/>
                <w:lang w:val="kk-KZ"/>
              </w:rPr>
              <w:t>І орын</w:t>
            </w:r>
          </w:p>
          <w:p w:rsidR="00BC6D2E" w:rsidRPr="009609AD" w:rsidRDefault="00BC6D2E" w:rsidP="00CC23B3">
            <w:pPr>
              <w:textAlignment w:val="baseline"/>
              <w:rPr>
                <w:b/>
                <w:color w:val="000000"/>
                <w:lang w:val="kk-KZ"/>
              </w:rPr>
            </w:pPr>
            <w:r w:rsidRPr="009609AD">
              <w:rPr>
                <w:b/>
                <w:lang w:val="kk-KZ"/>
              </w:rPr>
              <w:t>облыстан ІІІ орын</w:t>
            </w:r>
          </w:p>
        </w:tc>
        <w:tc>
          <w:tcPr>
            <w:tcW w:w="1984" w:type="dxa"/>
          </w:tcPr>
          <w:p w:rsidR="00B277D5" w:rsidRDefault="00BC6D2E" w:rsidP="00CC23B3">
            <w:pPr>
              <w:textAlignment w:val="baseline"/>
              <w:rPr>
                <w:color w:val="000000"/>
                <w:lang w:val="kk-KZ"/>
              </w:rPr>
            </w:pPr>
            <w:r>
              <w:rPr>
                <w:color w:val="000000"/>
                <w:lang w:val="kk-KZ"/>
              </w:rPr>
              <w:t>Құқық негіздері</w:t>
            </w:r>
          </w:p>
        </w:tc>
        <w:tc>
          <w:tcPr>
            <w:tcW w:w="1837" w:type="dxa"/>
          </w:tcPr>
          <w:p w:rsidR="00B277D5" w:rsidRDefault="00153133" w:rsidP="00CC23B3">
            <w:pPr>
              <w:textAlignment w:val="baseline"/>
              <w:rPr>
                <w:color w:val="000000"/>
                <w:lang w:val="kk-KZ"/>
              </w:rPr>
            </w:pPr>
            <w:r>
              <w:rPr>
                <w:lang w:val="kk-KZ"/>
              </w:rPr>
              <w:t>Касымжанова А.Е.</w:t>
            </w:r>
          </w:p>
        </w:tc>
      </w:tr>
      <w:tr w:rsidR="00685AE7" w:rsidTr="000E0686">
        <w:tc>
          <w:tcPr>
            <w:tcW w:w="561" w:type="dxa"/>
          </w:tcPr>
          <w:p w:rsidR="00685AE7" w:rsidRDefault="00D51FE4" w:rsidP="00CC23B3">
            <w:pPr>
              <w:textAlignment w:val="baseline"/>
              <w:rPr>
                <w:color w:val="000000"/>
                <w:lang w:val="kk-KZ"/>
              </w:rPr>
            </w:pPr>
            <w:r>
              <w:rPr>
                <w:color w:val="000000"/>
                <w:lang w:val="kk-KZ"/>
              </w:rPr>
              <w:t>7</w:t>
            </w:r>
          </w:p>
        </w:tc>
        <w:tc>
          <w:tcPr>
            <w:tcW w:w="2547" w:type="dxa"/>
          </w:tcPr>
          <w:p w:rsidR="00685AE7" w:rsidRDefault="009F6E0C" w:rsidP="00CC23B3">
            <w:pPr>
              <w:textAlignment w:val="baseline"/>
              <w:rPr>
                <w:color w:val="000000"/>
                <w:lang w:val="kk-KZ"/>
              </w:rPr>
            </w:pPr>
            <w:r>
              <w:rPr>
                <w:lang w:val="kk-KZ"/>
              </w:rPr>
              <w:t>Дюсенов Миарс</w:t>
            </w:r>
          </w:p>
        </w:tc>
        <w:tc>
          <w:tcPr>
            <w:tcW w:w="1140" w:type="dxa"/>
          </w:tcPr>
          <w:p w:rsidR="00685AE7" w:rsidRDefault="009F6E0C" w:rsidP="00CC23B3">
            <w:pPr>
              <w:textAlignment w:val="baseline"/>
              <w:rPr>
                <w:color w:val="000000"/>
                <w:lang w:val="kk-KZ"/>
              </w:rPr>
            </w:pPr>
            <w:r>
              <w:rPr>
                <w:color w:val="000000"/>
                <w:lang w:val="kk-KZ"/>
              </w:rPr>
              <w:t>10</w:t>
            </w:r>
          </w:p>
        </w:tc>
        <w:tc>
          <w:tcPr>
            <w:tcW w:w="1276" w:type="dxa"/>
          </w:tcPr>
          <w:p w:rsidR="00685AE7" w:rsidRDefault="009F6E0C" w:rsidP="00CC23B3">
            <w:pPr>
              <w:textAlignment w:val="baseline"/>
              <w:rPr>
                <w:color w:val="000000"/>
                <w:lang w:val="kk-KZ"/>
              </w:rPr>
            </w:pPr>
            <w:r>
              <w:rPr>
                <w:color w:val="000000"/>
                <w:lang w:val="kk-KZ"/>
              </w:rPr>
              <w:t>ІІ орын</w:t>
            </w:r>
          </w:p>
        </w:tc>
        <w:tc>
          <w:tcPr>
            <w:tcW w:w="1984" w:type="dxa"/>
          </w:tcPr>
          <w:p w:rsidR="00685AE7" w:rsidRDefault="009F6E0C" w:rsidP="00CC23B3">
            <w:pPr>
              <w:textAlignment w:val="baseline"/>
              <w:rPr>
                <w:color w:val="000000"/>
                <w:lang w:val="kk-KZ"/>
              </w:rPr>
            </w:pPr>
            <w:r>
              <w:rPr>
                <w:color w:val="000000"/>
                <w:lang w:val="kk-KZ"/>
              </w:rPr>
              <w:t>Қазақстан тарихы</w:t>
            </w:r>
          </w:p>
        </w:tc>
        <w:tc>
          <w:tcPr>
            <w:tcW w:w="1837" w:type="dxa"/>
          </w:tcPr>
          <w:p w:rsidR="00685AE7" w:rsidRDefault="00153133" w:rsidP="00CC23B3">
            <w:pPr>
              <w:textAlignment w:val="baseline"/>
              <w:rPr>
                <w:color w:val="000000"/>
                <w:lang w:val="kk-KZ"/>
              </w:rPr>
            </w:pPr>
            <w:r>
              <w:rPr>
                <w:lang w:val="kk-KZ"/>
              </w:rPr>
              <w:t>Касымжанова А.Е.</w:t>
            </w:r>
          </w:p>
        </w:tc>
      </w:tr>
      <w:tr w:rsidR="00685AE7" w:rsidTr="000E0686">
        <w:tc>
          <w:tcPr>
            <w:tcW w:w="561" w:type="dxa"/>
          </w:tcPr>
          <w:p w:rsidR="00685AE7" w:rsidRDefault="00D51FE4" w:rsidP="00CC23B3">
            <w:pPr>
              <w:textAlignment w:val="baseline"/>
              <w:rPr>
                <w:color w:val="000000"/>
                <w:lang w:val="kk-KZ"/>
              </w:rPr>
            </w:pPr>
            <w:r>
              <w:rPr>
                <w:color w:val="000000"/>
                <w:lang w:val="kk-KZ"/>
              </w:rPr>
              <w:t>8</w:t>
            </w:r>
          </w:p>
        </w:tc>
        <w:tc>
          <w:tcPr>
            <w:tcW w:w="2547" w:type="dxa"/>
          </w:tcPr>
          <w:p w:rsidR="00685AE7" w:rsidRDefault="009F6E0C" w:rsidP="00CC23B3">
            <w:pPr>
              <w:rPr>
                <w:color w:val="000000"/>
                <w:lang w:val="kk-KZ"/>
              </w:rPr>
            </w:pPr>
            <w:r>
              <w:rPr>
                <w:lang w:val="kk-KZ"/>
              </w:rPr>
              <w:t xml:space="preserve">Темірболат Нұрасыл    </w:t>
            </w:r>
          </w:p>
        </w:tc>
        <w:tc>
          <w:tcPr>
            <w:tcW w:w="1140" w:type="dxa"/>
          </w:tcPr>
          <w:p w:rsidR="00685AE7" w:rsidRDefault="009F6E0C" w:rsidP="00CC23B3">
            <w:pPr>
              <w:textAlignment w:val="baseline"/>
              <w:rPr>
                <w:color w:val="000000"/>
                <w:lang w:val="kk-KZ"/>
              </w:rPr>
            </w:pPr>
            <w:r>
              <w:rPr>
                <w:color w:val="000000"/>
                <w:lang w:val="kk-KZ"/>
              </w:rPr>
              <w:t>9</w:t>
            </w:r>
          </w:p>
        </w:tc>
        <w:tc>
          <w:tcPr>
            <w:tcW w:w="1276" w:type="dxa"/>
          </w:tcPr>
          <w:p w:rsidR="00685AE7" w:rsidRDefault="009F6E0C" w:rsidP="00CC23B3">
            <w:pPr>
              <w:textAlignment w:val="baseline"/>
              <w:rPr>
                <w:color w:val="000000"/>
                <w:lang w:val="kk-KZ"/>
              </w:rPr>
            </w:pPr>
            <w:r>
              <w:rPr>
                <w:color w:val="000000"/>
                <w:lang w:val="kk-KZ"/>
              </w:rPr>
              <w:t>ІІІ орын</w:t>
            </w:r>
          </w:p>
        </w:tc>
        <w:tc>
          <w:tcPr>
            <w:tcW w:w="1984" w:type="dxa"/>
          </w:tcPr>
          <w:p w:rsidR="00685AE7" w:rsidRDefault="009F6E0C" w:rsidP="00CC23B3">
            <w:pPr>
              <w:textAlignment w:val="baseline"/>
              <w:rPr>
                <w:color w:val="000000"/>
                <w:lang w:val="kk-KZ"/>
              </w:rPr>
            </w:pPr>
            <w:r>
              <w:rPr>
                <w:color w:val="000000"/>
                <w:lang w:val="kk-KZ"/>
              </w:rPr>
              <w:t>Құқықтану негіздері</w:t>
            </w:r>
          </w:p>
        </w:tc>
        <w:tc>
          <w:tcPr>
            <w:tcW w:w="1837" w:type="dxa"/>
          </w:tcPr>
          <w:p w:rsidR="00685AE7" w:rsidRDefault="00153133" w:rsidP="00CC23B3">
            <w:pPr>
              <w:textAlignment w:val="baseline"/>
              <w:rPr>
                <w:color w:val="000000"/>
                <w:lang w:val="kk-KZ"/>
              </w:rPr>
            </w:pPr>
            <w:r>
              <w:rPr>
                <w:lang w:val="kk-KZ"/>
              </w:rPr>
              <w:t>Касымжанова А.Е.</w:t>
            </w:r>
          </w:p>
        </w:tc>
      </w:tr>
      <w:tr w:rsidR="00685AE7" w:rsidTr="000E0686">
        <w:tc>
          <w:tcPr>
            <w:tcW w:w="561" w:type="dxa"/>
          </w:tcPr>
          <w:p w:rsidR="00685AE7" w:rsidRDefault="00D51FE4" w:rsidP="00CC23B3">
            <w:pPr>
              <w:textAlignment w:val="baseline"/>
              <w:rPr>
                <w:color w:val="000000"/>
                <w:lang w:val="kk-KZ"/>
              </w:rPr>
            </w:pPr>
            <w:r>
              <w:rPr>
                <w:color w:val="000000"/>
                <w:lang w:val="kk-KZ"/>
              </w:rPr>
              <w:lastRenderedPageBreak/>
              <w:t>9</w:t>
            </w:r>
          </w:p>
        </w:tc>
        <w:tc>
          <w:tcPr>
            <w:tcW w:w="2547" w:type="dxa"/>
          </w:tcPr>
          <w:p w:rsidR="00685AE7" w:rsidRDefault="00FA5A02" w:rsidP="00CC23B3">
            <w:pPr>
              <w:textAlignment w:val="baseline"/>
              <w:rPr>
                <w:color w:val="000000"/>
                <w:lang w:val="kk-KZ"/>
              </w:rPr>
            </w:pPr>
            <w:r>
              <w:rPr>
                <w:color w:val="000000"/>
                <w:lang w:val="kk-KZ"/>
              </w:rPr>
              <w:t>Нұрболат Аружан</w:t>
            </w:r>
          </w:p>
        </w:tc>
        <w:tc>
          <w:tcPr>
            <w:tcW w:w="1140" w:type="dxa"/>
          </w:tcPr>
          <w:p w:rsidR="00685AE7" w:rsidRDefault="00FA5A02" w:rsidP="00CC23B3">
            <w:pPr>
              <w:textAlignment w:val="baseline"/>
              <w:rPr>
                <w:color w:val="000000"/>
                <w:lang w:val="kk-KZ"/>
              </w:rPr>
            </w:pPr>
            <w:r>
              <w:rPr>
                <w:color w:val="000000"/>
                <w:lang w:val="kk-KZ"/>
              </w:rPr>
              <w:t>11</w:t>
            </w:r>
          </w:p>
        </w:tc>
        <w:tc>
          <w:tcPr>
            <w:tcW w:w="1276" w:type="dxa"/>
          </w:tcPr>
          <w:p w:rsidR="00685AE7" w:rsidRDefault="00FA5A02" w:rsidP="00CC23B3">
            <w:pPr>
              <w:textAlignment w:val="baseline"/>
              <w:rPr>
                <w:color w:val="000000"/>
                <w:lang w:val="kk-KZ"/>
              </w:rPr>
            </w:pPr>
            <w:r>
              <w:rPr>
                <w:color w:val="000000"/>
                <w:lang w:val="kk-KZ"/>
              </w:rPr>
              <w:t>ІІ орын</w:t>
            </w:r>
          </w:p>
        </w:tc>
        <w:tc>
          <w:tcPr>
            <w:tcW w:w="1984" w:type="dxa"/>
          </w:tcPr>
          <w:p w:rsidR="00685AE7" w:rsidRDefault="00FA5A02" w:rsidP="00CC23B3">
            <w:pPr>
              <w:textAlignment w:val="baseline"/>
              <w:rPr>
                <w:color w:val="000000"/>
                <w:lang w:val="kk-KZ"/>
              </w:rPr>
            </w:pPr>
            <w:r>
              <w:rPr>
                <w:color w:val="000000"/>
                <w:lang w:val="kk-KZ"/>
              </w:rPr>
              <w:t>Құқықтану негіздері</w:t>
            </w:r>
          </w:p>
        </w:tc>
        <w:tc>
          <w:tcPr>
            <w:tcW w:w="1837" w:type="dxa"/>
          </w:tcPr>
          <w:p w:rsidR="00685AE7" w:rsidRDefault="00153133" w:rsidP="00CC23B3">
            <w:pPr>
              <w:textAlignment w:val="baseline"/>
              <w:rPr>
                <w:color w:val="000000"/>
                <w:lang w:val="kk-KZ"/>
              </w:rPr>
            </w:pPr>
            <w:r>
              <w:rPr>
                <w:lang w:val="kk-KZ"/>
              </w:rPr>
              <w:t>Касымжанова А.Е.</w:t>
            </w:r>
          </w:p>
        </w:tc>
      </w:tr>
      <w:tr w:rsidR="00685AE7" w:rsidTr="000E0686">
        <w:tc>
          <w:tcPr>
            <w:tcW w:w="561" w:type="dxa"/>
          </w:tcPr>
          <w:p w:rsidR="00685AE7" w:rsidRDefault="00D51FE4" w:rsidP="00CC23B3">
            <w:pPr>
              <w:textAlignment w:val="baseline"/>
              <w:rPr>
                <w:color w:val="000000"/>
                <w:lang w:val="kk-KZ"/>
              </w:rPr>
            </w:pPr>
            <w:r>
              <w:rPr>
                <w:color w:val="000000"/>
                <w:lang w:val="kk-KZ"/>
              </w:rPr>
              <w:t>10</w:t>
            </w:r>
          </w:p>
        </w:tc>
        <w:tc>
          <w:tcPr>
            <w:tcW w:w="2547" w:type="dxa"/>
          </w:tcPr>
          <w:p w:rsidR="005D50E7" w:rsidRDefault="005D50E7" w:rsidP="00CC23B3">
            <w:pPr>
              <w:rPr>
                <w:lang w:val="kk-KZ"/>
              </w:rPr>
            </w:pPr>
            <w:r>
              <w:rPr>
                <w:lang w:val="kk-KZ"/>
              </w:rPr>
              <w:t>Сатвалдинова Мадина</w:t>
            </w:r>
          </w:p>
          <w:p w:rsidR="00685AE7" w:rsidRDefault="00685AE7" w:rsidP="00CC23B3">
            <w:pPr>
              <w:textAlignment w:val="baseline"/>
              <w:rPr>
                <w:color w:val="000000"/>
                <w:lang w:val="kk-KZ"/>
              </w:rPr>
            </w:pPr>
          </w:p>
        </w:tc>
        <w:tc>
          <w:tcPr>
            <w:tcW w:w="1140" w:type="dxa"/>
          </w:tcPr>
          <w:p w:rsidR="00685AE7" w:rsidRDefault="005D50E7" w:rsidP="00CC23B3">
            <w:pPr>
              <w:textAlignment w:val="baseline"/>
              <w:rPr>
                <w:color w:val="000000"/>
                <w:lang w:val="kk-KZ"/>
              </w:rPr>
            </w:pPr>
            <w:r>
              <w:rPr>
                <w:color w:val="000000"/>
                <w:lang w:val="kk-KZ"/>
              </w:rPr>
              <w:t>11</w:t>
            </w:r>
          </w:p>
        </w:tc>
        <w:tc>
          <w:tcPr>
            <w:tcW w:w="1276" w:type="dxa"/>
          </w:tcPr>
          <w:p w:rsidR="00685AE7" w:rsidRDefault="005D50E7" w:rsidP="00CC23B3">
            <w:pPr>
              <w:textAlignment w:val="baseline"/>
              <w:rPr>
                <w:color w:val="000000"/>
                <w:lang w:val="kk-KZ"/>
              </w:rPr>
            </w:pPr>
            <w:r>
              <w:rPr>
                <w:color w:val="000000"/>
                <w:lang w:val="kk-KZ"/>
              </w:rPr>
              <w:t>ІІ орын</w:t>
            </w:r>
          </w:p>
        </w:tc>
        <w:tc>
          <w:tcPr>
            <w:tcW w:w="1984" w:type="dxa"/>
          </w:tcPr>
          <w:p w:rsidR="00685AE7" w:rsidRDefault="005D50E7" w:rsidP="00CC23B3">
            <w:pPr>
              <w:textAlignment w:val="baseline"/>
              <w:rPr>
                <w:color w:val="000000"/>
                <w:lang w:val="kk-KZ"/>
              </w:rPr>
            </w:pPr>
            <w:r>
              <w:rPr>
                <w:color w:val="000000"/>
                <w:lang w:val="kk-KZ"/>
              </w:rPr>
              <w:t>Қазақстан тарихы</w:t>
            </w:r>
          </w:p>
        </w:tc>
        <w:tc>
          <w:tcPr>
            <w:tcW w:w="1837" w:type="dxa"/>
          </w:tcPr>
          <w:p w:rsidR="00685AE7" w:rsidRDefault="005D50E7" w:rsidP="00CC23B3">
            <w:pPr>
              <w:textAlignment w:val="baseline"/>
              <w:rPr>
                <w:color w:val="000000"/>
                <w:lang w:val="kk-KZ"/>
              </w:rPr>
            </w:pPr>
            <w:r>
              <w:rPr>
                <w:color w:val="000000"/>
                <w:lang w:val="kk-KZ"/>
              </w:rPr>
              <w:t>Бәзен Б.Қ.</w:t>
            </w:r>
          </w:p>
        </w:tc>
      </w:tr>
      <w:tr w:rsidR="00685AE7" w:rsidTr="000E0686">
        <w:tc>
          <w:tcPr>
            <w:tcW w:w="561" w:type="dxa"/>
          </w:tcPr>
          <w:p w:rsidR="00685AE7" w:rsidRDefault="00D51FE4" w:rsidP="00CC23B3">
            <w:pPr>
              <w:textAlignment w:val="baseline"/>
              <w:rPr>
                <w:color w:val="000000"/>
                <w:lang w:val="kk-KZ"/>
              </w:rPr>
            </w:pPr>
            <w:r>
              <w:rPr>
                <w:color w:val="000000"/>
                <w:lang w:val="kk-KZ"/>
              </w:rPr>
              <w:t>11</w:t>
            </w:r>
          </w:p>
        </w:tc>
        <w:tc>
          <w:tcPr>
            <w:tcW w:w="2547" w:type="dxa"/>
          </w:tcPr>
          <w:p w:rsidR="00784EF1" w:rsidRDefault="00784EF1" w:rsidP="00CC23B3">
            <w:pPr>
              <w:rPr>
                <w:lang w:val="kk-KZ"/>
              </w:rPr>
            </w:pPr>
            <w:r>
              <w:rPr>
                <w:lang w:val="kk-KZ"/>
              </w:rPr>
              <w:t xml:space="preserve">Кашимхан Аягөз </w:t>
            </w:r>
          </w:p>
          <w:p w:rsidR="00685AE7" w:rsidRDefault="00685AE7" w:rsidP="00CC23B3">
            <w:pPr>
              <w:textAlignment w:val="baseline"/>
              <w:rPr>
                <w:color w:val="000000"/>
                <w:lang w:val="kk-KZ"/>
              </w:rPr>
            </w:pPr>
          </w:p>
        </w:tc>
        <w:tc>
          <w:tcPr>
            <w:tcW w:w="1140" w:type="dxa"/>
          </w:tcPr>
          <w:p w:rsidR="00685AE7" w:rsidRDefault="00784EF1" w:rsidP="00CC23B3">
            <w:pPr>
              <w:textAlignment w:val="baseline"/>
              <w:rPr>
                <w:color w:val="000000"/>
                <w:lang w:val="kk-KZ"/>
              </w:rPr>
            </w:pPr>
            <w:r>
              <w:rPr>
                <w:color w:val="000000"/>
                <w:lang w:val="kk-KZ"/>
              </w:rPr>
              <w:t xml:space="preserve">10 </w:t>
            </w:r>
          </w:p>
        </w:tc>
        <w:tc>
          <w:tcPr>
            <w:tcW w:w="1276" w:type="dxa"/>
          </w:tcPr>
          <w:p w:rsidR="00685AE7" w:rsidRDefault="00784EF1" w:rsidP="00CC23B3">
            <w:pPr>
              <w:textAlignment w:val="baseline"/>
              <w:rPr>
                <w:color w:val="000000"/>
                <w:lang w:val="kk-KZ"/>
              </w:rPr>
            </w:pPr>
            <w:r>
              <w:rPr>
                <w:color w:val="000000"/>
                <w:lang w:val="kk-KZ"/>
              </w:rPr>
              <w:t>ІІ орын</w:t>
            </w:r>
          </w:p>
        </w:tc>
        <w:tc>
          <w:tcPr>
            <w:tcW w:w="1984" w:type="dxa"/>
          </w:tcPr>
          <w:p w:rsidR="00685AE7" w:rsidRDefault="00784EF1" w:rsidP="00CC23B3">
            <w:pPr>
              <w:textAlignment w:val="baseline"/>
              <w:rPr>
                <w:color w:val="000000"/>
                <w:lang w:val="kk-KZ"/>
              </w:rPr>
            </w:pPr>
            <w:r>
              <w:rPr>
                <w:color w:val="000000"/>
                <w:lang w:val="kk-KZ"/>
              </w:rPr>
              <w:t>Қазақ тілі</w:t>
            </w:r>
          </w:p>
        </w:tc>
        <w:tc>
          <w:tcPr>
            <w:tcW w:w="1837" w:type="dxa"/>
          </w:tcPr>
          <w:p w:rsidR="00685AE7" w:rsidRDefault="00784EF1" w:rsidP="00CC23B3">
            <w:pPr>
              <w:textAlignment w:val="baseline"/>
              <w:rPr>
                <w:color w:val="000000"/>
                <w:lang w:val="kk-KZ"/>
              </w:rPr>
            </w:pPr>
            <w:r>
              <w:rPr>
                <w:color w:val="000000"/>
                <w:lang w:val="kk-KZ"/>
              </w:rPr>
              <w:t>Акпарова Т.Т.</w:t>
            </w:r>
          </w:p>
        </w:tc>
      </w:tr>
      <w:tr w:rsidR="00685AE7" w:rsidTr="000E0686">
        <w:tc>
          <w:tcPr>
            <w:tcW w:w="561" w:type="dxa"/>
          </w:tcPr>
          <w:p w:rsidR="00685AE7" w:rsidRDefault="00D51FE4" w:rsidP="00CC23B3">
            <w:pPr>
              <w:textAlignment w:val="baseline"/>
              <w:rPr>
                <w:color w:val="000000"/>
                <w:lang w:val="kk-KZ"/>
              </w:rPr>
            </w:pPr>
            <w:r>
              <w:rPr>
                <w:color w:val="000000"/>
                <w:lang w:val="kk-KZ"/>
              </w:rPr>
              <w:t>12</w:t>
            </w:r>
          </w:p>
        </w:tc>
        <w:tc>
          <w:tcPr>
            <w:tcW w:w="2547" w:type="dxa"/>
          </w:tcPr>
          <w:p w:rsidR="003843DC" w:rsidRDefault="003843DC" w:rsidP="00CC23B3">
            <w:pPr>
              <w:rPr>
                <w:lang w:val="kk-KZ"/>
              </w:rPr>
            </w:pPr>
            <w:r w:rsidRPr="008233F0">
              <w:rPr>
                <w:lang w:val="kk-KZ"/>
              </w:rPr>
              <w:t>Кашарбекова Толғанай</w:t>
            </w:r>
          </w:p>
          <w:p w:rsidR="00685AE7" w:rsidRDefault="00685AE7" w:rsidP="00CC23B3">
            <w:pPr>
              <w:textAlignment w:val="baseline"/>
              <w:rPr>
                <w:color w:val="000000"/>
                <w:lang w:val="kk-KZ"/>
              </w:rPr>
            </w:pPr>
          </w:p>
        </w:tc>
        <w:tc>
          <w:tcPr>
            <w:tcW w:w="1140" w:type="dxa"/>
          </w:tcPr>
          <w:p w:rsidR="00685AE7" w:rsidRDefault="00876A5C" w:rsidP="00CC23B3">
            <w:pPr>
              <w:textAlignment w:val="baseline"/>
              <w:rPr>
                <w:color w:val="000000"/>
                <w:lang w:val="kk-KZ"/>
              </w:rPr>
            </w:pPr>
            <w:r>
              <w:rPr>
                <w:color w:val="000000"/>
                <w:lang w:val="kk-KZ"/>
              </w:rPr>
              <w:t>11</w:t>
            </w:r>
          </w:p>
        </w:tc>
        <w:tc>
          <w:tcPr>
            <w:tcW w:w="1276" w:type="dxa"/>
          </w:tcPr>
          <w:p w:rsidR="00685AE7" w:rsidRDefault="003843DC" w:rsidP="00CC23B3">
            <w:pPr>
              <w:textAlignment w:val="baseline"/>
              <w:rPr>
                <w:color w:val="000000"/>
                <w:lang w:val="kk-KZ"/>
              </w:rPr>
            </w:pPr>
            <w:r>
              <w:rPr>
                <w:color w:val="000000"/>
                <w:lang w:val="kk-KZ"/>
              </w:rPr>
              <w:t>ІІІ орын</w:t>
            </w:r>
          </w:p>
        </w:tc>
        <w:tc>
          <w:tcPr>
            <w:tcW w:w="1984" w:type="dxa"/>
          </w:tcPr>
          <w:p w:rsidR="00685AE7" w:rsidRDefault="003843DC" w:rsidP="00CC23B3">
            <w:pPr>
              <w:textAlignment w:val="baseline"/>
              <w:rPr>
                <w:color w:val="000000"/>
                <w:lang w:val="kk-KZ"/>
              </w:rPr>
            </w:pPr>
            <w:r>
              <w:rPr>
                <w:color w:val="000000"/>
                <w:lang w:val="kk-KZ"/>
              </w:rPr>
              <w:t>Биология</w:t>
            </w:r>
          </w:p>
        </w:tc>
        <w:tc>
          <w:tcPr>
            <w:tcW w:w="1837" w:type="dxa"/>
          </w:tcPr>
          <w:p w:rsidR="00685AE7" w:rsidRDefault="003843DC" w:rsidP="00CC23B3">
            <w:pPr>
              <w:textAlignment w:val="baseline"/>
              <w:rPr>
                <w:color w:val="000000"/>
                <w:lang w:val="kk-KZ"/>
              </w:rPr>
            </w:pPr>
            <w:r>
              <w:rPr>
                <w:color w:val="000000"/>
                <w:lang w:val="kk-KZ"/>
              </w:rPr>
              <w:t>Султангазина Г.Б.</w:t>
            </w:r>
          </w:p>
        </w:tc>
      </w:tr>
      <w:tr w:rsidR="00685AE7" w:rsidTr="000E0686">
        <w:tc>
          <w:tcPr>
            <w:tcW w:w="561" w:type="dxa"/>
          </w:tcPr>
          <w:p w:rsidR="00685AE7" w:rsidRDefault="00D51FE4" w:rsidP="00CC23B3">
            <w:pPr>
              <w:textAlignment w:val="baseline"/>
              <w:rPr>
                <w:color w:val="000000"/>
                <w:lang w:val="kk-KZ"/>
              </w:rPr>
            </w:pPr>
            <w:r>
              <w:rPr>
                <w:color w:val="000000"/>
                <w:lang w:val="kk-KZ"/>
              </w:rPr>
              <w:t>13</w:t>
            </w:r>
          </w:p>
        </w:tc>
        <w:tc>
          <w:tcPr>
            <w:tcW w:w="2547" w:type="dxa"/>
          </w:tcPr>
          <w:p w:rsidR="00685AE7" w:rsidRPr="00A00D9A" w:rsidRDefault="00A00D9A" w:rsidP="00CC23B3">
            <w:pPr>
              <w:rPr>
                <w:lang w:val="kk-KZ"/>
              </w:rPr>
            </w:pPr>
            <w:r w:rsidRPr="008233F0">
              <w:rPr>
                <w:lang w:val="kk-KZ"/>
              </w:rPr>
              <w:t>Бейсекеева</w:t>
            </w:r>
            <w:r>
              <w:rPr>
                <w:lang w:val="kk-KZ"/>
              </w:rPr>
              <w:t xml:space="preserve"> Айдана </w:t>
            </w:r>
          </w:p>
        </w:tc>
        <w:tc>
          <w:tcPr>
            <w:tcW w:w="1140" w:type="dxa"/>
          </w:tcPr>
          <w:p w:rsidR="00685AE7" w:rsidRDefault="00876A5C" w:rsidP="00CC23B3">
            <w:pPr>
              <w:textAlignment w:val="baseline"/>
              <w:rPr>
                <w:color w:val="000000"/>
                <w:lang w:val="kk-KZ"/>
              </w:rPr>
            </w:pPr>
            <w:r>
              <w:rPr>
                <w:color w:val="000000"/>
                <w:lang w:val="kk-KZ"/>
              </w:rPr>
              <w:t>9</w:t>
            </w:r>
          </w:p>
        </w:tc>
        <w:tc>
          <w:tcPr>
            <w:tcW w:w="1276" w:type="dxa"/>
          </w:tcPr>
          <w:p w:rsidR="00685AE7" w:rsidRDefault="00A00D9A" w:rsidP="00CC23B3">
            <w:pPr>
              <w:textAlignment w:val="baseline"/>
              <w:rPr>
                <w:color w:val="000000"/>
                <w:lang w:val="kk-KZ"/>
              </w:rPr>
            </w:pPr>
            <w:r>
              <w:rPr>
                <w:color w:val="000000"/>
                <w:lang w:val="kk-KZ"/>
              </w:rPr>
              <w:t>ІІІ орын</w:t>
            </w:r>
          </w:p>
        </w:tc>
        <w:tc>
          <w:tcPr>
            <w:tcW w:w="1984" w:type="dxa"/>
          </w:tcPr>
          <w:p w:rsidR="00685AE7" w:rsidRDefault="00A00D9A" w:rsidP="00CC23B3">
            <w:pPr>
              <w:textAlignment w:val="baseline"/>
              <w:rPr>
                <w:color w:val="000000"/>
                <w:lang w:val="kk-KZ"/>
              </w:rPr>
            </w:pPr>
            <w:r>
              <w:rPr>
                <w:color w:val="000000"/>
                <w:lang w:val="kk-KZ"/>
              </w:rPr>
              <w:t>Биология</w:t>
            </w:r>
          </w:p>
        </w:tc>
        <w:tc>
          <w:tcPr>
            <w:tcW w:w="1837" w:type="dxa"/>
          </w:tcPr>
          <w:p w:rsidR="00685AE7" w:rsidRDefault="00A00D9A" w:rsidP="00CC23B3">
            <w:pPr>
              <w:textAlignment w:val="baseline"/>
              <w:rPr>
                <w:color w:val="000000"/>
                <w:lang w:val="kk-KZ"/>
              </w:rPr>
            </w:pPr>
            <w:r>
              <w:rPr>
                <w:color w:val="000000"/>
                <w:lang w:val="kk-KZ"/>
              </w:rPr>
              <w:t>Кабиева Ж.Ш.</w:t>
            </w:r>
          </w:p>
        </w:tc>
      </w:tr>
      <w:tr w:rsidR="00685AE7" w:rsidTr="000E0686">
        <w:tc>
          <w:tcPr>
            <w:tcW w:w="561" w:type="dxa"/>
          </w:tcPr>
          <w:p w:rsidR="00685AE7" w:rsidRDefault="00D51FE4" w:rsidP="00CC23B3">
            <w:pPr>
              <w:textAlignment w:val="baseline"/>
              <w:rPr>
                <w:color w:val="000000"/>
                <w:lang w:val="kk-KZ"/>
              </w:rPr>
            </w:pPr>
            <w:r>
              <w:rPr>
                <w:color w:val="000000"/>
                <w:lang w:val="kk-KZ"/>
              </w:rPr>
              <w:t>14</w:t>
            </w:r>
          </w:p>
        </w:tc>
        <w:tc>
          <w:tcPr>
            <w:tcW w:w="2547" w:type="dxa"/>
          </w:tcPr>
          <w:p w:rsidR="00A00D9A" w:rsidRDefault="00A00D9A" w:rsidP="00CC23B3">
            <w:pPr>
              <w:rPr>
                <w:color w:val="000000"/>
                <w:lang w:val="kk-KZ"/>
              </w:rPr>
            </w:pPr>
            <w:r w:rsidRPr="0078627B">
              <w:rPr>
                <w:color w:val="000000"/>
                <w:highlight w:val="white"/>
                <w:lang w:val="kk-KZ"/>
              </w:rPr>
              <w:t>Әубакір Санжар</w:t>
            </w:r>
          </w:p>
          <w:p w:rsidR="00685AE7" w:rsidRDefault="00685AE7" w:rsidP="00CC23B3">
            <w:pPr>
              <w:textAlignment w:val="baseline"/>
              <w:rPr>
                <w:color w:val="000000"/>
                <w:lang w:val="kk-KZ"/>
              </w:rPr>
            </w:pPr>
          </w:p>
        </w:tc>
        <w:tc>
          <w:tcPr>
            <w:tcW w:w="1140" w:type="dxa"/>
          </w:tcPr>
          <w:p w:rsidR="00685AE7" w:rsidRDefault="00876A5C" w:rsidP="00CC23B3">
            <w:pPr>
              <w:textAlignment w:val="baseline"/>
              <w:rPr>
                <w:color w:val="000000"/>
                <w:lang w:val="kk-KZ"/>
              </w:rPr>
            </w:pPr>
            <w:r>
              <w:rPr>
                <w:color w:val="000000"/>
                <w:lang w:val="kk-KZ"/>
              </w:rPr>
              <w:t>10</w:t>
            </w:r>
          </w:p>
        </w:tc>
        <w:tc>
          <w:tcPr>
            <w:tcW w:w="1276" w:type="dxa"/>
          </w:tcPr>
          <w:p w:rsidR="00685AE7" w:rsidRDefault="00A00D9A" w:rsidP="00CC23B3">
            <w:pPr>
              <w:textAlignment w:val="baseline"/>
              <w:rPr>
                <w:color w:val="000000"/>
                <w:lang w:val="kk-KZ"/>
              </w:rPr>
            </w:pPr>
            <w:r>
              <w:rPr>
                <w:color w:val="000000"/>
                <w:lang w:val="kk-KZ"/>
              </w:rPr>
              <w:t>ІІІ орын</w:t>
            </w:r>
          </w:p>
        </w:tc>
        <w:tc>
          <w:tcPr>
            <w:tcW w:w="1984" w:type="dxa"/>
          </w:tcPr>
          <w:p w:rsidR="00685AE7" w:rsidRDefault="00A00D9A" w:rsidP="00CC23B3">
            <w:pPr>
              <w:textAlignment w:val="baseline"/>
              <w:rPr>
                <w:color w:val="000000"/>
                <w:lang w:val="kk-KZ"/>
              </w:rPr>
            </w:pPr>
            <w:r>
              <w:rPr>
                <w:color w:val="000000"/>
                <w:lang w:val="kk-KZ"/>
              </w:rPr>
              <w:t>Химия</w:t>
            </w:r>
          </w:p>
        </w:tc>
        <w:tc>
          <w:tcPr>
            <w:tcW w:w="1837" w:type="dxa"/>
          </w:tcPr>
          <w:p w:rsidR="00685AE7" w:rsidRDefault="00A00D9A" w:rsidP="00CC23B3">
            <w:pPr>
              <w:textAlignment w:val="baseline"/>
              <w:rPr>
                <w:color w:val="000000"/>
                <w:lang w:val="kk-KZ"/>
              </w:rPr>
            </w:pPr>
            <w:r>
              <w:rPr>
                <w:color w:val="000000"/>
                <w:lang w:val="kk-KZ"/>
              </w:rPr>
              <w:t>Ауталипова С.Ж.</w:t>
            </w:r>
          </w:p>
        </w:tc>
      </w:tr>
      <w:tr w:rsidR="00685AE7" w:rsidTr="000E0686">
        <w:tc>
          <w:tcPr>
            <w:tcW w:w="561" w:type="dxa"/>
          </w:tcPr>
          <w:p w:rsidR="00685AE7" w:rsidRDefault="00D51FE4" w:rsidP="00CC23B3">
            <w:pPr>
              <w:textAlignment w:val="baseline"/>
              <w:rPr>
                <w:color w:val="000000"/>
                <w:lang w:val="kk-KZ"/>
              </w:rPr>
            </w:pPr>
            <w:r>
              <w:rPr>
                <w:color w:val="000000"/>
                <w:lang w:val="kk-KZ"/>
              </w:rPr>
              <w:t>15</w:t>
            </w:r>
          </w:p>
        </w:tc>
        <w:tc>
          <w:tcPr>
            <w:tcW w:w="2547" w:type="dxa"/>
          </w:tcPr>
          <w:p w:rsidR="00C5425B" w:rsidRDefault="00C5425B" w:rsidP="00CC23B3">
            <w:pPr>
              <w:rPr>
                <w:color w:val="000000" w:themeColor="text1"/>
                <w:lang w:val="kk-KZ"/>
              </w:rPr>
            </w:pPr>
            <w:r>
              <w:rPr>
                <w:color w:val="000000" w:themeColor="text1"/>
                <w:lang w:val="kk-KZ"/>
              </w:rPr>
              <w:t>Шәріпай  Мадина</w:t>
            </w:r>
          </w:p>
          <w:p w:rsidR="00685AE7" w:rsidRDefault="00685AE7" w:rsidP="00CC23B3">
            <w:pPr>
              <w:textAlignment w:val="baseline"/>
              <w:rPr>
                <w:color w:val="000000"/>
                <w:lang w:val="kk-KZ"/>
              </w:rPr>
            </w:pPr>
          </w:p>
        </w:tc>
        <w:tc>
          <w:tcPr>
            <w:tcW w:w="1140" w:type="dxa"/>
          </w:tcPr>
          <w:p w:rsidR="00685AE7" w:rsidRDefault="00C5425B" w:rsidP="00CC23B3">
            <w:pPr>
              <w:textAlignment w:val="baseline"/>
              <w:rPr>
                <w:color w:val="000000"/>
                <w:lang w:val="kk-KZ"/>
              </w:rPr>
            </w:pPr>
            <w:r>
              <w:rPr>
                <w:color w:val="000000"/>
                <w:lang w:val="kk-KZ"/>
              </w:rPr>
              <w:t>11</w:t>
            </w:r>
          </w:p>
        </w:tc>
        <w:tc>
          <w:tcPr>
            <w:tcW w:w="1276" w:type="dxa"/>
          </w:tcPr>
          <w:p w:rsidR="00685AE7" w:rsidRDefault="00C5425B" w:rsidP="00CC23B3">
            <w:pPr>
              <w:textAlignment w:val="baseline"/>
              <w:rPr>
                <w:color w:val="000000"/>
                <w:lang w:val="kk-KZ"/>
              </w:rPr>
            </w:pPr>
            <w:r>
              <w:rPr>
                <w:color w:val="000000"/>
                <w:lang w:val="kk-KZ"/>
              </w:rPr>
              <w:t>ІІІ орын</w:t>
            </w:r>
          </w:p>
        </w:tc>
        <w:tc>
          <w:tcPr>
            <w:tcW w:w="1984" w:type="dxa"/>
          </w:tcPr>
          <w:p w:rsidR="00685AE7" w:rsidRDefault="00C5425B" w:rsidP="00CC23B3">
            <w:pPr>
              <w:textAlignment w:val="baseline"/>
              <w:rPr>
                <w:color w:val="000000"/>
                <w:lang w:val="kk-KZ"/>
              </w:rPr>
            </w:pPr>
            <w:r>
              <w:rPr>
                <w:color w:val="000000"/>
                <w:lang w:val="kk-KZ"/>
              </w:rPr>
              <w:t>География</w:t>
            </w:r>
          </w:p>
        </w:tc>
        <w:tc>
          <w:tcPr>
            <w:tcW w:w="1837" w:type="dxa"/>
          </w:tcPr>
          <w:p w:rsidR="00685AE7" w:rsidRDefault="00C5425B" w:rsidP="00CC23B3">
            <w:pPr>
              <w:textAlignment w:val="baseline"/>
              <w:rPr>
                <w:color w:val="000000"/>
                <w:lang w:val="kk-KZ"/>
              </w:rPr>
            </w:pPr>
            <w:r>
              <w:rPr>
                <w:color w:val="000000"/>
                <w:lang w:val="kk-KZ"/>
              </w:rPr>
              <w:t>Муслимова Р.С.</w:t>
            </w:r>
          </w:p>
        </w:tc>
      </w:tr>
      <w:tr w:rsidR="00A00D9A" w:rsidTr="000E0686">
        <w:tc>
          <w:tcPr>
            <w:tcW w:w="561" w:type="dxa"/>
          </w:tcPr>
          <w:p w:rsidR="00A00D9A" w:rsidRDefault="00D51FE4" w:rsidP="00CC23B3">
            <w:pPr>
              <w:textAlignment w:val="baseline"/>
              <w:rPr>
                <w:color w:val="000000"/>
                <w:lang w:val="kk-KZ"/>
              </w:rPr>
            </w:pPr>
            <w:r>
              <w:rPr>
                <w:color w:val="000000"/>
                <w:lang w:val="kk-KZ"/>
              </w:rPr>
              <w:t>16</w:t>
            </w:r>
          </w:p>
        </w:tc>
        <w:tc>
          <w:tcPr>
            <w:tcW w:w="2547" w:type="dxa"/>
          </w:tcPr>
          <w:p w:rsidR="00A00D9A" w:rsidRDefault="00D51FE4" w:rsidP="00CC23B3">
            <w:pPr>
              <w:rPr>
                <w:color w:val="000000"/>
                <w:lang w:val="kk-KZ"/>
              </w:rPr>
            </w:pPr>
            <w:r>
              <w:rPr>
                <w:lang w:val="kk-KZ"/>
              </w:rPr>
              <w:t xml:space="preserve">Слям Ділназ </w:t>
            </w:r>
          </w:p>
        </w:tc>
        <w:tc>
          <w:tcPr>
            <w:tcW w:w="1140" w:type="dxa"/>
          </w:tcPr>
          <w:p w:rsidR="00A00D9A" w:rsidRDefault="00D51FE4" w:rsidP="00CC23B3">
            <w:pPr>
              <w:textAlignment w:val="baseline"/>
              <w:rPr>
                <w:color w:val="000000"/>
                <w:lang w:val="kk-KZ"/>
              </w:rPr>
            </w:pPr>
            <w:r>
              <w:rPr>
                <w:color w:val="000000"/>
                <w:lang w:val="kk-KZ"/>
              </w:rPr>
              <w:t>11</w:t>
            </w:r>
          </w:p>
        </w:tc>
        <w:tc>
          <w:tcPr>
            <w:tcW w:w="1276" w:type="dxa"/>
          </w:tcPr>
          <w:p w:rsidR="00A00D9A" w:rsidRDefault="00D51FE4" w:rsidP="00CC23B3">
            <w:pPr>
              <w:textAlignment w:val="baseline"/>
              <w:rPr>
                <w:color w:val="000000"/>
                <w:lang w:val="kk-KZ"/>
              </w:rPr>
            </w:pPr>
            <w:r>
              <w:rPr>
                <w:color w:val="000000"/>
                <w:lang w:val="kk-KZ"/>
              </w:rPr>
              <w:t>ІІІ орын</w:t>
            </w:r>
          </w:p>
        </w:tc>
        <w:tc>
          <w:tcPr>
            <w:tcW w:w="1984" w:type="dxa"/>
          </w:tcPr>
          <w:p w:rsidR="00A00D9A" w:rsidRDefault="00D51FE4" w:rsidP="00CC23B3">
            <w:pPr>
              <w:textAlignment w:val="baseline"/>
              <w:rPr>
                <w:color w:val="000000"/>
                <w:lang w:val="kk-KZ"/>
              </w:rPr>
            </w:pPr>
            <w:r>
              <w:rPr>
                <w:color w:val="000000"/>
                <w:lang w:val="kk-KZ"/>
              </w:rPr>
              <w:t>Физика</w:t>
            </w:r>
          </w:p>
        </w:tc>
        <w:tc>
          <w:tcPr>
            <w:tcW w:w="1837" w:type="dxa"/>
          </w:tcPr>
          <w:p w:rsidR="00A00D9A" w:rsidRDefault="00D51FE4" w:rsidP="00CC23B3">
            <w:pPr>
              <w:textAlignment w:val="baseline"/>
              <w:rPr>
                <w:color w:val="000000"/>
                <w:lang w:val="kk-KZ"/>
              </w:rPr>
            </w:pPr>
            <w:r>
              <w:rPr>
                <w:color w:val="000000"/>
                <w:lang w:val="kk-KZ"/>
              </w:rPr>
              <w:t>Манат А.Қ.</w:t>
            </w:r>
          </w:p>
        </w:tc>
      </w:tr>
      <w:tr w:rsidR="00A00D9A" w:rsidTr="000E0686">
        <w:tc>
          <w:tcPr>
            <w:tcW w:w="561" w:type="dxa"/>
          </w:tcPr>
          <w:p w:rsidR="00A00D9A" w:rsidRDefault="00A00D9A" w:rsidP="00CC23B3">
            <w:pPr>
              <w:textAlignment w:val="baseline"/>
              <w:rPr>
                <w:color w:val="000000"/>
                <w:lang w:val="kk-KZ"/>
              </w:rPr>
            </w:pPr>
          </w:p>
        </w:tc>
        <w:tc>
          <w:tcPr>
            <w:tcW w:w="2547" w:type="dxa"/>
          </w:tcPr>
          <w:p w:rsidR="00A00D9A" w:rsidRDefault="00A00D9A" w:rsidP="00CC23B3">
            <w:pPr>
              <w:textAlignment w:val="baseline"/>
              <w:rPr>
                <w:color w:val="000000"/>
                <w:lang w:val="kk-KZ"/>
              </w:rPr>
            </w:pPr>
          </w:p>
        </w:tc>
        <w:tc>
          <w:tcPr>
            <w:tcW w:w="1140" w:type="dxa"/>
          </w:tcPr>
          <w:p w:rsidR="00A00D9A" w:rsidRDefault="00A00D9A" w:rsidP="00CC23B3">
            <w:pPr>
              <w:textAlignment w:val="baseline"/>
              <w:rPr>
                <w:color w:val="000000"/>
                <w:lang w:val="kk-KZ"/>
              </w:rPr>
            </w:pPr>
          </w:p>
        </w:tc>
        <w:tc>
          <w:tcPr>
            <w:tcW w:w="1276" w:type="dxa"/>
          </w:tcPr>
          <w:p w:rsidR="00A00D9A" w:rsidRDefault="00A00D9A" w:rsidP="00CC23B3">
            <w:pPr>
              <w:textAlignment w:val="baseline"/>
              <w:rPr>
                <w:color w:val="000000"/>
                <w:lang w:val="kk-KZ"/>
              </w:rPr>
            </w:pPr>
          </w:p>
        </w:tc>
        <w:tc>
          <w:tcPr>
            <w:tcW w:w="1984" w:type="dxa"/>
          </w:tcPr>
          <w:p w:rsidR="00A00D9A" w:rsidRDefault="00A00D9A" w:rsidP="00CC23B3">
            <w:pPr>
              <w:textAlignment w:val="baseline"/>
              <w:rPr>
                <w:color w:val="000000"/>
                <w:lang w:val="kk-KZ"/>
              </w:rPr>
            </w:pPr>
          </w:p>
        </w:tc>
        <w:tc>
          <w:tcPr>
            <w:tcW w:w="1837" w:type="dxa"/>
          </w:tcPr>
          <w:p w:rsidR="00A00D9A" w:rsidRDefault="00A00D9A" w:rsidP="00CC23B3">
            <w:pPr>
              <w:textAlignment w:val="baseline"/>
              <w:rPr>
                <w:color w:val="000000"/>
                <w:lang w:val="kk-KZ"/>
              </w:rPr>
            </w:pPr>
          </w:p>
        </w:tc>
      </w:tr>
    </w:tbl>
    <w:p w:rsidR="00B277D5" w:rsidRPr="007D7C51" w:rsidRDefault="00B277D5" w:rsidP="00CC23B3">
      <w:pPr>
        <w:pStyle w:val="71grey"/>
        <w:ind w:right="0"/>
        <w:rPr>
          <w:b w:val="0"/>
        </w:rPr>
      </w:pPr>
      <w:r w:rsidRPr="007D6008">
        <w:t>Қорытынды</w:t>
      </w:r>
      <w:r w:rsidR="000C1375" w:rsidRPr="007D6008">
        <w:t>:</w:t>
      </w:r>
      <w:r w:rsidR="000C1375" w:rsidRPr="007D7C51">
        <w:rPr>
          <w:b w:val="0"/>
        </w:rPr>
        <w:t>Пәндер бойынша нә</w:t>
      </w:r>
      <w:r w:rsidR="00954FEB" w:rsidRPr="007D7C51">
        <w:rPr>
          <w:b w:val="0"/>
        </w:rPr>
        <w:t>тижелілік көрсеткендер қазақ тіл</w:t>
      </w:r>
      <w:r w:rsidR="000C1375" w:rsidRPr="007D7C51">
        <w:rPr>
          <w:b w:val="0"/>
        </w:rPr>
        <w:t>і, орыс тілі, ағылшын тілі, география, құқық негіздері, Қазақстан тарихы, биология, химия, физика. Оқушылар математика, информатика пәндері бойынша нәтиже көрсеткен жоқ.</w:t>
      </w:r>
      <w:r w:rsidR="00954FEB" w:rsidRPr="007D7C51">
        <w:rPr>
          <w:b w:val="0"/>
        </w:rPr>
        <w:t xml:space="preserve"> Қалалық деңгейдегі пәндік олимпиадаларда жүлделі орындар болғанмен, облыстық олимпиадада жеңімпаздар мен жүлдегерлер жоқтың қасы.</w:t>
      </w:r>
    </w:p>
    <w:p w:rsidR="00B277D5" w:rsidRPr="007D7C51" w:rsidRDefault="00B277D5" w:rsidP="00CC23B3">
      <w:pPr>
        <w:pStyle w:val="71grey"/>
        <w:ind w:right="0"/>
        <w:rPr>
          <w:b w:val="0"/>
        </w:rPr>
      </w:pPr>
      <w:r w:rsidRPr="007D7C51">
        <w:t>Ұсыныстар</w:t>
      </w:r>
      <w:r w:rsidR="00EA3A9E" w:rsidRPr="007D7C51">
        <w:t>:</w:t>
      </w:r>
      <w:r w:rsidR="00EA3A9E" w:rsidRPr="007D7C51">
        <w:rPr>
          <w:b w:val="0"/>
        </w:rPr>
        <w:t xml:space="preserve"> Облыстық және республикалық олимпиадаларғашығу үшін, қалалық олимпиадаға дайындық жұмыстары жүйелі түрде күшейтілсін.</w:t>
      </w:r>
    </w:p>
    <w:p w:rsidR="00D7320E" w:rsidRPr="007D7C51" w:rsidRDefault="00D7320E" w:rsidP="00CC23B3">
      <w:pPr>
        <w:pStyle w:val="71grey"/>
        <w:ind w:right="0"/>
        <w:rPr>
          <w:rStyle w:val="72gray"/>
          <w:rFonts w:ascii="Times New Roman" w:hAnsi="Times New Roman" w:cs="Times New Roman"/>
          <w:b/>
          <w:bCs w:val="0"/>
          <w:color w:val="auto"/>
          <w:sz w:val="24"/>
          <w:szCs w:val="24"/>
        </w:rPr>
      </w:pPr>
      <w:r w:rsidRPr="007D7C51">
        <w:rPr>
          <w:b w:val="0"/>
        </w:rPr>
        <w:t>Нақты  және жаратылыстану ғылымдары (математика, информатика) пәндерінің мұғалімдері олимпиадаға қатысатын оқушылармен жұмысты жандандырсын, пәндік олимпиадаларға қатысу үшін оқушыларды дұрыс таңдау жұмыстары ұйымдастырылсын(бастауыш сыныптардан бастап оқушының мүмкіндіктерін анықтап, дұрыс бағыт беру, жүйелі түрде жұмыстарды жүргізу).</w:t>
      </w:r>
    </w:p>
    <w:p w:rsidR="00DE7A9A" w:rsidRPr="007D7C51" w:rsidRDefault="00921C4A" w:rsidP="00CC23B3">
      <w:pPr>
        <w:ind w:firstLine="708"/>
        <w:jc w:val="both"/>
        <w:rPr>
          <w:b/>
          <w:shd w:val="clear" w:color="auto" w:fill="FFFFFF"/>
          <w:lang w:val="kk-KZ"/>
        </w:rPr>
      </w:pPr>
      <w:r w:rsidRPr="00921C4A">
        <w:rPr>
          <w:b/>
          <w:lang w:val="kk-KZ"/>
        </w:rPr>
        <w:t xml:space="preserve">«Зерде» республикалық ғылыми жобажәне </w:t>
      </w:r>
      <w:r>
        <w:rPr>
          <w:b/>
          <w:lang w:val="kk-KZ"/>
        </w:rPr>
        <w:t>ғ</w:t>
      </w:r>
      <w:r w:rsidR="006658AB" w:rsidRPr="006658AB">
        <w:rPr>
          <w:b/>
          <w:lang w:val="kk-KZ"/>
        </w:rPr>
        <w:t xml:space="preserve">ылыми </w:t>
      </w:r>
      <w:r w:rsidR="006658AB" w:rsidRPr="006658AB">
        <w:rPr>
          <w:b/>
          <w:shd w:val="clear" w:color="auto" w:fill="FFFFFF"/>
          <w:lang w:val="kk-KZ"/>
        </w:rPr>
        <w:t>жобалар конкурсының қалалық  және облыстық кезеңінің нәтижелері</w:t>
      </w:r>
    </w:p>
    <w:p w:rsidR="00B277D5" w:rsidRPr="003C5E93" w:rsidRDefault="000E79FE" w:rsidP="00CC23B3">
      <w:pPr>
        <w:ind w:firstLine="708"/>
        <w:jc w:val="both"/>
        <w:rPr>
          <w:rStyle w:val="72gray"/>
          <w:rFonts w:ascii="Times New Roman" w:hAnsi="Times New Roman" w:cs="Times New Roman"/>
          <w:b w:val="0"/>
          <w:bCs w:val="0"/>
          <w:color w:val="auto"/>
          <w:sz w:val="24"/>
          <w:szCs w:val="24"/>
          <w:lang w:val="kk-KZ"/>
        </w:rPr>
      </w:pPr>
      <w:r>
        <w:rPr>
          <w:shd w:val="clear" w:color="auto" w:fill="FFFFFF"/>
          <w:lang w:val="kk-KZ"/>
        </w:rPr>
        <w:t>Мектеп оқушылары жыл сайын қалалық, облыстық, республикалық конкурстарға қатысып,  жақсы нәтижелер көрсетуде.</w:t>
      </w:r>
    </w:p>
    <w:tbl>
      <w:tblPr>
        <w:tblStyle w:val="a3"/>
        <w:tblW w:w="9485" w:type="dxa"/>
        <w:tblLook w:val="04A0"/>
      </w:tblPr>
      <w:tblGrid>
        <w:gridCol w:w="551"/>
        <w:gridCol w:w="1895"/>
        <w:gridCol w:w="1503"/>
        <w:gridCol w:w="1406"/>
        <w:gridCol w:w="2342"/>
        <w:gridCol w:w="1788"/>
      </w:tblGrid>
      <w:tr w:rsidR="008523BF" w:rsidRPr="00EC07EA" w:rsidTr="00921AE8">
        <w:tc>
          <w:tcPr>
            <w:tcW w:w="632" w:type="dxa"/>
          </w:tcPr>
          <w:p w:rsidR="008523BF" w:rsidRPr="00EC07EA" w:rsidRDefault="008523BF" w:rsidP="00CC23B3">
            <w:pPr>
              <w:jc w:val="center"/>
              <w:rPr>
                <w:b/>
                <w:shd w:val="clear" w:color="auto" w:fill="FFFFFF"/>
              </w:rPr>
            </w:pPr>
            <w:r w:rsidRPr="00EC07EA">
              <w:rPr>
                <w:b/>
                <w:shd w:val="clear" w:color="auto" w:fill="FFFFFF"/>
              </w:rPr>
              <w:t>№</w:t>
            </w:r>
          </w:p>
        </w:tc>
        <w:tc>
          <w:tcPr>
            <w:tcW w:w="2232" w:type="dxa"/>
          </w:tcPr>
          <w:p w:rsidR="008523BF" w:rsidRPr="00EC07EA" w:rsidRDefault="008523BF" w:rsidP="00CC23B3">
            <w:pPr>
              <w:jc w:val="center"/>
              <w:rPr>
                <w:b/>
                <w:shd w:val="clear" w:color="auto" w:fill="FFFFFF"/>
              </w:rPr>
            </w:pPr>
            <w:r w:rsidRPr="00EC07EA">
              <w:rPr>
                <w:b/>
                <w:shd w:val="clear" w:color="auto" w:fill="FFFFFF"/>
              </w:rPr>
              <w:t>Оқушының аты-жөні</w:t>
            </w:r>
          </w:p>
        </w:tc>
        <w:tc>
          <w:tcPr>
            <w:tcW w:w="1670" w:type="dxa"/>
          </w:tcPr>
          <w:p w:rsidR="008523BF" w:rsidRPr="00EC07EA" w:rsidRDefault="008523BF" w:rsidP="00CC23B3">
            <w:pPr>
              <w:jc w:val="center"/>
              <w:rPr>
                <w:b/>
                <w:shd w:val="clear" w:color="auto" w:fill="FFFFFF"/>
              </w:rPr>
            </w:pPr>
            <w:r w:rsidRPr="00EC07EA">
              <w:rPr>
                <w:b/>
                <w:shd w:val="clear" w:color="auto" w:fill="FFFFFF"/>
              </w:rPr>
              <w:t>Бағыты</w:t>
            </w:r>
          </w:p>
        </w:tc>
        <w:tc>
          <w:tcPr>
            <w:tcW w:w="1448" w:type="dxa"/>
          </w:tcPr>
          <w:p w:rsidR="008523BF" w:rsidRPr="00EC07EA" w:rsidRDefault="008523BF" w:rsidP="00CC23B3">
            <w:pPr>
              <w:jc w:val="center"/>
              <w:rPr>
                <w:b/>
                <w:shd w:val="clear" w:color="auto" w:fill="FFFFFF"/>
                <w:lang w:val="kk-KZ"/>
              </w:rPr>
            </w:pPr>
            <w:r w:rsidRPr="00EC07EA">
              <w:rPr>
                <w:b/>
                <w:shd w:val="clear" w:color="auto" w:fill="FFFFFF"/>
                <w:lang w:val="kk-KZ"/>
              </w:rPr>
              <w:t>Қалалық</w:t>
            </w:r>
          </w:p>
        </w:tc>
        <w:tc>
          <w:tcPr>
            <w:tcW w:w="1526" w:type="dxa"/>
          </w:tcPr>
          <w:p w:rsidR="008523BF" w:rsidRPr="00EC07EA" w:rsidRDefault="008523BF" w:rsidP="00CC23B3">
            <w:pPr>
              <w:jc w:val="center"/>
              <w:rPr>
                <w:b/>
                <w:shd w:val="clear" w:color="auto" w:fill="FFFFFF"/>
                <w:lang w:val="kk-KZ"/>
              </w:rPr>
            </w:pPr>
            <w:r w:rsidRPr="00EC07EA">
              <w:rPr>
                <w:b/>
                <w:shd w:val="clear" w:color="auto" w:fill="FFFFFF"/>
                <w:lang w:val="kk-KZ"/>
              </w:rPr>
              <w:t>Облыстық</w:t>
            </w:r>
          </w:p>
        </w:tc>
        <w:tc>
          <w:tcPr>
            <w:tcW w:w="1977" w:type="dxa"/>
          </w:tcPr>
          <w:p w:rsidR="008523BF" w:rsidRPr="00EC07EA" w:rsidRDefault="008523BF" w:rsidP="00CC23B3">
            <w:pPr>
              <w:jc w:val="center"/>
              <w:rPr>
                <w:b/>
                <w:shd w:val="clear" w:color="auto" w:fill="FFFFFF"/>
              </w:rPr>
            </w:pPr>
            <w:r w:rsidRPr="00EC07EA">
              <w:rPr>
                <w:b/>
                <w:shd w:val="clear" w:color="auto" w:fill="FFFFFF"/>
              </w:rPr>
              <w:t>Ғылыми жетекшісі</w:t>
            </w:r>
          </w:p>
        </w:tc>
      </w:tr>
      <w:tr w:rsidR="00855F66" w:rsidRPr="00F55054" w:rsidTr="00921AE8">
        <w:tc>
          <w:tcPr>
            <w:tcW w:w="632" w:type="dxa"/>
          </w:tcPr>
          <w:p w:rsidR="00855F66" w:rsidRPr="00EC07EA" w:rsidRDefault="00855F66" w:rsidP="00CC23B3">
            <w:pPr>
              <w:jc w:val="both"/>
              <w:rPr>
                <w:shd w:val="clear" w:color="auto" w:fill="FFFFFF"/>
              </w:rPr>
            </w:pPr>
            <w:r w:rsidRPr="00EC07EA">
              <w:rPr>
                <w:shd w:val="clear" w:color="auto" w:fill="FFFFFF"/>
              </w:rPr>
              <w:t>1</w:t>
            </w:r>
          </w:p>
        </w:tc>
        <w:tc>
          <w:tcPr>
            <w:tcW w:w="2232" w:type="dxa"/>
          </w:tcPr>
          <w:p w:rsidR="00855F66" w:rsidRPr="00F55054" w:rsidRDefault="00855F66" w:rsidP="00CC23B3">
            <w:pPr>
              <w:rPr>
                <w:shd w:val="clear" w:color="auto" w:fill="FFFFFF"/>
              </w:rPr>
            </w:pPr>
            <w:r w:rsidRPr="00F55054">
              <w:rPr>
                <w:lang w:val="kk-KZ"/>
              </w:rPr>
              <w:t>Мұрат А</w:t>
            </w:r>
            <w:r>
              <w:rPr>
                <w:lang w:val="kk-KZ"/>
              </w:rPr>
              <w:t xml:space="preserve">йым </w:t>
            </w:r>
          </w:p>
        </w:tc>
        <w:tc>
          <w:tcPr>
            <w:tcW w:w="1670" w:type="dxa"/>
          </w:tcPr>
          <w:p w:rsidR="00855F66" w:rsidRPr="00F55054" w:rsidRDefault="00855F66" w:rsidP="00CC23B3">
            <w:pPr>
              <w:jc w:val="center"/>
              <w:rPr>
                <w:shd w:val="clear" w:color="auto" w:fill="FFFFFF"/>
              </w:rPr>
            </w:pPr>
          </w:p>
        </w:tc>
        <w:tc>
          <w:tcPr>
            <w:tcW w:w="1448" w:type="dxa"/>
          </w:tcPr>
          <w:p w:rsidR="00855F66" w:rsidRPr="00F55054" w:rsidRDefault="00855F66" w:rsidP="00CC23B3">
            <w:pPr>
              <w:jc w:val="center"/>
              <w:rPr>
                <w:shd w:val="clear" w:color="auto" w:fill="FFFFFF"/>
                <w:lang w:val="kk-KZ"/>
              </w:rPr>
            </w:pPr>
            <w:r w:rsidRPr="00F55054">
              <w:rPr>
                <w:shd w:val="clear" w:color="auto" w:fill="FFFFFF"/>
                <w:lang w:val="kk-KZ"/>
              </w:rPr>
              <w:t>І</w:t>
            </w:r>
          </w:p>
        </w:tc>
        <w:tc>
          <w:tcPr>
            <w:tcW w:w="1526" w:type="dxa"/>
          </w:tcPr>
          <w:p w:rsidR="00855F66" w:rsidRPr="00F55054" w:rsidRDefault="00855F66" w:rsidP="00CC23B3">
            <w:pPr>
              <w:jc w:val="center"/>
              <w:rPr>
                <w:shd w:val="clear" w:color="auto" w:fill="FFFFFF"/>
                <w:lang w:val="kk-KZ"/>
              </w:rPr>
            </w:pPr>
          </w:p>
        </w:tc>
        <w:tc>
          <w:tcPr>
            <w:tcW w:w="1977" w:type="dxa"/>
          </w:tcPr>
          <w:p w:rsidR="00855F66" w:rsidRPr="00C1741A" w:rsidRDefault="00C1741A" w:rsidP="00CC23B3">
            <w:pPr>
              <w:rPr>
                <w:shd w:val="clear" w:color="auto" w:fill="FFFFFF"/>
                <w:lang w:val="kk-KZ"/>
              </w:rPr>
            </w:pPr>
            <w:r>
              <w:rPr>
                <w:shd w:val="clear" w:color="auto" w:fill="FFFFFF"/>
                <w:lang w:val="kk-KZ"/>
              </w:rPr>
              <w:t>Камалова Ұ.Н.</w:t>
            </w:r>
          </w:p>
        </w:tc>
      </w:tr>
      <w:tr w:rsidR="00855F66" w:rsidRPr="00F55054" w:rsidTr="00921AE8">
        <w:tc>
          <w:tcPr>
            <w:tcW w:w="632" w:type="dxa"/>
          </w:tcPr>
          <w:p w:rsidR="00855F66" w:rsidRPr="00EC07EA" w:rsidRDefault="00855F66" w:rsidP="00CC23B3">
            <w:pPr>
              <w:jc w:val="both"/>
              <w:rPr>
                <w:shd w:val="clear" w:color="auto" w:fill="FFFFFF"/>
              </w:rPr>
            </w:pPr>
            <w:r w:rsidRPr="00EC07EA">
              <w:rPr>
                <w:shd w:val="clear" w:color="auto" w:fill="FFFFFF"/>
              </w:rPr>
              <w:t>2</w:t>
            </w:r>
          </w:p>
        </w:tc>
        <w:tc>
          <w:tcPr>
            <w:tcW w:w="2232" w:type="dxa"/>
          </w:tcPr>
          <w:p w:rsidR="00855F66" w:rsidRPr="00F55054" w:rsidRDefault="00855F66" w:rsidP="00CC23B3">
            <w:pPr>
              <w:rPr>
                <w:lang w:val="kk-KZ"/>
              </w:rPr>
            </w:pPr>
            <w:r w:rsidRPr="00EC07EA">
              <w:rPr>
                <w:lang w:val="kk-KZ"/>
              </w:rPr>
              <w:t>Балтабай</w:t>
            </w:r>
            <w:r>
              <w:rPr>
                <w:lang w:val="kk-KZ"/>
              </w:rPr>
              <w:t xml:space="preserve"> Мағжан</w:t>
            </w:r>
          </w:p>
        </w:tc>
        <w:tc>
          <w:tcPr>
            <w:tcW w:w="1670" w:type="dxa"/>
          </w:tcPr>
          <w:p w:rsidR="00855F66" w:rsidRPr="00F55054" w:rsidRDefault="00855F66" w:rsidP="00CC23B3">
            <w:pPr>
              <w:jc w:val="center"/>
              <w:rPr>
                <w:shd w:val="clear" w:color="auto" w:fill="FFFFFF"/>
              </w:rPr>
            </w:pPr>
          </w:p>
        </w:tc>
        <w:tc>
          <w:tcPr>
            <w:tcW w:w="1448" w:type="dxa"/>
          </w:tcPr>
          <w:p w:rsidR="00855F66" w:rsidRPr="00F55054" w:rsidRDefault="00855F66" w:rsidP="00CC23B3">
            <w:pPr>
              <w:jc w:val="center"/>
              <w:rPr>
                <w:shd w:val="clear" w:color="auto" w:fill="FFFFFF"/>
                <w:lang w:val="kk-KZ"/>
              </w:rPr>
            </w:pPr>
            <w:r>
              <w:rPr>
                <w:shd w:val="clear" w:color="auto" w:fill="FFFFFF"/>
                <w:lang w:val="kk-KZ"/>
              </w:rPr>
              <w:t>ІІ</w:t>
            </w:r>
          </w:p>
        </w:tc>
        <w:tc>
          <w:tcPr>
            <w:tcW w:w="1526" w:type="dxa"/>
          </w:tcPr>
          <w:p w:rsidR="00855F66" w:rsidRPr="00F55054" w:rsidRDefault="00855F66" w:rsidP="00CC23B3">
            <w:pPr>
              <w:jc w:val="center"/>
              <w:rPr>
                <w:shd w:val="clear" w:color="auto" w:fill="FFFFFF"/>
                <w:lang w:val="kk-KZ"/>
              </w:rPr>
            </w:pPr>
          </w:p>
        </w:tc>
        <w:tc>
          <w:tcPr>
            <w:tcW w:w="1977" w:type="dxa"/>
          </w:tcPr>
          <w:p w:rsidR="00855F66" w:rsidRPr="00C1741A" w:rsidRDefault="00C1741A" w:rsidP="00CC23B3">
            <w:pPr>
              <w:rPr>
                <w:shd w:val="clear" w:color="auto" w:fill="FFFFFF"/>
                <w:lang w:val="kk-KZ"/>
              </w:rPr>
            </w:pPr>
            <w:r>
              <w:rPr>
                <w:shd w:val="clear" w:color="auto" w:fill="FFFFFF"/>
                <w:lang w:val="kk-KZ"/>
              </w:rPr>
              <w:t>Касымжанова А.Е.А</w:t>
            </w:r>
          </w:p>
        </w:tc>
      </w:tr>
      <w:tr w:rsidR="00855F66" w:rsidRPr="00F55054" w:rsidTr="00921AE8">
        <w:tc>
          <w:tcPr>
            <w:tcW w:w="632" w:type="dxa"/>
          </w:tcPr>
          <w:p w:rsidR="00855F66" w:rsidRPr="00EC07EA" w:rsidRDefault="00855F66" w:rsidP="00CC23B3">
            <w:pPr>
              <w:jc w:val="both"/>
              <w:rPr>
                <w:shd w:val="clear" w:color="auto" w:fill="FFFFFF"/>
              </w:rPr>
            </w:pPr>
            <w:r w:rsidRPr="00EC07EA">
              <w:rPr>
                <w:shd w:val="clear" w:color="auto" w:fill="FFFFFF"/>
              </w:rPr>
              <w:t>3</w:t>
            </w:r>
          </w:p>
        </w:tc>
        <w:tc>
          <w:tcPr>
            <w:tcW w:w="2232" w:type="dxa"/>
          </w:tcPr>
          <w:p w:rsidR="00855F66" w:rsidRPr="00EC07EA" w:rsidRDefault="00855F66" w:rsidP="00CC23B3">
            <w:pPr>
              <w:rPr>
                <w:lang w:val="kk-KZ"/>
              </w:rPr>
            </w:pPr>
            <w:r w:rsidRPr="00EC07EA">
              <w:rPr>
                <w:lang w:val="kk-KZ"/>
              </w:rPr>
              <w:t>Мұрат</w:t>
            </w:r>
            <w:r>
              <w:rPr>
                <w:lang w:val="kk-KZ"/>
              </w:rPr>
              <w:t xml:space="preserve"> Кәусәр </w:t>
            </w:r>
          </w:p>
        </w:tc>
        <w:tc>
          <w:tcPr>
            <w:tcW w:w="1670" w:type="dxa"/>
          </w:tcPr>
          <w:p w:rsidR="00855F66" w:rsidRPr="00E1361C" w:rsidRDefault="00E1361C" w:rsidP="00CC23B3">
            <w:pPr>
              <w:jc w:val="center"/>
              <w:rPr>
                <w:shd w:val="clear" w:color="auto" w:fill="FFFFFF"/>
                <w:lang w:val="kk-KZ"/>
              </w:rPr>
            </w:pPr>
            <w:r>
              <w:rPr>
                <w:shd w:val="clear" w:color="auto" w:fill="FFFFFF"/>
                <w:lang w:val="kk-KZ"/>
              </w:rPr>
              <w:t>Әдебиет</w:t>
            </w:r>
          </w:p>
        </w:tc>
        <w:tc>
          <w:tcPr>
            <w:tcW w:w="1448" w:type="dxa"/>
          </w:tcPr>
          <w:p w:rsidR="00855F66" w:rsidRDefault="00855F66" w:rsidP="00CC23B3">
            <w:pPr>
              <w:jc w:val="center"/>
              <w:rPr>
                <w:shd w:val="clear" w:color="auto" w:fill="FFFFFF"/>
                <w:lang w:val="kk-KZ"/>
              </w:rPr>
            </w:pPr>
            <w:r>
              <w:rPr>
                <w:shd w:val="clear" w:color="auto" w:fill="FFFFFF"/>
                <w:lang w:val="kk-KZ"/>
              </w:rPr>
              <w:t>ІІІ</w:t>
            </w:r>
          </w:p>
        </w:tc>
        <w:tc>
          <w:tcPr>
            <w:tcW w:w="1526" w:type="dxa"/>
          </w:tcPr>
          <w:p w:rsidR="00855F66" w:rsidRPr="00F55054" w:rsidRDefault="00855F66" w:rsidP="00CC23B3">
            <w:pPr>
              <w:jc w:val="center"/>
              <w:rPr>
                <w:shd w:val="clear" w:color="auto" w:fill="FFFFFF"/>
                <w:lang w:val="kk-KZ"/>
              </w:rPr>
            </w:pPr>
          </w:p>
        </w:tc>
        <w:tc>
          <w:tcPr>
            <w:tcW w:w="1977" w:type="dxa"/>
          </w:tcPr>
          <w:p w:rsidR="00855F66" w:rsidRPr="00E1361C" w:rsidRDefault="00E1361C" w:rsidP="00CC23B3">
            <w:pPr>
              <w:jc w:val="center"/>
              <w:rPr>
                <w:shd w:val="clear" w:color="auto" w:fill="FFFFFF"/>
                <w:lang w:val="kk-KZ"/>
              </w:rPr>
            </w:pPr>
            <w:r>
              <w:rPr>
                <w:shd w:val="clear" w:color="auto" w:fill="FFFFFF"/>
                <w:lang w:val="kk-KZ"/>
              </w:rPr>
              <w:t>Дюсенбина Г.А.</w:t>
            </w:r>
          </w:p>
        </w:tc>
      </w:tr>
      <w:tr w:rsidR="00855F66" w:rsidRPr="00F55054" w:rsidTr="00921AE8">
        <w:tc>
          <w:tcPr>
            <w:tcW w:w="632" w:type="dxa"/>
          </w:tcPr>
          <w:p w:rsidR="00855F66" w:rsidRPr="00EC07EA" w:rsidRDefault="00855F66" w:rsidP="00CC23B3">
            <w:pPr>
              <w:jc w:val="both"/>
              <w:rPr>
                <w:shd w:val="clear" w:color="auto" w:fill="FFFFFF"/>
              </w:rPr>
            </w:pPr>
            <w:r w:rsidRPr="00EC07EA">
              <w:rPr>
                <w:shd w:val="clear" w:color="auto" w:fill="FFFFFF"/>
              </w:rPr>
              <w:t>4</w:t>
            </w:r>
          </w:p>
        </w:tc>
        <w:tc>
          <w:tcPr>
            <w:tcW w:w="2232" w:type="dxa"/>
          </w:tcPr>
          <w:p w:rsidR="00855F66" w:rsidRPr="00EC07EA" w:rsidRDefault="00855F66" w:rsidP="00CC23B3">
            <w:pPr>
              <w:rPr>
                <w:lang w:val="kk-KZ"/>
              </w:rPr>
            </w:pPr>
            <w:r w:rsidRPr="00EC07EA">
              <w:rPr>
                <w:lang w:val="kk-KZ"/>
              </w:rPr>
              <w:t>Айтахмет Мағжан</w:t>
            </w:r>
          </w:p>
        </w:tc>
        <w:tc>
          <w:tcPr>
            <w:tcW w:w="1670" w:type="dxa"/>
          </w:tcPr>
          <w:p w:rsidR="00855F66" w:rsidRPr="00E1361C" w:rsidRDefault="00E1361C" w:rsidP="00CC23B3">
            <w:pPr>
              <w:jc w:val="center"/>
              <w:rPr>
                <w:shd w:val="clear" w:color="auto" w:fill="FFFFFF"/>
                <w:lang w:val="kk-KZ"/>
              </w:rPr>
            </w:pPr>
            <w:r>
              <w:rPr>
                <w:shd w:val="clear" w:color="auto" w:fill="FFFFFF"/>
                <w:lang w:val="kk-KZ"/>
              </w:rPr>
              <w:t>Табиғатты қорағу</w:t>
            </w:r>
          </w:p>
        </w:tc>
        <w:tc>
          <w:tcPr>
            <w:tcW w:w="1448" w:type="dxa"/>
          </w:tcPr>
          <w:p w:rsidR="00855F66" w:rsidRDefault="00855F66" w:rsidP="00CC23B3">
            <w:pPr>
              <w:jc w:val="center"/>
              <w:rPr>
                <w:shd w:val="clear" w:color="auto" w:fill="FFFFFF"/>
                <w:lang w:val="kk-KZ"/>
              </w:rPr>
            </w:pPr>
            <w:r>
              <w:rPr>
                <w:shd w:val="clear" w:color="auto" w:fill="FFFFFF"/>
                <w:lang w:val="kk-KZ"/>
              </w:rPr>
              <w:t>Сертификат</w:t>
            </w:r>
          </w:p>
        </w:tc>
        <w:tc>
          <w:tcPr>
            <w:tcW w:w="1526" w:type="dxa"/>
          </w:tcPr>
          <w:p w:rsidR="00855F66" w:rsidRPr="00F55054" w:rsidRDefault="00855F66" w:rsidP="00CC23B3">
            <w:pPr>
              <w:jc w:val="center"/>
              <w:rPr>
                <w:shd w:val="clear" w:color="auto" w:fill="FFFFFF"/>
                <w:lang w:val="kk-KZ"/>
              </w:rPr>
            </w:pPr>
          </w:p>
        </w:tc>
        <w:tc>
          <w:tcPr>
            <w:tcW w:w="1977" w:type="dxa"/>
          </w:tcPr>
          <w:p w:rsidR="00855F66" w:rsidRPr="00921AE8" w:rsidRDefault="00921AE8" w:rsidP="00CC23B3">
            <w:pPr>
              <w:rPr>
                <w:shd w:val="clear" w:color="auto" w:fill="FFFFFF"/>
                <w:lang w:val="kk-KZ"/>
              </w:rPr>
            </w:pPr>
            <w:r>
              <w:rPr>
                <w:shd w:val="clear" w:color="auto" w:fill="FFFFFF"/>
                <w:lang w:val="kk-KZ"/>
              </w:rPr>
              <w:t>Нургалиева Г.О.</w:t>
            </w:r>
          </w:p>
        </w:tc>
      </w:tr>
      <w:tr w:rsidR="00855F66" w:rsidRPr="00EC07EA" w:rsidTr="00921AE8">
        <w:tc>
          <w:tcPr>
            <w:tcW w:w="632" w:type="dxa"/>
          </w:tcPr>
          <w:p w:rsidR="00855F66" w:rsidRPr="00EC07EA" w:rsidRDefault="00855F66" w:rsidP="00CC23B3">
            <w:pPr>
              <w:jc w:val="both"/>
              <w:rPr>
                <w:shd w:val="clear" w:color="auto" w:fill="FFFFFF"/>
              </w:rPr>
            </w:pPr>
            <w:r w:rsidRPr="00EC07EA">
              <w:rPr>
                <w:shd w:val="clear" w:color="auto" w:fill="FFFFFF"/>
              </w:rPr>
              <w:t>5</w:t>
            </w:r>
          </w:p>
        </w:tc>
        <w:tc>
          <w:tcPr>
            <w:tcW w:w="2232" w:type="dxa"/>
          </w:tcPr>
          <w:p w:rsidR="00855F66" w:rsidRPr="00EC07EA" w:rsidRDefault="00855F66" w:rsidP="00CC23B3">
            <w:pPr>
              <w:jc w:val="both"/>
              <w:rPr>
                <w:shd w:val="clear" w:color="auto" w:fill="FFFFFF"/>
              </w:rPr>
            </w:pPr>
            <w:r w:rsidRPr="00EC07EA">
              <w:rPr>
                <w:shd w:val="clear" w:color="auto" w:fill="FFFFFF"/>
              </w:rPr>
              <w:t>Шәріпбай Мадина</w:t>
            </w:r>
          </w:p>
        </w:tc>
        <w:tc>
          <w:tcPr>
            <w:tcW w:w="1670" w:type="dxa"/>
          </w:tcPr>
          <w:p w:rsidR="00855F66" w:rsidRPr="00EC07EA" w:rsidRDefault="00855F66" w:rsidP="00CC23B3">
            <w:pPr>
              <w:jc w:val="both"/>
              <w:rPr>
                <w:shd w:val="clear" w:color="auto" w:fill="FFFFFF"/>
              </w:rPr>
            </w:pPr>
            <w:r w:rsidRPr="00EC07EA">
              <w:rPr>
                <w:shd w:val="clear" w:color="auto" w:fill="FFFFFF"/>
              </w:rPr>
              <w:t xml:space="preserve">Экономика </w:t>
            </w:r>
          </w:p>
        </w:tc>
        <w:tc>
          <w:tcPr>
            <w:tcW w:w="1448" w:type="dxa"/>
          </w:tcPr>
          <w:p w:rsidR="00855F66" w:rsidRPr="00EC07EA" w:rsidRDefault="00855F66" w:rsidP="00CC23B3">
            <w:pPr>
              <w:jc w:val="both"/>
              <w:rPr>
                <w:shd w:val="clear" w:color="auto" w:fill="FFFFFF"/>
              </w:rPr>
            </w:pPr>
            <w:r w:rsidRPr="00EC07EA">
              <w:rPr>
                <w:shd w:val="clear" w:color="auto" w:fill="FFFFFF"/>
              </w:rPr>
              <w:t>І орын</w:t>
            </w:r>
          </w:p>
        </w:tc>
        <w:tc>
          <w:tcPr>
            <w:tcW w:w="1526" w:type="dxa"/>
          </w:tcPr>
          <w:p w:rsidR="00855F66" w:rsidRPr="00EC07EA" w:rsidRDefault="00855F66" w:rsidP="00CC23B3">
            <w:pPr>
              <w:jc w:val="both"/>
              <w:rPr>
                <w:shd w:val="clear" w:color="auto" w:fill="FFFFFF"/>
                <w:lang w:val="kk-KZ"/>
              </w:rPr>
            </w:pPr>
            <w:r w:rsidRPr="00EC07EA">
              <w:rPr>
                <w:shd w:val="clear" w:color="auto" w:fill="FFFFFF"/>
                <w:lang w:val="kk-KZ"/>
              </w:rPr>
              <w:t>ІІІ орын</w:t>
            </w:r>
          </w:p>
        </w:tc>
        <w:tc>
          <w:tcPr>
            <w:tcW w:w="1977" w:type="dxa"/>
          </w:tcPr>
          <w:p w:rsidR="00855F66" w:rsidRPr="00EC07EA" w:rsidRDefault="00855F66" w:rsidP="00CC23B3">
            <w:pPr>
              <w:jc w:val="both"/>
              <w:rPr>
                <w:shd w:val="clear" w:color="auto" w:fill="FFFFFF"/>
              </w:rPr>
            </w:pPr>
            <w:r w:rsidRPr="00EC07EA">
              <w:rPr>
                <w:shd w:val="clear" w:color="auto" w:fill="FFFFFF"/>
              </w:rPr>
              <w:t>Муслимова Р.С.</w:t>
            </w:r>
          </w:p>
        </w:tc>
      </w:tr>
      <w:tr w:rsidR="00855F66" w:rsidRPr="00EC07EA" w:rsidTr="00921AE8">
        <w:tc>
          <w:tcPr>
            <w:tcW w:w="632" w:type="dxa"/>
          </w:tcPr>
          <w:p w:rsidR="00855F66" w:rsidRPr="00EC07EA" w:rsidRDefault="00855F66" w:rsidP="00CC23B3">
            <w:pPr>
              <w:jc w:val="both"/>
              <w:rPr>
                <w:shd w:val="clear" w:color="auto" w:fill="FFFFFF"/>
              </w:rPr>
            </w:pPr>
            <w:r w:rsidRPr="00EC07EA">
              <w:rPr>
                <w:shd w:val="clear" w:color="auto" w:fill="FFFFFF"/>
              </w:rPr>
              <w:t>6</w:t>
            </w:r>
          </w:p>
        </w:tc>
        <w:tc>
          <w:tcPr>
            <w:tcW w:w="2232" w:type="dxa"/>
          </w:tcPr>
          <w:p w:rsidR="00855F66" w:rsidRPr="00EC07EA" w:rsidRDefault="00855F66" w:rsidP="00CC23B3">
            <w:pPr>
              <w:jc w:val="both"/>
              <w:rPr>
                <w:shd w:val="clear" w:color="auto" w:fill="FFFFFF"/>
              </w:rPr>
            </w:pPr>
            <w:r w:rsidRPr="00EC07EA">
              <w:rPr>
                <w:shd w:val="clear" w:color="auto" w:fill="FFFFFF"/>
              </w:rPr>
              <w:t>Секенова  Әдемі</w:t>
            </w:r>
          </w:p>
        </w:tc>
        <w:tc>
          <w:tcPr>
            <w:tcW w:w="1670" w:type="dxa"/>
          </w:tcPr>
          <w:p w:rsidR="00855F66" w:rsidRPr="00EC07EA" w:rsidRDefault="00855F66" w:rsidP="00CC23B3">
            <w:pPr>
              <w:jc w:val="both"/>
              <w:rPr>
                <w:shd w:val="clear" w:color="auto" w:fill="FFFFFF"/>
              </w:rPr>
            </w:pPr>
            <w:r w:rsidRPr="00EC07EA">
              <w:rPr>
                <w:shd w:val="clear" w:color="auto" w:fill="FFFFFF"/>
              </w:rPr>
              <w:t xml:space="preserve">Тіл білімі </w:t>
            </w:r>
          </w:p>
        </w:tc>
        <w:tc>
          <w:tcPr>
            <w:tcW w:w="1448" w:type="dxa"/>
          </w:tcPr>
          <w:p w:rsidR="00855F66" w:rsidRPr="00EC07EA" w:rsidRDefault="00855F66" w:rsidP="00CC23B3">
            <w:pPr>
              <w:jc w:val="both"/>
              <w:rPr>
                <w:shd w:val="clear" w:color="auto" w:fill="FFFFFF"/>
              </w:rPr>
            </w:pPr>
            <w:r w:rsidRPr="00EC07EA">
              <w:rPr>
                <w:shd w:val="clear" w:color="auto" w:fill="FFFFFF"/>
              </w:rPr>
              <w:t xml:space="preserve">І орын </w:t>
            </w:r>
          </w:p>
        </w:tc>
        <w:tc>
          <w:tcPr>
            <w:tcW w:w="1526" w:type="dxa"/>
          </w:tcPr>
          <w:p w:rsidR="00855F66" w:rsidRPr="00EC07EA" w:rsidRDefault="00855F66" w:rsidP="00CC23B3">
            <w:pPr>
              <w:jc w:val="both"/>
              <w:rPr>
                <w:shd w:val="clear" w:color="auto" w:fill="FFFFFF"/>
                <w:lang w:val="kk-KZ"/>
              </w:rPr>
            </w:pPr>
            <w:r w:rsidRPr="00EC07EA">
              <w:rPr>
                <w:shd w:val="clear" w:color="auto" w:fill="FFFFFF"/>
                <w:lang w:val="kk-KZ"/>
              </w:rPr>
              <w:t>ІІІ орын</w:t>
            </w:r>
          </w:p>
        </w:tc>
        <w:tc>
          <w:tcPr>
            <w:tcW w:w="1977" w:type="dxa"/>
          </w:tcPr>
          <w:p w:rsidR="00855F66" w:rsidRPr="00EC07EA" w:rsidRDefault="00855F66" w:rsidP="00CC23B3">
            <w:pPr>
              <w:jc w:val="both"/>
              <w:rPr>
                <w:shd w:val="clear" w:color="auto" w:fill="FFFFFF"/>
              </w:rPr>
            </w:pPr>
            <w:r w:rsidRPr="00EC07EA">
              <w:rPr>
                <w:shd w:val="clear" w:color="auto" w:fill="FFFFFF"/>
              </w:rPr>
              <w:t>Дюсенбина Г.А.</w:t>
            </w:r>
          </w:p>
        </w:tc>
      </w:tr>
      <w:tr w:rsidR="00855F66" w:rsidRPr="00EC07EA" w:rsidTr="00921AE8">
        <w:tc>
          <w:tcPr>
            <w:tcW w:w="632" w:type="dxa"/>
          </w:tcPr>
          <w:p w:rsidR="00855F66" w:rsidRPr="00EC07EA" w:rsidRDefault="00855F66" w:rsidP="00CC23B3">
            <w:pPr>
              <w:jc w:val="both"/>
              <w:rPr>
                <w:shd w:val="clear" w:color="auto" w:fill="FFFFFF"/>
              </w:rPr>
            </w:pPr>
            <w:r w:rsidRPr="00EC07EA">
              <w:rPr>
                <w:shd w:val="clear" w:color="auto" w:fill="FFFFFF"/>
              </w:rPr>
              <w:t>7</w:t>
            </w:r>
          </w:p>
        </w:tc>
        <w:tc>
          <w:tcPr>
            <w:tcW w:w="2232" w:type="dxa"/>
          </w:tcPr>
          <w:p w:rsidR="00855F66" w:rsidRPr="00EC07EA" w:rsidRDefault="00855F66" w:rsidP="00CC23B3">
            <w:pPr>
              <w:jc w:val="both"/>
              <w:rPr>
                <w:shd w:val="clear" w:color="auto" w:fill="FFFFFF"/>
              </w:rPr>
            </w:pPr>
            <w:r w:rsidRPr="00EC07EA">
              <w:rPr>
                <w:shd w:val="clear" w:color="auto" w:fill="FFFFFF"/>
              </w:rPr>
              <w:t xml:space="preserve">Смайлова Сабина </w:t>
            </w:r>
          </w:p>
        </w:tc>
        <w:tc>
          <w:tcPr>
            <w:tcW w:w="1670" w:type="dxa"/>
          </w:tcPr>
          <w:p w:rsidR="00855F66" w:rsidRPr="00EC07EA" w:rsidRDefault="00855F66" w:rsidP="00CC23B3">
            <w:pPr>
              <w:jc w:val="both"/>
              <w:rPr>
                <w:shd w:val="clear" w:color="auto" w:fill="FFFFFF"/>
              </w:rPr>
            </w:pPr>
            <w:r w:rsidRPr="00EC07EA">
              <w:rPr>
                <w:shd w:val="clear" w:color="auto" w:fill="FFFFFF"/>
              </w:rPr>
              <w:t xml:space="preserve">Химия </w:t>
            </w:r>
          </w:p>
        </w:tc>
        <w:tc>
          <w:tcPr>
            <w:tcW w:w="1448" w:type="dxa"/>
          </w:tcPr>
          <w:p w:rsidR="00855F66" w:rsidRPr="00EC07EA" w:rsidRDefault="00855F66" w:rsidP="00CC23B3">
            <w:pPr>
              <w:jc w:val="both"/>
              <w:rPr>
                <w:shd w:val="clear" w:color="auto" w:fill="FFFFFF"/>
              </w:rPr>
            </w:pPr>
            <w:r w:rsidRPr="00EC07EA">
              <w:rPr>
                <w:shd w:val="clear" w:color="auto" w:fill="FFFFFF"/>
              </w:rPr>
              <w:t>І орын</w:t>
            </w:r>
          </w:p>
        </w:tc>
        <w:tc>
          <w:tcPr>
            <w:tcW w:w="1526" w:type="dxa"/>
          </w:tcPr>
          <w:p w:rsidR="00855F66" w:rsidRPr="00EC07EA" w:rsidRDefault="00855F66" w:rsidP="00CC23B3">
            <w:pPr>
              <w:jc w:val="both"/>
              <w:rPr>
                <w:shd w:val="clear" w:color="auto" w:fill="FFFFFF"/>
                <w:lang w:val="kk-KZ"/>
              </w:rPr>
            </w:pPr>
            <w:r w:rsidRPr="00EC07EA">
              <w:rPr>
                <w:shd w:val="clear" w:color="auto" w:fill="FFFFFF"/>
                <w:lang w:val="kk-KZ"/>
              </w:rPr>
              <w:t>ІІІ орын</w:t>
            </w:r>
          </w:p>
        </w:tc>
        <w:tc>
          <w:tcPr>
            <w:tcW w:w="1977" w:type="dxa"/>
          </w:tcPr>
          <w:p w:rsidR="00855F66" w:rsidRPr="00EC07EA" w:rsidRDefault="00855F66" w:rsidP="00CC23B3">
            <w:pPr>
              <w:jc w:val="both"/>
              <w:rPr>
                <w:shd w:val="clear" w:color="auto" w:fill="FFFFFF"/>
              </w:rPr>
            </w:pPr>
            <w:r w:rsidRPr="00EC07EA">
              <w:rPr>
                <w:shd w:val="clear" w:color="auto" w:fill="FFFFFF"/>
              </w:rPr>
              <w:t>Ауталипова С.Ж</w:t>
            </w:r>
          </w:p>
        </w:tc>
      </w:tr>
      <w:tr w:rsidR="00855F66" w:rsidRPr="00EC07EA" w:rsidTr="00921AE8">
        <w:tc>
          <w:tcPr>
            <w:tcW w:w="632" w:type="dxa"/>
          </w:tcPr>
          <w:p w:rsidR="00855F66" w:rsidRPr="00EC07EA" w:rsidRDefault="00855F66" w:rsidP="00CC23B3">
            <w:pPr>
              <w:jc w:val="both"/>
              <w:rPr>
                <w:shd w:val="clear" w:color="auto" w:fill="FFFFFF"/>
              </w:rPr>
            </w:pPr>
            <w:r w:rsidRPr="00EC07EA">
              <w:rPr>
                <w:shd w:val="clear" w:color="auto" w:fill="FFFFFF"/>
              </w:rPr>
              <w:t>8</w:t>
            </w:r>
          </w:p>
        </w:tc>
        <w:tc>
          <w:tcPr>
            <w:tcW w:w="2232" w:type="dxa"/>
          </w:tcPr>
          <w:p w:rsidR="00855F66" w:rsidRPr="00EC07EA" w:rsidRDefault="00855F66" w:rsidP="00CC23B3">
            <w:pPr>
              <w:jc w:val="both"/>
              <w:rPr>
                <w:shd w:val="clear" w:color="auto" w:fill="FFFFFF"/>
              </w:rPr>
            </w:pPr>
            <w:r w:rsidRPr="00EC07EA">
              <w:rPr>
                <w:shd w:val="clear" w:color="auto" w:fill="FFFFFF"/>
              </w:rPr>
              <w:t xml:space="preserve">Садартинова Айдана </w:t>
            </w:r>
          </w:p>
        </w:tc>
        <w:tc>
          <w:tcPr>
            <w:tcW w:w="1670" w:type="dxa"/>
          </w:tcPr>
          <w:p w:rsidR="00855F66" w:rsidRPr="00EC07EA" w:rsidRDefault="00855F66" w:rsidP="00CC23B3">
            <w:pPr>
              <w:jc w:val="both"/>
              <w:rPr>
                <w:shd w:val="clear" w:color="auto" w:fill="FFFFFF"/>
              </w:rPr>
            </w:pPr>
            <w:r w:rsidRPr="00EC07EA">
              <w:rPr>
                <w:shd w:val="clear" w:color="auto" w:fill="FFFFFF"/>
              </w:rPr>
              <w:t>Адам және қоғам</w:t>
            </w:r>
          </w:p>
        </w:tc>
        <w:tc>
          <w:tcPr>
            <w:tcW w:w="1448" w:type="dxa"/>
          </w:tcPr>
          <w:p w:rsidR="00855F66" w:rsidRPr="00EC07EA" w:rsidRDefault="00855F66" w:rsidP="00CC23B3">
            <w:pPr>
              <w:jc w:val="both"/>
              <w:rPr>
                <w:shd w:val="clear" w:color="auto" w:fill="FFFFFF"/>
              </w:rPr>
            </w:pPr>
            <w:r w:rsidRPr="00EC07EA">
              <w:rPr>
                <w:shd w:val="clear" w:color="auto" w:fill="FFFFFF"/>
              </w:rPr>
              <w:t xml:space="preserve">І орын </w:t>
            </w:r>
          </w:p>
        </w:tc>
        <w:tc>
          <w:tcPr>
            <w:tcW w:w="1526" w:type="dxa"/>
          </w:tcPr>
          <w:p w:rsidR="00855F66" w:rsidRPr="00EC07EA" w:rsidRDefault="00855F66" w:rsidP="00CC23B3">
            <w:pPr>
              <w:jc w:val="both"/>
              <w:rPr>
                <w:shd w:val="clear" w:color="auto" w:fill="FFFFFF"/>
              </w:rPr>
            </w:pPr>
          </w:p>
        </w:tc>
        <w:tc>
          <w:tcPr>
            <w:tcW w:w="1977" w:type="dxa"/>
          </w:tcPr>
          <w:p w:rsidR="00855F66" w:rsidRPr="00EC07EA" w:rsidRDefault="00855F66" w:rsidP="00CC23B3">
            <w:pPr>
              <w:jc w:val="both"/>
              <w:rPr>
                <w:shd w:val="clear" w:color="auto" w:fill="FFFFFF"/>
              </w:rPr>
            </w:pPr>
            <w:r w:rsidRPr="00EC07EA">
              <w:rPr>
                <w:shd w:val="clear" w:color="auto" w:fill="FFFFFF"/>
              </w:rPr>
              <w:t>Қасымжанова А.Е.</w:t>
            </w:r>
          </w:p>
        </w:tc>
      </w:tr>
      <w:tr w:rsidR="00855F66" w:rsidRPr="00EC07EA" w:rsidTr="00921AE8">
        <w:tc>
          <w:tcPr>
            <w:tcW w:w="632" w:type="dxa"/>
          </w:tcPr>
          <w:p w:rsidR="00855F66" w:rsidRPr="00EC07EA" w:rsidRDefault="00855F66" w:rsidP="00CC23B3">
            <w:pPr>
              <w:jc w:val="both"/>
              <w:rPr>
                <w:shd w:val="clear" w:color="auto" w:fill="FFFFFF"/>
              </w:rPr>
            </w:pPr>
            <w:r w:rsidRPr="00EC07EA">
              <w:rPr>
                <w:shd w:val="clear" w:color="auto" w:fill="FFFFFF"/>
              </w:rPr>
              <w:t>9</w:t>
            </w:r>
          </w:p>
        </w:tc>
        <w:tc>
          <w:tcPr>
            <w:tcW w:w="2232" w:type="dxa"/>
          </w:tcPr>
          <w:p w:rsidR="00855F66" w:rsidRPr="00EC07EA" w:rsidRDefault="00855F66" w:rsidP="00CC23B3">
            <w:pPr>
              <w:jc w:val="both"/>
              <w:rPr>
                <w:shd w:val="clear" w:color="auto" w:fill="FFFFFF"/>
              </w:rPr>
            </w:pPr>
            <w:r w:rsidRPr="00EC07EA">
              <w:rPr>
                <w:shd w:val="clear" w:color="auto" w:fill="FFFFFF"/>
              </w:rPr>
              <w:t xml:space="preserve">Нұрболат Аружан </w:t>
            </w:r>
          </w:p>
        </w:tc>
        <w:tc>
          <w:tcPr>
            <w:tcW w:w="1670" w:type="dxa"/>
          </w:tcPr>
          <w:p w:rsidR="00855F66" w:rsidRPr="00EC07EA" w:rsidRDefault="00855F66" w:rsidP="00CC23B3">
            <w:pPr>
              <w:jc w:val="both"/>
              <w:rPr>
                <w:shd w:val="clear" w:color="auto" w:fill="FFFFFF"/>
              </w:rPr>
            </w:pPr>
            <w:r w:rsidRPr="00EC07EA">
              <w:rPr>
                <w:shd w:val="clear" w:color="auto" w:fill="FFFFFF"/>
              </w:rPr>
              <w:t xml:space="preserve">Адам және қоғам </w:t>
            </w:r>
          </w:p>
        </w:tc>
        <w:tc>
          <w:tcPr>
            <w:tcW w:w="1448" w:type="dxa"/>
          </w:tcPr>
          <w:p w:rsidR="00855F66" w:rsidRPr="00EC07EA" w:rsidRDefault="00855F66" w:rsidP="00CC23B3">
            <w:pPr>
              <w:jc w:val="both"/>
              <w:rPr>
                <w:shd w:val="clear" w:color="auto" w:fill="FFFFFF"/>
              </w:rPr>
            </w:pPr>
            <w:r w:rsidRPr="00EC07EA">
              <w:rPr>
                <w:shd w:val="clear" w:color="auto" w:fill="FFFFFF"/>
              </w:rPr>
              <w:t xml:space="preserve">ІІ орын </w:t>
            </w:r>
          </w:p>
        </w:tc>
        <w:tc>
          <w:tcPr>
            <w:tcW w:w="1526" w:type="dxa"/>
          </w:tcPr>
          <w:p w:rsidR="00855F66" w:rsidRPr="00EC07EA" w:rsidRDefault="00855F66" w:rsidP="00CC23B3">
            <w:pPr>
              <w:jc w:val="both"/>
              <w:rPr>
                <w:b/>
                <w:shd w:val="clear" w:color="auto" w:fill="FFFFFF"/>
                <w:lang w:val="kk-KZ"/>
              </w:rPr>
            </w:pPr>
            <w:r w:rsidRPr="00EC07EA">
              <w:rPr>
                <w:b/>
                <w:shd w:val="clear" w:color="auto" w:fill="FFFFFF"/>
                <w:lang w:val="kk-KZ"/>
              </w:rPr>
              <w:t>І орын</w:t>
            </w:r>
          </w:p>
          <w:p w:rsidR="00855F66" w:rsidRPr="00EC07EA" w:rsidRDefault="00855F66" w:rsidP="00CC23B3">
            <w:pPr>
              <w:jc w:val="both"/>
              <w:rPr>
                <w:b/>
                <w:shd w:val="clear" w:color="auto" w:fill="FFFFFF"/>
                <w:lang w:val="kk-KZ"/>
              </w:rPr>
            </w:pPr>
            <w:r w:rsidRPr="00EC07EA">
              <w:rPr>
                <w:b/>
                <w:shd w:val="clear" w:color="auto" w:fill="FFFFFF"/>
                <w:lang w:val="kk-KZ"/>
              </w:rPr>
              <w:t>Республика</w:t>
            </w:r>
            <w:r w:rsidRPr="003C5E93">
              <w:rPr>
                <w:b/>
                <w:sz w:val="16"/>
                <w:szCs w:val="16"/>
                <w:shd w:val="clear" w:color="auto" w:fill="FFFFFF"/>
                <w:lang w:val="kk-KZ"/>
              </w:rPr>
              <w:t>(сертификат)</w:t>
            </w:r>
          </w:p>
        </w:tc>
        <w:tc>
          <w:tcPr>
            <w:tcW w:w="1977" w:type="dxa"/>
          </w:tcPr>
          <w:p w:rsidR="00855F66" w:rsidRPr="00EC07EA" w:rsidRDefault="00855F66" w:rsidP="00CC23B3">
            <w:pPr>
              <w:jc w:val="both"/>
              <w:rPr>
                <w:shd w:val="clear" w:color="auto" w:fill="FFFFFF"/>
              </w:rPr>
            </w:pPr>
            <w:r w:rsidRPr="00EC07EA">
              <w:rPr>
                <w:shd w:val="clear" w:color="auto" w:fill="FFFFFF"/>
              </w:rPr>
              <w:t>Қасымжанова А.Е.</w:t>
            </w:r>
          </w:p>
        </w:tc>
      </w:tr>
      <w:tr w:rsidR="00855F66" w:rsidRPr="00EC07EA" w:rsidTr="00921AE8">
        <w:tc>
          <w:tcPr>
            <w:tcW w:w="632" w:type="dxa"/>
          </w:tcPr>
          <w:p w:rsidR="00855F66" w:rsidRPr="00855F66" w:rsidRDefault="00855F66" w:rsidP="00CC23B3">
            <w:pPr>
              <w:jc w:val="both"/>
              <w:rPr>
                <w:shd w:val="clear" w:color="auto" w:fill="FFFFFF"/>
                <w:lang w:val="kk-KZ"/>
              </w:rPr>
            </w:pPr>
            <w:r>
              <w:rPr>
                <w:shd w:val="clear" w:color="auto" w:fill="FFFFFF"/>
                <w:lang w:val="kk-KZ"/>
              </w:rPr>
              <w:t>10</w:t>
            </w:r>
          </w:p>
        </w:tc>
        <w:tc>
          <w:tcPr>
            <w:tcW w:w="2232" w:type="dxa"/>
          </w:tcPr>
          <w:p w:rsidR="00855F66" w:rsidRPr="00EC07EA" w:rsidRDefault="00855F66" w:rsidP="00CC23B3">
            <w:pPr>
              <w:jc w:val="both"/>
              <w:rPr>
                <w:shd w:val="clear" w:color="auto" w:fill="FFFFFF"/>
              </w:rPr>
            </w:pPr>
            <w:r w:rsidRPr="00EC07EA">
              <w:rPr>
                <w:shd w:val="clear" w:color="auto" w:fill="FFFFFF"/>
              </w:rPr>
              <w:t>Даниярова Аяулым</w:t>
            </w:r>
          </w:p>
        </w:tc>
        <w:tc>
          <w:tcPr>
            <w:tcW w:w="1670" w:type="dxa"/>
          </w:tcPr>
          <w:p w:rsidR="00855F66" w:rsidRPr="00EC07EA" w:rsidRDefault="00855F66" w:rsidP="00CC23B3">
            <w:pPr>
              <w:jc w:val="both"/>
              <w:rPr>
                <w:shd w:val="clear" w:color="auto" w:fill="FFFFFF"/>
              </w:rPr>
            </w:pPr>
            <w:r w:rsidRPr="00EC07EA">
              <w:rPr>
                <w:shd w:val="clear" w:color="auto" w:fill="FFFFFF"/>
              </w:rPr>
              <w:t xml:space="preserve">Шет тілі </w:t>
            </w:r>
          </w:p>
        </w:tc>
        <w:tc>
          <w:tcPr>
            <w:tcW w:w="1448" w:type="dxa"/>
          </w:tcPr>
          <w:p w:rsidR="00855F66" w:rsidRPr="00EC07EA" w:rsidRDefault="00855F66" w:rsidP="00CC23B3">
            <w:pPr>
              <w:jc w:val="both"/>
              <w:rPr>
                <w:shd w:val="clear" w:color="auto" w:fill="FFFFFF"/>
              </w:rPr>
            </w:pPr>
            <w:r w:rsidRPr="00EC07EA">
              <w:rPr>
                <w:shd w:val="clear" w:color="auto" w:fill="FFFFFF"/>
              </w:rPr>
              <w:t>ІІ орын</w:t>
            </w:r>
          </w:p>
        </w:tc>
        <w:tc>
          <w:tcPr>
            <w:tcW w:w="1526" w:type="dxa"/>
          </w:tcPr>
          <w:p w:rsidR="00855F66" w:rsidRPr="00EC07EA" w:rsidRDefault="00855F66" w:rsidP="00CC23B3">
            <w:pPr>
              <w:jc w:val="both"/>
              <w:rPr>
                <w:shd w:val="clear" w:color="auto" w:fill="FFFFFF"/>
              </w:rPr>
            </w:pPr>
          </w:p>
        </w:tc>
        <w:tc>
          <w:tcPr>
            <w:tcW w:w="1977" w:type="dxa"/>
          </w:tcPr>
          <w:p w:rsidR="00855F66" w:rsidRPr="00EC07EA" w:rsidRDefault="00855F66" w:rsidP="00CC23B3">
            <w:pPr>
              <w:jc w:val="both"/>
              <w:rPr>
                <w:shd w:val="clear" w:color="auto" w:fill="FFFFFF"/>
              </w:rPr>
            </w:pPr>
            <w:r w:rsidRPr="00EC07EA">
              <w:rPr>
                <w:shd w:val="clear" w:color="auto" w:fill="FFFFFF"/>
              </w:rPr>
              <w:t>Каламова Ұ.Н.</w:t>
            </w:r>
          </w:p>
        </w:tc>
      </w:tr>
      <w:tr w:rsidR="00855F66" w:rsidRPr="00EC07EA" w:rsidTr="00921AE8">
        <w:tc>
          <w:tcPr>
            <w:tcW w:w="632" w:type="dxa"/>
          </w:tcPr>
          <w:p w:rsidR="00855F66" w:rsidRPr="00855F66" w:rsidRDefault="00855F66" w:rsidP="00CC23B3">
            <w:pPr>
              <w:jc w:val="both"/>
              <w:rPr>
                <w:shd w:val="clear" w:color="auto" w:fill="FFFFFF"/>
                <w:lang w:val="kk-KZ"/>
              </w:rPr>
            </w:pPr>
            <w:r>
              <w:rPr>
                <w:shd w:val="clear" w:color="auto" w:fill="FFFFFF"/>
                <w:lang w:val="kk-KZ"/>
              </w:rPr>
              <w:t>11</w:t>
            </w:r>
          </w:p>
        </w:tc>
        <w:tc>
          <w:tcPr>
            <w:tcW w:w="2232" w:type="dxa"/>
          </w:tcPr>
          <w:p w:rsidR="00855F66" w:rsidRPr="00EC07EA" w:rsidRDefault="00855F66" w:rsidP="00CC23B3">
            <w:pPr>
              <w:jc w:val="both"/>
              <w:rPr>
                <w:shd w:val="clear" w:color="auto" w:fill="FFFFFF"/>
              </w:rPr>
            </w:pPr>
            <w:r w:rsidRPr="00EC07EA">
              <w:rPr>
                <w:shd w:val="clear" w:color="auto" w:fill="FFFFFF"/>
              </w:rPr>
              <w:t xml:space="preserve">Бекежан Адия </w:t>
            </w:r>
          </w:p>
        </w:tc>
        <w:tc>
          <w:tcPr>
            <w:tcW w:w="1670" w:type="dxa"/>
          </w:tcPr>
          <w:p w:rsidR="00855F66" w:rsidRPr="00EC07EA" w:rsidRDefault="00855F66" w:rsidP="00CC23B3">
            <w:pPr>
              <w:jc w:val="both"/>
              <w:rPr>
                <w:shd w:val="clear" w:color="auto" w:fill="FFFFFF"/>
              </w:rPr>
            </w:pPr>
            <w:r w:rsidRPr="00EC07EA">
              <w:rPr>
                <w:shd w:val="clear" w:color="auto" w:fill="FFFFFF"/>
              </w:rPr>
              <w:t>Шет тілі</w:t>
            </w:r>
          </w:p>
        </w:tc>
        <w:tc>
          <w:tcPr>
            <w:tcW w:w="1448" w:type="dxa"/>
          </w:tcPr>
          <w:p w:rsidR="00855F66" w:rsidRPr="00EC07EA" w:rsidRDefault="00855F66" w:rsidP="00CC23B3">
            <w:pPr>
              <w:jc w:val="both"/>
              <w:rPr>
                <w:shd w:val="clear" w:color="auto" w:fill="FFFFFF"/>
              </w:rPr>
            </w:pPr>
            <w:r w:rsidRPr="00EC07EA">
              <w:rPr>
                <w:shd w:val="clear" w:color="auto" w:fill="FFFFFF"/>
              </w:rPr>
              <w:t>ІІ орын</w:t>
            </w:r>
          </w:p>
        </w:tc>
        <w:tc>
          <w:tcPr>
            <w:tcW w:w="1526" w:type="dxa"/>
          </w:tcPr>
          <w:p w:rsidR="00855F66" w:rsidRPr="00EC07EA" w:rsidRDefault="00855F66" w:rsidP="00CC23B3">
            <w:pPr>
              <w:jc w:val="both"/>
              <w:rPr>
                <w:shd w:val="clear" w:color="auto" w:fill="FFFFFF"/>
              </w:rPr>
            </w:pPr>
          </w:p>
        </w:tc>
        <w:tc>
          <w:tcPr>
            <w:tcW w:w="1977" w:type="dxa"/>
          </w:tcPr>
          <w:p w:rsidR="00855F66" w:rsidRPr="00EC07EA" w:rsidRDefault="00855F66" w:rsidP="00CC23B3">
            <w:pPr>
              <w:jc w:val="both"/>
              <w:rPr>
                <w:shd w:val="clear" w:color="auto" w:fill="FFFFFF"/>
              </w:rPr>
            </w:pPr>
            <w:r w:rsidRPr="00EC07EA">
              <w:rPr>
                <w:shd w:val="clear" w:color="auto" w:fill="FFFFFF"/>
              </w:rPr>
              <w:t>Каламова Ұ.Н</w:t>
            </w:r>
          </w:p>
        </w:tc>
      </w:tr>
      <w:tr w:rsidR="00855F66" w:rsidRPr="00EC07EA" w:rsidTr="00921AE8">
        <w:tc>
          <w:tcPr>
            <w:tcW w:w="632" w:type="dxa"/>
          </w:tcPr>
          <w:p w:rsidR="00855F66" w:rsidRPr="00855F66" w:rsidRDefault="00855F66" w:rsidP="00CC23B3">
            <w:pPr>
              <w:jc w:val="both"/>
              <w:rPr>
                <w:shd w:val="clear" w:color="auto" w:fill="FFFFFF"/>
                <w:lang w:val="kk-KZ"/>
              </w:rPr>
            </w:pPr>
            <w:r>
              <w:rPr>
                <w:shd w:val="clear" w:color="auto" w:fill="FFFFFF"/>
                <w:lang w:val="kk-KZ"/>
              </w:rPr>
              <w:t>12</w:t>
            </w:r>
          </w:p>
        </w:tc>
        <w:tc>
          <w:tcPr>
            <w:tcW w:w="2232" w:type="dxa"/>
          </w:tcPr>
          <w:p w:rsidR="00855F66" w:rsidRPr="00EC07EA" w:rsidRDefault="00855F66" w:rsidP="00CC23B3">
            <w:pPr>
              <w:jc w:val="both"/>
              <w:rPr>
                <w:shd w:val="clear" w:color="auto" w:fill="FFFFFF"/>
              </w:rPr>
            </w:pPr>
            <w:r w:rsidRPr="00EC07EA">
              <w:rPr>
                <w:shd w:val="clear" w:color="auto" w:fill="FFFFFF"/>
              </w:rPr>
              <w:t>Сиязбек Назира</w:t>
            </w:r>
          </w:p>
        </w:tc>
        <w:tc>
          <w:tcPr>
            <w:tcW w:w="1670" w:type="dxa"/>
          </w:tcPr>
          <w:p w:rsidR="00855F66" w:rsidRPr="00EC07EA" w:rsidRDefault="00855F66" w:rsidP="00CC23B3">
            <w:pPr>
              <w:jc w:val="both"/>
              <w:rPr>
                <w:shd w:val="clear" w:color="auto" w:fill="FFFFFF"/>
              </w:rPr>
            </w:pPr>
            <w:r w:rsidRPr="00EC07EA">
              <w:rPr>
                <w:shd w:val="clear" w:color="auto" w:fill="FFFFFF"/>
              </w:rPr>
              <w:t xml:space="preserve">Биология </w:t>
            </w:r>
          </w:p>
        </w:tc>
        <w:tc>
          <w:tcPr>
            <w:tcW w:w="1448" w:type="dxa"/>
          </w:tcPr>
          <w:p w:rsidR="00855F66" w:rsidRPr="00EC07EA" w:rsidRDefault="00855F66" w:rsidP="00CC23B3">
            <w:pPr>
              <w:jc w:val="both"/>
              <w:rPr>
                <w:shd w:val="clear" w:color="auto" w:fill="FFFFFF"/>
              </w:rPr>
            </w:pPr>
            <w:r w:rsidRPr="00EC07EA">
              <w:rPr>
                <w:shd w:val="clear" w:color="auto" w:fill="FFFFFF"/>
              </w:rPr>
              <w:t>ІІІ орын</w:t>
            </w:r>
          </w:p>
        </w:tc>
        <w:tc>
          <w:tcPr>
            <w:tcW w:w="1526" w:type="dxa"/>
          </w:tcPr>
          <w:p w:rsidR="00855F66" w:rsidRPr="00EC07EA" w:rsidRDefault="00855F66" w:rsidP="00CC23B3">
            <w:pPr>
              <w:jc w:val="both"/>
              <w:rPr>
                <w:shd w:val="clear" w:color="auto" w:fill="FFFFFF"/>
              </w:rPr>
            </w:pPr>
          </w:p>
        </w:tc>
        <w:tc>
          <w:tcPr>
            <w:tcW w:w="1977" w:type="dxa"/>
          </w:tcPr>
          <w:p w:rsidR="00855F66" w:rsidRPr="00EC07EA" w:rsidRDefault="00855F66" w:rsidP="00CC23B3">
            <w:pPr>
              <w:jc w:val="both"/>
              <w:rPr>
                <w:shd w:val="clear" w:color="auto" w:fill="FFFFFF"/>
              </w:rPr>
            </w:pPr>
            <w:r w:rsidRPr="00EC07EA">
              <w:rPr>
                <w:shd w:val="clear" w:color="auto" w:fill="FFFFFF"/>
              </w:rPr>
              <w:t>Султангазина Г.Б.</w:t>
            </w:r>
          </w:p>
        </w:tc>
      </w:tr>
      <w:tr w:rsidR="00855F66" w:rsidRPr="00EC07EA" w:rsidTr="00921AE8">
        <w:tc>
          <w:tcPr>
            <w:tcW w:w="632" w:type="dxa"/>
          </w:tcPr>
          <w:p w:rsidR="00855F66" w:rsidRPr="00855F66" w:rsidRDefault="00855F66" w:rsidP="00CC23B3">
            <w:pPr>
              <w:jc w:val="both"/>
              <w:rPr>
                <w:shd w:val="clear" w:color="auto" w:fill="FFFFFF"/>
                <w:lang w:val="kk-KZ"/>
              </w:rPr>
            </w:pPr>
            <w:r>
              <w:rPr>
                <w:shd w:val="clear" w:color="auto" w:fill="FFFFFF"/>
                <w:lang w:val="kk-KZ"/>
              </w:rPr>
              <w:t>13</w:t>
            </w:r>
          </w:p>
        </w:tc>
        <w:tc>
          <w:tcPr>
            <w:tcW w:w="2232" w:type="dxa"/>
          </w:tcPr>
          <w:p w:rsidR="00855F66" w:rsidRPr="00EC07EA" w:rsidRDefault="00855F66" w:rsidP="00CC23B3">
            <w:pPr>
              <w:jc w:val="both"/>
              <w:rPr>
                <w:shd w:val="clear" w:color="auto" w:fill="FFFFFF"/>
              </w:rPr>
            </w:pPr>
            <w:r w:rsidRPr="00EC07EA">
              <w:rPr>
                <w:shd w:val="clear" w:color="auto" w:fill="FFFFFF"/>
              </w:rPr>
              <w:t xml:space="preserve">Ерболат Амина </w:t>
            </w:r>
          </w:p>
        </w:tc>
        <w:tc>
          <w:tcPr>
            <w:tcW w:w="1670" w:type="dxa"/>
          </w:tcPr>
          <w:p w:rsidR="00855F66" w:rsidRPr="00EC07EA" w:rsidRDefault="00855F66" w:rsidP="00CC23B3">
            <w:pPr>
              <w:jc w:val="both"/>
              <w:rPr>
                <w:shd w:val="clear" w:color="auto" w:fill="FFFFFF"/>
              </w:rPr>
            </w:pPr>
            <w:r w:rsidRPr="00EC07EA">
              <w:rPr>
                <w:shd w:val="clear" w:color="auto" w:fill="FFFFFF"/>
              </w:rPr>
              <w:t xml:space="preserve">Биология </w:t>
            </w:r>
          </w:p>
        </w:tc>
        <w:tc>
          <w:tcPr>
            <w:tcW w:w="1448" w:type="dxa"/>
          </w:tcPr>
          <w:p w:rsidR="00855F66" w:rsidRPr="00EC07EA" w:rsidRDefault="00855F66" w:rsidP="00CC23B3">
            <w:pPr>
              <w:jc w:val="both"/>
              <w:rPr>
                <w:shd w:val="clear" w:color="auto" w:fill="FFFFFF"/>
              </w:rPr>
            </w:pPr>
            <w:r w:rsidRPr="00EC07EA">
              <w:rPr>
                <w:shd w:val="clear" w:color="auto" w:fill="FFFFFF"/>
              </w:rPr>
              <w:t>ІІІ орын</w:t>
            </w:r>
          </w:p>
        </w:tc>
        <w:tc>
          <w:tcPr>
            <w:tcW w:w="1526" w:type="dxa"/>
          </w:tcPr>
          <w:p w:rsidR="00855F66" w:rsidRPr="00EC07EA" w:rsidRDefault="00855F66" w:rsidP="00CC23B3">
            <w:pPr>
              <w:jc w:val="both"/>
              <w:rPr>
                <w:shd w:val="clear" w:color="auto" w:fill="FFFFFF"/>
              </w:rPr>
            </w:pPr>
          </w:p>
        </w:tc>
        <w:tc>
          <w:tcPr>
            <w:tcW w:w="1977" w:type="dxa"/>
          </w:tcPr>
          <w:p w:rsidR="00855F66" w:rsidRPr="00EC07EA" w:rsidRDefault="00855F66" w:rsidP="00CC23B3">
            <w:pPr>
              <w:jc w:val="both"/>
              <w:rPr>
                <w:shd w:val="clear" w:color="auto" w:fill="FFFFFF"/>
              </w:rPr>
            </w:pPr>
            <w:r w:rsidRPr="00EC07EA">
              <w:rPr>
                <w:shd w:val="clear" w:color="auto" w:fill="FFFFFF"/>
              </w:rPr>
              <w:t>Султангазина Г.Б.</w:t>
            </w:r>
          </w:p>
        </w:tc>
      </w:tr>
    </w:tbl>
    <w:p w:rsidR="00F55054" w:rsidRPr="00E177CA" w:rsidRDefault="008523BF" w:rsidP="00CC23B3">
      <w:pPr>
        <w:ind w:firstLine="709"/>
        <w:jc w:val="both"/>
        <w:rPr>
          <w:shd w:val="clear" w:color="auto" w:fill="FFFFFF"/>
          <w:lang w:val="kk-KZ"/>
        </w:rPr>
      </w:pPr>
      <w:r w:rsidRPr="003F1187">
        <w:rPr>
          <w:b/>
        </w:rPr>
        <w:lastRenderedPageBreak/>
        <w:t>Қорытынды</w:t>
      </w:r>
      <w:r w:rsidR="00BD3E24" w:rsidRPr="003F1187">
        <w:rPr>
          <w:b/>
        </w:rPr>
        <w:t>:</w:t>
      </w:r>
      <w:r w:rsidR="007D7C51" w:rsidRPr="00F55054">
        <w:rPr>
          <w:shd w:val="clear" w:color="auto" w:fill="FFFFFF"/>
          <w:lang w:val="kk-KZ"/>
        </w:rPr>
        <w:t>Ғылыми жобалармен  8 -11 сынып оқушылары айналысады. Мектепте жобаларды жазуға дайындық бойынша семинарлар ұйымдастырыл</w:t>
      </w:r>
      <w:r w:rsidR="003231EA" w:rsidRPr="00E177CA">
        <w:rPr>
          <w:shd w:val="clear" w:color="auto" w:fill="FFFFFF"/>
          <w:lang w:val="kk-KZ"/>
        </w:rPr>
        <w:t>а</w:t>
      </w:r>
      <w:r w:rsidR="007D7C51" w:rsidRPr="00F55054">
        <w:rPr>
          <w:shd w:val="clear" w:color="auto" w:fill="FFFFFF"/>
          <w:lang w:val="kk-KZ"/>
        </w:rPr>
        <w:t>ды. Жеке кеңес</w:t>
      </w:r>
      <w:r w:rsidR="006F4562" w:rsidRPr="00E177CA">
        <w:rPr>
          <w:shd w:val="clear" w:color="auto" w:fill="FFFFFF"/>
          <w:lang w:val="kk-KZ"/>
        </w:rPr>
        <w:t xml:space="preserve"> беру, жүйелі жұмыс жасау арқалы</w:t>
      </w:r>
      <w:r w:rsidR="007D7C51" w:rsidRPr="00F55054">
        <w:rPr>
          <w:shd w:val="clear" w:color="auto" w:fill="FFFFFF"/>
          <w:lang w:val="kk-KZ"/>
        </w:rPr>
        <w:t xml:space="preserve"> оқушылардың зерттеу құзіреттілігін қалыптастырады. Сонымен қатар, мұғалімдер жобалық технологияны сабақтарда қолданады, бұл ғылыми жобаларды жазу кезінде өте маңызды</w:t>
      </w:r>
      <w:r w:rsidR="007D7C51" w:rsidRPr="00E177CA">
        <w:rPr>
          <w:shd w:val="clear" w:color="auto" w:fill="FFFFFF"/>
          <w:lang w:val="kk-KZ"/>
        </w:rPr>
        <w:t>.</w:t>
      </w:r>
      <w:r w:rsidR="006F4562" w:rsidRPr="00E177CA">
        <w:rPr>
          <w:shd w:val="clear" w:color="auto" w:fill="FFFFFF"/>
          <w:lang w:val="kk-KZ"/>
        </w:rPr>
        <w:t xml:space="preserve"> Мектеп мұғалімдерінің дарынды балалармен жұмыс нәтижесінің көрсеткіші бойынша </w:t>
      </w:r>
      <w:r w:rsidR="00C2662A" w:rsidRPr="00E177CA">
        <w:rPr>
          <w:shd w:val="clear" w:color="auto" w:fill="FFFFFF"/>
          <w:lang w:val="kk-KZ"/>
        </w:rPr>
        <w:t>қала мектептерінің арасында жүйелі түрде дайындықпен қатар тұрақтылты байқатады</w:t>
      </w:r>
      <w:r w:rsidR="00C2662A" w:rsidRPr="00E177CA">
        <w:rPr>
          <w:b/>
          <w:shd w:val="clear" w:color="auto" w:fill="FFFFFF"/>
          <w:lang w:val="kk-KZ"/>
        </w:rPr>
        <w:t>.</w:t>
      </w:r>
      <w:r w:rsidR="00F55054" w:rsidRPr="00E177CA">
        <w:rPr>
          <w:shd w:val="clear" w:color="auto" w:fill="FFFFFF"/>
          <w:lang w:val="kk-KZ"/>
        </w:rPr>
        <w:t xml:space="preserve"> Саналы ұрпақтың білім жолындағы жетістіктеріне еренбей еңбегі сіңген ұзтаздар қауыма да </w:t>
      </w:r>
      <w:r w:rsidR="00F55054" w:rsidRPr="00E177CA">
        <w:rPr>
          <w:b/>
          <w:shd w:val="clear" w:color="auto" w:fill="FFFFFF"/>
          <w:lang w:val="kk-KZ"/>
        </w:rPr>
        <w:t>«Ең үздік қалалық команда»</w:t>
      </w:r>
      <w:r w:rsidR="00F55054" w:rsidRPr="00E177CA">
        <w:rPr>
          <w:shd w:val="clear" w:color="auto" w:fill="FFFFFF"/>
          <w:lang w:val="kk-KZ"/>
        </w:rPr>
        <w:t xml:space="preserve"> (І дәрежелі) дипломымен марапатталды.</w:t>
      </w:r>
    </w:p>
    <w:p w:rsidR="00E42C30" w:rsidRDefault="008523BF" w:rsidP="00CC23B3">
      <w:pPr>
        <w:pStyle w:val="711grey"/>
        <w:ind w:left="0" w:right="0" w:firstLine="0"/>
        <w:jc w:val="left"/>
        <w:rPr>
          <w:rFonts w:ascii="Times New Roman" w:hAnsi="Times New Roman" w:cs="Times New Roman"/>
          <w:b/>
          <w:color w:val="auto"/>
          <w:sz w:val="24"/>
          <w:szCs w:val="24"/>
          <w:lang w:val="kk-KZ"/>
        </w:rPr>
      </w:pPr>
      <w:r w:rsidRPr="003F1187">
        <w:rPr>
          <w:rFonts w:ascii="Times New Roman" w:hAnsi="Times New Roman" w:cs="Times New Roman"/>
          <w:b/>
          <w:color w:val="auto"/>
          <w:sz w:val="24"/>
          <w:szCs w:val="24"/>
          <w:lang w:val="kk-KZ"/>
        </w:rPr>
        <w:t>Ұсыныстар</w:t>
      </w:r>
      <w:r w:rsidR="00ED0AAD" w:rsidRPr="003F1187">
        <w:rPr>
          <w:rFonts w:ascii="Times New Roman" w:hAnsi="Times New Roman" w:cs="Times New Roman"/>
          <w:b/>
          <w:color w:val="auto"/>
          <w:sz w:val="24"/>
          <w:szCs w:val="24"/>
          <w:lang w:val="kk-KZ"/>
        </w:rPr>
        <w:t>:</w:t>
      </w:r>
    </w:p>
    <w:p w:rsidR="00B277D5" w:rsidRPr="00E42C30" w:rsidRDefault="00E42C30" w:rsidP="00CC23B3">
      <w:pPr>
        <w:pStyle w:val="711grey"/>
        <w:numPr>
          <w:ilvl w:val="0"/>
          <w:numId w:val="3"/>
        </w:numPr>
        <w:ind w:left="0" w:right="0"/>
        <w:jc w:val="left"/>
        <w:rPr>
          <w:rFonts w:ascii="Times New Roman" w:hAnsi="Times New Roman" w:cs="Times New Roman"/>
          <w:bCs/>
          <w:color w:val="auto"/>
          <w:sz w:val="24"/>
          <w:szCs w:val="24"/>
          <w:lang w:val="kk-KZ"/>
        </w:rPr>
      </w:pPr>
      <w:r w:rsidRPr="00E42C30">
        <w:rPr>
          <w:rFonts w:ascii="Times New Roman" w:hAnsi="Times New Roman" w:cs="Times New Roman"/>
          <w:color w:val="auto"/>
          <w:sz w:val="24"/>
          <w:szCs w:val="24"/>
          <w:lang w:val="kk-KZ"/>
        </w:rPr>
        <w:t>мұғалімдердің</w:t>
      </w:r>
      <w:r>
        <w:rPr>
          <w:rFonts w:ascii="Times New Roman" w:hAnsi="Times New Roman" w:cs="Times New Roman"/>
          <w:color w:val="auto"/>
          <w:sz w:val="24"/>
          <w:szCs w:val="24"/>
          <w:lang w:val="kk-KZ"/>
        </w:rPr>
        <w:t xml:space="preserve"> ғылыми – зерттеу қызметіне қатысу деңгейін арттыру;</w:t>
      </w:r>
    </w:p>
    <w:p w:rsidR="00E42C30" w:rsidRPr="00E42C30" w:rsidRDefault="00E42C30" w:rsidP="00CC23B3">
      <w:pPr>
        <w:pStyle w:val="711grey"/>
        <w:numPr>
          <w:ilvl w:val="0"/>
          <w:numId w:val="3"/>
        </w:numPr>
        <w:ind w:left="0" w:right="0"/>
        <w:jc w:val="left"/>
        <w:rPr>
          <w:rFonts w:ascii="Times New Roman" w:hAnsi="Times New Roman" w:cs="Times New Roman"/>
          <w:bCs/>
          <w:color w:val="auto"/>
          <w:sz w:val="24"/>
          <w:szCs w:val="24"/>
          <w:lang w:val="kk-KZ"/>
        </w:rPr>
      </w:pPr>
      <w:r>
        <w:rPr>
          <w:rFonts w:ascii="Times New Roman" w:hAnsi="Times New Roman" w:cs="Times New Roman"/>
          <w:color w:val="auto"/>
          <w:sz w:val="24"/>
          <w:szCs w:val="24"/>
          <w:lang w:val="kk-KZ"/>
        </w:rPr>
        <w:t>жоғары оқу орындарының ғалымдарымен ынтымақтастықты жалғастыру;</w:t>
      </w:r>
    </w:p>
    <w:p w:rsidR="00E42C30" w:rsidRPr="003F1187" w:rsidRDefault="00E42C30" w:rsidP="00CC23B3">
      <w:pPr>
        <w:pStyle w:val="711grey"/>
        <w:numPr>
          <w:ilvl w:val="0"/>
          <w:numId w:val="3"/>
        </w:numPr>
        <w:ind w:left="0" w:right="0"/>
        <w:jc w:val="left"/>
        <w:rPr>
          <w:rStyle w:val="72gray"/>
          <w:rFonts w:ascii="Times New Roman" w:hAnsi="Times New Roman" w:cs="Times New Roman"/>
          <w:b w:val="0"/>
          <w:color w:val="auto"/>
          <w:sz w:val="24"/>
          <w:szCs w:val="24"/>
          <w:lang w:val="kk-KZ"/>
        </w:rPr>
      </w:pPr>
      <w:r>
        <w:rPr>
          <w:rStyle w:val="72gray"/>
          <w:rFonts w:ascii="Times New Roman" w:hAnsi="Times New Roman" w:cs="Times New Roman"/>
          <w:b w:val="0"/>
          <w:color w:val="auto"/>
          <w:sz w:val="24"/>
          <w:szCs w:val="24"/>
          <w:lang w:val="kk-KZ"/>
        </w:rPr>
        <w:t>ғылыми жобалар конкурсына қатысуға ниет білдірген оқушылар үшін оқу жылы бойы ғылыми жобаларды жазу бойынша жүйелі жұмыстар ұйымдастырылсын.</w:t>
      </w:r>
    </w:p>
    <w:p w:rsidR="00851257" w:rsidRDefault="00851257" w:rsidP="00CC23B3">
      <w:pPr>
        <w:pStyle w:val="711grey"/>
        <w:ind w:left="0" w:right="0"/>
        <w:rPr>
          <w:rStyle w:val="72gray"/>
          <w:rFonts w:ascii="Times New Roman" w:hAnsi="Times New Roman" w:cs="Times New Roman"/>
          <w:color w:val="auto"/>
          <w:sz w:val="24"/>
          <w:szCs w:val="24"/>
          <w:lang w:val="kk-KZ"/>
        </w:rPr>
      </w:pPr>
      <w:r>
        <w:rPr>
          <w:rStyle w:val="72gray"/>
          <w:rFonts w:ascii="Times New Roman" w:hAnsi="Times New Roman" w:cs="Times New Roman"/>
          <w:color w:val="auto"/>
          <w:sz w:val="24"/>
          <w:szCs w:val="24"/>
          <w:lang w:val="kk-KZ"/>
        </w:rPr>
        <w:t>Оқушылардың қалалық, облыстық, республикалық оқу, байқауларының қорытынды нәтижесі</w:t>
      </w:r>
    </w:p>
    <w:p w:rsidR="00C3631C" w:rsidRDefault="00C3631C" w:rsidP="00CC23B3">
      <w:pPr>
        <w:pStyle w:val="711grey"/>
        <w:ind w:left="0" w:right="0"/>
        <w:rPr>
          <w:rStyle w:val="72gray"/>
          <w:rFonts w:ascii="Times New Roman" w:hAnsi="Times New Roman" w:cs="Times New Roman"/>
          <w:color w:val="auto"/>
          <w:sz w:val="24"/>
          <w:szCs w:val="24"/>
          <w:lang w:val="kk-KZ"/>
        </w:rPr>
      </w:pPr>
    </w:p>
    <w:tbl>
      <w:tblPr>
        <w:tblW w:w="84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82"/>
        <w:gridCol w:w="2281"/>
        <w:gridCol w:w="1772"/>
        <w:gridCol w:w="1149"/>
        <w:gridCol w:w="1968"/>
      </w:tblGrid>
      <w:tr w:rsidR="002836B1" w:rsidRPr="00B87FE4" w:rsidTr="002836B1">
        <w:tc>
          <w:tcPr>
            <w:tcW w:w="1282" w:type="dxa"/>
            <w:hideMark/>
          </w:tcPr>
          <w:p w:rsidR="002836B1" w:rsidRPr="00B87FE4" w:rsidRDefault="002836B1" w:rsidP="00CC23B3">
            <w:pPr>
              <w:pStyle w:val="848"/>
              <w:rPr>
                <w:rStyle w:val="52"/>
                <w:rFonts w:ascii="Times New Roman" w:hAnsi="Times New Roman" w:cs="Times New Roman"/>
                <w:sz w:val="24"/>
                <w:szCs w:val="24"/>
                <w:lang w:val="kk-KZ"/>
              </w:rPr>
            </w:pPr>
            <w:r>
              <w:rPr>
                <w:rStyle w:val="52"/>
                <w:rFonts w:ascii="Times New Roman" w:hAnsi="Times New Roman" w:cs="Times New Roman"/>
                <w:sz w:val="24"/>
                <w:szCs w:val="24"/>
                <w:lang w:val="kk-KZ"/>
              </w:rPr>
              <w:t>Деңгей</w:t>
            </w:r>
          </w:p>
        </w:tc>
        <w:tc>
          <w:tcPr>
            <w:tcW w:w="2281" w:type="dxa"/>
            <w:hideMark/>
          </w:tcPr>
          <w:p w:rsidR="002836B1" w:rsidRPr="00C3631C" w:rsidRDefault="002836B1" w:rsidP="00CC23B3">
            <w:pPr>
              <w:pStyle w:val="848"/>
              <w:rPr>
                <w:rStyle w:val="52"/>
                <w:rFonts w:ascii="Times New Roman" w:hAnsi="Times New Roman" w:cs="Times New Roman"/>
                <w:sz w:val="24"/>
                <w:szCs w:val="24"/>
                <w:lang w:val="kk-KZ"/>
              </w:rPr>
            </w:pPr>
            <w:r>
              <w:rPr>
                <w:rStyle w:val="52"/>
                <w:rFonts w:ascii="Times New Roman" w:hAnsi="Times New Roman" w:cs="Times New Roman"/>
                <w:sz w:val="24"/>
                <w:szCs w:val="24"/>
                <w:lang w:val="kk-KZ"/>
              </w:rPr>
              <w:t>Байқау атауы</w:t>
            </w:r>
          </w:p>
        </w:tc>
        <w:tc>
          <w:tcPr>
            <w:tcW w:w="1772" w:type="dxa"/>
            <w:hideMark/>
          </w:tcPr>
          <w:p w:rsidR="002836B1" w:rsidRPr="001A3795" w:rsidRDefault="002836B1" w:rsidP="00CC23B3">
            <w:pPr>
              <w:pStyle w:val="848"/>
              <w:rPr>
                <w:rStyle w:val="52"/>
                <w:rFonts w:ascii="Times New Roman" w:hAnsi="Times New Roman" w:cs="Times New Roman"/>
                <w:sz w:val="24"/>
                <w:szCs w:val="24"/>
                <w:lang w:val="kk-KZ"/>
              </w:rPr>
            </w:pPr>
            <w:r>
              <w:rPr>
                <w:rStyle w:val="52"/>
                <w:rFonts w:ascii="Times New Roman" w:hAnsi="Times New Roman" w:cs="Times New Roman"/>
                <w:sz w:val="24"/>
                <w:szCs w:val="24"/>
                <w:lang w:val="kk-KZ"/>
              </w:rPr>
              <w:t>Оқушы саны</w:t>
            </w:r>
          </w:p>
        </w:tc>
        <w:tc>
          <w:tcPr>
            <w:tcW w:w="1149" w:type="dxa"/>
            <w:hideMark/>
          </w:tcPr>
          <w:p w:rsidR="002836B1" w:rsidRPr="00B87FE4" w:rsidRDefault="002836B1" w:rsidP="00CC23B3">
            <w:pPr>
              <w:pStyle w:val="848"/>
              <w:rPr>
                <w:rStyle w:val="52"/>
                <w:rFonts w:ascii="Times New Roman" w:hAnsi="Times New Roman" w:cs="Times New Roman"/>
                <w:sz w:val="24"/>
                <w:szCs w:val="24"/>
                <w:lang w:val="kk-KZ"/>
              </w:rPr>
            </w:pPr>
            <w:r>
              <w:rPr>
                <w:rStyle w:val="52"/>
                <w:rFonts w:ascii="Times New Roman" w:hAnsi="Times New Roman" w:cs="Times New Roman"/>
                <w:sz w:val="24"/>
                <w:szCs w:val="24"/>
                <w:lang w:val="kk-KZ"/>
              </w:rPr>
              <w:t>Нәтиже</w:t>
            </w:r>
          </w:p>
        </w:tc>
        <w:tc>
          <w:tcPr>
            <w:tcW w:w="1968" w:type="dxa"/>
          </w:tcPr>
          <w:p w:rsidR="002836B1" w:rsidRPr="00B87FE4" w:rsidRDefault="002836B1" w:rsidP="00CC23B3">
            <w:pPr>
              <w:pStyle w:val="848"/>
              <w:rPr>
                <w:rStyle w:val="52"/>
                <w:rFonts w:ascii="Times New Roman" w:hAnsi="Times New Roman" w:cs="Times New Roman"/>
                <w:sz w:val="24"/>
                <w:szCs w:val="24"/>
                <w:lang w:val="kk-KZ"/>
              </w:rPr>
            </w:pPr>
            <w:r>
              <w:rPr>
                <w:rStyle w:val="52"/>
                <w:rFonts w:ascii="Times New Roman" w:hAnsi="Times New Roman" w:cs="Times New Roman"/>
                <w:sz w:val="24"/>
                <w:szCs w:val="24"/>
                <w:lang w:val="kk-KZ"/>
              </w:rPr>
              <w:t>Мұғалімі</w:t>
            </w:r>
          </w:p>
        </w:tc>
      </w:tr>
      <w:tr w:rsidR="002836B1" w:rsidRPr="00B87FE4" w:rsidTr="002836B1">
        <w:tc>
          <w:tcPr>
            <w:tcW w:w="1282" w:type="dxa"/>
            <w:hideMark/>
          </w:tcPr>
          <w:p w:rsidR="002836B1" w:rsidRPr="00B87FE4" w:rsidRDefault="002836B1" w:rsidP="00CC23B3">
            <w:pPr>
              <w:pStyle w:val="848"/>
              <w:rPr>
                <w:rFonts w:ascii="Times New Roman" w:hAnsi="Times New Roman" w:cs="Times New Roman"/>
                <w:sz w:val="24"/>
                <w:szCs w:val="24"/>
                <w:lang w:val="kk-KZ"/>
              </w:rPr>
            </w:pPr>
            <w:r>
              <w:rPr>
                <w:rFonts w:ascii="Times New Roman" w:hAnsi="Times New Roman" w:cs="Times New Roman"/>
                <w:sz w:val="24"/>
                <w:szCs w:val="24"/>
                <w:lang w:val="kk-KZ"/>
              </w:rPr>
              <w:t>Қалалық</w:t>
            </w:r>
          </w:p>
        </w:tc>
        <w:tc>
          <w:tcPr>
            <w:tcW w:w="2281" w:type="dxa"/>
          </w:tcPr>
          <w:p w:rsidR="002836B1" w:rsidRPr="00712AEB" w:rsidRDefault="002836B1" w:rsidP="00CC23B3">
            <w:pPr>
              <w:contextualSpacing/>
              <w:rPr>
                <w:lang w:val="kk-KZ"/>
              </w:rPr>
            </w:pPr>
            <w:r w:rsidRPr="00712AEB">
              <w:rPr>
                <w:lang w:val="kk-KZ"/>
              </w:rPr>
              <w:t xml:space="preserve"> «Ақберен» </w:t>
            </w:r>
          </w:p>
          <w:p w:rsidR="002836B1" w:rsidRPr="00712AEB" w:rsidRDefault="002836B1" w:rsidP="00CC23B3">
            <w:pPr>
              <w:pStyle w:val="848"/>
              <w:rPr>
                <w:rFonts w:ascii="Times New Roman" w:hAnsi="Times New Roman" w:cs="Times New Roman"/>
                <w:sz w:val="24"/>
                <w:szCs w:val="24"/>
                <w:lang w:val="kk-KZ"/>
              </w:rPr>
            </w:pPr>
          </w:p>
        </w:tc>
        <w:tc>
          <w:tcPr>
            <w:tcW w:w="1772" w:type="dxa"/>
          </w:tcPr>
          <w:p w:rsidR="002836B1" w:rsidRPr="008F1960" w:rsidRDefault="002836B1" w:rsidP="00CC23B3">
            <w:pPr>
              <w:pStyle w:val="848"/>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1149" w:type="dxa"/>
          </w:tcPr>
          <w:p w:rsidR="002836B1" w:rsidRPr="00712AEB" w:rsidRDefault="002836B1" w:rsidP="00CC23B3">
            <w:pPr>
              <w:pStyle w:val="848"/>
              <w:rPr>
                <w:rFonts w:ascii="Times New Roman" w:hAnsi="Times New Roman" w:cs="Times New Roman"/>
                <w:sz w:val="24"/>
                <w:szCs w:val="24"/>
                <w:lang w:val="kk-KZ"/>
              </w:rPr>
            </w:pPr>
            <w:r w:rsidRPr="00712AEB">
              <w:rPr>
                <w:rFonts w:ascii="Times New Roman" w:hAnsi="Times New Roman" w:cs="Times New Roman"/>
                <w:sz w:val="24"/>
                <w:szCs w:val="24"/>
                <w:lang w:val="kk-KZ"/>
              </w:rPr>
              <w:t>І</w:t>
            </w:r>
          </w:p>
        </w:tc>
        <w:tc>
          <w:tcPr>
            <w:tcW w:w="1968" w:type="dxa"/>
          </w:tcPr>
          <w:p w:rsidR="002836B1" w:rsidRPr="005C406D" w:rsidRDefault="002836B1" w:rsidP="00CC23B3">
            <w:pPr>
              <w:pStyle w:val="848"/>
              <w:rPr>
                <w:rFonts w:ascii="Times New Roman" w:hAnsi="Times New Roman" w:cs="Times New Roman"/>
                <w:sz w:val="24"/>
                <w:szCs w:val="24"/>
                <w:lang w:val="kk-KZ"/>
              </w:rPr>
            </w:pPr>
            <w:r w:rsidRPr="005C406D">
              <w:rPr>
                <w:rFonts w:ascii="Times New Roman" w:hAnsi="Times New Roman" w:cs="Times New Roman"/>
                <w:sz w:val="24"/>
                <w:szCs w:val="24"/>
                <w:lang w:val="kk-KZ"/>
              </w:rPr>
              <w:t>Дюсенбина Г.А.</w:t>
            </w:r>
          </w:p>
        </w:tc>
      </w:tr>
      <w:tr w:rsidR="002836B1" w:rsidRPr="00B87FE4" w:rsidTr="002836B1">
        <w:tc>
          <w:tcPr>
            <w:tcW w:w="1282" w:type="dxa"/>
            <w:hideMark/>
          </w:tcPr>
          <w:p w:rsidR="002836B1" w:rsidRPr="00B87FE4" w:rsidRDefault="002836B1" w:rsidP="00CC23B3">
            <w:pPr>
              <w:pStyle w:val="848"/>
              <w:jc w:val="both"/>
              <w:rPr>
                <w:rFonts w:ascii="Times New Roman" w:hAnsi="Times New Roman" w:cs="Times New Roman"/>
                <w:sz w:val="24"/>
                <w:szCs w:val="24"/>
                <w:lang w:val="kk-KZ"/>
              </w:rPr>
            </w:pPr>
            <w:r>
              <w:rPr>
                <w:rFonts w:ascii="Times New Roman" w:hAnsi="Times New Roman" w:cs="Times New Roman"/>
                <w:sz w:val="24"/>
                <w:szCs w:val="24"/>
                <w:lang w:val="kk-KZ"/>
              </w:rPr>
              <w:t>Қалалық</w:t>
            </w:r>
          </w:p>
        </w:tc>
        <w:tc>
          <w:tcPr>
            <w:tcW w:w="2281" w:type="dxa"/>
          </w:tcPr>
          <w:p w:rsidR="002836B1" w:rsidRPr="00712AEB" w:rsidRDefault="002836B1" w:rsidP="00CC23B3">
            <w:pPr>
              <w:pStyle w:val="848"/>
              <w:jc w:val="both"/>
              <w:rPr>
                <w:rFonts w:ascii="Times New Roman" w:hAnsi="Times New Roman" w:cs="Times New Roman"/>
                <w:sz w:val="24"/>
                <w:szCs w:val="24"/>
                <w:lang w:val="kk-KZ"/>
              </w:rPr>
            </w:pPr>
            <w:r w:rsidRPr="00712AEB">
              <w:rPr>
                <w:rFonts w:ascii="Times New Roman" w:hAnsi="Times New Roman" w:cs="Times New Roman"/>
                <w:sz w:val="24"/>
                <w:szCs w:val="24"/>
                <w:lang w:val="kk-KZ"/>
              </w:rPr>
              <w:t>«Мағжан оқулары</w:t>
            </w:r>
            <w:r w:rsidRPr="00712AEB">
              <w:rPr>
                <w:rFonts w:ascii="Times New Roman" w:hAnsi="Times New Roman" w:cs="Times New Roman"/>
                <w:lang w:val="kk-KZ"/>
              </w:rPr>
              <w:t xml:space="preserve">» </w:t>
            </w:r>
          </w:p>
        </w:tc>
        <w:tc>
          <w:tcPr>
            <w:tcW w:w="1772" w:type="dxa"/>
          </w:tcPr>
          <w:p w:rsidR="002836B1" w:rsidRPr="008F1960" w:rsidRDefault="002836B1" w:rsidP="00CC23B3">
            <w:pPr>
              <w:contextualSpacing/>
              <w:jc w:val="both"/>
              <w:rPr>
                <w:lang w:val="kk-KZ"/>
              </w:rPr>
            </w:pPr>
            <w:r>
              <w:rPr>
                <w:lang w:val="kk-KZ"/>
              </w:rPr>
              <w:t>3</w:t>
            </w:r>
          </w:p>
        </w:tc>
        <w:tc>
          <w:tcPr>
            <w:tcW w:w="1149" w:type="dxa"/>
          </w:tcPr>
          <w:p w:rsidR="002836B1" w:rsidRPr="00712AEB" w:rsidRDefault="002836B1" w:rsidP="00CC23B3">
            <w:pPr>
              <w:pStyle w:val="848"/>
              <w:jc w:val="both"/>
              <w:rPr>
                <w:rFonts w:ascii="Times New Roman" w:hAnsi="Times New Roman" w:cs="Times New Roman"/>
                <w:sz w:val="24"/>
                <w:szCs w:val="24"/>
                <w:lang w:val="kk-KZ"/>
              </w:rPr>
            </w:pPr>
            <w:r w:rsidRPr="00712AEB">
              <w:rPr>
                <w:rFonts w:ascii="Times New Roman" w:hAnsi="Times New Roman" w:cs="Times New Roman"/>
                <w:sz w:val="24"/>
                <w:szCs w:val="24"/>
                <w:lang w:val="kk-KZ"/>
              </w:rPr>
              <w:t>І</w:t>
            </w:r>
          </w:p>
        </w:tc>
        <w:tc>
          <w:tcPr>
            <w:tcW w:w="1968" w:type="dxa"/>
          </w:tcPr>
          <w:p w:rsidR="002836B1" w:rsidRPr="005C406D" w:rsidRDefault="002836B1" w:rsidP="00CC23B3">
            <w:pPr>
              <w:pStyle w:val="848"/>
              <w:jc w:val="both"/>
              <w:rPr>
                <w:rFonts w:ascii="Times New Roman" w:hAnsi="Times New Roman" w:cs="Times New Roman"/>
                <w:sz w:val="24"/>
                <w:szCs w:val="24"/>
                <w:lang w:val="kk-KZ"/>
              </w:rPr>
            </w:pPr>
            <w:r w:rsidRPr="005C406D">
              <w:rPr>
                <w:rFonts w:ascii="Times New Roman" w:hAnsi="Times New Roman" w:cs="Times New Roman"/>
                <w:sz w:val="24"/>
                <w:szCs w:val="24"/>
                <w:lang w:val="kk-KZ"/>
              </w:rPr>
              <w:t>Дюсенбина Г.А.</w:t>
            </w:r>
          </w:p>
        </w:tc>
      </w:tr>
      <w:tr w:rsidR="002836B1" w:rsidRPr="00B87FE4" w:rsidTr="002836B1">
        <w:tc>
          <w:tcPr>
            <w:tcW w:w="1282" w:type="dxa"/>
          </w:tcPr>
          <w:p w:rsidR="002836B1" w:rsidRPr="00B87FE4" w:rsidRDefault="002836B1" w:rsidP="00CC23B3">
            <w:pPr>
              <w:pStyle w:val="848"/>
              <w:jc w:val="both"/>
              <w:rPr>
                <w:rFonts w:ascii="Times New Roman" w:hAnsi="Times New Roman" w:cs="Times New Roman"/>
                <w:sz w:val="24"/>
                <w:szCs w:val="24"/>
                <w:lang w:val="kk-KZ"/>
              </w:rPr>
            </w:pPr>
            <w:r>
              <w:rPr>
                <w:rFonts w:ascii="Times New Roman" w:hAnsi="Times New Roman" w:cs="Times New Roman"/>
                <w:sz w:val="24"/>
                <w:szCs w:val="24"/>
                <w:lang w:val="kk-KZ"/>
              </w:rPr>
              <w:t>Қалалық</w:t>
            </w:r>
          </w:p>
        </w:tc>
        <w:tc>
          <w:tcPr>
            <w:tcW w:w="2281" w:type="dxa"/>
          </w:tcPr>
          <w:p w:rsidR="002836B1" w:rsidRPr="00712AEB" w:rsidRDefault="002836B1" w:rsidP="00CC23B3">
            <w:pPr>
              <w:contextualSpacing/>
              <w:jc w:val="both"/>
              <w:rPr>
                <w:lang w:val="kk-KZ"/>
              </w:rPr>
            </w:pPr>
            <w:r w:rsidRPr="00712AEB">
              <w:rPr>
                <w:lang w:val="kk-KZ"/>
              </w:rPr>
              <w:t xml:space="preserve">«Мақатаев оқулары» </w:t>
            </w:r>
          </w:p>
        </w:tc>
        <w:tc>
          <w:tcPr>
            <w:tcW w:w="1772" w:type="dxa"/>
          </w:tcPr>
          <w:p w:rsidR="002836B1" w:rsidRPr="008F1960" w:rsidRDefault="002836B1" w:rsidP="00CC23B3">
            <w:pPr>
              <w:pStyle w:val="848"/>
              <w:jc w:val="both"/>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1149" w:type="dxa"/>
          </w:tcPr>
          <w:p w:rsidR="002836B1" w:rsidRPr="00712AEB" w:rsidRDefault="002836B1" w:rsidP="00CC23B3">
            <w:pPr>
              <w:pStyle w:val="848"/>
              <w:jc w:val="both"/>
              <w:rPr>
                <w:rFonts w:ascii="Times New Roman" w:hAnsi="Times New Roman" w:cs="Times New Roman"/>
                <w:sz w:val="24"/>
                <w:szCs w:val="24"/>
                <w:lang w:val="kk-KZ"/>
              </w:rPr>
            </w:pPr>
            <w:r w:rsidRPr="00712AEB">
              <w:rPr>
                <w:rFonts w:ascii="Times New Roman" w:hAnsi="Times New Roman" w:cs="Times New Roman"/>
                <w:sz w:val="24"/>
                <w:szCs w:val="24"/>
                <w:lang w:val="kk-KZ"/>
              </w:rPr>
              <w:t>ІІ</w:t>
            </w:r>
          </w:p>
        </w:tc>
        <w:tc>
          <w:tcPr>
            <w:tcW w:w="1968" w:type="dxa"/>
          </w:tcPr>
          <w:p w:rsidR="002836B1" w:rsidRPr="005C406D" w:rsidRDefault="002836B1" w:rsidP="00CC23B3">
            <w:pPr>
              <w:pStyle w:val="848"/>
              <w:jc w:val="both"/>
              <w:rPr>
                <w:rFonts w:ascii="Times New Roman" w:hAnsi="Times New Roman" w:cs="Times New Roman"/>
                <w:sz w:val="24"/>
                <w:szCs w:val="24"/>
                <w:lang w:val="kk-KZ"/>
              </w:rPr>
            </w:pPr>
            <w:r w:rsidRPr="005C406D">
              <w:rPr>
                <w:rFonts w:ascii="Times New Roman" w:hAnsi="Times New Roman" w:cs="Times New Roman"/>
                <w:sz w:val="24"/>
                <w:szCs w:val="24"/>
                <w:lang w:val="kk-KZ"/>
              </w:rPr>
              <w:t>Дюсенбина Г.А.</w:t>
            </w:r>
          </w:p>
        </w:tc>
      </w:tr>
      <w:tr w:rsidR="002836B1" w:rsidRPr="00B87FE4" w:rsidTr="002836B1">
        <w:tc>
          <w:tcPr>
            <w:tcW w:w="1282" w:type="dxa"/>
          </w:tcPr>
          <w:p w:rsidR="002836B1" w:rsidRPr="00B87FE4" w:rsidRDefault="002836B1" w:rsidP="00CC23B3">
            <w:pPr>
              <w:pStyle w:val="848"/>
              <w:jc w:val="both"/>
              <w:rPr>
                <w:rFonts w:ascii="Times New Roman" w:hAnsi="Times New Roman" w:cs="Times New Roman"/>
                <w:sz w:val="24"/>
                <w:szCs w:val="24"/>
                <w:lang w:val="kk-KZ"/>
              </w:rPr>
            </w:pPr>
            <w:r>
              <w:rPr>
                <w:rFonts w:ascii="Times New Roman" w:hAnsi="Times New Roman" w:cs="Times New Roman"/>
                <w:sz w:val="24"/>
                <w:szCs w:val="24"/>
                <w:lang w:val="kk-KZ"/>
              </w:rPr>
              <w:t>Қалалық</w:t>
            </w:r>
          </w:p>
        </w:tc>
        <w:tc>
          <w:tcPr>
            <w:tcW w:w="2281" w:type="dxa"/>
          </w:tcPr>
          <w:p w:rsidR="002836B1" w:rsidRPr="00712AEB" w:rsidRDefault="002836B1" w:rsidP="00CC23B3">
            <w:pPr>
              <w:contextualSpacing/>
              <w:jc w:val="both"/>
              <w:rPr>
                <w:lang w:val="kk-KZ"/>
              </w:rPr>
            </w:pPr>
            <w:r w:rsidRPr="00712AEB">
              <w:rPr>
                <w:lang w:val="kk-KZ"/>
              </w:rPr>
              <w:t>«Абай оқулары»</w:t>
            </w:r>
          </w:p>
        </w:tc>
        <w:tc>
          <w:tcPr>
            <w:tcW w:w="1772" w:type="dxa"/>
          </w:tcPr>
          <w:p w:rsidR="002836B1" w:rsidRPr="008F1960" w:rsidRDefault="002836B1" w:rsidP="00CC23B3">
            <w:pPr>
              <w:pStyle w:val="848"/>
              <w:jc w:val="both"/>
              <w:rPr>
                <w:rFonts w:ascii="Times New Roman" w:hAnsi="Times New Roman" w:cs="Times New Roman"/>
                <w:sz w:val="24"/>
                <w:szCs w:val="24"/>
                <w:lang w:val="kk-KZ"/>
              </w:rPr>
            </w:pPr>
            <w:r>
              <w:rPr>
                <w:rFonts w:ascii="Times New Roman" w:hAnsi="Times New Roman" w:cs="Times New Roman"/>
                <w:sz w:val="24"/>
                <w:szCs w:val="24"/>
                <w:lang w:val="kk-KZ"/>
              </w:rPr>
              <w:t>5</w:t>
            </w:r>
          </w:p>
        </w:tc>
        <w:tc>
          <w:tcPr>
            <w:tcW w:w="1149" w:type="dxa"/>
          </w:tcPr>
          <w:p w:rsidR="002836B1" w:rsidRPr="00712AEB" w:rsidRDefault="002836B1" w:rsidP="00CC23B3">
            <w:pPr>
              <w:pStyle w:val="848"/>
              <w:jc w:val="both"/>
              <w:rPr>
                <w:rFonts w:ascii="Times New Roman" w:hAnsi="Times New Roman" w:cs="Times New Roman"/>
                <w:sz w:val="24"/>
                <w:szCs w:val="24"/>
                <w:lang w:val="kk-KZ"/>
              </w:rPr>
            </w:pPr>
            <w:r w:rsidRPr="00712AEB">
              <w:rPr>
                <w:rFonts w:ascii="Times New Roman" w:hAnsi="Times New Roman" w:cs="Times New Roman"/>
                <w:sz w:val="24"/>
                <w:szCs w:val="24"/>
                <w:lang w:val="kk-KZ"/>
              </w:rPr>
              <w:t>ІІІ</w:t>
            </w:r>
          </w:p>
        </w:tc>
        <w:tc>
          <w:tcPr>
            <w:tcW w:w="1968" w:type="dxa"/>
          </w:tcPr>
          <w:p w:rsidR="002836B1" w:rsidRDefault="002836B1" w:rsidP="00CC23B3">
            <w:pPr>
              <w:pStyle w:val="848"/>
              <w:jc w:val="both"/>
              <w:rPr>
                <w:rFonts w:ascii="Times New Roman" w:hAnsi="Times New Roman" w:cs="Times New Roman"/>
                <w:sz w:val="24"/>
                <w:szCs w:val="24"/>
                <w:lang w:val="kk-KZ"/>
              </w:rPr>
            </w:pPr>
            <w:r w:rsidRPr="005C406D">
              <w:rPr>
                <w:rFonts w:ascii="Times New Roman" w:hAnsi="Times New Roman" w:cs="Times New Roman"/>
                <w:sz w:val="24"/>
                <w:szCs w:val="24"/>
                <w:lang w:val="kk-KZ"/>
              </w:rPr>
              <w:t>Дюсенбина Г.А.</w:t>
            </w:r>
          </w:p>
          <w:p w:rsidR="002836B1" w:rsidRPr="005C406D" w:rsidRDefault="002836B1" w:rsidP="00CC23B3">
            <w:pPr>
              <w:pStyle w:val="848"/>
              <w:jc w:val="both"/>
              <w:rPr>
                <w:rFonts w:ascii="Times New Roman" w:hAnsi="Times New Roman" w:cs="Times New Roman"/>
                <w:sz w:val="24"/>
                <w:szCs w:val="24"/>
                <w:lang w:val="kk-KZ"/>
              </w:rPr>
            </w:pPr>
            <w:r>
              <w:rPr>
                <w:rFonts w:ascii="Times New Roman" w:hAnsi="Times New Roman" w:cs="Times New Roman"/>
                <w:sz w:val="24"/>
                <w:szCs w:val="24"/>
                <w:lang w:val="kk-KZ"/>
              </w:rPr>
              <w:t>Т.Т.Акпарова</w:t>
            </w:r>
          </w:p>
        </w:tc>
      </w:tr>
      <w:tr w:rsidR="002836B1" w:rsidRPr="00B87FE4" w:rsidTr="002836B1">
        <w:tc>
          <w:tcPr>
            <w:tcW w:w="1282" w:type="dxa"/>
          </w:tcPr>
          <w:p w:rsidR="002836B1" w:rsidRPr="00B87FE4" w:rsidRDefault="002836B1" w:rsidP="00CC23B3">
            <w:pPr>
              <w:pStyle w:val="848"/>
              <w:jc w:val="both"/>
              <w:rPr>
                <w:rFonts w:ascii="Times New Roman" w:hAnsi="Times New Roman" w:cs="Times New Roman"/>
                <w:sz w:val="24"/>
                <w:szCs w:val="24"/>
                <w:lang w:val="kk-KZ"/>
              </w:rPr>
            </w:pPr>
            <w:r>
              <w:rPr>
                <w:rFonts w:ascii="Times New Roman" w:hAnsi="Times New Roman" w:cs="Times New Roman"/>
                <w:sz w:val="24"/>
                <w:szCs w:val="24"/>
                <w:lang w:val="kk-KZ"/>
              </w:rPr>
              <w:t>Қалалық</w:t>
            </w:r>
          </w:p>
        </w:tc>
        <w:tc>
          <w:tcPr>
            <w:tcW w:w="2281" w:type="dxa"/>
          </w:tcPr>
          <w:p w:rsidR="002836B1" w:rsidRPr="00712AEB" w:rsidRDefault="002836B1" w:rsidP="00CC23B3">
            <w:pPr>
              <w:contextualSpacing/>
              <w:jc w:val="both"/>
              <w:rPr>
                <w:lang w:val="kk-KZ"/>
              </w:rPr>
            </w:pPr>
            <w:r w:rsidRPr="00712AEB">
              <w:rPr>
                <w:lang w:val="kk-KZ"/>
              </w:rPr>
              <w:t xml:space="preserve"> «Шоң би оқулары» </w:t>
            </w:r>
          </w:p>
        </w:tc>
        <w:tc>
          <w:tcPr>
            <w:tcW w:w="1772" w:type="dxa"/>
          </w:tcPr>
          <w:p w:rsidR="002836B1" w:rsidRPr="008F1960" w:rsidRDefault="002836B1" w:rsidP="00CC23B3">
            <w:pPr>
              <w:pStyle w:val="848"/>
              <w:jc w:val="both"/>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1149" w:type="dxa"/>
          </w:tcPr>
          <w:p w:rsidR="002836B1" w:rsidRPr="00712AEB" w:rsidRDefault="002836B1" w:rsidP="00CC23B3">
            <w:pPr>
              <w:pStyle w:val="848"/>
              <w:jc w:val="both"/>
              <w:rPr>
                <w:rFonts w:ascii="Times New Roman" w:hAnsi="Times New Roman" w:cs="Times New Roman"/>
                <w:sz w:val="24"/>
                <w:szCs w:val="24"/>
                <w:lang w:val="kk-KZ"/>
              </w:rPr>
            </w:pPr>
            <w:r w:rsidRPr="00712AEB">
              <w:rPr>
                <w:rFonts w:ascii="Times New Roman" w:hAnsi="Times New Roman" w:cs="Times New Roman"/>
                <w:sz w:val="24"/>
                <w:szCs w:val="24"/>
                <w:lang w:val="kk-KZ"/>
              </w:rPr>
              <w:t>І</w:t>
            </w:r>
          </w:p>
        </w:tc>
        <w:tc>
          <w:tcPr>
            <w:tcW w:w="1968" w:type="dxa"/>
          </w:tcPr>
          <w:p w:rsidR="002836B1" w:rsidRPr="005C406D" w:rsidRDefault="002836B1" w:rsidP="00CC23B3">
            <w:pPr>
              <w:pStyle w:val="848"/>
              <w:jc w:val="both"/>
              <w:rPr>
                <w:rFonts w:ascii="Times New Roman" w:hAnsi="Times New Roman" w:cs="Times New Roman"/>
                <w:sz w:val="24"/>
                <w:szCs w:val="24"/>
                <w:lang w:val="kk-KZ"/>
              </w:rPr>
            </w:pPr>
            <w:r w:rsidRPr="005C406D">
              <w:rPr>
                <w:rFonts w:ascii="Times New Roman" w:hAnsi="Times New Roman" w:cs="Times New Roman"/>
                <w:sz w:val="24"/>
                <w:szCs w:val="24"/>
                <w:lang w:val="kk-KZ"/>
              </w:rPr>
              <w:t>Дюсенбина Г.А.</w:t>
            </w:r>
          </w:p>
        </w:tc>
      </w:tr>
      <w:tr w:rsidR="002836B1" w:rsidRPr="00383C1A" w:rsidTr="002836B1">
        <w:tc>
          <w:tcPr>
            <w:tcW w:w="1282" w:type="dxa"/>
          </w:tcPr>
          <w:p w:rsidR="002836B1" w:rsidRPr="00B87FE4" w:rsidRDefault="002836B1" w:rsidP="00CC23B3">
            <w:pPr>
              <w:pStyle w:val="848"/>
              <w:jc w:val="both"/>
              <w:rPr>
                <w:rFonts w:ascii="Times New Roman" w:hAnsi="Times New Roman" w:cs="Times New Roman"/>
                <w:sz w:val="24"/>
                <w:szCs w:val="24"/>
                <w:lang w:val="kk-KZ"/>
              </w:rPr>
            </w:pPr>
            <w:r>
              <w:rPr>
                <w:rFonts w:ascii="Times New Roman" w:hAnsi="Times New Roman" w:cs="Times New Roman"/>
                <w:sz w:val="24"/>
                <w:szCs w:val="24"/>
                <w:lang w:val="kk-KZ"/>
              </w:rPr>
              <w:t>Қалалық</w:t>
            </w:r>
          </w:p>
        </w:tc>
        <w:tc>
          <w:tcPr>
            <w:tcW w:w="2281" w:type="dxa"/>
          </w:tcPr>
          <w:p w:rsidR="002836B1" w:rsidRPr="00712AEB" w:rsidRDefault="002836B1" w:rsidP="00CC23B3">
            <w:pPr>
              <w:contextualSpacing/>
              <w:rPr>
                <w:lang w:val="kk-KZ"/>
              </w:rPr>
            </w:pPr>
            <w:r w:rsidRPr="00712AEB">
              <w:rPr>
                <w:lang w:val="kk-KZ"/>
              </w:rPr>
              <w:t xml:space="preserve"> «Әбіш оқулары»</w:t>
            </w:r>
          </w:p>
          <w:p w:rsidR="002836B1" w:rsidRPr="00712AEB" w:rsidRDefault="002836B1" w:rsidP="00CC23B3">
            <w:pPr>
              <w:contextualSpacing/>
              <w:jc w:val="both"/>
              <w:rPr>
                <w:lang w:val="kk-KZ"/>
              </w:rPr>
            </w:pPr>
          </w:p>
        </w:tc>
        <w:tc>
          <w:tcPr>
            <w:tcW w:w="1772" w:type="dxa"/>
          </w:tcPr>
          <w:p w:rsidR="002836B1" w:rsidRPr="008F1960" w:rsidRDefault="002836B1" w:rsidP="00CC23B3">
            <w:pPr>
              <w:pStyle w:val="848"/>
              <w:jc w:val="both"/>
              <w:rPr>
                <w:rFonts w:ascii="Times New Roman" w:hAnsi="Times New Roman" w:cs="Times New Roman"/>
                <w:sz w:val="24"/>
                <w:szCs w:val="24"/>
                <w:lang w:val="kk-KZ"/>
              </w:rPr>
            </w:pPr>
            <w:r>
              <w:rPr>
                <w:rFonts w:ascii="Times New Roman" w:hAnsi="Times New Roman" w:cs="Times New Roman"/>
                <w:sz w:val="24"/>
                <w:szCs w:val="24"/>
                <w:lang w:val="kk-KZ"/>
              </w:rPr>
              <w:t>4</w:t>
            </w:r>
          </w:p>
        </w:tc>
        <w:tc>
          <w:tcPr>
            <w:tcW w:w="1149" w:type="dxa"/>
          </w:tcPr>
          <w:p w:rsidR="002836B1" w:rsidRPr="00712AEB" w:rsidRDefault="002836B1" w:rsidP="00CC23B3">
            <w:pPr>
              <w:pStyle w:val="848"/>
              <w:jc w:val="both"/>
              <w:rPr>
                <w:rFonts w:ascii="Times New Roman" w:hAnsi="Times New Roman" w:cs="Times New Roman"/>
                <w:sz w:val="24"/>
                <w:szCs w:val="24"/>
                <w:lang w:val="kk-KZ"/>
              </w:rPr>
            </w:pPr>
            <w:r w:rsidRPr="00712AEB">
              <w:rPr>
                <w:rFonts w:ascii="Times New Roman" w:hAnsi="Times New Roman" w:cs="Times New Roman"/>
                <w:sz w:val="24"/>
                <w:szCs w:val="24"/>
                <w:lang w:val="kk-KZ"/>
              </w:rPr>
              <w:t>ІІІ</w:t>
            </w:r>
          </w:p>
        </w:tc>
        <w:tc>
          <w:tcPr>
            <w:tcW w:w="1968" w:type="dxa"/>
          </w:tcPr>
          <w:p w:rsidR="002836B1" w:rsidRPr="005C406D" w:rsidRDefault="002836B1" w:rsidP="00CC23B3">
            <w:pPr>
              <w:pStyle w:val="848"/>
              <w:jc w:val="both"/>
              <w:rPr>
                <w:rFonts w:ascii="Times New Roman" w:hAnsi="Times New Roman" w:cs="Times New Roman"/>
                <w:sz w:val="24"/>
                <w:szCs w:val="24"/>
                <w:lang w:val="kk-KZ"/>
              </w:rPr>
            </w:pPr>
            <w:r w:rsidRPr="005C406D">
              <w:rPr>
                <w:rFonts w:ascii="Times New Roman" w:hAnsi="Times New Roman" w:cs="Times New Roman"/>
                <w:sz w:val="24"/>
                <w:szCs w:val="24"/>
                <w:lang w:val="kk-KZ"/>
              </w:rPr>
              <w:t>Дюсенбина Г.А.</w:t>
            </w:r>
          </w:p>
        </w:tc>
      </w:tr>
      <w:tr w:rsidR="002836B1" w:rsidRPr="00383C1A" w:rsidTr="002836B1">
        <w:tc>
          <w:tcPr>
            <w:tcW w:w="1282" w:type="dxa"/>
          </w:tcPr>
          <w:p w:rsidR="002836B1" w:rsidRPr="00B87FE4" w:rsidRDefault="002836B1" w:rsidP="00CC23B3">
            <w:pPr>
              <w:pStyle w:val="848"/>
              <w:jc w:val="both"/>
              <w:rPr>
                <w:rFonts w:ascii="Times New Roman" w:hAnsi="Times New Roman" w:cs="Times New Roman"/>
                <w:sz w:val="24"/>
                <w:szCs w:val="24"/>
                <w:lang w:val="kk-KZ"/>
              </w:rPr>
            </w:pPr>
            <w:r>
              <w:rPr>
                <w:rFonts w:ascii="Times New Roman" w:hAnsi="Times New Roman" w:cs="Times New Roman"/>
                <w:sz w:val="24"/>
                <w:szCs w:val="24"/>
                <w:lang w:val="kk-KZ"/>
              </w:rPr>
              <w:t>Қалалық</w:t>
            </w:r>
          </w:p>
        </w:tc>
        <w:tc>
          <w:tcPr>
            <w:tcW w:w="2281" w:type="dxa"/>
          </w:tcPr>
          <w:p w:rsidR="002836B1" w:rsidRPr="00712AEB" w:rsidRDefault="002836B1" w:rsidP="00CC23B3">
            <w:pPr>
              <w:contextualSpacing/>
              <w:rPr>
                <w:lang w:val="kk-KZ"/>
              </w:rPr>
            </w:pPr>
            <w:r w:rsidRPr="00712AEB">
              <w:rPr>
                <w:lang w:val="kk-KZ"/>
              </w:rPr>
              <w:t xml:space="preserve"> «М.Жүсіп оқулары» </w:t>
            </w:r>
          </w:p>
        </w:tc>
        <w:tc>
          <w:tcPr>
            <w:tcW w:w="1772" w:type="dxa"/>
          </w:tcPr>
          <w:p w:rsidR="002836B1" w:rsidRPr="008F1960" w:rsidRDefault="002836B1" w:rsidP="00CC23B3">
            <w:pPr>
              <w:pStyle w:val="848"/>
              <w:jc w:val="both"/>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1149" w:type="dxa"/>
          </w:tcPr>
          <w:p w:rsidR="002836B1" w:rsidRPr="00712AEB" w:rsidRDefault="002836B1" w:rsidP="00CC23B3">
            <w:pPr>
              <w:pStyle w:val="848"/>
              <w:jc w:val="both"/>
              <w:rPr>
                <w:rFonts w:ascii="Times New Roman" w:hAnsi="Times New Roman" w:cs="Times New Roman"/>
                <w:sz w:val="24"/>
                <w:szCs w:val="24"/>
                <w:lang w:val="kk-KZ"/>
              </w:rPr>
            </w:pPr>
            <w:r w:rsidRPr="00712AEB">
              <w:rPr>
                <w:rFonts w:ascii="Times New Roman" w:hAnsi="Times New Roman" w:cs="Times New Roman"/>
                <w:sz w:val="24"/>
                <w:szCs w:val="24"/>
                <w:lang w:val="kk-KZ"/>
              </w:rPr>
              <w:t>ІІІ</w:t>
            </w:r>
          </w:p>
        </w:tc>
        <w:tc>
          <w:tcPr>
            <w:tcW w:w="1968" w:type="dxa"/>
          </w:tcPr>
          <w:p w:rsidR="002836B1" w:rsidRPr="005C406D" w:rsidRDefault="002836B1" w:rsidP="00CC23B3">
            <w:pPr>
              <w:pStyle w:val="848"/>
              <w:jc w:val="both"/>
              <w:rPr>
                <w:rFonts w:ascii="Times New Roman" w:hAnsi="Times New Roman" w:cs="Times New Roman"/>
                <w:sz w:val="24"/>
                <w:szCs w:val="24"/>
                <w:lang w:val="kk-KZ"/>
              </w:rPr>
            </w:pPr>
            <w:r w:rsidRPr="005C406D">
              <w:rPr>
                <w:rFonts w:ascii="Times New Roman" w:hAnsi="Times New Roman" w:cs="Times New Roman"/>
                <w:sz w:val="24"/>
                <w:szCs w:val="24"/>
                <w:lang w:val="kk-KZ"/>
              </w:rPr>
              <w:t>Дюсенбина Г.А.</w:t>
            </w:r>
          </w:p>
        </w:tc>
      </w:tr>
      <w:tr w:rsidR="002836B1" w:rsidRPr="00383C1A" w:rsidTr="002836B1">
        <w:tc>
          <w:tcPr>
            <w:tcW w:w="1282" w:type="dxa"/>
          </w:tcPr>
          <w:p w:rsidR="002836B1" w:rsidRPr="00B87FE4" w:rsidRDefault="002836B1" w:rsidP="00CC23B3">
            <w:pPr>
              <w:pStyle w:val="848"/>
              <w:jc w:val="both"/>
              <w:rPr>
                <w:rFonts w:ascii="Times New Roman" w:hAnsi="Times New Roman" w:cs="Times New Roman"/>
                <w:sz w:val="24"/>
                <w:szCs w:val="24"/>
                <w:lang w:val="kk-KZ"/>
              </w:rPr>
            </w:pPr>
            <w:r>
              <w:rPr>
                <w:rFonts w:ascii="Times New Roman" w:hAnsi="Times New Roman" w:cs="Times New Roman"/>
                <w:sz w:val="24"/>
                <w:szCs w:val="24"/>
                <w:lang w:val="kk-KZ"/>
              </w:rPr>
              <w:t>Қалалық</w:t>
            </w:r>
          </w:p>
        </w:tc>
        <w:tc>
          <w:tcPr>
            <w:tcW w:w="2281" w:type="dxa"/>
          </w:tcPr>
          <w:p w:rsidR="002836B1" w:rsidRDefault="002836B1" w:rsidP="00CC23B3">
            <w:pPr>
              <w:rPr>
                <w:lang w:val="kk-KZ"/>
              </w:rPr>
            </w:pPr>
            <w:r w:rsidRPr="00B941C5">
              <w:rPr>
                <w:lang w:val="kk-KZ"/>
              </w:rPr>
              <w:t xml:space="preserve"> «Дихан Әбілев оқулары» </w:t>
            </w:r>
          </w:p>
        </w:tc>
        <w:tc>
          <w:tcPr>
            <w:tcW w:w="1772" w:type="dxa"/>
          </w:tcPr>
          <w:p w:rsidR="002836B1" w:rsidRPr="00B941C5" w:rsidRDefault="002836B1" w:rsidP="00CC23B3">
            <w:pPr>
              <w:rPr>
                <w:lang w:val="kk-KZ"/>
              </w:rPr>
            </w:pPr>
            <w:r>
              <w:rPr>
                <w:lang w:val="kk-KZ"/>
              </w:rPr>
              <w:t>1</w:t>
            </w:r>
          </w:p>
        </w:tc>
        <w:tc>
          <w:tcPr>
            <w:tcW w:w="1149" w:type="dxa"/>
          </w:tcPr>
          <w:p w:rsidR="002836B1" w:rsidRDefault="002836B1" w:rsidP="00CC23B3">
            <w:pPr>
              <w:pStyle w:val="848"/>
              <w:jc w:val="both"/>
              <w:rPr>
                <w:rFonts w:ascii="Times New Roman" w:hAnsi="Times New Roman" w:cs="Times New Roman"/>
                <w:sz w:val="24"/>
                <w:szCs w:val="24"/>
                <w:lang w:val="kk-KZ"/>
              </w:rPr>
            </w:pPr>
            <w:r>
              <w:rPr>
                <w:rFonts w:ascii="Times New Roman" w:hAnsi="Times New Roman" w:cs="Times New Roman"/>
                <w:sz w:val="24"/>
                <w:szCs w:val="24"/>
                <w:lang w:val="kk-KZ"/>
              </w:rPr>
              <w:t>І</w:t>
            </w:r>
          </w:p>
        </w:tc>
        <w:tc>
          <w:tcPr>
            <w:tcW w:w="1968" w:type="dxa"/>
          </w:tcPr>
          <w:p w:rsidR="002836B1" w:rsidRPr="00B87FE4" w:rsidRDefault="002836B1" w:rsidP="00CC23B3">
            <w:pPr>
              <w:pStyle w:val="848"/>
              <w:jc w:val="both"/>
              <w:rPr>
                <w:rFonts w:ascii="Times New Roman" w:hAnsi="Times New Roman" w:cs="Times New Roman"/>
                <w:sz w:val="24"/>
                <w:szCs w:val="24"/>
                <w:lang w:val="kk-KZ"/>
              </w:rPr>
            </w:pPr>
            <w:r>
              <w:rPr>
                <w:rFonts w:ascii="Times New Roman" w:hAnsi="Times New Roman" w:cs="Times New Roman"/>
                <w:sz w:val="24"/>
                <w:szCs w:val="24"/>
                <w:lang w:val="kk-KZ"/>
              </w:rPr>
              <w:t>Жусупова Ж.С.</w:t>
            </w:r>
          </w:p>
        </w:tc>
      </w:tr>
      <w:tr w:rsidR="002836B1" w:rsidRPr="00383C1A" w:rsidTr="002836B1">
        <w:tc>
          <w:tcPr>
            <w:tcW w:w="1282" w:type="dxa"/>
          </w:tcPr>
          <w:p w:rsidR="002836B1" w:rsidRPr="00B87FE4" w:rsidRDefault="002836B1" w:rsidP="00CC23B3">
            <w:pPr>
              <w:pStyle w:val="848"/>
              <w:jc w:val="both"/>
              <w:rPr>
                <w:rFonts w:ascii="Times New Roman" w:hAnsi="Times New Roman" w:cs="Times New Roman"/>
                <w:sz w:val="24"/>
                <w:szCs w:val="24"/>
                <w:lang w:val="kk-KZ"/>
              </w:rPr>
            </w:pPr>
            <w:r>
              <w:rPr>
                <w:rFonts w:ascii="Times New Roman" w:hAnsi="Times New Roman" w:cs="Times New Roman"/>
                <w:sz w:val="24"/>
                <w:szCs w:val="24"/>
                <w:lang w:val="kk-KZ"/>
              </w:rPr>
              <w:t>Қалалық</w:t>
            </w:r>
          </w:p>
        </w:tc>
        <w:tc>
          <w:tcPr>
            <w:tcW w:w="2281" w:type="dxa"/>
          </w:tcPr>
          <w:p w:rsidR="002836B1" w:rsidRDefault="002836B1" w:rsidP="00CC23B3">
            <w:pPr>
              <w:rPr>
                <w:lang w:val="kk-KZ"/>
              </w:rPr>
            </w:pPr>
            <w:r>
              <w:rPr>
                <w:lang w:val="kk-KZ"/>
              </w:rPr>
              <w:t>«Әбіш оқулары»</w:t>
            </w:r>
          </w:p>
        </w:tc>
        <w:tc>
          <w:tcPr>
            <w:tcW w:w="1772" w:type="dxa"/>
          </w:tcPr>
          <w:p w:rsidR="002836B1" w:rsidRPr="00F0190B" w:rsidRDefault="002836B1" w:rsidP="00CC23B3">
            <w:pPr>
              <w:pStyle w:val="848"/>
              <w:jc w:val="both"/>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1149" w:type="dxa"/>
          </w:tcPr>
          <w:p w:rsidR="002836B1" w:rsidRDefault="002836B1" w:rsidP="00CC23B3">
            <w:pPr>
              <w:pStyle w:val="848"/>
              <w:jc w:val="both"/>
              <w:rPr>
                <w:rFonts w:ascii="Times New Roman" w:hAnsi="Times New Roman" w:cs="Times New Roman"/>
                <w:sz w:val="24"/>
                <w:szCs w:val="24"/>
                <w:lang w:val="kk-KZ"/>
              </w:rPr>
            </w:pPr>
            <w:r>
              <w:rPr>
                <w:rFonts w:ascii="Times New Roman" w:hAnsi="Times New Roman" w:cs="Times New Roman"/>
                <w:sz w:val="24"/>
                <w:szCs w:val="24"/>
                <w:lang w:val="kk-KZ"/>
              </w:rPr>
              <w:t>ІІІ</w:t>
            </w:r>
          </w:p>
        </w:tc>
        <w:tc>
          <w:tcPr>
            <w:tcW w:w="1968" w:type="dxa"/>
          </w:tcPr>
          <w:p w:rsidR="002836B1" w:rsidRPr="00B87FE4" w:rsidRDefault="002836B1" w:rsidP="00CC23B3">
            <w:pPr>
              <w:pStyle w:val="848"/>
              <w:jc w:val="both"/>
              <w:rPr>
                <w:rFonts w:ascii="Times New Roman" w:hAnsi="Times New Roman" w:cs="Times New Roman"/>
                <w:sz w:val="24"/>
                <w:szCs w:val="24"/>
                <w:lang w:val="kk-KZ"/>
              </w:rPr>
            </w:pPr>
            <w:r>
              <w:rPr>
                <w:rFonts w:ascii="Times New Roman" w:hAnsi="Times New Roman" w:cs="Times New Roman"/>
                <w:sz w:val="24"/>
                <w:szCs w:val="24"/>
                <w:lang w:val="kk-KZ"/>
              </w:rPr>
              <w:t>Жусупова Ж.С.</w:t>
            </w:r>
          </w:p>
        </w:tc>
      </w:tr>
      <w:tr w:rsidR="002836B1" w:rsidRPr="00383C1A" w:rsidTr="002836B1">
        <w:tc>
          <w:tcPr>
            <w:tcW w:w="1282" w:type="dxa"/>
          </w:tcPr>
          <w:p w:rsidR="002836B1" w:rsidRPr="00B87FE4" w:rsidRDefault="002836B1" w:rsidP="00CC23B3">
            <w:pPr>
              <w:pStyle w:val="848"/>
              <w:jc w:val="both"/>
              <w:rPr>
                <w:rFonts w:ascii="Times New Roman" w:hAnsi="Times New Roman" w:cs="Times New Roman"/>
                <w:sz w:val="24"/>
                <w:szCs w:val="24"/>
                <w:lang w:val="kk-KZ"/>
              </w:rPr>
            </w:pPr>
            <w:r>
              <w:rPr>
                <w:rFonts w:ascii="Times New Roman" w:hAnsi="Times New Roman" w:cs="Times New Roman"/>
                <w:sz w:val="24"/>
                <w:szCs w:val="24"/>
                <w:lang w:val="kk-KZ"/>
              </w:rPr>
              <w:t>Қалалық</w:t>
            </w:r>
          </w:p>
        </w:tc>
        <w:tc>
          <w:tcPr>
            <w:tcW w:w="2281" w:type="dxa"/>
          </w:tcPr>
          <w:p w:rsidR="002836B1" w:rsidRPr="00B941C5" w:rsidRDefault="002836B1" w:rsidP="00CC23B3">
            <w:pPr>
              <w:contextualSpacing/>
              <w:rPr>
                <w:lang w:val="kk-KZ"/>
              </w:rPr>
            </w:pPr>
            <w:r>
              <w:rPr>
                <w:lang w:val="kk-KZ"/>
              </w:rPr>
              <w:t xml:space="preserve"> «Абай оқулары» </w:t>
            </w:r>
          </w:p>
          <w:p w:rsidR="002836B1" w:rsidRDefault="002836B1" w:rsidP="00CC23B3">
            <w:pPr>
              <w:contextualSpacing/>
              <w:jc w:val="both"/>
              <w:rPr>
                <w:lang w:val="kk-KZ"/>
              </w:rPr>
            </w:pPr>
          </w:p>
        </w:tc>
        <w:tc>
          <w:tcPr>
            <w:tcW w:w="1772" w:type="dxa"/>
          </w:tcPr>
          <w:p w:rsidR="002836B1" w:rsidRPr="00B941C5" w:rsidRDefault="002836B1" w:rsidP="00CC23B3">
            <w:pPr>
              <w:pStyle w:val="848"/>
              <w:jc w:val="both"/>
              <w:rPr>
                <w:lang w:val="kk-KZ"/>
              </w:rPr>
            </w:pPr>
            <w:r>
              <w:rPr>
                <w:rFonts w:ascii="Times New Roman" w:hAnsi="Times New Roman" w:cs="Times New Roman"/>
                <w:lang w:val="kk-KZ"/>
              </w:rPr>
              <w:t>1</w:t>
            </w:r>
          </w:p>
        </w:tc>
        <w:tc>
          <w:tcPr>
            <w:tcW w:w="1149" w:type="dxa"/>
          </w:tcPr>
          <w:p w:rsidR="002836B1" w:rsidRDefault="002836B1" w:rsidP="00CC23B3">
            <w:pPr>
              <w:pStyle w:val="848"/>
              <w:jc w:val="both"/>
              <w:rPr>
                <w:rFonts w:ascii="Times New Roman" w:hAnsi="Times New Roman" w:cs="Times New Roman"/>
                <w:sz w:val="24"/>
                <w:szCs w:val="24"/>
                <w:lang w:val="kk-KZ"/>
              </w:rPr>
            </w:pPr>
            <w:r>
              <w:rPr>
                <w:rFonts w:ascii="Times New Roman" w:hAnsi="Times New Roman" w:cs="Times New Roman"/>
                <w:sz w:val="24"/>
                <w:szCs w:val="24"/>
                <w:lang w:val="kk-KZ"/>
              </w:rPr>
              <w:t>ІІ</w:t>
            </w:r>
          </w:p>
        </w:tc>
        <w:tc>
          <w:tcPr>
            <w:tcW w:w="1968" w:type="dxa"/>
          </w:tcPr>
          <w:p w:rsidR="002836B1" w:rsidRPr="00A44AA2" w:rsidRDefault="002836B1" w:rsidP="00CC23B3">
            <w:pPr>
              <w:pStyle w:val="848"/>
              <w:jc w:val="both"/>
              <w:rPr>
                <w:rFonts w:ascii="Times New Roman" w:hAnsi="Times New Roman" w:cs="Times New Roman"/>
                <w:sz w:val="24"/>
                <w:szCs w:val="24"/>
                <w:lang w:val="kk-KZ"/>
              </w:rPr>
            </w:pPr>
            <w:r w:rsidRPr="00A44AA2">
              <w:rPr>
                <w:rFonts w:ascii="Times New Roman" w:hAnsi="Times New Roman" w:cs="Times New Roman"/>
                <w:sz w:val="24"/>
                <w:szCs w:val="24"/>
                <w:lang w:val="kk-KZ"/>
              </w:rPr>
              <w:t>Толеухан Б.</w:t>
            </w:r>
          </w:p>
        </w:tc>
      </w:tr>
      <w:tr w:rsidR="002836B1" w:rsidRPr="00383C1A" w:rsidTr="002836B1">
        <w:tc>
          <w:tcPr>
            <w:tcW w:w="1282" w:type="dxa"/>
          </w:tcPr>
          <w:p w:rsidR="002836B1" w:rsidRPr="00B87FE4" w:rsidRDefault="002836B1" w:rsidP="00CC23B3">
            <w:pPr>
              <w:pStyle w:val="848"/>
              <w:jc w:val="both"/>
              <w:rPr>
                <w:rFonts w:ascii="Times New Roman" w:hAnsi="Times New Roman" w:cs="Times New Roman"/>
                <w:sz w:val="24"/>
                <w:szCs w:val="24"/>
                <w:lang w:val="kk-KZ"/>
              </w:rPr>
            </w:pPr>
            <w:r>
              <w:rPr>
                <w:rFonts w:ascii="Times New Roman" w:hAnsi="Times New Roman" w:cs="Times New Roman"/>
                <w:sz w:val="24"/>
                <w:szCs w:val="24"/>
                <w:lang w:val="kk-KZ"/>
              </w:rPr>
              <w:t>Қалалық</w:t>
            </w:r>
          </w:p>
        </w:tc>
        <w:tc>
          <w:tcPr>
            <w:tcW w:w="2281" w:type="dxa"/>
          </w:tcPr>
          <w:p w:rsidR="002836B1" w:rsidRDefault="002836B1" w:rsidP="00CC23B3">
            <w:pPr>
              <w:contextualSpacing/>
              <w:jc w:val="both"/>
              <w:rPr>
                <w:lang w:val="kk-KZ"/>
              </w:rPr>
            </w:pPr>
            <w:r w:rsidRPr="00B941C5">
              <w:rPr>
                <w:lang w:val="kk-KZ"/>
              </w:rPr>
              <w:t>«Ілияс Жансүгіров оқулары»</w:t>
            </w:r>
          </w:p>
        </w:tc>
        <w:tc>
          <w:tcPr>
            <w:tcW w:w="1772" w:type="dxa"/>
          </w:tcPr>
          <w:p w:rsidR="002836B1" w:rsidRPr="00B941C5" w:rsidRDefault="002836B1" w:rsidP="00CC23B3">
            <w:pPr>
              <w:pStyle w:val="848"/>
              <w:jc w:val="both"/>
              <w:rPr>
                <w:lang w:val="kk-KZ"/>
              </w:rPr>
            </w:pPr>
            <w:r>
              <w:rPr>
                <w:rFonts w:ascii="Times New Roman" w:hAnsi="Times New Roman" w:cs="Times New Roman"/>
                <w:lang w:val="kk-KZ"/>
              </w:rPr>
              <w:t>1</w:t>
            </w:r>
          </w:p>
        </w:tc>
        <w:tc>
          <w:tcPr>
            <w:tcW w:w="1149" w:type="dxa"/>
          </w:tcPr>
          <w:p w:rsidR="002836B1" w:rsidRDefault="002836B1" w:rsidP="00CC23B3">
            <w:pPr>
              <w:pStyle w:val="848"/>
              <w:jc w:val="both"/>
              <w:rPr>
                <w:rFonts w:ascii="Times New Roman" w:hAnsi="Times New Roman" w:cs="Times New Roman"/>
                <w:sz w:val="24"/>
                <w:szCs w:val="24"/>
                <w:lang w:val="kk-KZ"/>
              </w:rPr>
            </w:pPr>
            <w:r>
              <w:rPr>
                <w:rFonts w:ascii="Times New Roman" w:hAnsi="Times New Roman" w:cs="Times New Roman"/>
                <w:sz w:val="24"/>
                <w:szCs w:val="24"/>
                <w:lang w:val="kk-KZ"/>
              </w:rPr>
              <w:t>ІІІ</w:t>
            </w:r>
          </w:p>
        </w:tc>
        <w:tc>
          <w:tcPr>
            <w:tcW w:w="1968" w:type="dxa"/>
          </w:tcPr>
          <w:p w:rsidR="002836B1" w:rsidRPr="00A44AA2" w:rsidRDefault="002836B1" w:rsidP="00CC23B3">
            <w:pPr>
              <w:pStyle w:val="848"/>
              <w:jc w:val="both"/>
              <w:rPr>
                <w:rFonts w:ascii="Times New Roman" w:hAnsi="Times New Roman" w:cs="Times New Roman"/>
                <w:sz w:val="24"/>
                <w:szCs w:val="24"/>
                <w:lang w:val="kk-KZ"/>
              </w:rPr>
            </w:pPr>
            <w:r w:rsidRPr="00A44AA2">
              <w:rPr>
                <w:rFonts w:ascii="Times New Roman" w:hAnsi="Times New Roman" w:cs="Times New Roman"/>
                <w:sz w:val="24"/>
                <w:szCs w:val="24"/>
                <w:lang w:val="kk-KZ"/>
              </w:rPr>
              <w:t>Толеухан Б.</w:t>
            </w:r>
          </w:p>
        </w:tc>
      </w:tr>
      <w:tr w:rsidR="002836B1" w:rsidRPr="00383C1A" w:rsidTr="002836B1">
        <w:tc>
          <w:tcPr>
            <w:tcW w:w="1282" w:type="dxa"/>
          </w:tcPr>
          <w:p w:rsidR="002836B1" w:rsidRPr="00B87FE4" w:rsidRDefault="002836B1" w:rsidP="00CC23B3">
            <w:pPr>
              <w:pStyle w:val="848"/>
              <w:jc w:val="both"/>
              <w:rPr>
                <w:rFonts w:ascii="Times New Roman" w:hAnsi="Times New Roman" w:cs="Times New Roman"/>
                <w:sz w:val="24"/>
                <w:szCs w:val="24"/>
                <w:lang w:val="kk-KZ"/>
              </w:rPr>
            </w:pPr>
            <w:r>
              <w:rPr>
                <w:rFonts w:ascii="Times New Roman" w:hAnsi="Times New Roman" w:cs="Times New Roman"/>
                <w:sz w:val="24"/>
                <w:szCs w:val="24"/>
                <w:lang w:val="kk-KZ"/>
              </w:rPr>
              <w:t>Облыстық</w:t>
            </w:r>
          </w:p>
        </w:tc>
        <w:tc>
          <w:tcPr>
            <w:tcW w:w="2281" w:type="dxa"/>
          </w:tcPr>
          <w:p w:rsidR="002836B1" w:rsidRDefault="002836B1" w:rsidP="00CC23B3">
            <w:pPr>
              <w:rPr>
                <w:lang w:val="kk-KZ"/>
              </w:rPr>
            </w:pPr>
            <w:r>
              <w:rPr>
                <w:lang w:val="kk-KZ"/>
              </w:rPr>
              <w:t>«Ақберен»</w:t>
            </w:r>
          </w:p>
        </w:tc>
        <w:tc>
          <w:tcPr>
            <w:tcW w:w="1772" w:type="dxa"/>
          </w:tcPr>
          <w:p w:rsidR="002836B1" w:rsidRPr="00B941C5" w:rsidRDefault="002836B1" w:rsidP="00CC23B3">
            <w:pPr>
              <w:pStyle w:val="848"/>
              <w:jc w:val="both"/>
              <w:rPr>
                <w:lang w:val="kk-KZ"/>
              </w:rPr>
            </w:pPr>
            <w:r>
              <w:rPr>
                <w:rFonts w:ascii="Times New Roman" w:hAnsi="Times New Roman" w:cs="Times New Roman"/>
                <w:lang w:val="kk-KZ"/>
              </w:rPr>
              <w:t>1</w:t>
            </w:r>
          </w:p>
        </w:tc>
        <w:tc>
          <w:tcPr>
            <w:tcW w:w="1149" w:type="dxa"/>
          </w:tcPr>
          <w:p w:rsidR="002836B1" w:rsidRDefault="002836B1" w:rsidP="00CC23B3">
            <w:pPr>
              <w:pStyle w:val="848"/>
              <w:jc w:val="both"/>
              <w:rPr>
                <w:rFonts w:ascii="Times New Roman" w:hAnsi="Times New Roman" w:cs="Times New Roman"/>
                <w:sz w:val="24"/>
                <w:szCs w:val="24"/>
                <w:lang w:val="kk-KZ"/>
              </w:rPr>
            </w:pPr>
            <w:r>
              <w:rPr>
                <w:rFonts w:ascii="Times New Roman" w:hAnsi="Times New Roman" w:cs="Times New Roman"/>
                <w:sz w:val="24"/>
                <w:szCs w:val="24"/>
                <w:lang w:val="kk-KZ"/>
              </w:rPr>
              <w:t>ІІІ</w:t>
            </w:r>
          </w:p>
        </w:tc>
        <w:tc>
          <w:tcPr>
            <w:tcW w:w="1968" w:type="dxa"/>
          </w:tcPr>
          <w:p w:rsidR="002836B1" w:rsidRPr="00B87FE4" w:rsidRDefault="002836B1" w:rsidP="00CC23B3">
            <w:pPr>
              <w:pStyle w:val="848"/>
              <w:jc w:val="both"/>
              <w:rPr>
                <w:rFonts w:ascii="Times New Roman" w:hAnsi="Times New Roman" w:cs="Times New Roman"/>
                <w:sz w:val="24"/>
                <w:szCs w:val="24"/>
                <w:lang w:val="kk-KZ"/>
              </w:rPr>
            </w:pPr>
            <w:r w:rsidRPr="005C406D">
              <w:rPr>
                <w:rFonts w:ascii="Times New Roman" w:hAnsi="Times New Roman" w:cs="Times New Roman"/>
                <w:sz w:val="24"/>
                <w:szCs w:val="24"/>
                <w:lang w:val="kk-KZ"/>
              </w:rPr>
              <w:t>Дюсенбина Г.А.</w:t>
            </w:r>
          </w:p>
        </w:tc>
      </w:tr>
      <w:tr w:rsidR="002836B1" w:rsidRPr="00383C1A" w:rsidTr="002836B1">
        <w:tc>
          <w:tcPr>
            <w:tcW w:w="1282" w:type="dxa"/>
          </w:tcPr>
          <w:p w:rsidR="002836B1" w:rsidRPr="00E46A22" w:rsidRDefault="002836B1" w:rsidP="00CC23B3">
            <w:pPr>
              <w:pStyle w:val="848"/>
              <w:jc w:val="both"/>
              <w:rPr>
                <w:rFonts w:ascii="Times New Roman" w:hAnsi="Times New Roman" w:cs="Times New Roman"/>
                <w:sz w:val="24"/>
                <w:szCs w:val="24"/>
                <w:lang w:val="kk-KZ"/>
              </w:rPr>
            </w:pPr>
            <w:r w:rsidRPr="00E46A22">
              <w:rPr>
                <w:rFonts w:ascii="Times New Roman" w:hAnsi="Times New Roman" w:cs="Times New Roman"/>
                <w:sz w:val="24"/>
                <w:szCs w:val="24"/>
                <w:lang w:val="kk-KZ"/>
              </w:rPr>
              <w:t>Облыстық</w:t>
            </w:r>
          </w:p>
        </w:tc>
        <w:tc>
          <w:tcPr>
            <w:tcW w:w="2281" w:type="dxa"/>
          </w:tcPr>
          <w:p w:rsidR="002836B1" w:rsidRDefault="002836B1" w:rsidP="00CC23B3">
            <w:pPr>
              <w:contextualSpacing/>
              <w:rPr>
                <w:lang w:val="kk-KZ"/>
              </w:rPr>
            </w:pPr>
            <w:r>
              <w:rPr>
                <w:lang w:val="kk-KZ"/>
              </w:rPr>
              <w:t xml:space="preserve"> М.Әуезов оқулары</w:t>
            </w:r>
          </w:p>
        </w:tc>
        <w:tc>
          <w:tcPr>
            <w:tcW w:w="1772" w:type="dxa"/>
          </w:tcPr>
          <w:p w:rsidR="002836B1" w:rsidRPr="00B941C5" w:rsidRDefault="002836B1" w:rsidP="00CC23B3">
            <w:pPr>
              <w:pStyle w:val="848"/>
              <w:jc w:val="both"/>
              <w:rPr>
                <w:lang w:val="kk-KZ"/>
              </w:rPr>
            </w:pPr>
            <w:r>
              <w:rPr>
                <w:rFonts w:ascii="Times New Roman" w:hAnsi="Times New Roman" w:cs="Times New Roman"/>
                <w:lang w:val="kk-KZ"/>
              </w:rPr>
              <w:t>1</w:t>
            </w:r>
          </w:p>
        </w:tc>
        <w:tc>
          <w:tcPr>
            <w:tcW w:w="1149" w:type="dxa"/>
          </w:tcPr>
          <w:p w:rsidR="002836B1" w:rsidRDefault="002836B1" w:rsidP="00CC23B3">
            <w:pPr>
              <w:pStyle w:val="848"/>
              <w:jc w:val="both"/>
              <w:rPr>
                <w:rFonts w:ascii="Times New Roman" w:hAnsi="Times New Roman" w:cs="Times New Roman"/>
                <w:sz w:val="24"/>
                <w:szCs w:val="24"/>
                <w:lang w:val="kk-KZ"/>
              </w:rPr>
            </w:pPr>
            <w:r>
              <w:rPr>
                <w:rFonts w:ascii="Times New Roman" w:hAnsi="Times New Roman" w:cs="Times New Roman"/>
                <w:sz w:val="24"/>
                <w:szCs w:val="24"/>
                <w:lang w:val="kk-KZ"/>
              </w:rPr>
              <w:t>ІІІ</w:t>
            </w:r>
          </w:p>
        </w:tc>
        <w:tc>
          <w:tcPr>
            <w:tcW w:w="1968" w:type="dxa"/>
          </w:tcPr>
          <w:p w:rsidR="002836B1" w:rsidRPr="00B87FE4" w:rsidRDefault="002836B1" w:rsidP="00CC23B3">
            <w:pPr>
              <w:pStyle w:val="848"/>
              <w:jc w:val="both"/>
              <w:rPr>
                <w:rFonts w:ascii="Times New Roman" w:hAnsi="Times New Roman" w:cs="Times New Roman"/>
                <w:sz w:val="24"/>
                <w:szCs w:val="24"/>
                <w:lang w:val="kk-KZ"/>
              </w:rPr>
            </w:pPr>
            <w:r>
              <w:rPr>
                <w:rFonts w:ascii="Times New Roman" w:hAnsi="Times New Roman" w:cs="Times New Roman"/>
                <w:sz w:val="24"/>
                <w:szCs w:val="24"/>
                <w:lang w:val="kk-KZ"/>
              </w:rPr>
              <w:t>Акпарова Т.Т.</w:t>
            </w:r>
          </w:p>
        </w:tc>
      </w:tr>
      <w:tr w:rsidR="002836B1" w:rsidRPr="00383C1A" w:rsidTr="002836B1">
        <w:tc>
          <w:tcPr>
            <w:tcW w:w="1282" w:type="dxa"/>
          </w:tcPr>
          <w:p w:rsidR="002836B1" w:rsidRPr="00B87FE4" w:rsidRDefault="002836B1" w:rsidP="00CC23B3">
            <w:pPr>
              <w:pStyle w:val="848"/>
              <w:jc w:val="both"/>
              <w:rPr>
                <w:rFonts w:ascii="Times New Roman" w:hAnsi="Times New Roman" w:cs="Times New Roman"/>
                <w:sz w:val="24"/>
                <w:szCs w:val="24"/>
                <w:lang w:val="kk-KZ"/>
              </w:rPr>
            </w:pPr>
          </w:p>
        </w:tc>
        <w:tc>
          <w:tcPr>
            <w:tcW w:w="2281" w:type="dxa"/>
          </w:tcPr>
          <w:p w:rsidR="002836B1" w:rsidRDefault="002836B1" w:rsidP="00CC23B3">
            <w:pPr>
              <w:contextualSpacing/>
              <w:jc w:val="both"/>
              <w:rPr>
                <w:lang w:val="kk-KZ"/>
              </w:rPr>
            </w:pPr>
          </w:p>
        </w:tc>
        <w:tc>
          <w:tcPr>
            <w:tcW w:w="1772" w:type="dxa"/>
          </w:tcPr>
          <w:p w:rsidR="002836B1" w:rsidRPr="00B941C5" w:rsidRDefault="002836B1" w:rsidP="00CC23B3">
            <w:pPr>
              <w:pStyle w:val="848"/>
              <w:jc w:val="both"/>
              <w:rPr>
                <w:lang w:val="kk-KZ"/>
              </w:rPr>
            </w:pPr>
          </w:p>
        </w:tc>
        <w:tc>
          <w:tcPr>
            <w:tcW w:w="1149" w:type="dxa"/>
          </w:tcPr>
          <w:p w:rsidR="002836B1" w:rsidRDefault="002836B1" w:rsidP="00CC23B3">
            <w:pPr>
              <w:pStyle w:val="848"/>
              <w:jc w:val="both"/>
              <w:rPr>
                <w:rFonts w:ascii="Times New Roman" w:hAnsi="Times New Roman" w:cs="Times New Roman"/>
                <w:sz w:val="24"/>
                <w:szCs w:val="24"/>
                <w:lang w:val="kk-KZ"/>
              </w:rPr>
            </w:pPr>
          </w:p>
        </w:tc>
        <w:tc>
          <w:tcPr>
            <w:tcW w:w="1968" w:type="dxa"/>
          </w:tcPr>
          <w:p w:rsidR="002836B1" w:rsidRPr="00B87FE4" w:rsidRDefault="002836B1" w:rsidP="00CC23B3">
            <w:pPr>
              <w:pStyle w:val="848"/>
              <w:jc w:val="both"/>
              <w:rPr>
                <w:rFonts w:ascii="Times New Roman" w:hAnsi="Times New Roman" w:cs="Times New Roman"/>
                <w:sz w:val="24"/>
                <w:szCs w:val="24"/>
                <w:lang w:val="kk-KZ"/>
              </w:rPr>
            </w:pPr>
          </w:p>
        </w:tc>
      </w:tr>
    </w:tbl>
    <w:p w:rsidR="00275CD7" w:rsidRDefault="00275CD7" w:rsidP="00CC23B3">
      <w:pPr>
        <w:pStyle w:val="71grey"/>
        <w:ind w:right="0"/>
      </w:pPr>
      <w:r w:rsidRPr="00ED0AAD">
        <w:t>Қорытынды:</w:t>
      </w:r>
      <w:r w:rsidRPr="007D7C51">
        <w:rPr>
          <w:b w:val="0"/>
        </w:rPr>
        <w:t>Дарынды оқушылармен  жеке тұлға ретінде шығармашылық іс – әрекетін дамыту мақсатында қазақ тілі мен әдебиеті пәнін жетілдіру жұмысы ретінде пән мұғалімдері оқушылармен сабақтан тыс уақытта жеке жұмыстар өткізеді. Сол себепті аталмыш бағыттағы мектеп жұмысының қорытындысы шығармашылық конкурстар мен оқуларға нәтижелі қатысудың ретін береді, іс – шараларға мектеп көлемі негізінде аса белсенділік танытып, қалалық, облыстық сайыс, оқу, байқаулардан жүлделі орындар жақсы деңгейде деуге болады.</w:t>
      </w:r>
    </w:p>
    <w:p w:rsidR="00F21634" w:rsidRPr="007727AA" w:rsidRDefault="00275CD7" w:rsidP="00CC23B3">
      <w:pPr>
        <w:pStyle w:val="71grey"/>
        <w:ind w:right="0"/>
        <w:rPr>
          <w:rStyle w:val="72gray"/>
          <w:rFonts w:ascii="Times New Roman" w:hAnsi="Times New Roman" w:cs="Times New Roman"/>
          <w:b/>
          <w:bCs w:val="0"/>
          <w:color w:val="auto"/>
          <w:sz w:val="24"/>
          <w:szCs w:val="24"/>
        </w:rPr>
      </w:pPr>
      <w:r w:rsidRPr="00ED0AAD">
        <w:t>Ұсыныстар:</w:t>
      </w:r>
      <w:r w:rsidR="00EA41DD">
        <w:t xml:space="preserve"> </w:t>
      </w:r>
      <w:r w:rsidRPr="007D7C51">
        <w:rPr>
          <w:b w:val="0"/>
        </w:rPr>
        <w:t>Осы бағытта жұмыстар жүйелі түрде ұйымдастырылып,</w:t>
      </w:r>
      <w:r w:rsidRPr="00EC7C4F">
        <w:rPr>
          <w:b w:val="0"/>
        </w:rPr>
        <w:t>өткізілсін.</w:t>
      </w:r>
    </w:p>
    <w:p w:rsidR="00851257" w:rsidRPr="00851257" w:rsidRDefault="00851257" w:rsidP="00CC23B3">
      <w:pPr>
        <w:pStyle w:val="711grey"/>
        <w:ind w:left="0" w:right="0"/>
        <w:rPr>
          <w:rStyle w:val="72gray"/>
          <w:rFonts w:ascii="Times New Roman" w:hAnsi="Times New Roman" w:cs="Times New Roman"/>
          <w:color w:val="auto"/>
          <w:sz w:val="24"/>
          <w:szCs w:val="24"/>
          <w:lang w:val="kk-KZ"/>
        </w:rPr>
      </w:pPr>
    </w:p>
    <w:p w:rsidR="002F0E71" w:rsidRPr="00B87FE4" w:rsidRDefault="002F0E71" w:rsidP="00CC23B3">
      <w:pPr>
        <w:pStyle w:val="711grey"/>
        <w:ind w:left="0" w:right="0" w:firstLine="0"/>
        <w:jc w:val="left"/>
        <w:rPr>
          <w:rStyle w:val="72gray"/>
          <w:rFonts w:ascii="Times New Roman" w:hAnsi="Times New Roman" w:cs="Times New Roman"/>
          <w:color w:val="auto"/>
          <w:sz w:val="24"/>
          <w:szCs w:val="24"/>
          <w:lang w:val="kk-KZ"/>
        </w:rPr>
      </w:pPr>
      <w:r w:rsidRPr="00B87FE4">
        <w:rPr>
          <w:rStyle w:val="72gray"/>
          <w:rFonts w:ascii="Times New Roman" w:hAnsi="Times New Roman" w:cs="Times New Roman"/>
          <w:color w:val="auto"/>
          <w:sz w:val="24"/>
          <w:szCs w:val="24"/>
          <w:lang w:val="kk-KZ"/>
        </w:rPr>
        <w:t>2022/2023 оқу ж</w:t>
      </w:r>
      <w:r w:rsidR="00EC7C4F">
        <w:rPr>
          <w:rStyle w:val="72gray"/>
          <w:rFonts w:ascii="Times New Roman" w:hAnsi="Times New Roman" w:cs="Times New Roman"/>
          <w:color w:val="auto"/>
          <w:sz w:val="24"/>
          <w:szCs w:val="24"/>
          <w:lang w:val="kk-KZ"/>
        </w:rPr>
        <w:t xml:space="preserve">ылындағы оқушылардың олимпиада, </w:t>
      </w:r>
      <w:r w:rsidRPr="00B87FE4">
        <w:rPr>
          <w:rStyle w:val="72gray"/>
          <w:rFonts w:ascii="Times New Roman" w:hAnsi="Times New Roman" w:cs="Times New Roman"/>
          <w:color w:val="auto"/>
          <w:sz w:val="24"/>
          <w:szCs w:val="24"/>
          <w:lang w:val="kk-KZ"/>
        </w:rPr>
        <w:t>интеллектуалдық ойындарға, іс-шараларға қатысу нәтижелері</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5"/>
        <w:gridCol w:w="3402"/>
        <w:gridCol w:w="1134"/>
        <w:gridCol w:w="1418"/>
        <w:gridCol w:w="2551"/>
      </w:tblGrid>
      <w:tr w:rsidR="00EF78A8" w:rsidRPr="00B87FE4" w:rsidTr="00190598">
        <w:tc>
          <w:tcPr>
            <w:tcW w:w="675" w:type="dxa"/>
            <w:hideMark/>
          </w:tcPr>
          <w:p w:rsidR="00EF78A8" w:rsidRPr="00B87FE4" w:rsidRDefault="00EF78A8" w:rsidP="00CC23B3">
            <w:pPr>
              <w:pStyle w:val="848"/>
              <w:rPr>
                <w:rStyle w:val="52"/>
                <w:rFonts w:ascii="Times New Roman" w:hAnsi="Times New Roman" w:cs="Times New Roman"/>
                <w:sz w:val="24"/>
                <w:szCs w:val="24"/>
                <w:lang w:val="kk-KZ"/>
              </w:rPr>
            </w:pPr>
            <w:r>
              <w:rPr>
                <w:rStyle w:val="52"/>
                <w:rFonts w:ascii="Times New Roman" w:hAnsi="Times New Roman" w:cs="Times New Roman"/>
                <w:sz w:val="24"/>
                <w:szCs w:val="24"/>
                <w:lang w:val="kk-KZ"/>
              </w:rPr>
              <w:t>№</w:t>
            </w:r>
          </w:p>
        </w:tc>
        <w:tc>
          <w:tcPr>
            <w:tcW w:w="3402" w:type="dxa"/>
            <w:hideMark/>
          </w:tcPr>
          <w:p w:rsidR="00EF78A8" w:rsidRPr="00B87FE4" w:rsidRDefault="00EF78A8" w:rsidP="00CC23B3">
            <w:pPr>
              <w:pStyle w:val="848"/>
              <w:rPr>
                <w:rStyle w:val="52"/>
                <w:rFonts w:ascii="Times New Roman" w:hAnsi="Times New Roman" w:cs="Times New Roman"/>
                <w:sz w:val="24"/>
                <w:szCs w:val="24"/>
                <w:lang w:val="kk-KZ"/>
              </w:rPr>
            </w:pPr>
            <w:r w:rsidRPr="00B87FE4">
              <w:rPr>
                <w:rStyle w:val="52"/>
                <w:rFonts w:ascii="Times New Roman" w:hAnsi="Times New Roman" w:cs="Times New Roman"/>
                <w:sz w:val="24"/>
                <w:szCs w:val="24"/>
              </w:rPr>
              <w:t>Іс-шара</w:t>
            </w:r>
          </w:p>
        </w:tc>
        <w:tc>
          <w:tcPr>
            <w:tcW w:w="1134" w:type="dxa"/>
            <w:hideMark/>
          </w:tcPr>
          <w:p w:rsidR="00EF78A8" w:rsidRPr="001A3795" w:rsidRDefault="00EF78A8" w:rsidP="00CC23B3">
            <w:pPr>
              <w:pStyle w:val="848"/>
              <w:rPr>
                <w:rStyle w:val="52"/>
                <w:rFonts w:ascii="Times New Roman" w:hAnsi="Times New Roman" w:cs="Times New Roman"/>
                <w:sz w:val="24"/>
                <w:szCs w:val="24"/>
                <w:lang w:val="kk-KZ"/>
              </w:rPr>
            </w:pPr>
            <w:r>
              <w:rPr>
                <w:rStyle w:val="52"/>
                <w:rFonts w:ascii="Times New Roman" w:hAnsi="Times New Roman" w:cs="Times New Roman"/>
                <w:sz w:val="24"/>
                <w:szCs w:val="24"/>
                <w:lang w:val="kk-KZ"/>
              </w:rPr>
              <w:t>Оқушы</w:t>
            </w:r>
            <w:r>
              <w:rPr>
                <w:rStyle w:val="52"/>
                <w:rFonts w:ascii="Times New Roman" w:hAnsi="Times New Roman" w:cs="Times New Roman"/>
                <w:sz w:val="24"/>
                <w:szCs w:val="24"/>
                <w:lang w:val="kk-KZ"/>
              </w:rPr>
              <w:lastRenderedPageBreak/>
              <w:t xml:space="preserve">ның саны </w:t>
            </w:r>
          </w:p>
        </w:tc>
        <w:tc>
          <w:tcPr>
            <w:tcW w:w="1418" w:type="dxa"/>
            <w:hideMark/>
          </w:tcPr>
          <w:p w:rsidR="00EF78A8" w:rsidRPr="00B87FE4" w:rsidRDefault="00EF78A8" w:rsidP="00CC23B3">
            <w:pPr>
              <w:pStyle w:val="848"/>
              <w:rPr>
                <w:rStyle w:val="52"/>
                <w:rFonts w:ascii="Times New Roman" w:hAnsi="Times New Roman" w:cs="Times New Roman"/>
                <w:sz w:val="24"/>
                <w:szCs w:val="24"/>
                <w:lang w:val="kk-KZ"/>
              </w:rPr>
            </w:pPr>
            <w:r>
              <w:rPr>
                <w:rStyle w:val="52"/>
                <w:rFonts w:ascii="Times New Roman" w:hAnsi="Times New Roman" w:cs="Times New Roman"/>
                <w:sz w:val="24"/>
                <w:szCs w:val="24"/>
                <w:lang w:val="kk-KZ"/>
              </w:rPr>
              <w:lastRenderedPageBreak/>
              <w:t>Нәтиже</w:t>
            </w:r>
          </w:p>
        </w:tc>
        <w:tc>
          <w:tcPr>
            <w:tcW w:w="2551" w:type="dxa"/>
          </w:tcPr>
          <w:p w:rsidR="00EF78A8" w:rsidRPr="00B87FE4" w:rsidRDefault="00EF78A8" w:rsidP="00CC23B3">
            <w:pPr>
              <w:pStyle w:val="848"/>
              <w:rPr>
                <w:rStyle w:val="52"/>
                <w:rFonts w:ascii="Times New Roman" w:hAnsi="Times New Roman" w:cs="Times New Roman"/>
                <w:sz w:val="24"/>
                <w:szCs w:val="24"/>
                <w:lang w:val="kk-KZ"/>
              </w:rPr>
            </w:pPr>
            <w:r>
              <w:rPr>
                <w:rStyle w:val="52"/>
                <w:rFonts w:ascii="Times New Roman" w:hAnsi="Times New Roman" w:cs="Times New Roman"/>
                <w:sz w:val="24"/>
                <w:szCs w:val="24"/>
                <w:lang w:val="kk-KZ"/>
              </w:rPr>
              <w:t>Мұғалімі</w:t>
            </w:r>
          </w:p>
        </w:tc>
      </w:tr>
      <w:tr w:rsidR="00EF78A8" w:rsidRPr="00B87FE4" w:rsidTr="00190598">
        <w:tc>
          <w:tcPr>
            <w:tcW w:w="675" w:type="dxa"/>
          </w:tcPr>
          <w:p w:rsidR="00EF78A8" w:rsidRPr="00B87FE4" w:rsidRDefault="00EF78A8" w:rsidP="00CC23B3">
            <w:pPr>
              <w:pStyle w:val="848"/>
              <w:rPr>
                <w:rFonts w:ascii="Times New Roman" w:hAnsi="Times New Roman" w:cs="Times New Roman"/>
                <w:sz w:val="24"/>
                <w:szCs w:val="24"/>
                <w:lang w:val="kk-KZ"/>
              </w:rPr>
            </w:pPr>
            <w:r w:rsidRPr="00B87FE4">
              <w:rPr>
                <w:rFonts w:ascii="Times New Roman" w:hAnsi="Times New Roman" w:cs="Times New Roman"/>
                <w:sz w:val="24"/>
                <w:szCs w:val="24"/>
                <w:lang w:val="kk-KZ"/>
              </w:rPr>
              <w:lastRenderedPageBreak/>
              <w:t>1</w:t>
            </w:r>
          </w:p>
        </w:tc>
        <w:tc>
          <w:tcPr>
            <w:tcW w:w="3402" w:type="dxa"/>
          </w:tcPr>
          <w:p w:rsidR="00EF78A8" w:rsidRDefault="00EF78A8" w:rsidP="00CC23B3">
            <w:pPr>
              <w:pStyle w:val="848"/>
              <w:rPr>
                <w:rFonts w:ascii="Times New Roman" w:hAnsi="Times New Roman" w:cs="Times New Roman"/>
                <w:sz w:val="24"/>
                <w:szCs w:val="24"/>
                <w:lang w:val="kk-KZ"/>
              </w:rPr>
            </w:pPr>
            <w:r>
              <w:rPr>
                <w:rFonts w:ascii="Times New Roman" w:hAnsi="Times New Roman" w:cs="Times New Roman"/>
                <w:sz w:val="24"/>
                <w:szCs w:val="24"/>
                <w:lang w:val="kk-KZ"/>
              </w:rPr>
              <w:t xml:space="preserve">«Ақбота» </w:t>
            </w:r>
            <w:r w:rsidRPr="008233F0">
              <w:rPr>
                <w:rFonts w:ascii="Times New Roman" w:hAnsi="Times New Roman" w:cs="Times New Roman"/>
                <w:sz w:val="24"/>
                <w:szCs w:val="24"/>
                <w:lang w:val="kk-KZ"/>
              </w:rPr>
              <w:t>зияткерлік олимпиадасы</w:t>
            </w:r>
          </w:p>
        </w:tc>
        <w:tc>
          <w:tcPr>
            <w:tcW w:w="1134" w:type="dxa"/>
          </w:tcPr>
          <w:p w:rsidR="00EF78A8" w:rsidRDefault="00EF78A8" w:rsidP="00CC23B3">
            <w:pPr>
              <w:rPr>
                <w:lang w:val="kk-KZ"/>
              </w:rPr>
            </w:pPr>
          </w:p>
          <w:p w:rsidR="00EF78A8" w:rsidRPr="002836B1" w:rsidRDefault="004374AF" w:rsidP="002836B1">
            <w:pPr>
              <w:rPr>
                <w:lang w:val="kk-KZ"/>
              </w:rPr>
            </w:pPr>
            <w:r>
              <w:rPr>
                <w:lang w:val="kk-KZ"/>
              </w:rPr>
              <w:t>868</w:t>
            </w:r>
          </w:p>
        </w:tc>
        <w:tc>
          <w:tcPr>
            <w:tcW w:w="1418" w:type="dxa"/>
          </w:tcPr>
          <w:p w:rsidR="00EF78A8" w:rsidRDefault="004374AF" w:rsidP="00CC23B3">
            <w:pPr>
              <w:pStyle w:val="848"/>
              <w:rPr>
                <w:rFonts w:ascii="Times New Roman" w:hAnsi="Times New Roman" w:cs="Times New Roman"/>
                <w:sz w:val="24"/>
                <w:szCs w:val="24"/>
                <w:lang w:val="kk-KZ"/>
              </w:rPr>
            </w:pPr>
            <w:r>
              <w:rPr>
                <w:rFonts w:ascii="Times New Roman" w:hAnsi="Times New Roman" w:cs="Times New Roman"/>
                <w:sz w:val="24"/>
                <w:szCs w:val="24"/>
                <w:lang w:val="kk-KZ"/>
              </w:rPr>
              <w:t>І-18</w:t>
            </w:r>
          </w:p>
          <w:p w:rsidR="00EF78A8" w:rsidRDefault="004374AF" w:rsidP="00CC23B3">
            <w:pPr>
              <w:pStyle w:val="848"/>
              <w:rPr>
                <w:rFonts w:ascii="Times New Roman" w:hAnsi="Times New Roman" w:cs="Times New Roman"/>
                <w:sz w:val="24"/>
                <w:szCs w:val="24"/>
                <w:lang w:val="kk-KZ"/>
              </w:rPr>
            </w:pPr>
            <w:r>
              <w:rPr>
                <w:rFonts w:ascii="Times New Roman" w:hAnsi="Times New Roman" w:cs="Times New Roman"/>
                <w:sz w:val="24"/>
                <w:szCs w:val="24"/>
                <w:lang w:val="kk-KZ"/>
              </w:rPr>
              <w:t>ІІ-29</w:t>
            </w:r>
          </w:p>
          <w:p w:rsidR="00EF78A8" w:rsidRPr="00B87FE4" w:rsidRDefault="004374AF" w:rsidP="00CC23B3">
            <w:pPr>
              <w:pStyle w:val="848"/>
              <w:rPr>
                <w:rFonts w:ascii="Times New Roman" w:hAnsi="Times New Roman" w:cs="Times New Roman"/>
                <w:sz w:val="24"/>
                <w:szCs w:val="24"/>
                <w:lang w:val="kk-KZ"/>
              </w:rPr>
            </w:pPr>
            <w:r>
              <w:rPr>
                <w:rFonts w:ascii="Times New Roman" w:hAnsi="Times New Roman" w:cs="Times New Roman"/>
                <w:sz w:val="24"/>
                <w:szCs w:val="24"/>
                <w:lang w:val="kk-KZ"/>
              </w:rPr>
              <w:t>ІІІ-4</w:t>
            </w:r>
            <w:r w:rsidR="00EF78A8">
              <w:rPr>
                <w:rFonts w:ascii="Times New Roman" w:hAnsi="Times New Roman" w:cs="Times New Roman"/>
                <w:sz w:val="24"/>
                <w:szCs w:val="24"/>
                <w:lang w:val="kk-KZ"/>
              </w:rPr>
              <w:t>7</w:t>
            </w:r>
          </w:p>
        </w:tc>
        <w:tc>
          <w:tcPr>
            <w:tcW w:w="2551" w:type="dxa"/>
          </w:tcPr>
          <w:p w:rsidR="00EF78A8" w:rsidRPr="00B87FE4" w:rsidRDefault="00EF78A8" w:rsidP="00CC23B3">
            <w:pPr>
              <w:pStyle w:val="848"/>
              <w:rPr>
                <w:rFonts w:ascii="Times New Roman" w:hAnsi="Times New Roman" w:cs="Times New Roman"/>
                <w:sz w:val="24"/>
                <w:szCs w:val="24"/>
                <w:lang w:val="kk-KZ"/>
              </w:rPr>
            </w:pPr>
            <w:r>
              <w:rPr>
                <w:rFonts w:ascii="Times New Roman" w:hAnsi="Times New Roman" w:cs="Times New Roman"/>
                <w:sz w:val="24"/>
                <w:szCs w:val="24"/>
                <w:lang w:val="kk-KZ"/>
              </w:rPr>
              <w:t>Пән мұғалімдері</w:t>
            </w:r>
          </w:p>
        </w:tc>
      </w:tr>
      <w:tr w:rsidR="00EF78A8" w:rsidRPr="008351C1" w:rsidTr="00190598">
        <w:tc>
          <w:tcPr>
            <w:tcW w:w="675" w:type="dxa"/>
          </w:tcPr>
          <w:p w:rsidR="00EF78A8" w:rsidRPr="00B87FE4" w:rsidRDefault="00EF78A8" w:rsidP="00CC23B3">
            <w:pPr>
              <w:pStyle w:val="848"/>
              <w:rPr>
                <w:rFonts w:ascii="Times New Roman" w:hAnsi="Times New Roman" w:cs="Times New Roman"/>
                <w:sz w:val="24"/>
                <w:szCs w:val="24"/>
                <w:lang w:val="kk-KZ"/>
              </w:rPr>
            </w:pPr>
            <w:r w:rsidRPr="00B87FE4">
              <w:rPr>
                <w:rFonts w:ascii="Times New Roman" w:hAnsi="Times New Roman" w:cs="Times New Roman"/>
                <w:sz w:val="24"/>
                <w:szCs w:val="24"/>
                <w:lang w:val="kk-KZ"/>
              </w:rPr>
              <w:t>2</w:t>
            </w:r>
          </w:p>
        </w:tc>
        <w:tc>
          <w:tcPr>
            <w:tcW w:w="3402" w:type="dxa"/>
          </w:tcPr>
          <w:p w:rsidR="00EF78A8" w:rsidRDefault="00EF78A8" w:rsidP="00CC23B3">
            <w:pPr>
              <w:pStyle w:val="848"/>
              <w:rPr>
                <w:rFonts w:ascii="Times New Roman" w:hAnsi="Times New Roman" w:cs="Times New Roman"/>
                <w:sz w:val="24"/>
                <w:szCs w:val="24"/>
                <w:lang w:val="kk-KZ"/>
              </w:rPr>
            </w:pPr>
            <w:r w:rsidRPr="00653ADA">
              <w:rPr>
                <w:rFonts w:ascii="Times New Roman" w:hAnsi="Times New Roman" w:cs="Times New Roman"/>
                <w:sz w:val="24"/>
                <w:szCs w:val="28"/>
                <w:lang w:val="kk-KZ"/>
              </w:rPr>
              <w:t>«Әліппе атасы» байқауының қалалық кезеңінің жүлдегері</w:t>
            </w:r>
          </w:p>
        </w:tc>
        <w:tc>
          <w:tcPr>
            <w:tcW w:w="1134" w:type="dxa"/>
          </w:tcPr>
          <w:p w:rsidR="00EF78A8" w:rsidRDefault="00EF78A8" w:rsidP="00CC23B3">
            <w:pPr>
              <w:rPr>
                <w:szCs w:val="28"/>
                <w:lang w:val="kk-KZ"/>
              </w:rPr>
            </w:pPr>
            <w:r>
              <w:rPr>
                <w:szCs w:val="28"/>
                <w:lang w:val="kk-KZ"/>
              </w:rPr>
              <w:t>1</w:t>
            </w:r>
          </w:p>
          <w:p w:rsidR="00EF78A8" w:rsidRPr="00653ADA" w:rsidRDefault="00EF78A8" w:rsidP="00CC23B3">
            <w:pPr>
              <w:rPr>
                <w:szCs w:val="28"/>
                <w:lang w:val="kk-KZ"/>
              </w:rPr>
            </w:pPr>
          </w:p>
        </w:tc>
        <w:tc>
          <w:tcPr>
            <w:tcW w:w="1418" w:type="dxa"/>
          </w:tcPr>
          <w:p w:rsidR="00EF78A8" w:rsidRDefault="00EF78A8" w:rsidP="00CC23B3">
            <w:pPr>
              <w:pStyle w:val="848"/>
              <w:rPr>
                <w:rFonts w:ascii="Times New Roman" w:hAnsi="Times New Roman" w:cs="Times New Roman"/>
                <w:sz w:val="24"/>
                <w:szCs w:val="24"/>
                <w:lang w:val="kk-KZ"/>
              </w:rPr>
            </w:pPr>
            <w:r>
              <w:rPr>
                <w:rFonts w:ascii="Times New Roman" w:hAnsi="Times New Roman" w:cs="Times New Roman"/>
                <w:sz w:val="24"/>
                <w:szCs w:val="24"/>
                <w:lang w:val="kk-KZ"/>
              </w:rPr>
              <w:t>ІІІ</w:t>
            </w:r>
          </w:p>
          <w:p w:rsidR="00EF78A8" w:rsidRDefault="00EF78A8" w:rsidP="00CC23B3">
            <w:pPr>
              <w:pStyle w:val="848"/>
              <w:rPr>
                <w:rFonts w:ascii="Times New Roman" w:hAnsi="Times New Roman" w:cs="Times New Roman"/>
                <w:sz w:val="24"/>
                <w:szCs w:val="24"/>
                <w:lang w:val="kk-KZ"/>
              </w:rPr>
            </w:pPr>
          </w:p>
        </w:tc>
        <w:tc>
          <w:tcPr>
            <w:tcW w:w="2551" w:type="dxa"/>
          </w:tcPr>
          <w:p w:rsidR="00EF78A8" w:rsidRDefault="00EF78A8" w:rsidP="00CC23B3">
            <w:pPr>
              <w:pStyle w:val="848"/>
              <w:rPr>
                <w:rFonts w:ascii="Times New Roman" w:hAnsi="Times New Roman" w:cs="Times New Roman"/>
                <w:sz w:val="24"/>
                <w:szCs w:val="24"/>
                <w:lang w:val="kk-KZ"/>
              </w:rPr>
            </w:pPr>
            <w:r>
              <w:rPr>
                <w:rFonts w:ascii="Times New Roman" w:hAnsi="Times New Roman" w:cs="Times New Roman"/>
                <w:sz w:val="24"/>
                <w:szCs w:val="24"/>
                <w:lang w:val="kk-KZ"/>
              </w:rPr>
              <w:t>Сейтахметова Г.А.</w:t>
            </w:r>
          </w:p>
        </w:tc>
      </w:tr>
      <w:tr w:rsidR="00EF78A8" w:rsidRPr="008351C1" w:rsidTr="00190598">
        <w:tc>
          <w:tcPr>
            <w:tcW w:w="675" w:type="dxa"/>
          </w:tcPr>
          <w:p w:rsidR="00EF78A8" w:rsidRPr="00B87FE4" w:rsidRDefault="00EF78A8" w:rsidP="00CC23B3">
            <w:pPr>
              <w:pStyle w:val="848"/>
              <w:rPr>
                <w:rFonts w:ascii="Times New Roman" w:hAnsi="Times New Roman" w:cs="Times New Roman"/>
                <w:sz w:val="24"/>
                <w:szCs w:val="24"/>
                <w:lang w:val="kk-KZ"/>
              </w:rPr>
            </w:pPr>
            <w:r>
              <w:rPr>
                <w:rFonts w:ascii="Times New Roman" w:hAnsi="Times New Roman" w:cs="Times New Roman"/>
                <w:sz w:val="24"/>
                <w:szCs w:val="24"/>
                <w:lang w:val="kk-KZ"/>
              </w:rPr>
              <w:t>4</w:t>
            </w:r>
          </w:p>
        </w:tc>
        <w:tc>
          <w:tcPr>
            <w:tcW w:w="3402" w:type="dxa"/>
          </w:tcPr>
          <w:p w:rsidR="00EF78A8" w:rsidRPr="00C76E05" w:rsidRDefault="00EF78A8" w:rsidP="00CC23B3">
            <w:pPr>
              <w:rPr>
                <w:lang w:val="kk-KZ"/>
              </w:rPr>
            </w:pPr>
            <w:r>
              <w:rPr>
                <w:lang w:val="kk-KZ"/>
              </w:rPr>
              <w:t xml:space="preserve"> «Абай оқулары»</w:t>
            </w:r>
          </w:p>
        </w:tc>
        <w:tc>
          <w:tcPr>
            <w:tcW w:w="1134" w:type="dxa"/>
          </w:tcPr>
          <w:p w:rsidR="00EF78A8" w:rsidRDefault="00EF78A8" w:rsidP="00CC23B3">
            <w:pPr>
              <w:rPr>
                <w:lang w:val="kk-KZ"/>
              </w:rPr>
            </w:pPr>
            <w:r>
              <w:rPr>
                <w:lang w:val="kk-KZ"/>
              </w:rPr>
              <w:t>12</w:t>
            </w:r>
          </w:p>
          <w:p w:rsidR="00EF78A8" w:rsidRPr="00C76E05" w:rsidRDefault="00EF78A8" w:rsidP="00CC23B3">
            <w:pPr>
              <w:rPr>
                <w:lang w:val="kk-KZ"/>
              </w:rPr>
            </w:pPr>
          </w:p>
        </w:tc>
        <w:tc>
          <w:tcPr>
            <w:tcW w:w="1418" w:type="dxa"/>
          </w:tcPr>
          <w:p w:rsidR="00EF78A8" w:rsidRDefault="00EF78A8" w:rsidP="00CC23B3">
            <w:pPr>
              <w:pStyle w:val="848"/>
              <w:rPr>
                <w:rFonts w:ascii="Times New Roman" w:hAnsi="Times New Roman" w:cs="Times New Roman"/>
                <w:sz w:val="24"/>
                <w:szCs w:val="24"/>
                <w:lang w:val="kk-KZ"/>
              </w:rPr>
            </w:pPr>
            <w:r>
              <w:rPr>
                <w:rFonts w:ascii="Times New Roman" w:hAnsi="Times New Roman" w:cs="Times New Roman"/>
                <w:sz w:val="24"/>
                <w:szCs w:val="24"/>
                <w:lang w:val="kk-KZ"/>
              </w:rPr>
              <w:t>І-5</w:t>
            </w:r>
          </w:p>
          <w:p w:rsidR="00EF78A8" w:rsidRDefault="00EF78A8" w:rsidP="00CC23B3">
            <w:pPr>
              <w:pStyle w:val="848"/>
              <w:rPr>
                <w:rFonts w:ascii="Times New Roman" w:hAnsi="Times New Roman" w:cs="Times New Roman"/>
                <w:sz w:val="24"/>
                <w:szCs w:val="24"/>
                <w:lang w:val="kk-KZ"/>
              </w:rPr>
            </w:pPr>
            <w:r>
              <w:rPr>
                <w:rFonts w:ascii="Times New Roman" w:hAnsi="Times New Roman" w:cs="Times New Roman"/>
                <w:sz w:val="24"/>
                <w:szCs w:val="24"/>
                <w:lang w:val="kk-KZ"/>
              </w:rPr>
              <w:t>ІІ-7</w:t>
            </w:r>
          </w:p>
          <w:p w:rsidR="00EF78A8" w:rsidRDefault="00EF78A8" w:rsidP="00CC23B3">
            <w:pPr>
              <w:pStyle w:val="848"/>
              <w:rPr>
                <w:rFonts w:ascii="Times New Roman" w:hAnsi="Times New Roman" w:cs="Times New Roman"/>
                <w:sz w:val="24"/>
                <w:szCs w:val="24"/>
                <w:lang w:val="kk-KZ"/>
              </w:rPr>
            </w:pPr>
            <w:r>
              <w:rPr>
                <w:rFonts w:ascii="Times New Roman" w:hAnsi="Times New Roman" w:cs="Times New Roman"/>
                <w:sz w:val="24"/>
                <w:szCs w:val="24"/>
                <w:lang w:val="kk-KZ"/>
              </w:rPr>
              <w:t>ІІІ-8</w:t>
            </w:r>
          </w:p>
        </w:tc>
        <w:tc>
          <w:tcPr>
            <w:tcW w:w="2551" w:type="dxa"/>
          </w:tcPr>
          <w:p w:rsidR="00EF78A8" w:rsidRDefault="00EF78A8" w:rsidP="00CC23B3">
            <w:pPr>
              <w:pStyle w:val="848"/>
              <w:rPr>
                <w:rFonts w:ascii="Times New Roman" w:hAnsi="Times New Roman" w:cs="Times New Roman"/>
                <w:sz w:val="24"/>
                <w:szCs w:val="24"/>
                <w:lang w:val="kk-KZ"/>
              </w:rPr>
            </w:pPr>
            <w:r>
              <w:rPr>
                <w:rFonts w:ascii="Times New Roman" w:hAnsi="Times New Roman" w:cs="Times New Roman"/>
                <w:sz w:val="24"/>
                <w:szCs w:val="24"/>
                <w:lang w:val="kk-KZ"/>
              </w:rPr>
              <w:t>Аятова М.Т.</w:t>
            </w:r>
          </w:p>
        </w:tc>
      </w:tr>
      <w:tr w:rsidR="00EF78A8" w:rsidRPr="008351C1" w:rsidTr="00190598">
        <w:tc>
          <w:tcPr>
            <w:tcW w:w="675" w:type="dxa"/>
          </w:tcPr>
          <w:p w:rsidR="00EF78A8" w:rsidRPr="00B87FE4" w:rsidRDefault="00EF78A8" w:rsidP="00CC23B3">
            <w:pPr>
              <w:pStyle w:val="848"/>
              <w:rPr>
                <w:rFonts w:ascii="Times New Roman" w:hAnsi="Times New Roman" w:cs="Times New Roman"/>
                <w:sz w:val="24"/>
                <w:szCs w:val="24"/>
                <w:lang w:val="kk-KZ"/>
              </w:rPr>
            </w:pPr>
            <w:r>
              <w:rPr>
                <w:rFonts w:ascii="Times New Roman" w:hAnsi="Times New Roman" w:cs="Times New Roman"/>
                <w:sz w:val="24"/>
                <w:szCs w:val="24"/>
                <w:lang w:val="kk-KZ"/>
              </w:rPr>
              <w:t>5</w:t>
            </w:r>
          </w:p>
        </w:tc>
        <w:tc>
          <w:tcPr>
            <w:tcW w:w="3402" w:type="dxa"/>
          </w:tcPr>
          <w:p w:rsidR="00EF78A8" w:rsidRDefault="00EF78A8" w:rsidP="00CC23B3">
            <w:pPr>
              <w:rPr>
                <w:lang w:val="kk-KZ"/>
              </w:rPr>
            </w:pPr>
            <w:r>
              <w:rPr>
                <w:lang w:val="kk-KZ"/>
              </w:rPr>
              <w:t xml:space="preserve"> «Кенгуру –математика барлығы үшін»</w:t>
            </w:r>
          </w:p>
        </w:tc>
        <w:tc>
          <w:tcPr>
            <w:tcW w:w="1134" w:type="dxa"/>
          </w:tcPr>
          <w:p w:rsidR="00EF78A8" w:rsidRDefault="00EF78A8" w:rsidP="00CC23B3">
            <w:pPr>
              <w:rPr>
                <w:lang w:val="kk-KZ"/>
              </w:rPr>
            </w:pPr>
            <w:r>
              <w:rPr>
                <w:lang w:val="kk-KZ"/>
              </w:rPr>
              <w:t>20</w:t>
            </w:r>
          </w:p>
        </w:tc>
        <w:tc>
          <w:tcPr>
            <w:tcW w:w="1418" w:type="dxa"/>
          </w:tcPr>
          <w:p w:rsidR="00EF78A8" w:rsidRDefault="00EF78A8" w:rsidP="00CC23B3">
            <w:pPr>
              <w:pStyle w:val="848"/>
              <w:rPr>
                <w:rFonts w:ascii="Times New Roman" w:hAnsi="Times New Roman" w:cs="Times New Roman"/>
                <w:sz w:val="24"/>
                <w:szCs w:val="24"/>
                <w:lang w:val="kk-KZ"/>
              </w:rPr>
            </w:pPr>
            <w:r>
              <w:rPr>
                <w:rFonts w:ascii="Times New Roman" w:hAnsi="Times New Roman" w:cs="Times New Roman"/>
                <w:sz w:val="24"/>
                <w:szCs w:val="24"/>
                <w:lang w:val="kk-KZ"/>
              </w:rPr>
              <w:t>І-7</w:t>
            </w:r>
          </w:p>
          <w:p w:rsidR="00EF78A8" w:rsidRDefault="00EF78A8" w:rsidP="00CC23B3">
            <w:pPr>
              <w:pStyle w:val="848"/>
              <w:rPr>
                <w:rFonts w:ascii="Times New Roman" w:hAnsi="Times New Roman" w:cs="Times New Roman"/>
                <w:sz w:val="24"/>
                <w:szCs w:val="24"/>
                <w:lang w:val="kk-KZ"/>
              </w:rPr>
            </w:pPr>
            <w:r>
              <w:rPr>
                <w:rFonts w:ascii="Times New Roman" w:hAnsi="Times New Roman" w:cs="Times New Roman"/>
                <w:sz w:val="24"/>
                <w:szCs w:val="24"/>
                <w:lang w:val="kk-KZ"/>
              </w:rPr>
              <w:t>ІІ-13</w:t>
            </w:r>
          </w:p>
          <w:p w:rsidR="00EF78A8" w:rsidRDefault="00EF78A8" w:rsidP="00CC23B3">
            <w:pPr>
              <w:pStyle w:val="848"/>
              <w:rPr>
                <w:rFonts w:ascii="Times New Roman" w:hAnsi="Times New Roman" w:cs="Times New Roman"/>
                <w:sz w:val="24"/>
                <w:szCs w:val="24"/>
                <w:lang w:val="kk-KZ"/>
              </w:rPr>
            </w:pPr>
            <w:r>
              <w:rPr>
                <w:rFonts w:ascii="Times New Roman" w:hAnsi="Times New Roman" w:cs="Times New Roman"/>
                <w:sz w:val="24"/>
                <w:szCs w:val="24"/>
                <w:lang w:val="kk-KZ"/>
              </w:rPr>
              <w:t>ІІІ-10</w:t>
            </w:r>
          </w:p>
          <w:p w:rsidR="00EF78A8" w:rsidRDefault="00EF78A8" w:rsidP="00CC23B3">
            <w:pPr>
              <w:pStyle w:val="848"/>
              <w:rPr>
                <w:rFonts w:ascii="Times New Roman" w:hAnsi="Times New Roman" w:cs="Times New Roman"/>
                <w:sz w:val="24"/>
                <w:szCs w:val="24"/>
                <w:lang w:val="kk-KZ"/>
              </w:rPr>
            </w:pPr>
          </w:p>
          <w:p w:rsidR="00EF78A8" w:rsidRDefault="00EF78A8" w:rsidP="00CC23B3">
            <w:pPr>
              <w:pStyle w:val="848"/>
              <w:rPr>
                <w:rFonts w:ascii="Times New Roman" w:hAnsi="Times New Roman" w:cs="Times New Roman"/>
                <w:sz w:val="24"/>
                <w:szCs w:val="24"/>
                <w:lang w:val="kk-KZ"/>
              </w:rPr>
            </w:pPr>
          </w:p>
        </w:tc>
        <w:tc>
          <w:tcPr>
            <w:tcW w:w="2551" w:type="dxa"/>
          </w:tcPr>
          <w:p w:rsidR="00EF78A8" w:rsidRDefault="00EF78A8" w:rsidP="00CC23B3">
            <w:pPr>
              <w:pStyle w:val="848"/>
              <w:rPr>
                <w:rFonts w:ascii="Times New Roman" w:hAnsi="Times New Roman" w:cs="Times New Roman"/>
                <w:sz w:val="24"/>
                <w:szCs w:val="24"/>
                <w:lang w:val="kk-KZ"/>
              </w:rPr>
            </w:pPr>
            <w:r>
              <w:rPr>
                <w:rFonts w:ascii="Times New Roman" w:hAnsi="Times New Roman" w:cs="Times New Roman"/>
                <w:sz w:val="24"/>
                <w:szCs w:val="24"/>
                <w:lang w:val="kk-KZ"/>
              </w:rPr>
              <w:t>Аятова М.Т.</w:t>
            </w:r>
          </w:p>
          <w:p w:rsidR="004374AF" w:rsidRDefault="004374AF" w:rsidP="00CC23B3">
            <w:pPr>
              <w:pStyle w:val="848"/>
              <w:rPr>
                <w:rFonts w:ascii="Times New Roman" w:hAnsi="Times New Roman" w:cs="Times New Roman"/>
                <w:sz w:val="24"/>
                <w:szCs w:val="24"/>
                <w:lang w:val="kk-KZ"/>
              </w:rPr>
            </w:pPr>
            <w:r>
              <w:rPr>
                <w:rFonts w:ascii="Times New Roman" w:hAnsi="Times New Roman" w:cs="Times New Roman"/>
                <w:sz w:val="24"/>
                <w:szCs w:val="24"/>
                <w:lang w:val="kk-KZ"/>
              </w:rPr>
              <w:t>Нургалиева Г.О.</w:t>
            </w:r>
          </w:p>
          <w:p w:rsidR="004374AF" w:rsidRDefault="004374AF" w:rsidP="00CC23B3">
            <w:pPr>
              <w:pStyle w:val="848"/>
              <w:rPr>
                <w:rFonts w:ascii="Times New Roman" w:hAnsi="Times New Roman" w:cs="Times New Roman"/>
                <w:sz w:val="24"/>
                <w:szCs w:val="24"/>
                <w:lang w:val="kk-KZ"/>
              </w:rPr>
            </w:pPr>
            <w:r>
              <w:rPr>
                <w:rFonts w:ascii="Times New Roman" w:hAnsi="Times New Roman" w:cs="Times New Roman"/>
                <w:sz w:val="24"/>
                <w:szCs w:val="24"/>
                <w:lang w:val="kk-KZ"/>
              </w:rPr>
              <w:t>Каирбаева А.Г.</w:t>
            </w:r>
          </w:p>
          <w:p w:rsidR="004374AF" w:rsidRDefault="004374AF" w:rsidP="00CC23B3">
            <w:pPr>
              <w:pStyle w:val="848"/>
              <w:rPr>
                <w:rFonts w:ascii="Times New Roman" w:hAnsi="Times New Roman" w:cs="Times New Roman"/>
                <w:sz w:val="24"/>
                <w:szCs w:val="24"/>
                <w:lang w:val="kk-KZ"/>
              </w:rPr>
            </w:pPr>
            <w:r>
              <w:rPr>
                <w:rFonts w:ascii="Times New Roman" w:hAnsi="Times New Roman" w:cs="Times New Roman"/>
                <w:sz w:val="24"/>
                <w:szCs w:val="24"/>
                <w:lang w:val="kk-KZ"/>
              </w:rPr>
              <w:t>Адамбаеева С.С</w:t>
            </w:r>
          </w:p>
        </w:tc>
      </w:tr>
      <w:tr w:rsidR="00EF78A8" w:rsidRPr="008351C1" w:rsidTr="00190598">
        <w:tc>
          <w:tcPr>
            <w:tcW w:w="675" w:type="dxa"/>
          </w:tcPr>
          <w:p w:rsidR="00EF78A8" w:rsidRDefault="00537474" w:rsidP="00CC23B3">
            <w:pPr>
              <w:pStyle w:val="848"/>
              <w:rPr>
                <w:rFonts w:ascii="Times New Roman" w:hAnsi="Times New Roman" w:cs="Times New Roman"/>
                <w:sz w:val="24"/>
                <w:szCs w:val="24"/>
                <w:lang w:val="kk-KZ"/>
              </w:rPr>
            </w:pPr>
            <w:r>
              <w:rPr>
                <w:rFonts w:ascii="Times New Roman" w:hAnsi="Times New Roman" w:cs="Times New Roman"/>
                <w:sz w:val="24"/>
                <w:szCs w:val="24"/>
                <w:lang w:val="kk-KZ"/>
              </w:rPr>
              <w:t>6</w:t>
            </w:r>
          </w:p>
        </w:tc>
        <w:tc>
          <w:tcPr>
            <w:tcW w:w="3402" w:type="dxa"/>
          </w:tcPr>
          <w:p w:rsidR="00EF78A8" w:rsidRPr="006F411E" w:rsidRDefault="00EF78A8" w:rsidP="00CC23B3">
            <w:pPr>
              <w:rPr>
                <w:lang w:val="kk-KZ"/>
              </w:rPr>
            </w:pPr>
            <w:r w:rsidRPr="006F411E">
              <w:rPr>
                <w:lang w:val="kk-KZ"/>
              </w:rPr>
              <w:t>ІҮ Республикалық «Асыл сөзді іздесең , Абайды оқы,ерінбе» мәнерлеп оқу байқауы</w:t>
            </w:r>
          </w:p>
        </w:tc>
        <w:tc>
          <w:tcPr>
            <w:tcW w:w="1134" w:type="dxa"/>
          </w:tcPr>
          <w:p w:rsidR="00EF78A8" w:rsidRPr="006F411E" w:rsidRDefault="009C1CF2" w:rsidP="00CC23B3">
            <w:pPr>
              <w:rPr>
                <w:lang w:val="kk-KZ"/>
              </w:rPr>
            </w:pPr>
            <w:r>
              <w:rPr>
                <w:lang w:val="kk-KZ"/>
              </w:rPr>
              <w:t>1</w:t>
            </w:r>
          </w:p>
        </w:tc>
        <w:tc>
          <w:tcPr>
            <w:tcW w:w="1418" w:type="dxa"/>
          </w:tcPr>
          <w:p w:rsidR="00EF78A8" w:rsidRPr="006F411E" w:rsidRDefault="00EF78A8" w:rsidP="00CC23B3">
            <w:pPr>
              <w:pStyle w:val="848"/>
              <w:rPr>
                <w:rFonts w:ascii="Times New Roman" w:hAnsi="Times New Roman" w:cs="Times New Roman"/>
                <w:sz w:val="24"/>
                <w:szCs w:val="24"/>
                <w:lang w:val="kk-KZ"/>
              </w:rPr>
            </w:pPr>
            <w:r w:rsidRPr="006F411E">
              <w:rPr>
                <w:rFonts w:ascii="Times New Roman" w:hAnsi="Times New Roman" w:cs="Times New Roman"/>
                <w:sz w:val="24"/>
                <w:szCs w:val="24"/>
                <w:lang w:val="kk-KZ"/>
              </w:rPr>
              <w:t>І</w:t>
            </w:r>
          </w:p>
        </w:tc>
        <w:tc>
          <w:tcPr>
            <w:tcW w:w="2551" w:type="dxa"/>
          </w:tcPr>
          <w:p w:rsidR="00EF78A8" w:rsidRDefault="00EF78A8" w:rsidP="00CC23B3">
            <w:pPr>
              <w:pStyle w:val="848"/>
              <w:rPr>
                <w:rFonts w:ascii="Times New Roman" w:hAnsi="Times New Roman" w:cs="Times New Roman"/>
                <w:sz w:val="24"/>
                <w:szCs w:val="24"/>
                <w:lang w:val="kk-KZ"/>
              </w:rPr>
            </w:pPr>
            <w:r>
              <w:rPr>
                <w:rFonts w:ascii="Times New Roman" w:hAnsi="Times New Roman" w:cs="Times New Roman"/>
                <w:sz w:val="24"/>
                <w:szCs w:val="24"/>
                <w:lang w:val="kk-KZ"/>
              </w:rPr>
              <w:t>Нургалиева Г.О.</w:t>
            </w:r>
          </w:p>
        </w:tc>
      </w:tr>
      <w:tr w:rsidR="008372D5" w:rsidRPr="008351C1" w:rsidTr="00190598">
        <w:tc>
          <w:tcPr>
            <w:tcW w:w="675" w:type="dxa"/>
          </w:tcPr>
          <w:p w:rsidR="008372D5" w:rsidRDefault="00537474" w:rsidP="00CC23B3">
            <w:pPr>
              <w:pStyle w:val="848"/>
              <w:rPr>
                <w:rFonts w:ascii="Times New Roman" w:hAnsi="Times New Roman" w:cs="Times New Roman"/>
                <w:sz w:val="24"/>
                <w:szCs w:val="24"/>
                <w:lang w:val="kk-KZ"/>
              </w:rPr>
            </w:pPr>
            <w:r>
              <w:rPr>
                <w:rFonts w:ascii="Times New Roman" w:hAnsi="Times New Roman" w:cs="Times New Roman"/>
                <w:sz w:val="24"/>
                <w:szCs w:val="24"/>
                <w:lang w:val="kk-KZ"/>
              </w:rPr>
              <w:t>7</w:t>
            </w:r>
          </w:p>
        </w:tc>
        <w:tc>
          <w:tcPr>
            <w:tcW w:w="3402" w:type="dxa"/>
          </w:tcPr>
          <w:p w:rsidR="008372D5" w:rsidRDefault="008372D5" w:rsidP="008A24C4">
            <w:pPr>
              <w:rPr>
                <w:lang w:val="kk-KZ"/>
              </w:rPr>
            </w:pPr>
            <w:r w:rsidRPr="006B3C2C">
              <w:rPr>
                <w:lang w:val="kk-KZ"/>
              </w:rPr>
              <w:t>Математика пәні</w:t>
            </w:r>
            <w:r>
              <w:rPr>
                <w:lang w:val="kk-KZ"/>
              </w:rPr>
              <w:t xml:space="preserve"> бойын ІХ Халықаралық олимп.</w:t>
            </w:r>
          </w:p>
        </w:tc>
        <w:tc>
          <w:tcPr>
            <w:tcW w:w="1134" w:type="dxa"/>
          </w:tcPr>
          <w:p w:rsidR="008372D5" w:rsidRPr="006F411E" w:rsidRDefault="00232BA3" w:rsidP="00CC23B3">
            <w:pPr>
              <w:rPr>
                <w:lang w:val="kk-KZ"/>
              </w:rPr>
            </w:pPr>
            <w:r>
              <w:rPr>
                <w:lang w:val="kk-KZ"/>
              </w:rPr>
              <w:t>10</w:t>
            </w:r>
          </w:p>
        </w:tc>
        <w:tc>
          <w:tcPr>
            <w:tcW w:w="1418" w:type="dxa"/>
          </w:tcPr>
          <w:p w:rsidR="008372D5" w:rsidRDefault="008372D5" w:rsidP="00CC23B3">
            <w:pPr>
              <w:pStyle w:val="848"/>
              <w:rPr>
                <w:rFonts w:ascii="Times New Roman" w:hAnsi="Times New Roman" w:cs="Times New Roman"/>
                <w:sz w:val="24"/>
                <w:szCs w:val="24"/>
                <w:lang w:val="kk-KZ"/>
              </w:rPr>
            </w:pPr>
            <w:r w:rsidRPr="006F411E">
              <w:rPr>
                <w:rFonts w:ascii="Times New Roman" w:hAnsi="Times New Roman" w:cs="Times New Roman"/>
                <w:sz w:val="24"/>
                <w:szCs w:val="24"/>
                <w:lang w:val="kk-KZ"/>
              </w:rPr>
              <w:t>І</w:t>
            </w:r>
            <w:r>
              <w:rPr>
                <w:rFonts w:ascii="Times New Roman" w:hAnsi="Times New Roman" w:cs="Times New Roman"/>
                <w:sz w:val="24"/>
                <w:szCs w:val="24"/>
                <w:lang w:val="kk-KZ"/>
              </w:rPr>
              <w:t xml:space="preserve"> –</w:t>
            </w:r>
            <w:r w:rsidR="00232BA3">
              <w:rPr>
                <w:rFonts w:ascii="Times New Roman" w:hAnsi="Times New Roman" w:cs="Times New Roman"/>
                <w:sz w:val="24"/>
                <w:szCs w:val="24"/>
                <w:lang w:val="kk-KZ"/>
              </w:rPr>
              <w:t xml:space="preserve"> 2</w:t>
            </w:r>
          </w:p>
          <w:p w:rsidR="008372D5" w:rsidRDefault="008372D5" w:rsidP="00CC23B3">
            <w:pPr>
              <w:pStyle w:val="848"/>
              <w:rPr>
                <w:rFonts w:ascii="Times New Roman" w:hAnsi="Times New Roman" w:cs="Times New Roman"/>
                <w:sz w:val="24"/>
                <w:szCs w:val="24"/>
                <w:lang w:val="kk-KZ"/>
              </w:rPr>
            </w:pPr>
            <w:r>
              <w:rPr>
                <w:rFonts w:ascii="Times New Roman" w:hAnsi="Times New Roman" w:cs="Times New Roman"/>
                <w:sz w:val="24"/>
                <w:szCs w:val="24"/>
                <w:lang w:val="kk-KZ"/>
              </w:rPr>
              <w:t xml:space="preserve">ІІ </w:t>
            </w:r>
            <w:r w:rsidR="00566347">
              <w:rPr>
                <w:rFonts w:ascii="Times New Roman" w:hAnsi="Times New Roman" w:cs="Times New Roman"/>
                <w:sz w:val="24"/>
                <w:szCs w:val="24"/>
                <w:lang w:val="kk-KZ"/>
              </w:rPr>
              <w:t>–</w:t>
            </w:r>
            <w:r>
              <w:rPr>
                <w:rFonts w:ascii="Times New Roman" w:hAnsi="Times New Roman" w:cs="Times New Roman"/>
                <w:sz w:val="24"/>
                <w:szCs w:val="24"/>
                <w:lang w:val="kk-KZ"/>
              </w:rPr>
              <w:t xml:space="preserve"> </w:t>
            </w:r>
            <w:r w:rsidR="00232BA3">
              <w:rPr>
                <w:rFonts w:ascii="Times New Roman" w:hAnsi="Times New Roman" w:cs="Times New Roman"/>
                <w:sz w:val="24"/>
                <w:szCs w:val="24"/>
                <w:lang w:val="kk-KZ"/>
              </w:rPr>
              <w:t>3</w:t>
            </w:r>
          </w:p>
          <w:p w:rsidR="00566347" w:rsidRPr="006F411E" w:rsidRDefault="00566347" w:rsidP="00CC23B3">
            <w:pPr>
              <w:pStyle w:val="848"/>
              <w:rPr>
                <w:rFonts w:ascii="Times New Roman" w:hAnsi="Times New Roman" w:cs="Times New Roman"/>
                <w:sz w:val="24"/>
                <w:szCs w:val="24"/>
                <w:lang w:val="kk-KZ"/>
              </w:rPr>
            </w:pPr>
            <w:r>
              <w:rPr>
                <w:rFonts w:ascii="Times New Roman" w:hAnsi="Times New Roman" w:cs="Times New Roman"/>
                <w:sz w:val="24"/>
                <w:szCs w:val="24"/>
                <w:lang w:val="kk-KZ"/>
              </w:rPr>
              <w:t xml:space="preserve">ІІІ - </w:t>
            </w:r>
            <w:r w:rsidR="00232BA3">
              <w:rPr>
                <w:rFonts w:ascii="Times New Roman" w:hAnsi="Times New Roman" w:cs="Times New Roman"/>
                <w:sz w:val="24"/>
                <w:szCs w:val="24"/>
                <w:lang w:val="kk-KZ"/>
              </w:rPr>
              <w:t>5</w:t>
            </w:r>
          </w:p>
        </w:tc>
        <w:tc>
          <w:tcPr>
            <w:tcW w:w="2551" w:type="dxa"/>
          </w:tcPr>
          <w:p w:rsidR="008372D5" w:rsidRDefault="008372D5" w:rsidP="00CC23B3">
            <w:pPr>
              <w:pStyle w:val="848"/>
              <w:rPr>
                <w:rFonts w:ascii="Times New Roman" w:hAnsi="Times New Roman" w:cs="Times New Roman"/>
                <w:sz w:val="24"/>
                <w:szCs w:val="24"/>
                <w:lang w:val="kk-KZ"/>
              </w:rPr>
            </w:pPr>
            <w:r>
              <w:rPr>
                <w:rFonts w:ascii="Times New Roman" w:hAnsi="Times New Roman" w:cs="Times New Roman"/>
                <w:sz w:val="24"/>
                <w:szCs w:val="24"/>
                <w:lang w:val="kk-KZ"/>
              </w:rPr>
              <w:t>Нургалиева Г.О.</w:t>
            </w:r>
          </w:p>
          <w:p w:rsidR="008372D5" w:rsidRDefault="008372D5" w:rsidP="00CC23B3">
            <w:pPr>
              <w:pStyle w:val="848"/>
              <w:rPr>
                <w:rFonts w:ascii="Times New Roman" w:hAnsi="Times New Roman" w:cs="Times New Roman"/>
                <w:sz w:val="24"/>
                <w:szCs w:val="24"/>
                <w:lang w:val="kk-KZ"/>
              </w:rPr>
            </w:pPr>
            <w:r>
              <w:rPr>
                <w:rFonts w:ascii="Times New Roman" w:hAnsi="Times New Roman" w:cs="Times New Roman"/>
                <w:sz w:val="24"/>
                <w:szCs w:val="24"/>
                <w:lang w:val="kk-KZ"/>
              </w:rPr>
              <w:t>Каирбаева А.Г.</w:t>
            </w:r>
          </w:p>
        </w:tc>
      </w:tr>
      <w:tr w:rsidR="008372D5" w:rsidRPr="008372D5" w:rsidTr="00190598">
        <w:tc>
          <w:tcPr>
            <w:tcW w:w="675" w:type="dxa"/>
          </w:tcPr>
          <w:p w:rsidR="008372D5" w:rsidRDefault="00537474" w:rsidP="00CC23B3">
            <w:pPr>
              <w:pStyle w:val="848"/>
              <w:rPr>
                <w:rFonts w:ascii="Times New Roman" w:hAnsi="Times New Roman" w:cs="Times New Roman"/>
                <w:sz w:val="24"/>
                <w:szCs w:val="24"/>
                <w:lang w:val="kk-KZ"/>
              </w:rPr>
            </w:pPr>
            <w:r>
              <w:rPr>
                <w:rFonts w:ascii="Times New Roman" w:hAnsi="Times New Roman" w:cs="Times New Roman"/>
                <w:sz w:val="24"/>
                <w:szCs w:val="24"/>
                <w:lang w:val="kk-KZ"/>
              </w:rPr>
              <w:t>8</w:t>
            </w:r>
          </w:p>
        </w:tc>
        <w:tc>
          <w:tcPr>
            <w:tcW w:w="3402" w:type="dxa"/>
          </w:tcPr>
          <w:p w:rsidR="008372D5" w:rsidRPr="006F411E" w:rsidRDefault="008372D5" w:rsidP="00CC23B3">
            <w:pPr>
              <w:rPr>
                <w:lang w:val="kk-KZ"/>
              </w:rPr>
            </w:pPr>
            <w:r>
              <w:rPr>
                <w:lang w:val="kk-KZ"/>
              </w:rPr>
              <w:t xml:space="preserve">«Мақатаев </w:t>
            </w:r>
            <w:r w:rsidRPr="006F411E">
              <w:rPr>
                <w:lang w:val="kk-KZ"/>
              </w:rPr>
              <w:t>» байқауы</w:t>
            </w:r>
          </w:p>
        </w:tc>
        <w:tc>
          <w:tcPr>
            <w:tcW w:w="1134" w:type="dxa"/>
          </w:tcPr>
          <w:p w:rsidR="008372D5" w:rsidRPr="006F411E" w:rsidRDefault="008372D5" w:rsidP="00CC23B3">
            <w:pPr>
              <w:rPr>
                <w:lang w:val="kk-KZ"/>
              </w:rPr>
            </w:pPr>
            <w:r>
              <w:rPr>
                <w:lang w:val="kk-KZ"/>
              </w:rPr>
              <w:t>15</w:t>
            </w:r>
          </w:p>
        </w:tc>
        <w:tc>
          <w:tcPr>
            <w:tcW w:w="1418" w:type="dxa"/>
          </w:tcPr>
          <w:p w:rsidR="008372D5" w:rsidRPr="006F411E" w:rsidRDefault="008372D5" w:rsidP="00CC23B3">
            <w:pPr>
              <w:pStyle w:val="848"/>
              <w:rPr>
                <w:rFonts w:ascii="Times New Roman" w:hAnsi="Times New Roman" w:cs="Times New Roman"/>
                <w:sz w:val="24"/>
                <w:szCs w:val="24"/>
                <w:lang w:val="kk-KZ"/>
              </w:rPr>
            </w:pPr>
            <w:r w:rsidRPr="006F411E">
              <w:rPr>
                <w:rFonts w:ascii="Times New Roman" w:hAnsi="Times New Roman" w:cs="Times New Roman"/>
                <w:sz w:val="24"/>
                <w:szCs w:val="24"/>
                <w:lang w:val="kk-KZ"/>
              </w:rPr>
              <w:t>І</w:t>
            </w:r>
            <w:r>
              <w:rPr>
                <w:rFonts w:ascii="Times New Roman" w:hAnsi="Times New Roman" w:cs="Times New Roman"/>
                <w:sz w:val="24"/>
                <w:szCs w:val="24"/>
                <w:lang w:val="kk-KZ"/>
              </w:rPr>
              <w:t>-4, ІІ – 9, ІІІ - 2</w:t>
            </w:r>
          </w:p>
        </w:tc>
        <w:tc>
          <w:tcPr>
            <w:tcW w:w="2551" w:type="dxa"/>
          </w:tcPr>
          <w:p w:rsidR="008372D5" w:rsidRDefault="008372D5" w:rsidP="00CC23B3">
            <w:pPr>
              <w:pStyle w:val="848"/>
              <w:rPr>
                <w:rFonts w:ascii="Times New Roman" w:hAnsi="Times New Roman" w:cs="Times New Roman"/>
                <w:sz w:val="24"/>
                <w:szCs w:val="24"/>
                <w:lang w:val="kk-KZ"/>
              </w:rPr>
            </w:pPr>
            <w:r>
              <w:rPr>
                <w:rFonts w:ascii="Times New Roman" w:hAnsi="Times New Roman" w:cs="Times New Roman"/>
                <w:sz w:val="24"/>
                <w:szCs w:val="24"/>
                <w:lang w:val="kk-KZ"/>
              </w:rPr>
              <w:t>Нургалиева Г.О.</w:t>
            </w:r>
          </w:p>
          <w:p w:rsidR="008372D5" w:rsidRDefault="008372D5" w:rsidP="00CC23B3">
            <w:pPr>
              <w:pStyle w:val="848"/>
              <w:rPr>
                <w:rFonts w:ascii="Times New Roman" w:hAnsi="Times New Roman" w:cs="Times New Roman"/>
                <w:sz w:val="24"/>
                <w:szCs w:val="24"/>
                <w:lang w:val="kk-KZ"/>
              </w:rPr>
            </w:pPr>
            <w:r>
              <w:rPr>
                <w:rFonts w:ascii="Times New Roman" w:hAnsi="Times New Roman" w:cs="Times New Roman"/>
                <w:sz w:val="24"/>
                <w:szCs w:val="24"/>
                <w:lang w:val="kk-KZ"/>
              </w:rPr>
              <w:t>Адамбаева А.М.</w:t>
            </w:r>
          </w:p>
          <w:p w:rsidR="008372D5" w:rsidRDefault="008372D5" w:rsidP="00CC23B3">
            <w:pPr>
              <w:pStyle w:val="848"/>
              <w:rPr>
                <w:rFonts w:ascii="Times New Roman" w:hAnsi="Times New Roman" w:cs="Times New Roman"/>
                <w:sz w:val="24"/>
                <w:szCs w:val="24"/>
                <w:lang w:val="kk-KZ"/>
              </w:rPr>
            </w:pPr>
            <w:r>
              <w:rPr>
                <w:rFonts w:ascii="Times New Roman" w:hAnsi="Times New Roman" w:cs="Times New Roman"/>
                <w:sz w:val="24"/>
                <w:szCs w:val="24"/>
                <w:lang w:val="kk-KZ"/>
              </w:rPr>
              <w:t xml:space="preserve">Хамитова А.Р. </w:t>
            </w:r>
          </w:p>
        </w:tc>
      </w:tr>
      <w:tr w:rsidR="008372D5" w:rsidRPr="008372D5" w:rsidTr="00190598">
        <w:tc>
          <w:tcPr>
            <w:tcW w:w="675" w:type="dxa"/>
          </w:tcPr>
          <w:p w:rsidR="008372D5" w:rsidRDefault="00537474" w:rsidP="00CC23B3">
            <w:pPr>
              <w:pStyle w:val="848"/>
              <w:rPr>
                <w:rFonts w:ascii="Times New Roman" w:hAnsi="Times New Roman" w:cs="Times New Roman"/>
                <w:sz w:val="24"/>
                <w:szCs w:val="24"/>
                <w:lang w:val="kk-KZ"/>
              </w:rPr>
            </w:pPr>
            <w:r>
              <w:rPr>
                <w:rFonts w:ascii="Times New Roman" w:hAnsi="Times New Roman" w:cs="Times New Roman"/>
                <w:sz w:val="24"/>
                <w:szCs w:val="24"/>
                <w:lang w:val="kk-KZ"/>
              </w:rPr>
              <w:t>9</w:t>
            </w:r>
          </w:p>
        </w:tc>
        <w:tc>
          <w:tcPr>
            <w:tcW w:w="3402" w:type="dxa"/>
          </w:tcPr>
          <w:p w:rsidR="008372D5" w:rsidRPr="00AC072C" w:rsidRDefault="008372D5" w:rsidP="00CC23B3">
            <w:pPr>
              <w:rPr>
                <w:b/>
                <w:lang w:val="kk-KZ"/>
              </w:rPr>
            </w:pPr>
            <w:r w:rsidRPr="00AC072C">
              <w:rPr>
                <w:lang w:val="kk-KZ"/>
              </w:rPr>
              <w:t xml:space="preserve">«Абайтану» олимпиадасы </w:t>
            </w:r>
          </w:p>
        </w:tc>
        <w:tc>
          <w:tcPr>
            <w:tcW w:w="1134" w:type="dxa"/>
          </w:tcPr>
          <w:p w:rsidR="008372D5" w:rsidRPr="00AC072C" w:rsidRDefault="00E64A3D" w:rsidP="00CC23B3">
            <w:pPr>
              <w:rPr>
                <w:lang w:val="kk-KZ"/>
              </w:rPr>
            </w:pPr>
            <w:r>
              <w:rPr>
                <w:lang w:val="kk-KZ"/>
              </w:rPr>
              <w:t>1</w:t>
            </w:r>
          </w:p>
        </w:tc>
        <w:tc>
          <w:tcPr>
            <w:tcW w:w="1418" w:type="dxa"/>
          </w:tcPr>
          <w:p w:rsidR="008372D5" w:rsidRPr="006F411E" w:rsidRDefault="008372D5" w:rsidP="00CC23B3">
            <w:pPr>
              <w:pStyle w:val="848"/>
              <w:rPr>
                <w:rFonts w:ascii="Times New Roman" w:hAnsi="Times New Roman" w:cs="Times New Roman"/>
                <w:sz w:val="24"/>
                <w:szCs w:val="24"/>
                <w:lang w:val="kk-KZ"/>
              </w:rPr>
            </w:pPr>
            <w:r>
              <w:rPr>
                <w:rFonts w:ascii="Times New Roman" w:hAnsi="Times New Roman" w:cs="Times New Roman"/>
                <w:sz w:val="24"/>
                <w:szCs w:val="24"/>
                <w:lang w:val="kk-KZ"/>
              </w:rPr>
              <w:t>І</w:t>
            </w:r>
          </w:p>
        </w:tc>
        <w:tc>
          <w:tcPr>
            <w:tcW w:w="2551" w:type="dxa"/>
          </w:tcPr>
          <w:p w:rsidR="008372D5" w:rsidRDefault="008372D5" w:rsidP="00CC23B3">
            <w:pPr>
              <w:pStyle w:val="848"/>
              <w:rPr>
                <w:rFonts w:ascii="Times New Roman" w:hAnsi="Times New Roman" w:cs="Times New Roman"/>
                <w:sz w:val="24"/>
                <w:szCs w:val="24"/>
                <w:lang w:val="kk-KZ"/>
              </w:rPr>
            </w:pPr>
            <w:r>
              <w:rPr>
                <w:rFonts w:ascii="Times New Roman" w:hAnsi="Times New Roman" w:cs="Times New Roman"/>
                <w:sz w:val="24"/>
                <w:szCs w:val="24"/>
                <w:lang w:val="kk-KZ"/>
              </w:rPr>
              <w:t>Нургалиева Г.О.</w:t>
            </w:r>
          </w:p>
        </w:tc>
      </w:tr>
      <w:tr w:rsidR="008372D5" w:rsidRPr="008372D5" w:rsidTr="00190598">
        <w:tc>
          <w:tcPr>
            <w:tcW w:w="675" w:type="dxa"/>
          </w:tcPr>
          <w:p w:rsidR="008372D5" w:rsidRDefault="00537474" w:rsidP="00CC23B3">
            <w:pPr>
              <w:pStyle w:val="848"/>
              <w:rPr>
                <w:rFonts w:ascii="Times New Roman" w:hAnsi="Times New Roman" w:cs="Times New Roman"/>
                <w:sz w:val="24"/>
                <w:szCs w:val="24"/>
                <w:lang w:val="kk-KZ"/>
              </w:rPr>
            </w:pPr>
            <w:r>
              <w:rPr>
                <w:rFonts w:ascii="Times New Roman" w:hAnsi="Times New Roman" w:cs="Times New Roman"/>
                <w:sz w:val="24"/>
                <w:szCs w:val="24"/>
                <w:lang w:val="kk-KZ"/>
              </w:rPr>
              <w:t>10</w:t>
            </w:r>
          </w:p>
        </w:tc>
        <w:tc>
          <w:tcPr>
            <w:tcW w:w="3402" w:type="dxa"/>
          </w:tcPr>
          <w:p w:rsidR="008372D5" w:rsidRPr="00AC072C" w:rsidRDefault="008372D5" w:rsidP="00CC23B3">
            <w:pPr>
              <w:rPr>
                <w:b/>
                <w:lang w:val="kk-KZ"/>
              </w:rPr>
            </w:pPr>
            <w:r w:rsidRPr="006B3C2C">
              <w:rPr>
                <w:lang w:val="kk-KZ"/>
              </w:rPr>
              <w:t>«Бастау» олимпиадасы</w:t>
            </w:r>
          </w:p>
        </w:tc>
        <w:tc>
          <w:tcPr>
            <w:tcW w:w="1134" w:type="dxa"/>
          </w:tcPr>
          <w:p w:rsidR="008372D5" w:rsidRPr="00AC072C" w:rsidRDefault="00E64A3D" w:rsidP="00CC23B3">
            <w:pPr>
              <w:rPr>
                <w:lang w:val="kk-KZ"/>
              </w:rPr>
            </w:pPr>
            <w:r>
              <w:rPr>
                <w:lang w:val="kk-KZ"/>
              </w:rPr>
              <w:t>1</w:t>
            </w:r>
          </w:p>
        </w:tc>
        <w:tc>
          <w:tcPr>
            <w:tcW w:w="1418" w:type="dxa"/>
          </w:tcPr>
          <w:p w:rsidR="008372D5" w:rsidRDefault="008372D5" w:rsidP="00CC23B3">
            <w:pPr>
              <w:pStyle w:val="848"/>
              <w:rPr>
                <w:rFonts w:ascii="Times New Roman" w:hAnsi="Times New Roman" w:cs="Times New Roman"/>
                <w:sz w:val="24"/>
                <w:szCs w:val="24"/>
                <w:lang w:val="kk-KZ"/>
              </w:rPr>
            </w:pPr>
            <w:r>
              <w:rPr>
                <w:rFonts w:ascii="Times New Roman" w:hAnsi="Times New Roman" w:cs="Times New Roman"/>
                <w:sz w:val="24"/>
                <w:szCs w:val="24"/>
                <w:lang w:val="kk-KZ"/>
              </w:rPr>
              <w:t>ІІІ</w:t>
            </w:r>
          </w:p>
        </w:tc>
        <w:tc>
          <w:tcPr>
            <w:tcW w:w="2551" w:type="dxa"/>
          </w:tcPr>
          <w:p w:rsidR="008372D5" w:rsidRDefault="008372D5" w:rsidP="00CC23B3">
            <w:pPr>
              <w:pStyle w:val="848"/>
              <w:rPr>
                <w:rFonts w:ascii="Times New Roman" w:hAnsi="Times New Roman" w:cs="Times New Roman"/>
                <w:sz w:val="24"/>
                <w:szCs w:val="24"/>
                <w:lang w:val="kk-KZ"/>
              </w:rPr>
            </w:pPr>
            <w:r>
              <w:rPr>
                <w:rFonts w:ascii="Times New Roman" w:hAnsi="Times New Roman" w:cs="Times New Roman"/>
                <w:sz w:val="24"/>
                <w:szCs w:val="24"/>
                <w:lang w:val="kk-KZ"/>
              </w:rPr>
              <w:t>Каирбаева А.Г.</w:t>
            </w:r>
          </w:p>
        </w:tc>
      </w:tr>
      <w:tr w:rsidR="008372D5" w:rsidRPr="008351C1" w:rsidTr="00190598">
        <w:tc>
          <w:tcPr>
            <w:tcW w:w="675" w:type="dxa"/>
          </w:tcPr>
          <w:p w:rsidR="008372D5" w:rsidRDefault="00537474" w:rsidP="00CC23B3">
            <w:pPr>
              <w:pStyle w:val="848"/>
              <w:rPr>
                <w:rFonts w:ascii="Times New Roman" w:hAnsi="Times New Roman" w:cs="Times New Roman"/>
                <w:sz w:val="24"/>
                <w:szCs w:val="24"/>
                <w:lang w:val="kk-KZ"/>
              </w:rPr>
            </w:pPr>
            <w:r>
              <w:rPr>
                <w:rFonts w:ascii="Times New Roman" w:hAnsi="Times New Roman" w:cs="Times New Roman"/>
                <w:sz w:val="24"/>
                <w:szCs w:val="24"/>
                <w:lang w:val="kk-KZ"/>
              </w:rPr>
              <w:t>11</w:t>
            </w:r>
          </w:p>
        </w:tc>
        <w:tc>
          <w:tcPr>
            <w:tcW w:w="3402" w:type="dxa"/>
          </w:tcPr>
          <w:p w:rsidR="008372D5" w:rsidRDefault="008372D5" w:rsidP="00CC23B3">
            <w:pPr>
              <w:rPr>
                <w:lang w:val="kk-KZ"/>
              </w:rPr>
            </w:pPr>
            <w:r w:rsidRPr="006B3C2C">
              <w:rPr>
                <w:lang w:val="kk-KZ"/>
              </w:rPr>
              <w:t>Дарын онлайн</w:t>
            </w:r>
          </w:p>
        </w:tc>
        <w:tc>
          <w:tcPr>
            <w:tcW w:w="1134" w:type="dxa"/>
          </w:tcPr>
          <w:p w:rsidR="008372D5" w:rsidRPr="00F065C3" w:rsidRDefault="00E64A3D" w:rsidP="00CC23B3">
            <w:pPr>
              <w:rPr>
                <w:color w:val="FF0000"/>
                <w:lang w:val="kk-KZ"/>
              </w:rPr>
            </w:pPr>
            <w:r>
              <w:rPr>
                <w:lang w:val="kk-KZ"/>
              </w:rPr>
              <w:t>1</w:t>
            </w:r>
            <w:r w:rsidR="008372D5">
              <w:rPr>
                <w:lang w:val="kk-KZ"/>
              </w:rPr>
              <w:t xml:space="preserve">                  </w:t>
            </w:r>
          </w:p>
        </w:tc>
        <w:tc>
          <w:tcPr>
            <w:tcW w:w="1418" w:type="dxa"/>
          </w:tcPr>
          <w:p w:rsidR="008372D5" w:rsidRDefault="008372D5" w:rsidP="00CC23B3">
            <w:pPr>
              <w:pStyle w:val="848"/>
              <w:rPr>
                <w:rFonts w:ascii="Times New Roman" w:hAnsi="Times New Roman" w:cs="Times New Roman"/>
                <w:sz w:val="24"/>
                <w:szCs w:val="24"/>
                <w:lang w:val="kk-KZ"/>
              </w:rPr>
            </w:pPr>
            <w:r>
              <w:rPr>
                <w:rFonts w:ascii="Times New Roman" w:hAnsi="Times New Roman" w:cs="Times New Roman"/>
                <w:sz w:val="24"/>
                <w:szCs w:val="24"/>
                <w:lang w:val="kk-KZ"/>
              </w:rPr>
              <w:t>ІІ</w:t>
            </w:r>
          </w:p>
        </w:tc>
        <w:tc>
          <w:tcPr>
            <w:tcW w:w="2551" w:type="dxa"/>
          </w:tcPr>
          <w:p w:rsidR="008372D5" w:rsidRDefault="008372D5" w:rsidP="00CC23B3">
            <w:pPr>
              <w:pStyle w:val="848"/>
              <w:rPr>
                <w:rFonts w:ascii="Times New Roman" w:hAnsi="Times New Roman" w:cs="Times New Roman"/>
                <w:sz w:val="24"/>
                <w:szCs w:val="24"/>
                <w:lang w:val="kk-KZ"/>
              </w:rPr>
            </w:pPr>
            <w:r>
              <w:rPr>
                <w:rFonts w:ascii="Times New Roman" w:hAnsi="Times New Roman" w:cs="Times New Roman"/>
                <w:sz w:val="24"/>
                <w:szCs w:val="24"/>
                <w:lang w:val="kk-KZ"/>
              </w:rPr>
              <w:t>Хамитова А.Р.</w:t>
            </w:r>
          </w:p>
        </w:tc>
      </w:tr>
      <w:tr w:rsidR="008372D5" w:rsidRPr="0033728D" w:rsidTr="00190598">
        <w:tc>
          <w:tcPr>
            <w:tcW w:w="675" w:type="dxa"/>
          </w:tcPr>
          <w:p w:rsidR="008372D5" w:rsidRDefault="00537474" w:rsidP="00CC23B3">
            <w:pPr>
              <w:pStyle w:val="848"/>
              <w:rPr>
                <w:rFonts w:ascii="Times New Roman" w:hAnsi="Times New Roman" w:cs="Times New Roman"/>
                <w:sz w:val="24"/>
                <w:szCs w:val="24"/>
                <w:lang w:val="kk-KZ"/>
              </w:rPr>
            </w:pPr>
            <w:r>
              <w:rPr>
                <w:rFonts w:ascii="Times New Roman" w:hAnsi="Times New Roman" w:cs="Times New Roman"/>
                <w:sz w:val="24"/>
                <w:szCs w:val="24"/>
                <w:lang w:val="kk-KZ"/>
              </w:rPr>
              <w:t>12</w:t>
            </w:r>
          </w:p>
        </w:tc>
        <w:tc>
          <w:tcPr>
            <w:tcW w:w="3402" w:type="dxa"/>
          </w:tcPr>
          <w:p w:rsidR="008372D5" w:rsidRDefault="008372D5" w:rsidP="00CC23B3">
            <w:pPr>
              <w:rPr>
                <w:lang w:val="kk-KZ"/>
              </w:rPr>
            </w:pPr>
            <w:r>
              <w:rPr>
                <w:lang w:val="kk-KZ"/>
              </w:rPr>
              <w:t>«Пони – пифагорда қонақта»</w:t>
            </w:r>
          </w:p>
        </w:tc>
        <w:tc>
          <w:tcPr>
            <w:tcW w:w="1134" w:type="dxa"/>
          </w:tcPr>
          <w:p w:rsidR="008372D5" w:rsidRPr="00E64A3D" w:rsidRDefault="00E64A3D" w:rsidP="00CC23B3">
            <w:pPr>
              <w:rPr>
                <w:lang w:val="kk-KZ"/>
              </w:rPr>
            </w:pPr>
            <w:r>
              <w:rPr>
                <w:lang w:val="kk-KZ"/>
              </w:rPr>
              <w:t>1</w:t>
            </w:r>
          </w:p>
        </w:tc>
        <w:tc>
          <w:tcPr>
            <w:tcW w:w="1418" w:type="dxa"/>
          </w:tcPr>
          <w:p w:rsidR="008372D5" w:rsidRDefault="008372D5" w:rsidP="00CC23B3">
            <w:pPr>
              <w:pStyle w:val="848"/>
              <w:rPr>
                <w:rFonts w:ascii="Times New Roman" w:hAnsi="Times New Roman" w:cs="Times New Roman"/>
                <w:sz w:val="24"/>
                <w:szCs w:val="24"/>
                <w:lang w:val="kk-KZ"/>
              </w:rPr>
            </w:pPr>
            <w:r>
              <w:rPr>
                <w:rFonts w:ascii="Times New Roman" w:hAnsi="Times New Roman" w:cs="Times New Roman"/>
                <w:sz w:val="24"/>
                <w:szCs w:val="24"/>
                <w:lang w:val="kk-KZ"/>
              </w:rPr>
              <w:t>ІІІ</w:t>
            </w:r>
          </w:p>
        </w:tc>
        <w:tc>
          <w:tcPr>
            <w:tcW w:w="2551" w:type="dxa"/>
          </w:tcPr>
          <w:p w:rsidR="008372D5" w:rsidRDefault="008372D5" w:rsidP="00CC23B3">
            <w:pPr>
              <w:rPr>
                <w:lang w:val="kk-KZ"/>
              </w:rPr>
            </w:pPr>
            <w:r>
              <w:rPr>
                <w:lang w:val="kk-KZ"/>
              </w:rPr>
              <w:t>Бектурганова У.Т.</w:t>
            </w:r>
          </w:p>
        </w:tc>
      </w:tr>
      <w:tr w:rsidR="008372D5" w:rsidRPr="0033728D" w:rsidTr="00190598">
        <w:tc>
          <w:tcPr>
            <w:tcW w:w="675" w:type="dxa"/>
          </w:tcPr>
          <w:p w:rsidR="008372D5" w:rsidRDefault="00537474" w:rsidP="00CC23B3">
            <w:pPr>
              <w:pStyle w:val="848"/>
              <w:rPr>
                <w:rFonts w:ascii="Times New Roman" w:hAnsi="Times New Roman" w:cs="Times New Roman"/>
                <w:sz w:val="24"/>
                <w:szCs w:val="24"/>
                <w:lang w:val="kk-KZ"/>
              </w:rPr>
            </w:pPr>
            <w:r>
              <w:rPr>
                <w:rFonts w:ascii="Times New Roman" w:hAnsi="Times New Roman" w:cs="Times New Roman"/>
                <w:sz w:val="24"/>
                <w:szCs w:val="24"/>
                <w:lang w:val="kk-KZ"/>
              </w:rPr>
              <w:t>13</w:t>
            </w:r>
          </w:p>
        </w:tc>
        <w:tc>
          <w:tcPr>
            <w:tcW w:w="3402" w:type="dxa"/>
          </w:tcPr>
          <w:p w:rsidR="008372D5" w:rsidRDefault="008372D5" w:rsidP="00CC23B3">
            <w:pPr>
              <w:rPr>
                <w:lang w:val="kk-KZ"/>
              </w:rPr>
            </w:pPr>
            <w:r>
              <w:rPr>
                <w:lang w:val="kk-KZ"/>
              </w:rPr>
              <w:t>«Ботақан</w:t>
            </w:r>
            <w:r w:rsidRPr="00082FF2">
              <w:rPr>
                <w:lang w:val="kk-KZ"/>
              </w:rPr>
              <w:t>»</w:t>
            </w:r>
            <w:r>
              <w:rPr>
                <w:lang w:val="kk-KZ"/>
              </w:rPr>
              <w:t xml:space="preserve"> зият сайысы  </w:t>
            </w:r>
          </w:p>
        </w:tc>
        <w:tc>
          <w:tcPr>
            <w:tcW w:w="1134" w:type="dxa"/>
          </w:tcPr>
          <w:p w:rsidR="008372D5" w:rsidRDefault="00E64A3D" w:rsidP="00CC23B3">
            <w:pPr>
              <w:rPr>
                <w:lang w:val="kk-KZ"/>
              </w:rPr>
            </w:pPr>
            <w:r>
              <w:rPr>
                <w:lang w:val="kk-KZ"/>
              </w:rPr>
              <w:t>1</w:t>
            </w:r>
            <w:r w:rsidR="008372D5">
              <w:rPr>
                <w:lang w:val="kk-KZ"/>
              </w:rPr>
              <w:t xml:space="preserve"> </w:t>
            </w:r>
          </w:p>
        </w:tc>
        <w:tc>
          <w:tcPr>
            <w:tcW w:w="1418" w:type="dxa"/>
          </w:tcPr>
          <w:p w:rsidR="008372D5" w:rsidRDefault="008372D5" w:rsidP="00CC23B3">
            <w:pPr>
              <w:pStyle w:val="848"/>
              <w:rPr>
                <w:rFonts w:ascii="Times New Roman" w:hAnsi="Times New Roman" w:cs="Times New Roman"/>
                <w:sz w:val="24"/>
                <w:szCs w:val="24"/>
                <w:lang w:val="kk-KZ"/>
              </w:rPr>
            </w:pPr>
            <w:r>
              <w:rPr>
                <w:rFonts w:ascii="Times New Roman" w:hAnsi="Times New Roman" w:cs="Times New Roman"/>
                <w:sz w:val="24"/>
                <w:szCs w:val="24"/>
                <w:lang w:val="kk-KZ"/>
              </w:rPr>
              <w:t>ІІІ</w:t>
            </w:r>
          </w:p>
        </w:tc>
        <w:tc>
          <w:tcPr>
            <w:tcW w:w="2551" w:type="dxa"/>
          </w:tcPr>
          <w:p w:rsidR="008372D5" w:rsidRDefault="008372D5" w:rsidP="00CC23B3">
            <w:pPr>
              <w:pStyle w:val="848"/>
              <w:rPr>
                <w:rFonts w:ascii="Times New Roman" w:hAnsi="Times New Roman" w:cs="Times New Roman"/>
                <w:sz w:val="24"/>
                <w:szCs w:val="24"/>
                <w:lang w:val="kk-KZ"/>
              </w:rPr>
            </w:pPr>
            <w:r>
              <w:rPr>
                <w:rFonts w:ascii="Times New Roman" w:hAnsi="Times New Roman" w:cs="Times New Roman"/>
                <w:sz w:val="24"/>
                <w:szCs w:val="24"/>
                <w:lang w:val="kk-KZ"/>
              </w:rPr>
              <w:t>Адамбаева С.С.</w:t>
            </w:r>
          </w:p>
        </w:tc>
      </w:tr>
      <w:tr w:rsidR="008372D5" w:rsidRPr="0033728D" w:rsidTr="00190598">
        <w:tc>
          <w:tcPr>
            <w:tcW w:w="675" w:type="dxa"/>
          </w:tcPr>
          <w:p w:rsidR="008372D5" w:rsidRDefault="00537474" w:rsidP="00CC23B3">
            <w:pPr>
              <w:pStyle w:val="848"/>
              <w:rPr>
                <w:rFonts w:ascii="Times New Roman" w:hAnsi="Times New Roman" w:cs="Times New Roman"/>
                <w:sz w:val="24"/>
                <w:szCs w:val="24"/>
                <w:lang w:val="kk-KZ"/>
              </w:rPr>
            </w:pPr>
            <w:r>
              <w:rPr>
                <w:rFonts w:ascii="Times New Roman" w:hAnsi="Times New Roman" w:cs="Times New Roman"/>
                <w:sz w:val="24"/>
                <w:szCs w:val="24"/>
                <w:lang w:val="kk-KZ"/>
              </w:rPr>
              <w:t>14</w:t>
            </w:r>
          </w:p>
        </w:tc>
        <w:tc>
          <w:tcPr>
            <w:tcW w:w="3402" w:type="dxa"/>
          </w:tcPr>
          <w:p w:rsidR="008372D5" w:rsidRDefault="008372D5" w:rsidP="00CC23B3">
            <w:pPr>
              <w:rPr>
                <w:lang w:val="kk-KZ"/>
              </w:rPr>
            </w:pPr>
            <w:r>
              <w:rPr>
                <w:lang w:val="kk-KZ"/>
              </w:rPr>
              <w:t>Халықарал.«Dionis»сайысы фортепиано</w:t>
            </w:r>
          </w:p>
        </w:tc>
        <w:tc>
          <w:tcPr>
            <w:tcW w:w="1134" w:type="dxa"/>
          </w:tcPr>
          <w:p w:rsidR="008372D5" w:rsidRDefault="00E64A3D" w:rsidP="00CC23B3">
            <w:pPr>
              <w:rPr>
                <w:lang w:val="kk-KZ"/>
              </w:rPr>
            </w:pPr>
            <w:r>
              <w:rPr>
                <w:lang w:val="kk-KZ"/>
              </w:rPr>
              <w:t>1</w:t>
            </w:r>
          </w:p>
        </w:tc>
        <w:tc>
          <w:tcPr>
            <w:tcW w:w="1418" w:type="dxa"/>
          </w:tcPr>
          <w:p w:rsidR="008372D5" w:rsidRDefault="008372D5" w:rsidP="00CC23B3">
            <w:pPr>
              <w:pStyle w:val="848"/>
              <w:rPr>
                <w:rFonts w:ascii="Times New Roman" w:hAnsi="Times New Roman" w:cs="Times New Roman"/>
                <w:sz w:val="24"/>
                <w:szCs w:val="24"/>
                <w:lang w:val="kk-KZ"/>
              </w:rPr>
            </w:pPr>
            <w:r>
              <w:rPr>
                <w:rFonts w:ascii="Times New Roman" w:hAnsi="Times New Roman" w:cs="Times New Roman"/>
                <w:sz w:val="24"/>
                <w:szCs w:val="24"/>
                <w:lang w:val="kk-KZ"/>
              </w:rPr>
              <w:t>І</w:t>
            </w:r>
          </w:p>
        </w:tc>
        <w:tc>
          <w:tcPr>
            <w:tcW w:w="2551" w:type="dxa"/>
          </w:tcPr>
          <w:p w:rsidR="008372D5" w:rsidRDefault="008372D5" w:rsidP="00CC23B3">
            <w:pPr>
              <w:pStyle w:val="848"/>
              <w:rPr>
                <w:rFonts w:ascii="Times New Roman" w:hAnsi="Times New Roman" w:cs="Times New Roman"/>
                <w:sz w:val="24"/>
                <w:szCs w:val="24"/>
                <w:lang w:val="kk-KZ"/>
              </w:rPr>
            </w:pPr>
            <w:r>
              <w:rPr>
                <w:rFonts w:ascii="Times New Roman" w:hAnsi="Times New Roman" w:cs="Times New Roman"/>
                <w:sz w:val="24"/>
                <w:szCs w:val="24"/>
                <w:lang w:val="kk-KZ"/>
              </w:rPr>
              <w:t>Адамбаева С.С.</w:t>
            </w:r>
          </w:p>
        </w:tc>
      </w:tr>
      <w:tr w:rsidR="008372D5" w:rsidRPr="0033728D" w:rsidTr="00190598">
        <w:tc>
          <w:tcPr>
            <w:tcW w:w="675" w:type="dxa"/>
          </w:tcPr>
          <w:p w:rsidR="008372D5" w:rsidRDefault="00537474" w:rsidP="00CC23B3">
            <w:pPr>
              <w:pStyle w:val="848"/>
              <w:rPr>
                <w:rFonts w:ascii="Times New Roman" w:hAnsi="Times New Roman" w:cs="Times New Roman"/>
                <w:sz w:val="24"/>
                <w:szCs w:val="24"/>
                <w:lang w:val="kk-KZ"/>
              </w:rPr>
            </w:pPr>
            <w:bookmarkStart w:id="0" w:name="_GoBack"/>
            <w:bookmarkEnd w:id="0"/>
            <w:r>
              <w:rPr>
                <w:rFonts w:ascii="Times New Roman" w:hAnsi="Times New Roman" w:cs="Times New Roman"/>
                <w:sz w:val="24"/>
                <w:szCs w:val="24"/>
                <w:lang w:val="kk-KZ"/>
              </w:rPr>
              <w:t>15</w:t>
            </w:r>
          </w:p>
        </w:tc>
        <w:tc>
          <w:tcPr>
            <w:tcW w:w="3402" w:type="dxa"/>
          </w:tcPr>
          <w:p w:rsidR="008372D5" w:rsidRDefault="008372D5" w:rsidP="00CC23B3">
            <w:pPr>
              <w:rPr>
                <w:lang w:val="kk-KZ"/>
              </w:rPr>
            </w:pPr>
            <w:r w:rsidRPr="00082FF2">
              <w:rPr>
                <w:lang w:val="kk-KZ"/>
              </w:rPr>
              <w:t>«</w:t>
            </w:r>
            <w:r>
              <w:rPr>
                <w:lang w:val="kk-KZ"/>
              </w:rPr>
              <w:t>Алтын сақа</w:t>
            </w:r>
            <w:r w:rsidRPr="00082FF2">
              <w:rPr>
                <w:lang w:val="kk-KZ"/>
              </w:rPr>
              <w:t>»</w:t>
            </w:r>
            <w:r>
              <w:rPr>
                <w:lang w:val="kk-KZ"/>
              </w:rPr>
              <w:t xml:space="preserve"> сайысы</w:t>
            </w:r>
          </w:p>
        </w:tc>
        <w:tc>
          <w:tcPr>
            <w:tcW w:w="1134" w:type="dxa"/>
          </w:tcPr>
          <w:p w:rsidR="008372D5" w:rsidRDefault="00E64A3D" w:rsidP="00CC23B3">
            <w:pPr>
              <w:rPr>
                <w:lang w:val="kk-KZ"/>
              </w:rPr>
            </w:pPr>
            <w:r>
              <w:rPr>
                <w:lang w:val="kk-KZ"/>
              </w:rPr>
              <w:t>1</w:t>
            </w:r>
          </w:p>
        </w:tc>
        <w:tc>
          <w:tcPr>
            <w:tcW w:w="1418" w:type="dxa"/>
          </w:tcPr>
          <w:p w:rsidR="008372D5" w:rsidRDefault="008372D5" w:rsidP="00CC23B3">
            <w:pPr>
              <w:pStyle w:val="848"/>
              <w:rPr>
                <w:rFonts w:ascii="Times New Roman" w:hAnsi="Times New Roman" w:cs="Times New Roman"/>
                <w:sz w:val="24"/>
                <w:szCs w:val="24"/>
                <w:lang w:val="kk-KZ"/>
              </w:rPr>
            </w:pPr>
            <w:r>
              <w:rPr>
                <w:rFonts w:ascii="Times New Roman" w:hAnsi="Times New Roman" w:cs="Times New Roman"/>
                <w:sz w:val="24"/>
                <w:szCs w:val="24"/>
                <w:lang w:val="kk-KZ"/>
              </w:rPr>
              <w:t>ІІ</w:t>
            </w:r>
          </w:p>
        </w:tc>
        <w:tc>
          <w:tcPr>
            <w:tcW w:w="2551" w:type="dxa"/>
          </w:tcPr>
          <w:p w:rsidR="008372D5" w:rsidRDefault="008372D5" w:rsidP="00CC23B3">
            <w:pPr>
              <w:pStyle w:val="848"/>
              <w:rPr>
                <w:rFonts w:ascii="Times New Roman" w:hAnsi="Times New Roman" w:cs="Times New Roman"/>
                <w:sz w:val="24"/>
                <w:szCs w:val="24"/>
                <w:lang w:val="kk-KZ"/>
              </w:rPr>
            </w:pPr>
            <w:r>
              <w:rPr>
                <w:rFonts w:ascii="Times New Roman" w:hAnsi="Times New Roman" w:cs="Times New Roman"/>
                <w:sz w:val="24"/>
                <w:szCs w:val="24"/>
                <w:lang w:val="kk-KZ"/>
              </w:rPr>
              <w:t>Таймасова Т.Ж.</w:t>
            </w:r>
          </w:p>
        </w:tc>
      </w:tr>
      <w:tr w:rsidR="008372D5" w:rsidRPr="0033728D" w:rsidTr="00190598">
        <w:tc>
          <w:tcPr>
            <w:tcW w:w="675" w:type="dxa"/>
          </w:tcPr>
          <w:p w:rsidR="008372D5" w:rsidRDefault="00537474" w:rsidP="00CC23B3">
            <w:pPr>
              <w:pStyle w:val="848"/>
              <w:rPr>
                <w:rFonts w:ascii="Times New Roman" w:hAnsi="Times New Roman" w:cs="Times New Roman"/>
                <w:sz w:val="24"/>
                <w:szCs w:val="24"/>
                <w:lang w:val="kk-KZ"/>
              </w:rPr>
            </w:pPr>
            <w:r>
              <w:rPr>
                <w:rFonts w:ascii="Times New Roman" w:hAnsi="Times New Roman" w:cs="Times New Roman"/>
                <w:sz w:val="24"/>
                <w:szCs w:val="24"/>
                <w:lang w:val="kk-KZ"/>
              </w:rPr>
              <w:t>16</w:t>
            </w:r>
          </w:p>
        </w:tc>
        <w:tc>
          <w:tcPr>
            <w:tcW w:w="3402" w:type="dxa"/>
          </w:tcPr>
          <w:p w:rsidR="008372D5" w:rsidRDefault="008372D5" w:rsidP="00CC23B3">
            <w:pPr>
              <w:rPr>
                <w:lang w:val="kk-KZ"/>
              </w:rPr>
            </w:pPr>
            <w:r>
              <w:rPr>
                <w:lang w:val="kk-KZ"/>
              </w:rPr>
              <w:t>«Бастау» матем. сайысы</w:t>
            </w:r>
          </w:p>
        </w:tc>
        <w:tc>
          <w:tcPr>
            <w:tcW w:w="1134" w:type="dxa"/>
          </w:tcPr>
          <w:p w:rsidR="008372D5" w:rsidRDefault="00E64A3D" w:rsidP="00CC23B3">
            <w:pPr>
              <w:rPr>
                <w:lang w:val="kk-KZ"/>
              </w:rPr>
            </w:pPr>
            <w:r>
              <w:rPr>
                <w:lang w:val="kk-KZ"/>
              </w:rPr>
              <w:t>1</w:t>
            </w:r>
          </w:p>
        </w:tc>
        <w:tc>
          <w:tcPr>
            <w:tcW w:w="1418" w:type="dxa"/>
          </w:tcPr>
          <w:p w:rsidR="008372D5" w:rsidRDefault="008372D5" w:rsidP="00CC23B3">
            <w:pPr>
              <w:pStyle w:val="848"/>
              <w:rPr>
                <w:rFonts w:ascii="Times New Roman" w:hAnsi="Times New Roman" w:cs="Times New Roman"/>
                <w:sz w:val="24"/>
                <w:szCs w:val="24"/>
                <w:lang w:val="kk-KZ"/>
              </w:rPr>
            </w:pPr>
            <w:r>
              <w:rPr>
                <w:rFonts w:ascii="Times New Roman" w:hAnsi="Times New Roman" w:cs="Times New Roman"/>
                <w:sz w:val="24"/>
                <w:szCs w:val="24"/>
                <w:lang w:val="kk-KZ"/>
              </w:rPr>
              <w:t>ІІІ</w:t>
            </w:r>
          </w:p>
        </w:tc>
        <w:tc>
          <w:tcPr>
            <w:tcW w:w="2551" w:type="dxa"/>
          </w:tcPr>
          <w:p w:rsidR="008372D5" w:rsidRDefault="008372D5" w:rsidP="00CC23B3">
            <w:pPr>
              <w:pStyle w:val="848"/>
              <w:rPr>
                <w:rFonts w:ascii="Times New Roman" w:hAnsi="Times New Roman" w:cs="Times New Roman"/>
                <w:sz w:val="24"/>
                <w:szCs w:val="24"/>
                <w:lang w:val="kk-KZ"/>
              </w:rPr>
            </w:pPr>
            <w:r>
              <w:rPr>
                <w:rFonts w:ascii="Times New Roman" w:hAnsi="Times New Roman" w:cs="Times New Roman"/>
                <w:sz w:val="24"/>
                <w:szCs w:val="24"/>
                <w:lang w:val="kk-KZ"/>
              </w:rPr>
              <w:t>Таймасова Т.Ж.</w:t>
            </w:r>
          </w:p>
        </w:tc>
      </w:tr>
      <w:tr w:rsidR="008372D5" w:rsidRPr="00E64A3D" w:rsidTr="00190598">
        <w:tc>
          <w:tcPr>
            <w:tcW w:w="675" w:type="dxa"/>
          </w:tcPr>
          <w:p w:rsidR="008372D5" w:rsidRDefault="00537474" w:rsidP="00CC23B3">
            <w:pPr>
              <w:pStyle w:val="848"/>
              <w:rPr>
                <w:rFonts w:ascii="Times New Roman" w:hAnsi="Times New Roman" w:cs="Times New Roman"/>
                <w:sz w:val="24"/>
                <w:szCs w:val="24"/>
                <w:lang w:val="kk-KZ"/>
              </w:rPr>
            </w:pPr>
            <w:r>
              <w:rPr>
                <w:rFonts w:ascii="Times New Roman" w:hAnsi="Times New Roman" w:cs="Times New Roman"/>
                <w:sz w:val="24"/>
                <w:szCs w:val="24"/>
                <w:lang w:val="kk-KZ"/>
              </w:rPr>
              <w:t>17</w:t>
            </w:r>
          </w:p>
        </w:tc>
        <w:tc>
          <w:tcPr>
            <w:tcW w:w="3402" w:type="dxa"/>
          </w:tcPr>
          <w:p w:rsidR="008372D5" w:rsidRDefault="008372D5" w:rsidP="00CC23B3">
            <w:pPr>
              <w:rPr>
                <w:lang w:val="kk-KZ"/>
              </w:rPr>
            </w:pPr>
            <w:r>
              <w:rPr>
                <w:lang w:val="kk-KZ"/>
              </w:rPr>
              <w:t>«Абайтану» олимпиада</w:t>
            </w:r>
          </w:p>
        </w:tc>
        <w:tc>
          <w:tcPr>
            <w:tcW w:w="1134" w:type="dxa"/>
          </w:tcPr>
          <w:p w:rsidR="008372D5" w:rsidRDefault="00E64A3D" w:rsidP="00CC23B3">
            <w:pPr>
              <w:rPr>
                <w:lang w:val="kk-KZ"/>
              </w:rPr>
            </w:pPr>
            <w:r>
              <w:rPr>
                <w:lang w:val="kk-KZ"/>
              </w:rPr>
              <w:t>3</w:t>
            </w:r>
            <w:r w:rsidR="008372D5">
              <w:rPr>
                <w:lang w:val="kk-KZ"/>
              </w:rPr>
              <w:t xml:space="preserve"> </w:t>
            </w:r>
          </w:p>
          <w:p w:rsidR="008372D5" w:rsidRDefault="008372D5" w:rsidP="00CC23B3">
            <w:pPr>
              <w:rPr>
                <w:lang w:val="kk-KZ"/>
              </w:rPr>
            </w:pPr>
          </w:p>
        </w:tc>
        <w:tc>
          <w:tcPr>
            <w:tcW w:w="1418" w:type="dxa"/>
          </w:tcPr>
          <w:p w:rsidR="008372D5" w:rsidRDefault="008372D5" w:rsidP="00CC23B3">
            <w:pPr>
              <w:pStyle w:val="848"/>
              <w:rPr>
                <w:rFonts w:ascii="Times New Roman" w:hAnsi="Times New Roman" w:cs="Times New Roman"/>
                <w:sz w:val="24"/>
                <w:szCs w:val="24"/>
                <w:lang w:val="kk-KZ"/>
              </w:rPr>
            </w:pPr>
            <w:r>
              <w:rPr>
                <w:rFonts w:ascii="Times New Roman" w:hAnsi="Times New Roman" w:cs="Times New Roman"/>
                <w:sz w:val="24"/>
                <w:szCs w:val="24"/>
                <w:lang w:val="kk-KZ"/>
              </w:rPr>
              <w:t>І</w:t>
            </w:r>
            <w:r w:rsidR="00E64A3D">
              <w:rPr>
                <w:rFonts w:ascii="Times New Roman" w:hAnsi="Times New Roman" w:cs="Times New Roman"/>
                <w:sz w:val="24"/>
                <w:szCs w:val="24"/>
                <w:lang w:val="kk-KZ"/>
              </w:rPr>
              <w:t>-1</w:t>
            </w:r>
          </w:p>
          <w:p w:rsidR="008372D5" w:rsidRDefault="008372D5" w:rsidP="00CC23B3">
            <w:pPr>
              <w:pStyle w:val="848"/>
              <w:rPr>
                <w:rFonts w:ascii="Times New Roman" w:hAnsi="Times New Roman" w:cs="Times New Roman"/>
                <w:sz w:val="24"/>
                <w:szCs w:val="24"/>
                <w:lang w:val="kk-KZ"/>
              </w:rPr>
            </w:pPr>
            <w:r>
              <w:rPr>
                <w:rFonts w:ascii="Times New Roman" w:hAnsi="Times New Roman" w:cs="Times New Roman"/>
                <w:sz w:val="24"/>
                <w:szCs w:val="24"/>
                <w:lang w:val="kk-KZ"/>
              </w:rPr>
              <w:t>ІІ</w:t>
            </w:r>
            <w:r w:rsidR="00E64A3D">
              <w:rPr>
                <w:rFonts w:ascii="Times New Roman" w:hAnsi="Times New Roman" w:cs="Times New Roman"/>
                <w:sz w:val="24"/>
                <w:szCs w:val="24"/>
                <w:lang w:val="kk-KZ"/>
              </w:rPr>
              <w:t xml:space="preserve"> - 2</w:t>
            </w:r>
          </w:p>
          <w:p w:rsidR="008372D5" w:rsidRDefault="008372D5" w:rsidP="00CC23B3">
            <w:pPr>
              <w:pStyle w:val="848"/>
              <w:rPr>
                <w:rFonts w:ascii="Times New Roman" w:hAnsi="Times New Roman" w:cs="Times New Roman"/>
                <w:sz w:val="24"/>
                <w:szCs w:val="24"/>
                <w:lang w:val="kk-KZ"/>
              </w:rPr>
            </w:pPr>
          </w:p>
        </w:tc>
        <w:tc>
          <w:tcPr>
            <w:tcW w:w="2551" w:type="dxa"/>
          </w:tcPr>
          <w:p w:rsidR="008372D5" w:rsidRDefault="008372D5" w:rsidP="00CC23B3">
            <w:pPr>
              <w:pStyle w:val="848"/>
              <w:rPr>
                <w:rFonts w:ascii="Times New Roman" w:hAnsi="Times New Roman" w:cs="Times New Roman"/>
                <w:sz w:val="24"/>
                <w:szCs w:val="24"/>
                <w:lang w:val="kk-KZ"/>
              </w:rPr>
            </w:pPr>
            <w:r>
              <w:rPr>
                <w:rFonts w:ascii="Times New Roman" w:hAnsi="Times New Roman" w:cs="Times New Roman"/>
                <w:sz w:val="24"/>
                <w:szCs w:val="24"/>
                <w:lang w:val="kk-KZ"/>
              </w:rPr>
              <w:t>Таймасова Т.Ж.</w:t>
            </w:r>
          </w:p>
        </w:tc>
      </w:tr>
      <w:tr w:rsidR="008372D5" w:rsidRPr="00E64A3D" w:rsidTr="00190598">
        <w:tc>
          <w:tcPr>
            <w:tcW w:w="675" w:type="dxa"/>
          </w:tcPr>
          <w:p w:rsidR="008372D5" w:rsidRDefault="00190598" w:rsidP="00CC23B3">
            <w:pPr>
              <w:pStyle w:val="848"/>
              <w:rPr>
                <w:rFonts w:ascii="Times New Roman" w:hAnsi="Times New Roman" w:cs="Times New Roman"/>
                <w:sz w:val="24"/>
                <w:szCs w:val="24"/>
                <w:lang w:val="kk-KZ"/>
              </w:rPr>
            </w:pPr>
            <w:r>
              <w:rPr>
                <w:rFonts w:ascii="Times New Roman" w:hAnsi="Times New Roman" w:cs="Times New Roman"/>
                <w:sz w:val="24"/>
                <w:szCs w:val="24"/>
                <w:lang w:val="kk-KZ"/>
              </w:rPr>
              <w:t>18</w:t>
            </w:r>
          </w:p>
        </w:tc>
        <w:tc>
          <w:tcPr>
            <w:tcW w:w="3402" w:type="dxa"/>
          </w:tcPr>
          <w:p w:rsidR="008372D5" w:rsidRPr="00B87FE4" w:rsidRDefault="008372D5" w:rsidP="00CC23B3">
            <w:pPr>
              <w:contextualSpacing/>
              <w:rPr>
                <w:lang w:val="kk-KZ"/>
              </w:rPr>
            </w:pPr>
            <w:r>
              <w:rPr>
                <w:lang w:val="kk-KZ"/>
              </w:rPr>
              <w:t xml:space="preserve">Қалалық </w:t>
            </w:r>
            <w:r w:rsidRPr="00B941C5">
              <w:rPr>
                <w:lang w:val="kk-KZ"/>
              </w:rPr>
              <w:t>«</w:t>
            </w:r>
            <w:r>
              <w:rPr>
                <w:lang w:val="kk-KZ"/>
              </w:rPr>
              <w:t>Көптілділік олимпиадасы»</w:t>
            </w:r>
          </w:p>
        </w:tc>
        <w:tc>
          <w:tcPr>
            <w:tcW w:w="1134" w:type="dxa"/>
          </w:tcPr>
          <w:p w:rsidR="008372D5" w:rsidRDefault="008372D5" w:rsidP="00CC23B3">
            <w:pPr>
              <w:rPr>
                <w:lang w:val="kk-KZ"/>
              </w:rPr>
            </w:pPr>
          </w:p>
        </w:tc>
        <w:tc>
          <w:tcPr>
            <w:tcW w:w="1418" w:type="dxa"/>
          </w:tcPr>
          <w:p w:rsidR="008372D5" w:rsidRPr="00B87FE4" w:rsidRDefault="008372D5" w:rsidP="00CC23B3">
            <w:pPr>
              <w:pStyle w:val="848"/>
              <w:rPr>
                <w:rFonts w:ascii="Times New Roman" w:hAnsi="Times New Roman" w:cs="Times New Roman"/>
                <w:sz w:val="24"/>
                <w:szCs w:val="24"/>
                <w:lang w:val="kk-KZ"/>
              </w:rPr>
            </w:pPr>
            <w:r>
              <w:rPr>
                <w:rFonts w:ascii="Times New Roman" w:hAnsi="Times New Roman" w:cs="Times New Roman"/>
                <w:sz w:val="24"/>
                <w:szCs w:val="24"/>
                <w:lang w:val="kk-KZ"/>
              </w:rPr>
              <w:t>ІІ</w:t>
            </w:r>
            <w:r w:rsidR="00E64A3D">
              <w:rPr>
                <w:rFonts w:ascii="Times New Roman" w:hAnsi="Times New Roman" w:cs="Times New Roman"/>
                <w:sz w:val="24"/>
                <w:szCs w:val="24"/>
                <w:lang w:val="kk-KZ"/>
              </w:rPr>
              <w:t>І</w:t>
            </w:r>
          </w:p>
        </w:tc>
        <w:tc>
          <w:tcPr>
            <w:tcW w:w="2551" w:type="dxa"/>
          </w:tcPr>
          <w:p w:rsidR="008372D5" w:rsidRDefault="008372D5" w:rsidP="00CC23B3">
            <w:pPr>
              <w:pStyle w:val="848"/>
              <w:rPr>
                <w:rFonts w:ascii="Times New Roman" w:hAnsi="Times New Roman" w:cs="Times New Roman"/>
                <w:sz w:val="24"/>
                <w:szCs w:val="24"/>
                <w:lang w:val="kk-KZ"/>
              </w:rPr>
            </w:pPr>
            <w:r w:rsidRPr="005C406D">
              <w:rPr>
                <w:rFonts w:ascii="Times New Roman" w:hAnsi="Times New Roman" w:cs="Times New Roman"/>
                <w:sz w:val="24"/>
                <w:szCs w:val="24"/>
                <w:lang w:val="kk-KZ"/>
              </w:rPr>
              <w:t>Дюсенбина Г.А.</w:t>
            </w:r>
          </w:p>
          <w:p w:rsidR="008372D5" w:rsidRPr="00B87FE4" w:rsidRDefault="008372D5" w:rsidP="00CC23B3">
            <w:pPr>
              <w:pStyle w:val="848"/>
              <w:rPr>
                <w:rFonts w:ascii="Times New Roman" w:hAnsi="Times New Roman" w:cs="Times New Roman"/>
                <w:sz w:val="24"/>
                <w:szCs w:val="24"/>
                <w:lang w:val="kk-KZ"/>
              </w:rPr>
            </w:pPr>
            <w:r>
              <w:rPr>
                <w:rFonts w:ascii="Times New Roman" w:hAnsi="Times New Roman" w:cs="Times New Roman"/>
                <w:sz w:val="24"/>
                <w:szCs w:val="24"/>
                <w:lang w:val="kk-KZ"/>
              </w:rPr>
              <w:t>Мукатова Л.О.</w:t>
            </w:r>
          </w:p>
        </w:tc>
      </w:tr>
      <w:tr w:rsidR="008372D5" w:rsidRPr="00B87FE4" w:rsidTr="00190598">
        <w:tc>
          <w:tcPr>
            <w:tcW w:w="675" w:type="dxa"/>
          </w:tcPr>
          <w:p w:rsidR="008372D5" w:rsidRDefault="00190598" w:rsidP="00CC23B3">
            <w:pPr>
              <w:pStyle w:val="848"/>
              <w:rPr>
                <w:rFonts w:ascii="Times New Roman" w:hAnsi="Times New Roman" w:cs="Times New Roman"/>
                <w:sz w:val="24"/>
                <w:szCs w:val="24"/>
                <w:lang w:val="kk-KZ"/>
              </w:rPr>
            </w:pPr>
            <w:r>
              <w:rPr>
                <w:rFonts w:ascii="Times New Roman" w:hAnsi="Times New Roman" w:cs="Times New Roman"/>
                <w:sz w:val="24"/>
                <w:szCs w:val="24"/>
                <w:lang w:val="kk-KZ"/>
              </w:rPr>
              <w:t>19</w:t>
            </w:r>
          </w:p>
        </w:tc>
        <w:tc>
          <w:tcPr>
            <w:tcW w:w="3402" w:type="dxa"/>
          </w:tcPr>
          <w:p w:rsidR="008372D5" w:rsidRPr="00B87FE4" w:rsidRDefault="008372D5" w:rsidP="00CC23B3">
            <w:pPr>
              <w:contextualSpacing/>
              <w:rPr>
                <w:lang w:val="kk-KZ"/>
              </w:rPr>
            </w:pPr>
            <w:r>
              <w:rPr>
                <w:lang w:val="kk-KZ"/>
              </w:rPr>
              <w:t xml:space="preserve">Қалалық </w:t>
            </w:r>
            <w:r w:rsidRPr="00B941C5">
              <w:rPr>
                <w:lang w:val="kk-KZ"/>
              </w:rPr>
              <w:t xml:space="preserve">«Жарқын болашақ олимпиадасы» </w:t>
            </w:r>
          </w:p>
        </w:tc>
        <w:tc>
          <w:tcPr>
            <w:tcW w:w="1134" w:type="dxa"/>
          </w:tcPr>
          <w:p w:rsidR="008372D5" w:rsidRDefault="00E64A3D" w:rsidP="00CC23B3">
            <w:pPr>
              <w:rPr>
                <w:lang w:val="kk-KZ"/>
              </w:rPr>
            </w:pPr>
            <w:r>
              <w:rPr>
                <w:lang w:val="kk-KZ"/>
              </w:rPr>
              <w:t>1</w:t>
            </w:r>
          </w:p>
        </w:tc>
        <w:tc>
          <w:tcPr>
            <w:tcW w:w="1418" w:type="dxa"/>
          </w:tcPr>
          <w:p w:rsidR="008372D5" w:rsidRPr="00B87FE4" w:rsidRDefault="008372D5" w:rsidP="00CC23B3">
            <w:pPr>
              <w:pStyle w:val="848"/>
              <w:rPr>
                <w:rFonts w:ascii="Times New Roman" w:hAnsi="Times New Roman" w:cs="Times New Roman"/>
                <w:sz w:val="24"/>
                <w:szCs w:val="24"/>
                <w:lang w:val="kk-KZ"/>
              </w:rPr>
            </w:pPr>
            <w:r>
              <w:rPr>
                <w:rFonts w:ascii="Times New Roman" w:hAnsi="Times New Roman" w:cs="Times New Roman"/>
                <w:sz w:val="24"/>
                <w:szCs w:val="24"/>
                <w:lang w:val="kk-KZ"/>
              </w:rPr>
              <w:t>ІІ</w:t>
            </w:r>
            <w:r w:rsidR="00E64A3D">
              <w:rPr>
                <w:rFonts w:ascii="Times New Roman" w:hAnsi="Times New Roman" w:cs="Times New Roman"/>
                <w:sz w:val="24"/>
                <w:szCs w:val="24"/>
                <w:lang w:val="kk-KZ"/>
              </w:rPr>
              <w:t>І</w:t>
            </w:r>
          </w:p>
        </w:tc>
        <w:tc>
          <w:tcPr>
            <w:tcW w:w="2551" w:type="dxa"/>
          </w:tcPr>
          <w:p w:rsidR="008372D5" w:rsidRPr="00B87FE4" w:rsidRDefault="008372D5" w:rsidP="00CC23B3">
            <w:pPr>
              <w:pStyle w:val="848"/>
              <w:rPr>
                <w:rFonts w:ascii="Times New Roman" w:hAnsi="Times New Roman" w:cs="Times New Roman"/>
                <w:sz w:val="24"/>
                <w:szCs w:val="24"/>
                <w:lang w:val="kk-KZ"/>
              </w:rPr>
            </w:pPr>
            <w:r w:rsidRPr="005C406D">
              <w:rPr>
                <w:rFonts w:ascii="Times New Roman" w:hAnsi="Times New Roman" w:cs="Times New Roman"/>
                <w:sz w:val="24"/>
                <w:szCs w:val="24"/>
                <w:lang w:val="kk-KZ"/>
              </w:rPr>
              <w:t>Дюсенбина Г.А.</w:t>
            </w:r>
          </w:p>
        </w:tc>
      </w:tr>
      <w:tr w:rsidR="008372D5" w:rsidRPr="00A05019" w:rsidTr="00190598">
        <w:tc>
          <w:tcPr>
            <w:tcW w:w="675" w:type="dxa"/>
          </w:tcPr>
          <w:p w:rsidR="008372D5" w:rsidRDefault="00190598" w:rsidP="00CC23B3">
            <w:pPr>
              <w:pStyle w:val="848"/>
              <w:rPr>
                <w:rFonts w:ascii="Times New Roman" w:hAnsi="Times New Roman" w:cs="Times New Roman"/>
                <w:sz w:val="24"/>
                <w:szCs w:val="24"/>
                <w:lang w:val="kk-KZ"/>
              </w:rPr>
            </w:pPr>
            <w:r>
              <w:rPr>
                <w:rFonts w:ascii="Times New Roman" w:hAnsi="Times New Roman" w:cs="Times New Roman"/>
                <w:sz w:val="24"/>
                <w:szCs w:val="24"/>
                <w:lang w:val="kk-KZ"/>
              </w:rPr>
              <w:t>20</w:t>
            </w:r>
          </w:p>
        </w:tc>
        <w:tc>
          <w:tcPr>
            <w:tcW w:w="3402" w:type="dxa"/>
          </w:tcPr>
          <w:p w:rsidR="008372D5" w:rsidRPr="00B941C5" w:rsidRDefault="008372D5" w:rsidP="00CC23B3">
            <w:pPr>
              <w:contextualSpacing/>
              <w:rPr>
                <w:lang w:val="kk-KZ"/>
              </w:rPr>
            </w:pPr>
            <w:r>
              <w:rPr>
                <w:lang w:val="kk-KZ"/>
              </w:rPr>
              <w:t xml:space="preserve">Қалалық «Оқуға құштар мектеп»  </w:t>
            </w:r>
          </w:p>
          <w:p w:rsidR="008372D5" w:rsidRPr="00B87FE4" w:rsidRDefault="008372D5" w:rsidP="00CC23B3">
            <w:pPr>
              <w:contextualSpacing/>
              <w:rPr>
                <w:lang w:val="kk-KZ"/>
              </w:rPr>
            </w:pPr>
          </w:p>
        </w:tc>
        <w:tc>
          <w:tcPr>
            <w:tcW w:w="1134" w:type="dxa"/>
          </w:tcPr>
          <w:p w:rsidR="008372D5" w:rsidRDefault="00E64A3D" w:rsidP="00CC23B3">
            <w:pPr>
              <w:rPr>
                <w:lang w:val="kk-KZ"/>
              </w:rPr>
            </w:pPr>
            <w:r>
              <w:rPr>
                <w:lang w:val="kk-KZ"/>
              </w:rPr>
              <w:t>1</w:t>
            </w:r>
          </w:p>
        </w:tc>
        <w:tc>
          <w:tcPr>
            <w:tcW w:w="1418" w:type="dxa"/>
          </w:tcPr>
          <w:p w:rsidR="008372D5" w:rsidRPr="00B87FE4" w:rsidRDefault="008372D5" w:rsidP="00CC23B3">
            <w:pPr>
              <w:pStyle w:val="848"/>
              <w:rPr>
                <w:rFonts w:ascii="Times New Roman" w:hAnsi="Times New Roman" w:cs="Times New Roman"/>
                <w:sz w:val="24"/>
                <w:szCs w:val="24"/>
                <w:lang w:val="kk-KZ"/>
              </w:rPr>
            </w:pPr>
            <w:r>
              <w:rPr>
                <w:rFonts w:ascii="Times New Roman" w:hAnsi="Times New Roman" w:cs="Times New Roman"/>
                <w:sz w:val="24"/>
                <w:szCs w:val="24"/>
                <w:lang w:val="kk-KZ"/>
              </w:rPr>
              <w:t>ІІ</w:t>
            </w:r>
          </w:p>
        </w:tc>
        <w:tc>
          <w:tcPr>
            <w:tcW w:w="2551" w:type="dxa"/>
          </w:tcPr>
          <w:p w:rsidR="008372D5" w:rsidRPr="00B87FE4" w:rsidRDefault="008372D5" w:rsidP="00CC23B3">
            <w:pPr>
              <w:pStyle w:val="848"/>
              <w:rPr>
                <w:rFonts w:ascii="Times New Roman" w:hAnsi="Times New Roman" w:cs="Times New Roman"/>
                <w:sz w:val="24"/>
                <w:szCs w:val="24"/>
                <w:lang w:val="kk-KZ"/>
              </w:rPr>
            </w:pPr>
            <w:r>
              <w:rPr>
                <w:rFonts w:ascii="Times New Roman" w:hAnsi="Times New Roman" w:cs="Times New Roman"/>
                <w:sz w:val="24"/>
                <w:szCs w:val="24"/>
                <w:lang w:val="kk-KZ"/>
              </w:rPr>
              <w:t>Акпарова Т.Т.</w:t>
            </w:r>
          </w:p>
        </w:tc>
      </w:tr>
      <w:tr w:rsidR="008372D5" w:rsidRPr="00A05019" w:rsidTr="00190598">
        <w:tc>
          <w:tcPr>
            <w:tcW w:w="675" w:type="dxa"/>
          </w:tcPr>
          <w:p w:rsidR="008372D5" w:rsidRPr="00B87FE4" w:rsidRDefault="00190598" w:rsidP="00CC23B3">
            <w:pPr>
              <w:pStyle w:val="848"/>
              <w:rPr>
                <w:rFonts w:ascii="Times New Roman" w:hAnsi="Times New Roman" w:cs="Times New Roman"/>
                <w:sz w:val="24"/>
                <w:szCs w:val="24"/>
                <w:lang w:val="kk-KZ"/>
              </w:rPr>
            </w:pPr>
            <w:r>
              <w:rPr>
                <w:rFonts w:ascii="Times New Roman" w:hAnsi="Times New Roman" w:cs="Times New Roman"/>
                <w:sz w:val="24"/>
                <w:szCs w:val="24"/>
                <w:lang w:val="kk-KZ"/>
              </w:rPr>
              <w:t>21</w:t>
            </w:r>
          </w:p>
        </w:tc>
        <w:tc>
          <w:tcPr>
            <w:tcW w:w="3402" w:type="dxa"/>
          </w:tcPr>
          <w:p w:rsidR="008372D5" w:rsidRPr="00922521" w:rsidRDefault="008372D5" w:rsidP="00CC23B3">
            <w:pPr>
              <w:pStyle w:val="848"/>
              <w:rPr>
                <w:rFonts w:ascii="Times New Roman" w:hAnsi="Times New Roman" w:cs="Times New Roman"/>
                <w:sz w:val="24"/>
                <w:szCs w:val="24"/>
                <w:lang w:val="kk-KZ"/>
              </w:rPr>
            </w:pPr>
            <w:r w:rsidRPr="00922521">
              <w:rPr>
                <w:rFonts w:ascii="Times New Roman" w:hAnsi="Times New Roman" w:cs="Times New Roman"/>
                <w:sz w:val="24"/>
                <w:szCs w:val="24"/>
                <w:lang w:val="kk-KZ"/>
              </w:rPr>
              <w:t xml:space="preserve">Республикалық балалар оқулары байқауының қалалық кезеңі </w:t>
            </w:r>
          </w:p>
        </w:tc>
        <w:tc>
          <w:tcPr>
            <w:tcW w:w="1134" w:type="dxa"/>
          </w:tcPr>
          <w:p w:rsidR="008372D5" w:rsidRDefault="00E64A3D" w:rsidP="00CC23B3">
            <w:pPr>
              <w:rPr>
                <w:lang w:val="kk-KZ"/>
              </w:rPr>
            </w:pPr>
            <w:r>
              <w:rPr>
                <w:lang w:val="kk-KZ"/>
              </w:rPr>
              <w:t>1</w:t>
            </w:r>
          </w:p>
        </w:tc>
        <w:tc>
          <w:tcPr>
            <w:tcW w:w="1418" w:type="dxa"/>
          </w:tcPr>
          <w:p w:rsidR="008372D5" w:rsidRPr="00B87FE4" w:rsidRDefault="008372D5" w:rsidP="00CC23B3">
            <w:pPr>
              <w:pStyle w:val="848"/>
              <w:rPr>
                <w:rFonts w:ascii="Times New Roman" w:hAnsi="Times New Roman" w:cs="Times New Roman"/>
                <w:sz w:val="24"/>
                <w:szCs w:val="24"/>
                <w:lang w:val="kk-KZ"/>
              </w:rPr>
            </w:pPr>
            <w:r>
              <w:rPr>
                <w:rFonts w:ascii="Times New Roman" w:hAnsi="Times New Roman" w:cs="Times New Roman"/>
                <w:sz w:val="24"/>
                <w:szCs w:val="24"/>
                <w:lang w:val="kk-KZ"/>
              </w:rPr>
              <w:t>ІІ</w:t>
            </w:r>
          </w:p>
        </w:tc>
        <w:tc>
          <w:tcPr>
            <w:tcW w:w="2551" w:type="dxa"/>
          </w:tcPr>
          <w:p w:rsidR="008372D5" w:rsidRPr="00B87FE4" w:rsidRDefault="008372D5" w:rsidP="00CC23B3">
            <w:pPr>
              <w:pStyle w:val="848"/>
              <w:rPr>
                <w:rFonts w:ascii="Times New Roman" w:hAnsi="Times New Roman" w:cs="Times New Roman"/>
                <w:sz w:val="24"/>
                <w:szCs w:val="24"/>
                <w:lang w:val="kk-KZ"/>
              </w:rPr>
            </w:pPr>
            <w:r>
              <w:rPr>
                <w:rFonts w:ascii="Times New Roman" w:hAnsi="Times New Roman" w:cs="Times New Roman"/>
                <w:sz w:val="24"/>
                <w:szCs w:val="24"/>
                <w:lang w:val="kk-KZ"/>
              </w:rPr>
              <w:t>Акпарова Т.Т.</w:t>
            </w:r>
          </w:p>
        </w:tc>
      </w:tr>
      <w:tr w:rsidR="008372D5" w:rsidRPr="00A05019" w:rsidTr="00190598">
        <w:tc>
          <w:tcPr>
            <w:tcW w:w="675" w:type="dxa"/>
          </w:tcPr>
          <w:p w:rsidR="008372D5" w:rsidRPr="00B87FE4" w:rsidRDefault="00190598" w:rsidP="00CC23B3">
            <w:pPr>
              <w:pStyle w:val="848"/>
              <w:rPr>
                <w:rFonts w:ascii="Times New Roman" w:hAnsi="Times New Roman" w:cs="Times New Roman"/>
                <w:sz w:val="24"/>
                <w:szCs w:val="24"/>
                <w:lang w:val="kk-KZ"/>
              </w:rPr>
            </w:pPr>
            <w:r>
              <w:rPr>
                <w:rFonts w:ascii="Times New Roman" w:hAnsi="Times New Roman" w:cs="Times New Roman"/>
                <w:sz w:val="24"/>
                <w:szCs w:val="24"/>
                <w:lang w:val="kk-KZ"/>
              </w:rPr>
              <w:t>22</w:t>
            </w:r>
          </w:p>
        </w:tc>
        <w:tc>
          <w:tcPr>
            <w:tcW w:w="3402" w:type="dxa"/>
          </w:tcPr>
          <w:p w:rsidR="008372D5" w:rsidRPr="00922521" w:rsidRDefault="008372D5" w:rsidP="00CC23B3">
            <w:pPr>
              <w:pStyle w:val="848"/>
              <w:rPr>
                <w:rFonts w:ascii="Times New Roman" w:hAnsi="Times New Roman" w:cs="Times New Roman"/>
                <w:sz w:val="24"/>
                <w:szCs w:val="24"/>
                <w:lang w:val="kk-KZ"/>
              </w:rPr>
            </w:pPr>
            <w:r w:rsidRPr="00922521">
              <w:rPr>
                <w:rFonts w:ascii="Times New Roman" w:hAnsi="Times New Roman" w:cs="Times New Roman"/>
                <w:sz w:val="24"/>
                <w:szCs w:val="24"/>
                <w:lang w:val="kk-KZ"/>
              </w:rPr>
              <w:t xml:space="preserve">Қ.Бітібаева олимпиадасы  </w:t>
            </w:r>
          </w:p>
        </w:tc>
        <w:tc>
          <w:tcPr>
            <w:tcW w:w="1134" w:type="dxa"/>
          </w:tcPr>
          <w:p w:rsidR="008372D5" w:rsidRDefault="00D5407A" w:rsidP="00CC23B3">
            <w:pPr>
              <w:rPr>
                <w:lang w:val="kk-KZ"/>
              </w:rPr>
            </w:pPr>
            <w:r>
              <w:rPr>
                <w:lang w:val="kk-KZ"/>
              </w:rPr>
              <w:t>2</w:t>
            </w:r>
          </w:p>
        </w:tc>
        <w:tc>
          <w:tcPr>
            <w:tcW w:w="1418" w:type="dxa"/>
          </w:tcPr>
          <w:p w:rsidR="008372D5" w:rsidRPr="00B87FE4" w:rsidRDefault="00D5407A" w:rsidP="00CC23B3">
            <w:pPr>
              <w:pStyle w:val="848"/>
              <w:rPr>
                <w:rFonts w:ascii="Times New Roman" w:hAnsi="Times New Roman" w:cs="Times New Roman"/>
                <w:sz w:val="24"/>
                <w:szCs w:val="24"/>
                <w:lang w:val="kk-KZ"/>
              </w:rPr>
            </w:pPr>
            <w:r>
              <w:rPr>
                <w:rFonts w:ascii="Times New Roman" w:hAnsi="Times New Roman" w:cs="Times New Roman"/>
                <w:sz w:val="24"/>
                <w:szCs w:val="24"/>
                <w:lang w:val="kk-KZ"/>
              </w:rPr>
              <w:t xml:space="preserve">ІІ – 1, </w:t>
            </w:r>
            <w:r w:rsidR="008372D5">
              <w:rPr>
                <w:rFonts w:ascii="Times New Roman" w:hAnsi="Times New Roman" w:cs="Times New Roman"/>
                <w:sz w:val="24"/>
                <w:szCs w:val="24"/>
                <w:lang w:val="kk-KZ"/>
              </w:rPr>
              <w:t>ІІІ</w:t>
            </w:r>
            <w:r>
              <w:rPr>
                <w:rFonts w:ascii="Times New Roman" w:hAnsi="Times New Roman" w:cs="Times New Roman"/>
                <w:sz w:val="24"/>
                <w:szCs w:val="24"/>
                <w:lang w:val="kk-KZ"/>
              </w:rPr>
              <w:t>-1</w:t>
            </w:r>
          </w:p>
        </w:tc>
        <w:tc>
          <w:tcPr>
            <w:tcW w:w="2551" w:type="dxa"/>
          </w:tcPr>
          <w:p w:rsidR="008372D5" w:rsidRPr="00B87FE4" w:rsidRDefault="008372D5" w:rsidP="00CC23B3">
            <w:pPr>
              <w:pStyle w:val="848"/>
              <w:rPr>
                <w:rFonts w:ascii="Times New Roman" w:hAnsi="Times New Roman" w:cs="Times New Roman"/>
                <w:sz w:val="24"/>
                <w:szCs w:val="24"/>
                <w:lang w:val="kk-KZ"/>
              </w:rPr>
            </w:pPr>
            <w:r>
              <w:rPr>
                <w:rFonts w:ascii="Times New Roman" w:hAnsi="Times New Roman" w:cs="Times New Roman"/>
                <w:sz w:val="24"/>
                <w:szCs w:val="24"/>
                <w:lang w:val="kk-KZ"/>
              </w:rPr>
              <w:t>Акпарова Т.Т.</w:t>
            </w:r>
          </w:p>
        </w:tc>
      </w:tr>
      <w:tr w:rsidR="008372D5" w:rsidRPr="00A05019" w:rsidTr="00190598">
        <w:tc>
          <w:tcPr>
            <w:tcW w:w="675" w:type="dxa"/>
          </w:tcPr>
          <w:p w:rsidR="008372D5" w:rsidRPr="00B87FE4" w:rsidRDefault="00190598" w:rsidP="00CC23B3">
            <w:pPr>
              <w:pStyle w:val="848"/>
              <w:rPr>
                <w:rFonts w:ascii="Times New Roman" w:hAnsi="Times New Roman" w:cs="Times New Roman"/>
                <w:sz w:val="24"/>
                <w:szCs w:val="24"/>
                <w:lang w:val="kk-KZ"/>
              </w:rPr>
            </w:pPr>
            <w:r>
              <w:rPr>
                <w:rFonts w:ascii="Times New Roman" w:hAnsi="Times New Roman" w:cs="Times New Roman"/>
                <w:sz w:val="24"/>
                <w:szCs w:val="24"/>
                <w:lang w:val="kk-KZ"/>
              </w:rPr>
              <w:t>23</w:t>
            </w:r>
          </w:p>
        </w:tc>
        <w:tc>
          <w:tcPr>
            <w:tcW w:w="3402" w:type="dxa"/>
          </w:tcPr>
          <w:p w:rsidR="008372D5" w:rsidRPr="00922521" w:rsidRDefault="008372D5" w:rsidP="00CC23B3">
            <w:pPr>
              <w:pStyle w:val="848"/>
              <w:rPr>
                <w:rFonts w:ascii="Times New Roman" w:hAnsi="Times New Roman" w:cs="Times New Roman"/>
                <w:sz w:val="24"/>
                <w:szCs w:val="24"/>
                <w:lang w:val="kk-KZ"/>
              </w:rPr>
            </w:pPr>
            <w:r w:rsidRPr="00922521">
              <w:rPr>
                <w:rFonts w:ascii="Times New Roman" w:hAnsi="Times New Roman" w:cs="Times New Roman"/>
                <w:sz w:val="24"/>
                <w:szCs w:val="24"/>
                <w:lang w:val="kk-KZ"/>
              </w:rPr>
              <w:t>«Жарқын бо</w:t>
            </w:r>
            <w:r w:rsidR="00D5407A">
              <w:rPr>
                <w:rFonts w:ascii="Times New Roman" w:hAnsi="Times New Roman" w:cs="Times New Roman"/>
                <w:sz w:val="24"/>
                <w:szCs w:val="24"/>
                <w:lang w:val="kk-KZ"/>
              </w:rPr>
              <w:t xml:space="preserve">лашақ» олимпиадасы </w:t>
            </w:r>
          </w:p>
        </w:tc>
        <w:tc>
          <w:tcPr>
            <w:tcW w:w="1134" w:type="dxa"/>
          </w:tcPr>
          <w:p w:rsidR="008372D5" w:rsidRPr="00922521" w:rsidRDefault="00D5407A" w:rsidP="00CC23B3">
            <w:pPr>
              <w:pStyle w:val="848"/>
              <w:rPr>
                <w:rFonts w:ascii="Times New Roman" w:hAnsi="Times New Roman" w:cs="Times New Roman"/>
                <w:sz w:val="24"/>
                <w:szCs w:val="24"/>
                <w:lang w:val="kk-KZ"/>
              </w:rPr>
            </w:pPr>
            <w:r>
              <w:rPr>
                <w:rFonts w:ascii="Times New Roman" w:hAnsi="Times New Roman" w:cs="Times New Roman"/>
                <w:sz w:val="24"/>
                <w:szCs w:val="24"/>
                <w:lang w:val="kk-KZ"/>
              </w:rPr>
              <w:t>3</w:t>
            </w:r>
          </w:p>
        </w:tc>
        <w:tc>
          <w:tcPr>
            <w:tcW w:w="1418" w:type="dxa"/>
          </w:tcPr>
          <w:p w:rsidR="008372D5" w:rsidRPr="00B87FE4" w:rsidRDefault="008372D5" w:rsidP="00CC23B3">
            <w:pPr>
              <w:pStyle w:val="848"/>
              <w:rPr>
                <w:rFonts w:ascii="Times New Roman" w:hAnsi="Times New Roman" w:cs="Times New Roman"/>
                <w:sz w:val="24"/>
                <w:szCs w:val="24"/>
                <w:lang w:val="kk-KZ"/>
              </w:rPr>
            </w:pPr>
            <w:r>
              <w:rPr>
                <w:rFonts w:ascii="Times New Roman" w:hAnsi="Times New Roman" w:cs="Times New Roman"/>
                <w:sz w:val="24"/>
                <w:szCs w:val="24"/>
                <w:lang w:val="kk-KZ"/>
              </w:rPr>
              <w:t>ІІ</w:t>
            </w:r>
            <w:r w:rsidR="00D5407A">
              <w:rPr>
                <w:rFonts w:ascii="Times New Roman" w:hAnsi="Times New Roman" w:cs="Times New Roman"/>
                <w:sz w:val="24"/>
                <w:szCs w:val="24"/>
                <w:lang w:val="kk-KZ"/>
              </w:rPr>
              <w:t xml:space="preserve"> </w:t>
            </w:r>
            <w:r w:rsidR="00AF3202">
              <w:rPr>
                <w:rFonts w:ascii="Times New Roman" w:hAnsi="Times New Roman" w:cs="Times New Roman"/>
                <w:sz w:val="24"/>
                <w:szCs w:val="24"/>
                <w:lang w:val="kk-KZ"/>
              </w:rPr>
              <w:t>–</w:t>
            </w:r>
            <w:r w:rsidR="00D5407A">
              <w:rPr>
                <w:rFonts w:ascii="Times New Roman" w:hAnsi="Times New Roman" w:cs="Times New Roman"/>
                <w:sz w:val="24"/>
                <w:szCs w:val="24"/>
                <w:lang w:val="kk-KZ"/>
              </w:rPr>
              <w:t xml:space="preserve"> 1</w:t>
            </w:r>
            <w:r w:rsidR="00AF3202">
              <w:rPr>
                <w:rFonts w:ascii="Times New Roman" w:hAnsi="Times New Roman" w:cs="Times New Roman"/>
                <w:sz w:val="24"/>
                <w:szCs w:val="24"/>
                <w:lang w:val="kk-KZ"/>
              </w:rPr>
              <w:t>, ІІІ - 2</w:t>
            </w:r>
          </w:p>
        </w:tc>
        <w:tc>
          <w:tcPr>
            <w:tcW w:w="2551" w:type="dxa"/>
          </w:tcPr>
          <w:p w:rsidR="008372D5" w:rsidRPr="00B87FE4" w:rsidRDefault="008372D5" w:rsidP="00CC23B3">
            <w:pPr>
              <w:pStyle w:val="848"/>
              <w:rPr>
                <w:rFonts w:ascii="Times New Roman" w:hAnsi="Times New Roman" w:cs="Times New Roman"/>
                <w:sz w:val="24"/>
                <w:szCs w:val="24"/>
                <w:lang w:val="kk-KZ"/>
              </w:rPr>
            </w:pPr>
            <w:r>
              <w:rPr>
                <w:rFonts w:ascii="Times New Roman" w:hAnsi="Times New Roman" w:cs="Times New Roman"/>
                <w:sz w:val="24"/>
                <w:szCs w:val="24"/>
                <w:lang w:val="kk-KZ"/>
              </w:rPr>
              <w:t>Акпарова Т.Т.</w:t>
            </w:r>
          </w:p>
        </w:tc>
      </w:tr>
      <w:tr w:rsidR="008372D5" w:rsidRPr="00A05019" w:rsidTr="00190598">
        <w:tc>
          <w:tcPr>
            <w:tcW w:w="675" w:type="dxa"/>
          </w:tcPr>
          <w:p w:rsidR="008372D5" w:rsidRDefault="00190598" w:rsidP="00CC23B3">
            <w:pPr>
              <w:pStyle w:val="848"/>
              <w:rPr>
                <w:rFonts w:ascii="Times New Roman" w:hAnsi="Times New Roman" w:cs="Times New Roman"/>
                <w:sz w:val="24"/>
                <w:szCs w:val="24"/>
                <w:lang w:val="kk-KZ"/>
              </w:rPr>
            </w:pPr>
            <w:r>
              <w:rPr>
                <w:rFonts w:ascii="Times New Roman" w:hAnsi="Times New Roman" w:cs="Times New Roman"/>
                <w:sz w:val="24"/>
                <w:szCs w:val="24"/>
                <w:lang w:val="kk-KZ"/>
              </w:rPr>
              <w:t>24</w:t>
            </w:r>
          </w:p>
        </w:tc>
        <w:tc>
          <w:tcPr>
            <w:tcW w:w="3402" w:type="dxa"/>
          </w:tcPr>
          <w:p w:rsidR="008372D5" w:rsidRPr="00922521" w:rsidRDefault="008372D5" w:rsidP="00CC23B3">
            <w:pPr>
              <w:rPr>
                <w:lang w:val="kk-KZ"/>
              </w:rPr>
            </w:pPr>
            <w:r w:rsidRPr="00922521">
              <w:rPr>
                <w:lang w:val="kk-KZ"/>
              </w:rPr>
              <w:t xml:space="preserve">Қалалық «Оқуға құштар </w:t>
            </w:r>
            <w:r w:rsidRPr="00922521">
              <w:rPr>
                <w:lang w:val="kk-KZ"/>
              </w:rPr>
              <w:lastRenderedPageBreak/>
              <w:t xml:space="preserve">мектеп»  </w:t>
            </w:r>
          </w:p>
        </w:tc>
        <w:tc>
          <w:tcPr>
            <w:tcW w:w="1134" w:type="dxa"/>
          </w:tcPr>
          <w:p w:rsidR="008372D5" w:rsidRPr="00922521" w:rsidRDefault="00AF3202" w:rsidP="00CC23B3">
            <w:pPr>
              <w:pStyle w:val="848"/>
              <w:rPr>
                <w:rFonts w:ascii="Times New Roman" w:hAnsi="Times New Roman" w:cs="Times New Roman"/>
                <w:sz w:val="24"/>
                <w:szCs w:val="24"/>
                <w:lang w:val="kk-KZ"/>
              </w:rPr>
            </w:pPr>
            <w:r>
              <w:rPr>
                <w:rFonts w:ascii="Times New Roman" w:hAnsi="Times New Roman" w:cs="Times New Roman"/>
                <w:sz w:val="24"/>
                <w:szCs w:val="24"/>
                <w:lang w:val="kk-KZ"/>
              </w:rPr>
              <w:lastRenderedPageBreak/>
              <w:t>1</w:t>
            </w:r>
          </w:p>
        </w:tc>
        <w:tc>
          <w:tcPr>
            <w:tcW w:w="1418" w:type="dxa"/>
          </w:tcPr>
          <w:p w:rsidR="008372D5" w:rsidRPr="00B87FE4" w:rsidRDefault="008372D5" w:rsidP="00CC23B3">
            <w:pPr>
              <w:pStyle w:val="848"/>
              <w:rPr>
                <w:rFonts w:ascii="Times New Roman" w:hAnsi="Times New Roman" w:cs="Times New Roman"/>
                <w:sz w:val="24"/>
                <w:szCs w:val="24"/>
                <w:lang w:val="kk-KZ"/>
              </w:rPr>
            </w:pPr>
            <w:r>
              <w:rPr>
                <w:rFonts w:ascii="Times New Roman" w:hAnsi="Times New Roman" w:cs="Times New Roman"/>
                <w:sz w:val="24"/>
                <w:szCs w:val="24"/>
                <w:lang w:val="kk-KZ"/>
              </w:rPr>
              <w:t>ІІІ</w:t>
            </w:r>
          </w:p>
        </w:tc>
        <w:tc>
          <w:tcPr>
            <w:tcW w:w="2551" w:type="dxa"/>
          </w:tcPr>
          <w:p w:rsidR="008372D5" w:rsidRPr="00B87FE4" w:rsidRDefault="008372D5" w:rsidP="00CC23B3">
            <w:pPr>
              <w:pStyle w:val="848"/>
              <w:rPr>
                <w:rFonts w:ascii="Times New Roman" w:hAnsi="Times New Roman" w:cs="Times New Roman"/>
                <w:sz w:val="24"/>
                <w:szCs w:val="24"/>
                <w:lang w:val="kk-KZ"/>
              </w:rPr>
            </w:pPr>
            <w:r>
              <w:rPr>
                <w:rFonts w:ascii="Times New Roman" w:hAnsi="Times New Roman" w:cs="Times New Roman"/>
                <w:sz w:val="24"/>
                <w:szCs w:val="24"/>
                <w:lang w:val="kk-KZ"/>
              </w:rPr>
              <w:t>Жусупова Ж.С.</w:t>
            </w:r>
          </w:p>
        </w:tc>
      </w:tr>
      <w:tr w:rsidR="008372D5" w:rsidRPr="00A05019" w:rsidTr="00190598">
        <w:tc>
          <w:tcPr>
            <w:tcW w:w="675" w:type="dxa"/>
          </w:tcPr>
          <w:p w:rsidR="008372D5" w:rsidRDefault="00190598" w:rsidP="00CC23B3">
            <w:pPr>
              <w:pStyle w:val="848"/>
              <w:rPr>
                <w:rFonts w:ascii="Times New Roman" w:hAnsi="Times New Roman" w:cs="Times New Roman"/>
                <w:sz w:val="24"/>
                <w:szCs w:val="24"/>
                <w:lang w:val="kk-KZ"/>
              </w:rPr>
            </w:pPr>
            <w:r>
              <w:rPr>
                <w:rFonts w:ascii="Times New Roman" w:hAnsi="Times New Roman" w:cs="Times New Roman"/>
                <w:sz w:val="24"/>
                <w:szCs w:val="24"/>
                <w:lang w:val="kk-KZ"/>
              </w:rPr>
              <w:lastRenderedPageBreak/>
              <w:t>25</w:t>
            </w:r>
          </w:p>
        </w:tc>
        <w:tc>
          <w:tcPr>
            <w:tcW w:w="3402" w:type="dxa"/>
          </w:tcPr>
          <w:p w:rsidR="008372D5" w:rsidRPr="00B87FE4" w:rsidRDefault="008372D5" w:rsidP="00CC23B3">
            <w:pPr>
              <w:pStyle w:val="848"/>
              <w:rPr>
                <w:rFonts w:ascii="Times New Roman" w:hAnsi="Times New Roman" w:cs="Times New Roman"/>
                <w:sz w:val="24"/>
                <w:szCs w:val="24"/>
                <w:lang w:val="kk-KZ"/>
              </w:rPr>
            </w:pPr>
            <w:r w:rsidRPr="00B941C5">
              <w:rPr>
                <w:rFonts w:ascii="Times New Roman" w:hAnsi="Times New Roman" w:cs="Times New Roman"/>
                <w:lang w:val="kk-KZ"/>
              </w:rPr>
              <w:t>5-9 сынып оқушылары арасында республикалық «Та</w:t>
            </w:r>
            <w:r>
              <w:rPr>
                <w:rFonts w:ascii="Times New Roman" w:hAnsi="Times New Roman" w:cs="Times New Roman"/>
                <w:lang w:val="kk-KZ"/>
              </w:rPr>
              <w:t>рих ата» қашықтық олимпиадасы</w:t>
            </w:r>
          </w:p>
        </w:tc>
        <w:tc>
          <w:tcPr>
            <w:tcW w:w="1134" w:type="dxa"/>
          </w:tcPr>
          <w:p w:rsidR="008372D5" w:rsidRPr="00B941C5" w:rsidRDefault="00E64A3D" w:rsidP="00CC23B3">
            <w:pPr>
              <w:rPr>
                <w:lang w:val="kk-KZ"/>
              </w:rPr>
            </w:pPr>
            <w:r>
              <w:rPr>
                <w:lang w:val="kk-KZ"/>
              </w:rPr>
              <w:t>1</w:t>
            </w:r>
          </w:p>
          <w:p w:rsidR="008372D5" w:rsidRPr="00B87FE4" w:rsidRDefault="008372D5" w:rsidP="00CC23B3">
            <w:pPr>
              <w:pStyle w:val="848"/>
              <w:rPr>
                <w:rFonts w:ascii="Times New Roman" w:hAnsi="Times New Roman" w:cs="Times New Roman"/>
                <w:sz w:val="24"/>
                <w:szCs w:val="24"/>
                <w:lang w:val="kk-KZ"/>
              </w:rPr>
            </w:pPr>
          </w:p>
        </w:tc>
        <w:tc>
          <w:tcPr>
            <w:tcW w:w="1418" w:type="dxa"/>
          </w:tcPr>
          <w:p w:rsidR="008372D5" w:rsidRPr="00B87FE4" w:rsidRDefault="008372D5" w:rsidP="00CC23B3">
            <w:pPr>
              <w:pStyle w:val="848"/>
              <w:rPr>
                <w:rFonts w:ascii="Times New Roman" w:hAnsi="Times New Roman" w:cs="Times New Roman"/>
                <w:sz w:val="24"/>
                <w:szCs w:val="24"/>
                <w:lang w:val="kk-KZ"/>
              </w:rPr>
            </w:pPr>
            <w:r>
              <w:rPr>
                <w:rFonts w:ascii="Times New Roman" w:hAnsi="Times New Roman" w:cs="Times New Roman"/>
                <w:sz w:val="24"/>
                <w:szCs w:val="24"/>
                <w:lang w:val="kk-KZ"/>
              </w:rPr>
              <w:t>ІІ</w:t>
            </w:r>
          </w:p>
        </w:tc>
        <w:tc>
          <w:tcPr>
            <w:tcW w:w="2551" w:type="dxa"/>
          </w:tcPr>
          <w:p w:rsidR="008372D5" w:rsidRPr="00B87FE4" w:rsidRDefault="008372D5" w:rsidP="00CC23B3">
            <w:pPr>
              <w:pStyle w:val="848"/>
              <w:rPr>
                <w:rFonts w:ascii="Times New Roman" w:hAnsi="Times New Roman" w:cs="Times New Roman"/>
                <w:sz w:val="24"/>
                <w:szCs w:val="24"/>
                <w:lang w:val="kk-KZ"/>
              </w:rPr>
            </w:pPr>
            <w:r>
              <w:rPr>
                <w:rFonts w:ascii="Times New Roman" w:hAnsi="Times New Roman" w:cs="Times New Roman"/>
                <w:sz w:val="24"/>
                <w:szCs w:val="24"/>
                <w:lang w:val="kk-KZ"/>
              </w:rPr>
              <w:t>Бәзен Б.Қ.</w:t>
            </w:r>
          </w:p>
        </w:tc>
      </w:tr>
      <w:tr w:rsidR="008372D5" w:rsidRPr="00A05019" w:rsidTr="00190598">
        <w:tc>
          <w:tcPr>
            <w:tcW w:w="675" w:type="dxa"/>
          </w:tcPr>
          <w:p w:rsidR="008372D5" w:rsidRDefault="00190598" w:rsidP="00CC23B3">
            <w:pPr>
              <w:pStyle w:val="848"/>
              <w:rPr>
                <w:rFonts w:ascii="Times New Roman" w:hAnsi="Times New Roman" w:cs="Times New Roman"/>
                <w:sz w:val="24"/>
                <w:szCs w:val="24"/>
                <w:lang w:val="kk-KZ"/>
              </w:rPr>
            </w:pPr>
            <w:r>
              <w:rPr>
                <w:rFonts w:ascii="Times New Roman" w:hAnsi="Times New Roman" w:cs="Times New Roman"/>
                <w:sz w:val="24"/>
                <w:szCs w:val="24"/>
                <w:lang w:val="kk-KZ"/>
              </w:rPr>
              <w:t>26</w:t>
            </w:r>
          </w:p>
        </w:tc>
        <w:tc>
          <w:tcPr>
            <w:tcW w:w="3402" w:type="dxa"/>
          </w:tcPr>
          <w:p w:rsidR="008372D5" w:rsidRPr="00B87FE4" w:rsidRDefault="008372D5" w:rsidP="00CC23B3">
            <w:pPr>
              <w:contextualSpacing/>
              <w:rPr>
                <w:lang w:val="kk-KZ"/>
              </w:rPr>
            </w:pPr>
            <w:r>
              <w:rPr>
                <w:lang w:val="kk-KZ"/>
              </w:rPr>
              <w:t>« Менің шағын Отаным» республикалық интеллектуалдық конкурсы.</w:t>
            </w:r>
          </w:p>
        </w:tc>
        <w:tc>
          <w:tcPr>
            <w:tcW w:w="1134" w:type="dxa"/>
          </w:tcPr>
          <w:p w:rsidR="008372D5" w:rsidRPr="00B87FE4" w:rsidRDefault="00E64A3D" w:rsidP="00CC23B3">
            <w:pPr>
              <w:pStyle w:val="848"/>
              <w:rPr>
                <w:rFonts w:ascii="Times New Roman" w:hAnsi="Times New Roman" w:cs="Times New Roman"/>
                <w:sz w:val="24"/>
                <w:szCs w:val="24"/>
                <w:lang w:val="kk-KZ"/>
              </w:rPr>
            </w:pPr>
            <w:r>
              <w:rPr>
                <w:rFonts w:ascii="Times New Roman" w:hAnsi="Times New Roman" w:cs="Times New Roman"/>
                <w:color w:val="000000" w:themeColor="text1"/>
                <w:sz w:val="24"/>
                <w:szCs w:val="24"/>
                <w:lang w:val="kk-KZ"/>
              </w:rPr>
              <w:t>1</w:t>
            </w:r>
          </w:p>
        </w:tc>
        <w:tc>
          <w:tcPr>
            <w:tcW w:w="1418" w:type="dxa"/>
          </w:tcPr>
          <w:p w:rsidR="008372D5" w:rsidRPr="00B87FE4" w:rsidRDefault="008372D5" w:rsidP="00CC23B3">
            <w:pPr>
              <w:pStyle w:val="848"/>
              <w:rPr>
                <w:rFonts w:ascii="Times New Roman" w:hAnsi="Times New Roman" w:cs="Times New Roman"/>
                <w:sz w:val="24"/>
                <w:szCs w:val="24"/>
                <w:lang w:val="kk-KZ"/>
              </w:rPr>
            </w:pPr>
            <w:r>
              <w:rPr>
                <w:rFonts w:ascii="Times New Roman" w:hAnsi="Times New Roman" w:cs="Times New Roman"/>
                <w:sz w:val="24"/>
                <w:szCs w:val="24"/>
                <w:lang w:val="kk-KZ"/>
              </w:rPr>
              <w:t>ІІІ</w:t>
            </w:r>
          </w:p>
        </w:tc>
        <w:tc>
          <w:tcPr>
            <w:tcW w:w="2551" w:type="dxa"/>
          </w:tcPr>
          <w:p w:rsidR="008372D5" w:rsidRPr="00B87FE4" w:rsidRDefault="008372D5" w:rsidP="00CC23B3">
            <w:pPr>
              <w:pStyle w:val="848"/>
              <w:rPr>
                <w:rFonts w:ascii="Times New Roman" w:hAnsi="Times New Roman" w:cs="Times New Roman"/>
                <w:sz w:val="24"/>
                <w:szCs w:val="24"/>
                <w:lang w:val="kk-KZ"/>
              </w:rPr>
            </w:pPr>
            <w:r>
              <w:rPr>
                <w:rFonts w:ascii="Times New Roman" w:hAnsi="Times New Roman" w:cs="Times New Roman"/>
                <w:sz w:val="24"/>
                <w:szCs w:val="24"/>
                <w:lang w:val="kk-KZ"/>
              </w:rPr>
              <w:t>Садуова Ж.К.</w:t>
            </w:r>
          </w:p>
        </w:tc>
      </w:tr>
      <w:tr w:rsidR="008372D5" w:rsidRPr="00A05019" w:rsidTr="00190598">
        <w:tc>
          <w:tcPr>
            <w:tcW w:w="675" w:type="dxa"/>
          </w:tcPr>
          <w:p w:rsidR="008372D5" w:rsidRDefault="00190598" w:rsidP="00CC23B3">
            <w:pPr>
              <w:pStyle w:val="848"/>
              <w:rPr>
                <w:rFonts w:ascii="Times New Roman" w:hAnsi="Times New Roman" w:cs="Times New Roman"/>
                <w:sz w:val="24"/>
                <w:szCs w:val="24"/>
                <w:lang w:val="kk-KZ"/>
              </w:rPr>
            </w:pPr>
            <w:r>
              <w:rPr>
                <w:rFonts w:ascii="Times New Roman" w:hAnsi="Times New Roman" w:cs="Times New Roman"/>
                <w:sz w:val="24"/>
                <w:szCs w:val="24"/>
                <w:lang w:val="kk-KZ"/>
              </w:rPr>
              <w:t>27</w:t>
            </w:r>
          </w:p>
        </w:tc>
        <w:tc>
          <w:tcPr>
            <w:tcW w:w="3402" w:type="dxa"/>
          </w:tcPr>
          <w:p w:rsidR="008372D5" w:rsidRPr="00B87FE4" w:rsidRDefault="008372D5" w:rsidP="00CC23B3">
            <w:pPr>
              <w:pStyle w:val="848"/>
              <w:rPr>
                <w:rFonts w:ascii="Times New Roman" w:hAnsi="Times New Roman" w:cs="Times New Roman"/>
                <w:sz w:val="24"/>
                <w:szCs w:val="24"/>
                <w:lang w:val="kk-KZ"/>
              </w:rPr>
            </w:pPr>
            <w:r w:rsidRPr="00B07013">
              <w:rPr>
                <w:rFonts w:ascii="Times New Roman" w:hAnsi="Times New Roman" w:cs="Times New Roman"/>
                <w:sz w:val="24"/>
                <w:szCs w:val="24"/>
                <w:lang w:val="kk-KZ"/>
              </w:rPr>
              <w:t>I</w:t>
            </w:r>
            <w:r>
              <w:rPr>
                <w:rFonts w:ascii="Times New Roman" w:hAnsi="Times New Roman" w:cs="Times New Roman"/>
                <w:sz w:val="24"/>
                <w:szCs w:val="24"/>
                <w:lang w:val="kk-KZ"/>
              </w:rPr>
              <w:t>Х Халықаралық пән олимпиадасы қашықтықтан</w:t>
            </w:r>
          </w:p>
        </w:tc>
        <w:tc>
          <w:tcPr>
            <w:tcW w:w="1134" w:type="dxa"/>
          </w:tcPr>
          <w:p w:rsidR="008372D5" w:rsidRPr="00B87FE4" w:rsidRDefault="00E64A3D" w:rsidP="00CC23B3">
            <w:pPr>
              <w:pStyle w:val="848"/>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1418" w:type="dxa"/>
          </w:tcPr>
          <w:p w:rsidR="008372D5" w:rsidRPr="00B87FE4" w:rsidRDefault="008372D5" w:rsidP="00CC23B3">
            <w:pPr>
              <w:pStyle w:val="848"/>
              <w:rPr>
                <w:rFonts w:ascii="Times New Roman" w:hAnsi="Times New Roman" w:cs="Times New Roman"/>
                <w:sz w:val="24"/>
                <w:szCs w:val="24"/>
                <w:lang w:val="kk-KZ"/>
              </w:rPr>
            </w:pPr>
            <w:r>
              <w:rPr>
                <w:rFonts w:ascii="Times New Roman" w:hAnsi="Times New Roman" w:cs="Times New Roman"/>
                <w:sz w:val="24"/>
                <w:szCs w:val="24"/>
                <w:lang w:val="kk-KZ"/>
              </w:rPr>
              <w:t>(</w:t>
            </w:r>
            <w:r w:rsidRPr="00B07013">
              <w:rPr>
                <w:rFonts w:ascii="Times New Roman" w:hAnsi="Times New Roman" w:cs="Times New Roman"/>
                <w:sz w:val="24"/>
                <w:szCs w:val="24"/>
                <w:lang w:val="kk-KZ"/>
              </w:rPr>
              <w:t>III</w:t>
            </w:r>
            <w:r>
              <w:rPr>
                <w:rFonts w:ascii="Times New Roman" w:hAnsi="Times New Roman" w:cs="Times New Roman"/>
                <w:sz w:val="24"/>
                <w:szCs w:val="24"/>
                <w:lang w:val="kk-KZ"/>
              </w:rPr>
              <w:t>-кезең)</w:t>
            </w:r>
          </w:p>
        </w:tc>
        <w:tc>
          <w:tcPr>
            <w:tcW w:w="2551" w:type="dxa"/>
          </w:tcPr>
          <w:p w:rsidR="008372D5" w:rsidRPr="00B87FE4" w:rsidRDefault="008372D5" w:rsidP="00CC23B3">
            <w:pPr>
              <w:pStyle w:val="848"/>
              <w:rPr>
                <w:rFonts w:ascii="Times New Roman" w:hAnsi="Times New Roman" w:cs="Times New Roman"/>
                <w:sz w:val="24"/>
                <w:szCs w:val="24"/>
                <w:lang w:val="kk-KZ"/>
              </w:rPr>
            </w:pPr>
            <w:r>
              <w:rPr>
                <w:rFonts w:ascii="Times New Roman" w:hAnsi="Times New Roman" w:cs="Times New Roman"/>
                <w:sz w:val="24"/>
                <w:szCs w:val="24"/>
                <w:lang w:val="kk-KZ"/>
              </w:rPr>
              <w:t>Садуова Ж.К.</w:t>
            </w:r>
          </w:p>
        </w:tc>
      </w:tr>
      <w:tr w:rsidR="008372D5" w:rsidRPr="00A05019" w:rsidTr="00190598">
        <w:tc>
          <w:tcPr>
            <w:tcW w:w="675" w:type="dxa"/>
          </w:tcPr>
          <w:p w:rsidR="008372D5" w:rsidRDefault="00190598" w:rsidP="00CC23B3">
            <w:pPr>
              <w:pStyle w:val="848"/>
              <w:rPr>
                <w:rFonts w:ascii="Times New Roman" w:hAnsi="Times New Roman" w:cs="Times New Roman"/>
                <w:sz w:val="24"/>
                <w:szCs w:val="24"/>
                <w:lang w:val="kk-KZ"/>
              </w:rPr>
            </w:pPr>
            <w:r>
              <w:rPr>
                <w:rFonts w:ascii="Times New Roman" w:hAnsi="Times New Roman" w:cs="Times New Roman"/>
                <w:sz w:val="24"/>
                <w:szCs w:val="24"/>
                <w:lang w:val="kk-KZ"/>
              </w:rPr>
              <w:t>28</w:t>
            </w:r>
          </w:p>
        </w:tc>
        <w:tc>
          <w:tcPr>
            <w:tcW w:w="3402" w:type="dxa"/>
          </w:tcPr>
          <w:p w:rsidR="008372D5" w:rsidRPr="00B87FE4" w:rsidRDefault="008372D5" w:rsidP="00CC23B3">
            <w:pPr>
              <w:pStyle w:val="848"/>
              <w:rPr>
                <w:rFonts w:ascii="Times New Roman" w:hAnsi="Times New Roman" w:cs="Times New Roman"/>
                <w:sz w:val="24"/>
                <w:szCs w:val="24"/>
                <w:lang w:val="kk-KZ"/>
              </w:rPr>
            </w:pPr>
            <w:r w:rsidRPr="00632FC0">
              <w:rPr>
                <w:rFonts w:ascii="Times New Roman" w:hAnsi="Times New Roman" w:cs="Times New Roman"/>
                <w:sz w:val="24"/>
                <w:szCs w:val="24"/>
                <w:lang w:val="kk-KZ"/>
              </w:rPr>
              <w:t>«</w:t>
            </w:r>
            <w:r w:rsidRPr="00632FC0">
              <w:rPr>
                <w:rFonts w:ascii="Times New Roman" w:hAnsi="Times New Roman" w:cs="Times New Roman"/>
                <w:sz w:val="24"/>
                <w:szCs w:val="24"/>
                <w:lang w:val="en-US"/>
              </w:rPr>
              <w:t>The development of creative potential of the individual and society</w:t>
            </w:r>
            <w:r w:rsidRPr="00632FC0">
              <w:rPr>
                <w:rFonts w:ascii="Times New Roman" w:hAnsi="Times New Roman" w:cs="Times New Roman"/>
                <w:sz w:val="24"/>
                <w:szCs w:val="24"/>
                <w:lang w:val="kk-KZ"/>
              </w:rPr>
              <w:t>»</w:t>
            </w:r>
            <w:r>
              <w:rPr>
                <w:rFonts w:ascii="Times New Roman" w:hAnsi="Times New Roman" w:cs="Times New Roman"/>
                <w:sz w:val="24"/>
                <w:szCs w:val="24"/>
                <w:lang w:val="kk-KZ"/>
              </w:rPr>
              <w:t>атты  Х ғылыми конферен.</w:t>
            </w:r>
          </w:p>
        </w:tc>
        <w:tc>
          <w:tcPr>
            <w:tcW w:w="1134" w:type="dxa"/>
          </w:tcPr>
          <w:p w:rsidR="008372D5" w:rsidRPr="00B87FE4" w:rsidRDefault="00E64A3D" w:rsidP="00CC23B3">
            <w:pPr>
              <w:pStyle w:val="848"/>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1418" w:type="dxa"/>
          </w:tcPr>
          <w:p w:rsidR="008372D5" w:rsidRPr="00B87FE4" w:rsidRDefault="008372D5" w:rsidP="00CC23B3">
            <w:pPr>
              <w:pStyle w:val="848"/>
              <w:rPr>
                <w:rFonts w:ascii="Times New Roman" w:hAnsi="Times New Roman" w:cs="Times New Roman"/>
                <w:sz w:val="24"/>
                <w:szCs w:val="24"/>
                <w:lang w:val="kk-KZ"/>
              </w:rPr>
            </w:pPr>
            <w:r>
              <w:rPr>
                <w:rFonts w:ascii="Times New Roman" w:hAnsi="Times New Roman" w:cs="Times New Roman"/>
                <w:sz w:val="24"/>
                <w:szCs w:val="24"/>
                <w:lang w:val="kk-KZ"/>
              </w:rPr>
              <w:t xml:space="preserve"> І </w:t>
            </w:r>
          </w:p>
        </w:tc>
        <w:tc>
          <w:tcPr>
            <w:tcW w:w="2551" w:type="dxa"/>
          </w:tcPr>
          <w:p w:rsidR="008372D5" w:rsidRPr="00B87FE4" w:rsidRDefault="008372D5" w:rsidP="00CC23B3">
            <w:pPr>
              <w:pStyle w:val="848"/>
              <w:rPr>
                <w:rFonts w:ascii="Times New Roman" w:hAnsi="Times New Roman" w:cs="Times New Roman"/>
                <w:sz w:val="24"/>
                <w:szCs w:val="24"/>
                <w:lang w:val="kk-KZ"/>
              </w:rPr>
            </w:pPr>
            <w:r>
              <w:rPr>
                <w:rFonts w:ascii="Times New Roman" w:hAnsi="Times New Roman" w:cs="Times New Roman"/>
                <w:sz w:val="24"/>
                <w:szCs w:val="24"/>
                <w:lang w:val="kk-KZ"/>
              </w:rPr>
              <w:t>Садыкова Д.Б.</w:t>
            </w:r>
          </w:p>
        </w:tc>
      </w:tr>
      <w:tr w:rsidR="008372D5" w:rsidRPr="00A05019" w:rsidTr="00190598">
        <w:tc>
          <w:tcPr>
            <w:tcW w:w="675" w:type="dxa"/>
          </w:tcPr>
          <w:p w:rsidR="008372D5" w:rsidRDefault="00190598" w:rsidP="00CC23B3">
            <w:pPr>
              <w:pStyle w:val="848"/>
              <w:rPr>
                <w:rFonts w:ascii="Times New Roman" w:hAnsi="Times New Roman" w:cs="Times New Roman"/>
                <w:sz w:val="24"/>
                <w:szCs w:val="24"/>
                <w:lang w:val="kk-KZ"/>
              </w:rPr>
            </w:pPr>
            <w:r>
              <w:rPr>
                <w:rFonts w:ascii="Times New Roman" w:hAnsi="Times New Roman" w:cs="Times New Roman"/>
                <w:sz w:val="24"/>
                <w:szCs w:val="24"/>
                <w:lang w:val="kk-KZ"/>
              </w:rPr>
              <w:t>29</w:t>
            </w:r>
          </w:p>
        </w:tc>
        <w:tc>
          <w:tcPr>
            <w:tcW w:w="3402" w:type="dxa"/>
          </w:tcPr>
          <w:p w:rsidR="008372D5" w:rsidRPr="00B87FE4" w:rsidRDefault="008372D5" w:rsidP="00CC23B3">
            <w:pPr>
              <w:rPr>
                <w:lang w:val="kk-KZ"/>
              </w:rPr>
            </w:pPr>
            <w:r w:rsidRPr="004362AA">
              <w:rPr>
                <w:lang w:val="kk-KZ"/>
              </w:rPr>
              <w:t>«ХХІІІ Сәтпаев оқулары»атты Х</w:t>
            </w:r>
            <w:r>
              <w:rPr>
                <w:lang w:val="kk-KZ"/>
              </w:rPr>
              <w:t>алықаралық ғылыми конферен.</w:t>
            </w:r>
          </w:p>
        </w:tc>
        <w:tc>
          <w:tcPr>
            <w:tcW w:w="1134" w:type="dxa"/>
          </w:tcPr>
          <w:p w:rsidR="008372D5" w:rsidRPr="0078028E" w:rsidRDefault="00E64A3D" w:rsidP="00CC23B3">
            <w:pPr>
              <w:pStyle w:val="848"/>
              <w:rPr>
                <w:rFonts w:ascii="Times New Roman" w:hAnsi="Times New Roman" w:cs="Times New Roman"/>
                <w:sz w:val="24"/>
                <w:szCs w:val="24"/>
                <w:lang w:val="kk-KZ"/>
              </w:rPr>
            </w:pPr>
            <w:r>
              <w:rPr>
                <w:rFonts w:ascii="Times New Roman" w:hAnsi="Times New Roman"/>
                <w:sz w:val="24"/>
                <w:szCs w:val="24"/>
                <w:lang w:val="kk-KZ"/>
              </w:rPr>
              <w:t>1</w:t>
            </w:r>
          </w:p>
        </w:tc>
        <w:tc>
          <w:tcPr>
            <w:tcW w:w="1418" w:type="dxa"/>
          </w:tcPr>
          <w:p w:rsidR="008372D5" w:rsidRPr="00B87FE4" w:rsidRDefault="008372D5" w:rsidP="00CC23B3">
            <w:pPr>
              <w:pStyle w:val="848"/>
              <w:rPr>
                <w:rFonts w:ascii="Times New Roman" w:hAnsi="Times New Roman" w:cs="Times New Roman"/>
                <w:sz w:val="24"/>
                <w:szCs w:val="24"/>
                <w:lang w:val="kk-KZ"/>
              </w:rPr>
            </w:pPr>
            <w:r>
              <w:rPr>
                <w:rFonts w:ascii="Times New Roman" w:hAnsi="Times New Roman" w:cs="Times New Roman"/>
                <w:sz w:val="24"/>
                <w:szCs w:val="24"/>
                <w:lang w:val="kk-KZ"/>
              </w:rPr>
              <w:t xml:space="preserve">І </w:t>
            </w:r>
          </w:p>
        </w:tc>
        <w:tc>
          <w:tcPr>
            <w:tcW w:w="2551" w:type="dxa"/>
          </w:tcPr>
          <w:p w:rsidR="008372D5" w:rsidRPr="00B87FE4" w:rsidRDefault="008372D5" w:rsidP="00CC23B3">
            <w:pPr>
              <w:pStyle w:val="848"/>
              <w:rPr>
                <w:rFonts w:ascii="Times New Roman" w:hAnsi="Times New Roman" w:cs="Times New Roman"/>
                <w:sz w:val="24"/>
                <w:szCs w:val="24"/>
                <w:lang w:val="kk-KZ"/>
              </w:rPr>
            </w:pPr>
            <w:r>
              <w:rPr>
                <w:rFonts w:ascii="Times New Roman" w:hAnsi="Times New Roman" w:cs="Times New Roman"/>
                <w:sz w:val="24"/>
                <w:szCs w:val="24"/>
                <w:lang w:val="kk-KZ"/>
              </w:rPr>
              <w:t>Каппасова А.С.</w:t>
            </w:r>
          </w:p>
        </w:tc>
      </w:tr>
      <w:tr w:rsidR="008372D5" w:rsidRPr="00A05019" w:rsidTr="00190598">
        <w:tc>
          <w:tcPr>
            <w:tcW w:w="675" w:type="dxa"/>
          </w:tcPr>
          <w:p w:rsidR="008372D5" w:rsidRDefault="00190598" w:rsidP="00CC23B3">
            <w:pPr>
              <w:pStyle w:val="848"/>
              <w:rPr>
                <w:rFonts w:ascii="Times New Roman" w:hAnsi="Times New Roman" w:cs="Times New Roman"/>
                <w:sz w:val="24"/>
                <w:szCs w:val="24"/>
                <w:lang w:val="kk-KZ"/>
              </w:rPr>
            </w:pPr>
            <w:r>
              <w:rPr>
                <w:rFonts w:ascii="Times New Roman" w:hAnsi="Times New Roman" w:cs="Times New Roman"/>
                <w:sz w:val="24"/>
                <w:szCs w:val="24"/>
                <w:lang w:val="kk-KZ"/>
              </w:rPr>
              <w:t>30</w:t>
            </w:r>
          </w:p>
        </w:tc>
        <w:tc>
          <w:tcPr>
            <w:tcW w:w="3402" w:type="dxa"/>
          </w:tcPr>
          <w:p w:rsidR="008372D5" w:rsidRPr="00B87FE4" w:rsidRDefault="008372D5" w:rsidP="00AF3202">
            <w:pPr>
              <w:rPr>
                <w:lang w:val="kk-KZ"/>
              </w:rPr>
            </w:pPr>
            <w:r w:rsidRPr="004362AA">
              <w:rPr>
                <w:lang w:val="kk-KZ"/>
              </w:rPr>
              <w:t>«Русский м</w:t>
            </w:r>
            <w:r>
              <w:rPr>
                <w:lang w:val="kk-KZ"/>
              </w:rPr>
              <w:t>едвежонок-языкознание для всех».</w:t>
            </w:r>
          </w:p>
        </w:tc>
        <w:tc>
          <w:tcPr>
            <w:tcW w:w="1134" w:type="dxa"/>
          </w:tcPr>
          <w:p w:rsidR="008372D5" w:rsidRPr="0078028E" w:rsidRDefault="00AF3202" w:rsidP="00CC23B3">
            <w:pPr>
              <w:pStyle w:val="848"/>
              <w:rPr>
                <w:rFonts w:ascii="Times New Roman" w:hAnsi="Times New Roman" w:cs="Times New Roman"/>
                <w:sz w:val="24"/>
                <w:szCs w:val="24"/>
                <w:lang w:val="kk-KZ"/>
              </w:rPr>
            </w:pPr>
            <w:r>
              <w:rPr>
                <w:rFonts w:ascii="Times New Roman" w:hAnsi="Times New Roman" w:cs="Times New Roman"/>
                <w:sz w:val="24"/>
                <w:szCs w:val="24"/>
                <w:lang w:val="kk-KZ"/>
              </w:rPr>
              <w:t>1</w:t>
            </w:r>
            <w:r w:rsidR="00E64A3D">
              <w:rPr>
                <w:rFonts w:ascii="Times New Roman" w:hAnsi="Times New Roman" w:cs="Times New Roman"/>
                <w:sz w:val="24"/>
                <w:szCs w:val="24"/>
                <w:lang w:val="kk-KZ"/>
              </w:rPr>
              <w:t>32</w:t>
            </w:r>
          </w:p>
        </w:tc>
        <w:tc>
          <w:tcPr>
            <w:tcW w:w="1418" w:type="dxa"/>
          </w:tcPr>
          <w:p w:rsidR="008372D5" w:rsidRDefault="008372D5" w:rsidP="00CC23B3">
            <w:pPr>
              <w:pStyle w:val="848"/>
              <w:rPr>
                <w:rFonts w:ascii="Times New Roman" w:hAnsi="Times New Roman" w:cs="Times New Roman"/>
                <w:sz w:val="24"/>
                <w:szCs w:val="24"/>
                <w:lang w:val="kk-KZ"/>
              </w:rPr>
            </w:pPr>
            <w:r>
              <w:rPr>
                <w:rFonts w:ascii="Times New Roman" w:hAnsi="Times New Roman" w:cs="Times New Roman"/>
                <w:sz w:val="24"/>
                <w:szCs w:val="24"/>
                <w:lang w:val="kk-KZ"/>
              </w:rPr>
              <w:t>І</w:t>
            </w:r>
            <w:r w:rsidR="00AF3202">
              <w:rPr>
                <w:rFonts w:ascii="Times New Roman" w:hAnsi="Times New Roman" w:cs="Times New Roman"/>
                <w:sz w:val="24"/>
                <w:szCs w:val="24"/>
                <w:lang w:val="kk-KZ"/>
              </w:rPr>
              <w:t xml:space="preserve"> –</w:t>
            </w:r>
            <w:r w:rsidR="00E64A3D">
              <w:rPr>
                <w:rFonts w:ascii="Times New Roman" w:hAnsi="Times New Roman" w:cs="Times New Roman"/>
                <w:sz w:val="24"/>
                <w:szCs w:val="24"/>
                <w:lang w:val="kk-KZ"/>
              </w:rPr>
              <w:t xml:space="preserve"> 85</w:t>
            </w:r>
          </w:p>
          <w:p w:rsidR="00AF3202" w:rsidRDefault="00E64A3D" w:rsidP="00CC23B3">
            <w:pPr>
              <w:pStyle w:val="848"/>
              <w:rPr>
                <w:rFonts w:ascii="Times New Roman" w:hAnsi="Times New Roman" w:cs="Times New Roman"/>
                <w:sz w:val="24"/>
                <w:szCs w:val="24"/>
                <w:lang w:val="kk-KZ"/>
              </w:rPr>
            </w:pPr>
            <w:r>
              <w:rPr>
                <w:rFonts w:ascii="Times New Roman" w:hAnsi="Times New Roman" w:cs="Times New Roman"/>
                <w:sz w:val="24"/>
                <w:szCs w:val="24"/>
                <w:lang w:val="kk-KZ"/>
              </w:rPr>
              <w:t>ІІ – 24</w:t>
            </w:r>
          </w:p>
          <w:p w:rsidR="00E64A3D" w:rsidRDefault="00E64A3D" w:rsidP="00CC23B3">
            <w:pPr>
              <w:pStyle w:val="848"/>
              <w:rPr>
                <w:rFonts w:ascii="Times New Roman" w:hAnsi="Times New Roman" w:cs="Times New Roman"/>
                <w:sz w:val="24"/>
                <w:szCs w:val="24"/>
                <w:lang w:val="kk-KZ"/>
              </w:rPr>
            </w:pPr>
            <w:r>
              <w:rPr>
                <w:rFonts w:ascii="Times New Roman" w:hAnsi="Times New Roman" w:cs="Times New Roman"/>
                <w:sz w:val="24"/>
                <w:szCs w:val="24"/>
                <w:lang w:val="kk-KZ"/>
              </w:rPr>
              <w:t>ІІІ - 23</w:t>
            </w:r>
          </w:p>
          <w:p w:rsidR="008372D5" w:rsidRPr="00B87FE4" w:rsidRDefault="008372D5" w:rsidP="00CC23B3">
            <w:pPr>
              <w:pStyle w:val="848"/>
              <w:rPr>
                <w:rFonts w:ascii="Times New Roman" w:hAnsi="Times New Roman" w:cs="Times New Roman"/>
                <w:sz w:val="24"/>
                <w:szCs w:val="24"/>
                <w:lang w:val="kk-KZ"/>
              </w:rPr>
            </w:pPr>
          </w:p>
        </w:tc>
        <w:tc>
          <w:tcPr>
            <w:tcW w:w="2551" w:type="dxa"/>
          </w:tcPr>
          <w:p w:rsidR="008372D5" w:rsidRDefault="008372D5" w:rsidP="00CC23B3">
            <w:pPr>
              <w:pStyle w:val="848"/>
              <w:rPr>
                <w:rFonts w:ascii="Times New Roman" w:hAnsi="Times New Roman" w:cs="Times New Roman"/>
                <w:sz w:val="24"/>
                <w:szCs w:val="24"/>
                <w:lang w:val="kk-KZ"/>
              </w:rPr>
            </w:pPr>
            <w:r>
              <w:rPr>
                <w:rFonts w:ascii="Times New Roman" w:hAnsi="Times New Roman" w:cs="Times New Roman"/>
                <w:sz w:val="24"/>
                <w:szCs w:val="24"/>
                <w:lang w:val="kk-KZ"/>
              </w:rPr>
              <w:t>Каппасова А.С.</w:t>
            </w:r>
          </w:p>
          <w:p w:rsidR="00AF3202" w:rsidRDefault="00AF3202" w:rsidP="00CC23B3">
            <w:pPr>
              <w:pStyle w:val="848"/>
              <w:rPr>
                <w:rFonts w:ascii="Times New Roman" w:hAnsi="Times New Roman" w:cs="Times New Roman"/>
                <w:sz w:val="24"/>
                <w:szCs w:val="24"/>
                <w:lang w:val="kk-KZ"/>
              </w:rPr>
            </w:pPr>
            <w:r>
              <w:rPr>
                <w:rFonts w:ascii="Times New Roman" w:hAnsi="Times New Roman" w:cs="Times New Roman"/>
                <w:sz w:val="24"/>
                <w:szCs w:val="24"/>
                <w:lang w:val="kk-KZ"/>
              </w:rPr>
              <w:t>Мукатва Л.О.</w:t>
            </w:r>
          </w:p>
          <w:p w:rsidR="00AF3202" w:rsidRDefault="00AF3202" w:rsidP="00CC23B3">
            <w:pPr>
              <w:pStyle w:val="848"/>
              <w:rPr>
                <w:rFonts w:ascii="Times New Roman" w:hAnsi="Times New Roman" w:cs="Times New Roman"/>
                <w:sz w:val="24"/>
                <w:szCs w:val="24"/>
                <w:lang w:val="kk-KZ"/>
              </w:rPr>
            </w:pPr>
            <w:r>
              <w:rPr>
                <w:rFonts w:ascii="Times New Roman" w:hAnsi="Times New Roman" w:cs="Times New Roman"/>
                <w:sz w:val="24"/>
                <w:szCs w:val="24"/>
                <w:lang w:val="kk-KZ"/>
              </w:rPr>
              <w:t>Кожанова Б.К.</w:t>
            </w:r>
          </w:p>
          <w:p w:rsidR="00E64A3D" w:rsidRPr="00B87FE4" w:rsidRDefault="00E64A3D" w:rsidP="00CC23B3">
            <w:pPr>
              <w:pStyle w:val="848"/>
              <w:rPr>
                <w:rFonts w:ascii="Times New Roman" w:hAnsi="Times New Roman" w:cs="Times New Roman"/>
                <w:sz w:val="24"/>
                <w:szCs w:val="24"/>
                <w:lang w:val="kk-KZ"/>
              </w:rPr>
            </w:pPr>
            <w:r>
              <w:rPr>
                <w:rFonts w:ascii="Times New Roman" w:hAnsi="Times New Roman" w:cs="Times New Roman"/>
                <w:sz w:val="24"/>
                <w:szCs w:val="24"/>
                <w:lang w:val="kk-KZ"/>
              </w:rPr>
              <w:t>Сахимзаина М.К.</w:t>
            </w:r>
          </w:p>
        </w:tc>
      </w:tr>
      <w:tr w:rsidR="008372D5" w:rsidRPr="00A05019" w:rsidTr="00190598">
        <w:tc>
          <w:tcPr>
            <w:tcW w:w="675" w:type="dxa"/>
          </w:tcPr>
          <w:p w:rsidR="008372D5" w:rsidRDefault="00190598" w:rsidP="00CC23B3">
            <w:pPr>
              <w:pStyle w:val="848"/>
              <w:rPr>
                <w:rFonts w:ascii="Times New Roman" w:hAnsi="Times New Roman" w:cs="Times New Roman"/>
                <w:sz w:val="24"/>
                <w:szCs w:val="24"/>
                <w:lang w:val="kk-KZ"/>
              </w:rPr>
            </w:pPr>
            <w:r>
              <w:rPr>
                <w:rFonts w:ascii="Times New Roman" w:hAnsi="Times New Roman" w:cs="Times New Roman"/>
                <w:sz w:val="24"/>
                <w:szCs w:val="24"/>
                <w:lang w:val="kk-KZ"/>
              </w:rPr>
              <w:t>31</w:t>
            </w:r>
          </w:p>
        </w:tc>
        <w:tc>
          <w:tcPr>
            <w:tcW w:w="3402" w:type="dxa"/>
          </w:tcPr>
          <w:p w:rsidR="008372D5" w:rsidRPr="0040240D" w:rsidRDefault="008372D5" w:rsidP="00CC23B3">
            <w:pPr>
              <w:pStyle w:val="848"/>
              <w:rPr>
                <w:rFonts w:ascii="Times New Roman" w:hAnsi="Times New Roman" w:cs="Times New Roman"/>
                <w:sz w:val="24"/>
                <w:szCs w:val="24"/>
                <w:lang w:val="kk-KZ"/>
              </w:rPr>
            </w:pPr>
            <w:r w:rsidRPr="0040240D">
              <w:rPr>
                <w:rFonts w:ascii="Times New Roman" w:hAnsi="Times New Roman" w:cs="Times New Roman"/>
                <w:sz w:val="24"/>
                <w:szCs w:val="24"/>
                <w:lang w:val="kk-KZ"/>
              </w:rPr>
              <w:t>«Менің кіші Отаным» сурет номинациясы бойынша</w:t>
            </w:r>
          </w:p>
        </w:tc>
        <w:tc>
          <w:tcPr>
            <w:tcW w:w="1134" w:type="dxa"/>
          </w:tcPr>
          <w:p w:rsidR="008372D5" w:rsidRPr="0040240D" w:rsidRDefault="00537474" w:rsidP="00CC23B3">
            <w:pPr>
              <w:pStyle w:val="848"/>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1418" w:type="dxa"/>
          </w:tcPr>
          <w:p w:rsidR="008372D5" w:rsidRPr="0040240D" w:rsidRDefault="008372D5" w:rsidP="00CC23B3">
            <w:pPr>
              <w:pStyle w:val="848"/>
              <w:rPr>
                <w:rFonts w:ascii="Times New Roman" w:hAnsi="Times New Roman" w:cs="Times New Roman"/>
                <w:sz w:val="24"/>
                <w:szCs w:val="24"/>
                <w:lang w:val="kk-KZ"/>
              </w:rPr>
            </w:pPr>
            <w:r w:rsidRPr="0040240D">
              <w:rPr>
                <w:rFonts w:ascii="Times New Roman" w:hAnsi="Times New Roman" w:cs="Times New Roman"/>
                <w:sz w:val="24"/>
                <w:szCs w:val="24"/>
                <w:lang w:val="kk-KZ"/>
              </w:rPr>
              <w:t>ІІ</w:t>
            </w:r>
          </w:p>
        </w:tc>
        <w:tc>
          <w:tcPr>
            <w:tcW w:w="2551" w:type="dxa"/>
          </w:tcPr>
          <w:p w:rsidR="008372D5" w:rsidRPr="0040240D" w:rsidRDefault="008372D5" w:rsidP="00CC23B3">
            <w:pPr>
              <w:pStyle w:val="848"/>
              <w:rPr>
                <w:rFonts w:ascii="Times New Roman" w:hAnsi="Times New Roman" w:cs="Times New Roman"/>
                <w:sz w:val="24"/>
                <w:szCs w:val="24"/>
                <w:lang w:val="kk-KZ"/>
              </w:rPr>
            </w:pPr>
            <w:r w:rsidRPr="0040240D">
              <w:rPr>
                <w:rFonts w:ascii="Times New Roman" w:hAnsi="Times New Roman" w:cs="Times New Roman"/>
                <w:sz w:val="24"/>
                <w:szCs w:val="24"/>
                <w:lang w:val="kk-KZ"/>
              </w:rPr>
              <w:t>Касымжанова А.Е.</w:t>
            </w:r>
          </w:p>
        </w:tc>
      </w:tr>
      <w:tr w:rsidR="008372D5" w:rsidRPr="00A05019" w:rsidTr="00190598">
        <w:tc>
          <w:tcPr>
            <w:tcW w:w="675" w:type="dxa"/>
          </w:tcPr>
          <w:p w:rsidR="008372D5" w:rsidRDefault="00190598" w:rsidP="00CC23B3">
            <w:pPr>
              <w:pStyle w:val="848"/>
              <w:rPr>
                <w:rFonts w:ascii="Times New Roman" w:hAnsi="Times New Roman" w:cs="Times New Roman"/>
                <w:sz w:val="24"/>
                <w:szCs w:val="24"/>
                <w:lang w:val="kk-KZ"/>
              </w:rPr>
            </w:pPr>
            <w:r>
              <w:rPr>
                <w:rFonts w:ascii="Times New Roman" w:hAnsi="Times New Roman" w:cs="Times New Roman"/>
                <w:sz w:val="24"/>
                <w:szCs w:val="24"/>
                <w:lang w:val="kk-KZ"/>
              </w:rPr>
              <w:t>32</w:t>
            </w:r>
          </w:p>
        </w:tc>
        <w:tc>
          <w:tcPr>
            <w:tcW w:w="3402" w:type="dxa"/>
          </w:tcPr>
          <w:p w:rsidR="008372D5" w:rsidRPr="00B87FE4" w:rsidRDefault="008372D5" w:rsidP="00CC23B3">
            <w:pPr>
              <w:rPr>
                <w:lang w:val="kk-KZ"/>
              </w:rPr>
            </w:pPr>
            <w:r w:rsidRPr="004362AA">
              <w:rPr>
                <w:lang w:val="kk-KZ"/>
              </w:rPr>
              <w:t>«ПОНИ-</w:t>
            </w:r>
            <w:r>
              <w:rPr>
                <w:lang w:val="kk-KZ"/>
              </w:rPr>
              <w:t xml:space="preserve">в великой стране Языкознания», </w:t>
            </w:r>
          </w:p>
        </w:tc>
        <w:tc>
          <w:tcPr>
            <w:tcW w:w="1134" w:type="dxa"/>
          </w:tcPr>
          <w:p w:rsidR="008372D5" w:rsidRPr="00902593" w:rsidRDefault="00537474" w:rsidP="00CC23B3">
            <w:pPr>
              <w:pStyle w:val="848"/>
              <w:rPr>
                <w:rFonts w:ascii="Times New Roman" w:hAnsi="Times New Roman" w:cs="Times New Roman"/>
                <w:sz w:val="24"/>
                <w:szCs w:val="24"/>
                <w:lang w:val="kk-KZ"/>
              </w:rPr>
            </w:pPr>
            <w:r>
              <w:rPr>
                <w:rFonts w:ascii="Times New Roman" w:hAnsi="Times New Roman"/>
                <w:sz w:val="24"/>
                <w:szCs w:val="24"/>
                <w:lang w:val="kk-KZ"/>
              </w:rPr>
              <w:t>1</w:t>
            </w:r>
          </w:p>
        </w:tc>
        <w:tc>
          <w:tcPr>
            <w:tcW w:w="1418" w:type="dxa"/>
          </w:tcPr>
          <w:p w:rsidR="008372D5" w:rsidRPr="00B87FE4" w:rsidRDefault="008372D5" w:rsidP="00CC23B3">
            <w:pPr>
              <w:pStyle w:val="848"/>
              <w:rPr>
                <w:rFonts w:ascii="Times New Roman" w:hAnsi="Times New Roman" w:cs="Times New Roman"/>
                <w:sz w:val="24"/>
                <w:szCs w:val="24"/>
                <w:lang w:val="kk-KZ"/>
              </w:rPr>
            </w:pPr>
            <w:r>
              <w:rPr>
                <w:rFonts w:ascii="Times New Roman" w:hAnsi="Times New Roman" w:cs="Times New Roman"/>
                <w:sz w:val="24"/>
                <w:szCs w:val="24"/>
                <w:lang w:val="kk-KZ"/>
              </w:rPr>
              <w:t>І</w:t>
            </w:r>
          </w:p>
        </w:tc>
        <w:tc>
          <w:tcPr>
            <w:tcW w:w="2551" w:type="dxa"/>
          </w:tcPr>
          <w:p w:rsidR="008372D5" w:rsidRPr="00B87FE4" w:rsidRDefault="008372D5" w:rsidP="00CC23B3">
            <w:pPr>
              <w:pStyle w:val="848"/>
              <w:rPr>
                <w:rFonts w:ascii="Times New Roman" w:hAnsi="Times New Roman" w:cs="Times New Roman"/>
                <w:sz w:val="24"/>
                <w:szCs w:val="24"/>
                <w:lang w:val="kk-KZ"/>
              </w:rPr>
            </w:pPr>
            <w:r>
              <w:rPr>
                <w:rFonts w:ascii="Times New Roman" w:hAnsi="Times New Roman" w:cs="Times New Roman"/>
                <w:sz w:val="24"/>
                <w:szCs w:val="24"/>
                <w:lang w:val="kk-KZ"/>
              </w:rPr>
              <w:t>Каппасова А.С.</w:t>
            </w:r>
          </w:p>
        </w:tc>
      </w:tr>
      <w:tr w:rsidR="008372D5" w:rsidRPr="00A05019" w:rsidTr="00190598">
        <w:tc>
          <w:tcPr>
            <w:tcW w:w="675" w:type="dxa"/>
          </w:tcPr>
          <w:p w:rsidR="008372D5" w:rsidRDefault="00190598" w:rsidP="00CC23B3">
            <w:pPr>
              <w:pStyle w:val="848"/>
              <w:rPr>
                <w:rFonts w:ascii="Times New Roman" w:hAnsi="Times New Roman" w:cs="Times New Roman"/>
                <w:sz w:val="24"/>
                <w:szCs w:val="24"/>
                <w:lang w:val="kk-KZ"/>
              </w:rPr>
            </w:pPr>
            <w:r>
              <w:rPr>
                <w:rFonts w:ascii="Times New Roman" w:hAnsi="Times New Roman" w:cs="Times New Roman"/>
                <w:sz w:val="24"/>
                <w:szCs w:val="24"/>
                <w:lang w:val="kk-KZ"/>
              </w:rPr>
              <w:t>33</w:t>
            </w:r>
          </w:p>
        </w:tc>
        <w:tc>
          <w:tcPr>
            <w:tcW w:w="3402" w:type="dxa"/>
          </w:tcPr>
          <w:p w:rsidR="008372D5" w:rsidRPr="00B87FE4" w:rsidRDefault="008372D5" w:rsidP="00CC23B3">
            <w:pPr>
              <w:pStyle w:val="848"/>
              <w:rPr>
                <w:rFonts w:ascii="Times New Roman" w:hAnsi="Times New Roman" w:cs="Times New Roman"/>
                <w:sz w:val="24"/>
                <w:szCs w:val="24"/>
                <w:lang w:val="kk-KZ"/>
              </w:rPr>
            </w:pPr>
            <w:r w:rsidRPr="004362AA">
              <w:rPr>
                <w:rFonts w:ascii="Times New Roman" w:hAnsi="Times New Roman"/>
                <w:sz w:val="24"/>
                <w:szCs w:val="24"/>
                <w:lang w:val="kk-KZ"/>
              </w:rPr>
              <w:t>Дарын.онлай</w:t>
            </w:r>
            <w:r>
              <w:rPr>
                <w:rFonts w:ascii="Times New Roman" w:hAnsi="Times New Roman"/>
                <w:sz w:val="24"/>
                <w:szCs w:val="24"/>
                <w:lang w:val="kk-KZ"/>
              </w:rPr>
              <w:t xml:space="preserve">н білім беру платформасы </w:t>
            </w:r>
            <w:r w:rsidRPr="004362AA">
              <w:rPr>
                <w:rFonts w:ascii="Times New Roman" w:hAnsi="Times New Roman"/>
                <w:sz w:val="24"/>
                <w:szCs w:val="24"/>
                <w:lang w:val="kk-KZ"/>
              </w:rPr>
              <w:t xml:space="preserve">Республикалық «Орыс тілі мен әдебиеті» пәндік </w:t>
            </w:r>
            <w:r>
              <w:rPr>
                <w:rFonts w:ascii="Times New Roman" w:hAnsi="Times New Roman"/>
                <w:sz w:val="24"/>
                <w:szCs w:val="24"/>
                <w:lang w:val="kk-KZ"/>
              </w:rPr>
              <w:t>олимпиадасы</w:t>
            </w:r>
          </w:p>
        </w:tc>
        <w:tc>
          <w:tcPr>
            <w:tcW w:w="1134" w:type="dxa"/>
          </w:tcPr>
          <w:p w:rsidR="008372D5" w:rsidRPr="0045560D" w:rsidRDefault="00537474" w:rsidP="00CC23B3">
            <w:pPr>
              <w:jc w:val="both"/>
              <w:rPr>
                <w:lang w:val="kk-KZ"/>
              </w:rPr>
            </w:pPr>
            <w:r>
              <w:rPr>
                <w:lang w:val="kk-KZ"/>
              </w:rPr>
              <w:t>1</w:t>
            </w:r>
          </w:p>
          <w:p w:rsidR="008372D5" w:rsidRPr="00B87FE4" w:rsidRDefault="008372D5" w:rsidP="00CC23B3">
            <w:pPr>
              <w:pStyle w:val="848"/>
              <w:rPr>
                <w:rFonts w:ascii="Times New Roman" w:hAnsi="Times New Roman" w:cs="Times New Roman"/>
                <w:sz w:val="24"/>
                <w:szCs w:val="24"/>
                <w:lang w:val="kk-KZ"/>
              </w:rPr>
            </w:pPr>
          </w:p>
        </w:tc>
        <w:tc>
          <w:tcPr>
            <w:tcW w:w="1418" w:type="dxa"/>
          </w:tcPr>
          <w:p w:rsidR="008372D5" w:rsidRPr="00B87FE4" w:rsidRDefault="008372D5" w:rsidP="00CC23B3">
            <w:pPr>
              <w:pStyle w:val="848"/>
              <w:rPr>
                <w:rFonts w:ascii="Times New Roman" w:hAnsi="Times New Roman" w:cs="Times New Roman"/>
                <w:sz w:val="24"/>
                <w:szCs w:val="24"/>
                <w:lang w:val="kk-KZ"/>
              </w:rPr>
            </w:pPr>
            <w:r>
              <w:rPr>
                <w:rFonts w:ascii="Times New Roman" w:hAnsi="Times New Roman" w:cs="Times New Roman"/>
                <w:sz w:val="24"/>
                <w:szCs w:val="24"/>
                <w:lang w:val="kk-KZ"/>
              </w:rPr>
              <w:t>І</w:t>
            </w:r>
          </w:p>
        </w:tc>
        <w:tc>
          <w:tcPr>
            <w:tcW w:w="2551" w:type="dxa"/>
          </w:tcPr>
          <w:p w:rsidR="008372D5" w:rsidRPr="00B87FE4" w:rsidRDefault="008372D5" w:rsidP="00CC23B3">
            <w:pPr>
              <w:pStyle w:val="848"/>
              <w:rPr>
                <w:rFonts w:ascii="Times New Roman" w:hAnsi="Times New Roman" w:cs="Times New Roman"/>
                <w:sz w:val="24"/>
                <w:szCs w:val="24"/>
                <w:lang w:val="kk-KZ"/>
              </w:rPr>
            </w:pPr>
            <w:r>
              <w:rPr>
                <w:rFonts w:ascii="Times New Roman" w:hAnsi="Times New Roman" w:cs="Times New Roman"/>
                <w:sz w:val="24"/>
                <w:szCs w:val="24"/>
                <w:lang w:val="kk-KZ"/>
              </w:rPr>
              <w:t>Сахимзадина М.Д.</w:t>
            </w:r>
          </w:p>
        </w:tc>
      </w:tr>
      <w:tr w:rsidR="008372D5" w:rsidRPr="00A05019" w:rsidTr="00190598">
        <w:tc>
          <w:tcPr>
            <w:tcW w:w="675" w:type="dxa"/>
          </w:tcPr>
          <w:p w:rsidR="008372D5" w:rsidRDefault="00190598" w:rsidP="00CC23B3">
            <w:pPr>
              <w:pStyle w:val="848"/>
              <w:rPr>
                <w:rFonts w:ascii="Times New Roman" w:hAnsi="Times New Roman" w:cs="Times New Roman"/>
                <w:sz w:val="24"/>
                <w:szCs w:val="24"/>
                <w:lang w:val="kk-KZ"/>
              </w:rPr>
            </w:pPr>
            <w:r>
              <w:rPr>
                <w:rFonts w:ascii="Times New Roman" w:hAnsi="Times New Roman" w:cs="Times New Roman"/>
                <w:sz w:val="24"/>
                <w:szCs w:val="24"/>
                <w:lang w:val="kk-KZ"/>
              </w:rPr>
              <w:t>34</w:t>
            </w:r>
          </w:p>
        </w:tc>
        <w:tc>
          <w:tcPr>
            <w:tcW w:w="3402" w:type="dxa"/>
          </w:tcPr>
          <w:p w:rsidR="008372D5" w:rsidRPr="00B87FE4" w:rsidRDefault="008372D5" w:rsidP="00CC23B3">
            <w:pPr>
              <w:rPr>
                <w:lang w:val="kk-KZ"/>
              </w:rPr>
            </w:pPr>
            <w:r w:rsidRPr="004362AA">
              <w:rPr>
                <w:lang w:val="kk-KZ"/>
              </w:rPr>
              <w:t>Конкурс «Русский мед</w:t>
            </w:r>
            <w:r>
              <w:rPr>
                <w:lang w:val="kk-KZ"/>
              </w:rPr>
              <w:t>вежонок – языкознание для всех»</w:t>
            </w:r>
          </w:p>
        </w:tc>
        <w:tc>
          <w:tcPr>
            <w:tcW w:w="1134" w:type="dxa"/>
          </w:tcPr>
          <w:p w:rsidR="008372D5" w:rsidRDefault="008372D5" w:rsidP="00CC23B3">
            <w:pPr>
              <w:pStyle w:val="848"/>
              <w:rPr>
                <w:rFonts w:ascii="Times New Roman" w:hAnsi="Times New Roman" w:cs="Times New Roman"/>
                <w:sz w:val="24"/>
                <w:szCs w:val="24"/>
                <w:lang w:val="kk-KZ"/>
              </w:rPr>
            </w:pPr>
            <w:r>
              <w:rPr>
                <w:rFonts w:ascii="Times New Roman" w:hAnsi="Times New Roman" w:cs="Times New Roman"/>
                <w:sz w:val="24"/>
                <w:szCs w:val="24"/>
                <w:lang w:val="kk-KZ"/>
              </w:rPr>
              <w:t>І/70</w:t>
            </w:r>
          </w:p>
          <w:p w:rsidR="008372D5" w:rsidRDefault="008372D5" w:rsidP="00CC23B3">
            <w:pPr>
              <w:pStyle w:val="848"/>
              <w:rPr>
                <w:rFonts w:ascii="Times New Roman" w:hAnsi="Times New Roman" w:cs="Times New Roman"/>
                <w:sz w:val="24"/>
                <w:szCs w:val="24"/>
                <w:lang w:val="kk-KZ"/>
              </w:rPr>
            </w:pPr>
            <w:r>
              <w:rPr>
                <w:rFonts w:ascii="Times New Roman" w:hAnsi="Times New Roman" w:cs="Times New Roman"/>
                <w:sz w:val="24"/>
                <w:szCs w:val="24"/>
                <w:lang w:val="kk-KZ"/>
              </w:rPr>
              <w:t>ІІ/22</w:t>
            </w:r>
          </w:p>
          <w:p w:rsidR="008372D5" w:rsidRPr="00B87FE4" w:rsidRDefault="008372D5" w:rsidP="00CC23B3">
            <w:pPr>
              <w:pStyle w:val="848"/>
              <w:rPr>
                <w:rFonts w:ascii="Times New Roman" w:hAnsi="Times New Roman" w:cs="Times New Roman"/>
                <w:sz w:val="24"/>
                <w:szCs w:val="24"/>
                <w:lang w:val="kk-KZ"/>
              </w:rPr>
            </w:pPr>
            <w:r>
              <w:rPr>
                <w:rFonts w:ascii="Times New Roman" w:hAnsi="Times New Roman" w:cs="Times New Roman"/>
                <w:sz w:val="24"/>
                <w:szCs w:val="24"/>
                <w:lang w:val="kk-KZ"/>
              </w:rPr>
              <w:t>ІІІ/23</w:t>
            </w:r>
          </w:p>
        </w:tc>
        <w:tc>
          <w:tcPr>
            <w:tcW w:w="1418" w:type="dxa"/>
          </w:tcPr>
          <w:p w:rsidR="008372D5" w:rsidRDefault="008372D5" w:rsidP="00CC23B3">
            <w:pPr>
              <w:pStyle w:val="848"/>
              <w:rPr>
                <w:rFonts w:ascii="Times New Roman" w:hAnsi="Times New Roman" w:cs="Times New Roman"/>
                <w:sz w:val="24"/>
                <w:szCs w:val="24"/>
                <w:lang w:val="kk-KZ"/>
              </w:rPr>
            </w:pPr>
            <w:r>
              <w:rPr>
                <w:rFonts w:ascii="Times New Roman" w:hAnsi="Times New Roman" w:cs="Times New Roman"/>
                <w:sz w:val="24"/>
                <w:szCs w:val="24"/>
                <w:lang w:val="kk-KZ"/>
              </w:rPr>
              <w:t>І/70</w:t>
            </w:r>
          </w:p>
          <w:p w:rsidR="008372D5" w:rsidRDefault="008372D5" w:rsidP="00CC23B3">
            <w:pPr>
              <w:pStyle w:val="848"/>
              <w:rPr>
                <w:rFonts w:ascii="Times New Roman" w:hAnsi="Times New Roman" w:cs="Times New Roman"/>
                <w:sz w:val="24"/>
                <w:szCs w:val="24"/>
                <w:lang w:val="kk-KZ"/>
              </w:rPr>
            </w:pPr>
            <w:r>
              <w:rPr>
                <w:rFonts w:ascii="Times New Roman" w:hAnsi="Times New Roman" w:cs="Times New Roman"/>
                <w:sz w:val="24"/>
                <w:szCs w:val="24"/>
                <w:lang w:val="kk-KZ"/>
              </w:rPr>
              <w:t>ІІ/22</w:t>
            </w:r>
          </w:p>
          <w:p w:rsidR="008372D5" w:rsidRPr="00B87FE4" w:rsidRDefault="008372D5" w:rsidP="00CC23B3">
            <w:pPr>
              <w:pStyle w:val="848"/>
              <w:rPr>
                <w:rFonts w:ascii="Times New Roman" w:hAnsi="Times New Roman" w:cs="Times New Roman"/>
                <w:sz w:val="24"/>
                <w:szCs w:val="24"/>
                <w:lang w:val="kk-KZ"/>
              </w:rPr>
            </w:pPr>
            <w:r>
              <w:rPr>
                <w:rFonts w:ascii="Times New Roman" w:hAnsi="Times New Roman" w:cs="Times New Roman"/>
                <w:sz w:val="24"/>
                <w:szCs w:val="24"/>
                <w:lang w:val="kk-KZ"/>
              </w:rPr>
              <w:t>ІІІ/23</w:t>
            </w:r>
          </w:p>
        </w:tc>
        <w:tc>
          <w:tcPr>
            <w:tcW w:w="2551" w:type="dxa"/>
          </w:tcPr>
          <w:p w:rsidR="008372D5" w:rsidRPr="00B87FE4" w:rsidRDefault="008372D5" w:rsidP="00CC23B3">
            <w:pPr>
              <w:pStyle w:val="848"/>
              <w:rPr>
                <w:rFonts w:ascii="Times New Roman" w:hAnsi="Times New Roman" w:cs="Times New Roman"/>
                <w:sz w:val="24"/>
                <w:szCs w:val="24"/>
                <w:lang w:val="kk-KZ"/>
              </w:rPr>
            </w:pPr>
            <w:r>
              <w:rPr>
                <w:rFonts w:ascii="Times New Roman" w:hAnsi="Times New Roman" w:cs="Times New Roman"/>
                <w:sz w:val="24"/>
                <w:szCs w:val="24"/>
                <w:lang w:val="kk-KZ"/>
              </w:rPr>
              <w:t>Сахимзадина М.Д.</w:t>
            </w:r>
          </w:p>
        </w:tc>
      </w:tr>
      <w:tr w:rsidR="008372D5" w:rsidRPr="00A05019" w:rsidTr="00190598">
        <w:tc>
          <w:tcPr>
            <w:tcW w:w="675" w:type="dxa"/>
          </w:tcPr>
          <w:p w:rsidR="008372D5" w:rsidRDefault="00190598" w:rsidP="00CC23B3">
            <w:pPr>
              <w:pStyle w:val="848"/>
              <w:rPr>
                <w:rFonts w:ascii="Times New Roman" w:hAnsi="Times New Roman" w:cs="Times New Roman"/>
                <w:sz w:val="24"/>
                <w:szCs w:val="24"/>
                <w:lang w:val="kk-KZ"/>
              </w:rPr>
            </w:pPr>
            <w:r>
              <w:rPr>
                <w:rFonts w:ascii="Times New Roman" w:hAnsi="Times New Roman" w:cs="Times New Roman"/>
                <w:sz w:val="24"/>
                <w:szCs w:val="24"/>
                <w:lang w:val="kk-KZ"/>
              </w:rPr>
              <w:t>35</w:t>
            </w:r>
          </w:p>
        </w:tc>
        <w:tc>
          <w:tcPr>
            <w:tcW w:w="3402" w:type="dxa"/>
          </w:tcPr>
          <w:p w:rsidR="008372D5" w:rsidRPr="00B87FE4" w:rsidRDefault="008372D5" w:rsidP="00CC23B3">
            <w:pPr>
              <w:rPr>
                <w:lang w:val="kk-KZ"/>
              </w:rPr>
            </w:pPr>
            <w:r w:rsidRPr="004362AA">
              <w:rPr>
                <w:lang w:val="kk-KZ"/>
              </w:rPr>
              <w:t>IV Ре</w:t>
            </w:r>
            <w:r>
              <w:rPr>
                <w:lang w:val="kk-KZ"/>
              </w:rPr>
              <w:t>спубликалық «Асыл сөзді іздесең</w:t>
            </w:r>
            <w:r w:rsidRPr="004362AA">
              <w:rPr>
                <w:lang w:val="kk-KZ"/>
              </w:rPr>
              <w:t>,Абайды оқы</w:t>
            </w:r>
            <w:r>
              <w:rPr>
                <w:lang w:val="kk-KZ"/>
              </w:rPr>
              <w:t>, ерінбе!» онлайн  мәнерлеп оқу</w:t>
            </w:r>
          </w:p>
        </w:tc>
        <w:tc>
          <w:tcPr>
            <w:tcW w:w="1134" w:type="dxa"/>
          </w:tcPr>
          <w:p w:rsidR="008372D5" w:rsidRPr="004362AA" w:rsidRDefault="00E64A3D" w:rsidP="00CC23B3">
            <w:pPr>
              <w:rPr>
                <w:lang w:val="kk-KZ"/>
              </w:rPr>
            </w:pPr>
            <w:r>
              <w:rPr>
                <w:lang w:val="kk-KZ"/>
              </w:rPr>
              <w:t>1</w:t>
            </w:r>
          </w:p>
          <w:p w:rsidR="008372D5" w:rsidRPr="00B87FE4" w:rsidRDefault="008372D5" w:rsidP="00CC23B3">
            <w:pPr>
              <w:pStyle w:val="848"/>
              <w:rPr>
                <w:rFonts w:ascii="Times New Roman" w:hAnsi="Times New Roman" w:cs="Times New Roman"/>
                <w:sz w:val="24"/>
                <w:szCs w:val="24"/>
                <w:lang w:val="kk-KZ"/>
              </w:rPr>
            </w:pPr>
          </w:p>
        </w:tc>
        <w:tc>
          <w:tcPr>
            <w:tcW w:w="1418" w:type="dxa"/>
          </w:tcPr>
          <w:p w:rsidR="008372D5" w:rsidRPr="00B87FE4" w:rsidRDefault="008372D5" w:rsidP="00CC23B3">
            <w:pPr>
              <w:pStyle w:val="848"/>
              <w:rPr>
                <w:rFonts w:ascii="Times New Roman" w:hAnsi="Times New Roman" w:cs="Times New Roman"/>
                <w:sz w:val="24"/>
                <w:szCs w:val="24"/>
                <w:lang w:val="kk-KZ"/>
              </w:rPr>
            </w:pPr>
            <w:r>
              <w:rPr>
                <w:rFonts w:ascii="Times New Roman" w:hAnsi="Times New Roman" w:cs="Times New Roman"/>
                <w:sz w:val="24"/>
                <w:szCs w:val="24"/>
                <w:lang w:val="kk-KZ"/>
              </w:rPr>
              <w:t>І</w:t>
            </w:r>
          </w:p>
        </w:tc>
        <w:tc>
          <w:tcPr>
            <w:tcW w:w="2551" w:type="dxa"/>
          </w:tcPr>
          <w:p w:rsidR="008372D5" w:rsidRPr="00B87FE4" w:rsidRDefault="008372D5" w:rsidP="00CC23B3">
            <w:pPr>
              <w:pStyle w:val="848"/>
              <w:rPr>
                <w:rFonts w:ascii="Times New Roman" w:hAnsi="Times New Roman" w:cs="Times New Roman"/>
                <w:sz w:val="24"/>
                <w:szCs w:val="24"/>
                <w:lang w:val="kk-KZ"/>
              </w:rPr>
            </w:pPr>
            <w:r>
              <w:rPr>
                <w:rFonts w:ascii="Times New Roman" w:hAnsi="Times New Roman" w:cs="Times New Roman"/>
                <w:sz w:val="24"/>
                <w:szCs w:val="24"/>
                <w:lang w:val="kk-KZ"/>
              </w:rPr>
              <w:t>Ещанова А.С.</w:t>
            </w:r>
          </w:p>
        </w:tc>
      </w:tr>
      <w:tr w:rsidR="008372D5" w:rsidRPr="00A05019" w:rsidTr="00190598">
        <w:tc>
          <w:tcPr>
            <w:tcW w:w="675" w:type="dxa"/>
          </w:tcPr>
          <w:p w:rsidR="008372D5" w:rsidRDefault="00190598" w:rsidP="00CC23B3">
            <w:pPr>
              <w:pStyle w:val="848"/>
              <w:rPr>
                <w:rFonts w:ascii="Times New Roman" w:hAnsi="Times New Roman" w:cs="Times New Roman"/>
                <w:sz w:val="24"/>
                <w:szCs w:val="24"/>
                <w:lang w:val="kk-KZ"/>
              </w:rPr>
            </w:pPr>
            <w:r>
              <w:rPr>
                <w:rFonts w:ascii="Times New Roman" w:hAnsi="Times New Roman" w:cs="Times New Roman"/>
                <w:sz w:val="24"/>
                <w:szCs w:val="24"/>
                <w:lang w:val="kk-KZ"/>
              </w:rPr>
              <w:t>36</w:t>
            </w:r>
          </w:p>
        </w:tc>
        <w:tc>
          <w:tcPr>
            <w:tcW w:w="3402" w:type="dxa"/>
          </w:tcPr>
          <w:p w:rsidR="008372D5" w:rsidRPr="00B87FE4" w:rsidRDefault="008372D5" w:rsidP="00CC23B3">
            <w:pPr>
              <w:rPr>
                <w:lang w:val="kk-KZ"/>
              </w:rPr>
            </w:pPr>
            <w:r w:rsidRPr="004362AA">
              <w:rPr>
                <w:lang w:val="kk-KZ"/>
              </w:rPr>
              <w:t xml:space="preserve"> «Пол</w:t>
            </w:r>
            <w:r>
              <w:rPr>
                <w:lang w:val="kk-KZ"/>
              </w:rPr>
              <w:t>иязычие» қалалық сайыс</w:t>
            </w:r>
          </w:p>
        </w:tc>
        <w:tc>
          <w:tcPr>
            <w:tcW w:w="1134" w:type="dxa"/>
          </w:tcPr>
          <w:p w:rsidR="008372D5" w:rsidRPr="00B87FE4" w:rsidRDefault="00E64A3D" w:rsidP="00CC23B3">
            <w:pPr>
              <w:pStyle w:val="848"/>
              <w:rPr>
                <w:rFonts w:ascii="Times New Roman" w:hAnsi="Times New Roman" w:cs="Times New Roman"/>
                <w:sz w:val="24"/>
                <w:szCs w:val="24"/>
                <w:lang w:val="kk-KZ"/>
              </w:rPr>
            </w:pPr>
            <w:r>
              <w:rPr>
                <w:rFonts w:ascii="Times New Roman" w:hAnsi="Times New Roman"/>
                <w:sz w:val="24"/>
                <w:szCs w:val="24"/>
                <w:lang w:val="kk-KZ"/>
              </w:rPr>
              <w:t>1</w:t>
            </w:r>
          </w:p>
        </w:tc>
        <w:tc>
          <w:tcPr>
            <w:tcW w:w="1418" w:type="dxa"/>
          </w:tcPr>
          <w:p w:rsidR="008372D5" w:rsidRPr="00B87FE4" w:rsidRDefault="008372D5" w:rsidP="00CC23B3">
            <w:pPr>
              <w:pStyle w:val="848"/>
              <w:rPr>
                <w:rFonts w:ascii="Times New Roman" w:hAnsi="Times New Roman" w:cs="Times New Roman"/>
                <w:sz w:val="24"/>
                <w:szCs w:val="24"/>
                <w:lang w:val="kk-KZ"/>
              </w:rPr>
            </w:pPr>
            <w:r>
              <w:rPr>
                <w:rFonts w:ascii="Times New Roman" w:hAnsi="Times New Roman" w:cs="Times New Roman"/>
                <w:sz w:val="24"/>
                <w:szCs w:val="24"/>
                <w:lang w:val="kk-KZ"/>
              </w:rPr>
              <w:t>ІІІ</w:t>
            </w:r>
          </w:p>
        </w:tc>
        <w:tc>
          <w:tcPr>
            <w:tcW w:w="2551" w:type="dxa"/>
          </w:tcPr>
          <w:p w:rsidR="008372D5" w:rsidRPr="00B87FE4" w:rsidRDefault="008372D5" w:rsidP="00CC23B3">
            <w:pPr>
              <w:pStyle w:val="848"/>
              <w:rPr>
                <w:rFonts w:ascii="Times New Roman" w:hAnsi="Times New Roman" w:cs="Times New Roman"/>
                <w:sz w:val="24"/>
                <w:szCs w:val="24"/>
                <w:lang w:val="kk-KZ"/>
              </w:rPr>
            </w:pPr>
            <w:r>
              <w:rPr>
                <w:rFonts w:ascii="Times New Roman" w:hAnsi="Times New Roman" w:cs="Times New Roman"/>
                <w:sz w:val="24"/>
                <w:szCs w:val="24"/>
                <w:lang w:val="kk-KZ"/>
              </w:rPr>
              <w:t>Кожанова Б.К.</w:t>
            </w:r>
          </w:p>
        </w:tc>
      </w:tr>
      <w:tr w:rsidR="008372D5" w:rsidRPr="00A05019" w:rsidTr="00190598">
        <w:tc>
          <w:tcPr>
            <w:tcW w:w="675" w:type="dxa"/>
          </w:tcPr>
          <w:p w:rsidR="008372D5" w:rsidRDefault="00190598" w:rsidP="00CC23B3">
            <w:pPr>
              <w:pStyle w:val="848"/>
              <w:rPr>
                <w:rFonts w:ascii="Times New Roman" w:hAnsi="Times New Roman" w:cs="Times New Roman"/>
                <w:sz w:val="24"/>
                <w:szCs w:val="24"/>
                <w:lang w:val="kk-KZ"/>
              </w:rPr>
            </w:pPr>
            <w:r>
              <w:rPr>
                <w:rFonts w:ascii="Times New Roman" w:hAnsi="Times New Roman" w:cs="Times New Roman"/>
                <w:sz w:val="24"/>
                <w:szCs w:val="24"/>
                <w:lang w:val="kk-KZ"/>
              </w:rPr>
              <w:t>37</w:t>
            </w:r>
          </w:p>
        </w:tc>
        <w:tc>
          <w:tcPr>
            <w:tcW w:w="3402" w:type="dxa"/>
          </w:tcPr>
          <w:p w:rsidR="008372D5" w:rsidRDefault="008372D5" w:rsidP="00CC23B3">
            <w:pPr>
              <w:rPr>
                <w:lang w:val="kk-KZ"/>
              </w:rPr>
            </w:pPr>
            <w:r w:rsidRPr="008233F0">
              <w:rPr>
                <w:lang w:val="kk-KZ"/>
              </w:rPr>
              <w:t xml:space="preserve">ІХ Халықаралық </w:t>
            </w:r>
          </w:p>
          <w:p w:rsidR="008372D5" w:rsidRPr="00B87FE4" w:rsidRDefault="008372D5" w:rsidP="00CC23B3">
            <w:pPr>
              <w:rPr>
                <w:lang w:val="kk-KZ"/>
              </w:rPr>
            </w:pPr>
            <w:r>
              <w:rPr>
                <w:lang w:val="kk-KZ"/>
              </w:rPr>
              <w:t>(</w:t>
            </w:r>
            <w:r w:rsidRPr="008233F0">
              <w:rPr>
                <w:lang w:val="kk-KZ"/>
              </w:rPr>
              <w:t xml:space="preserve">ІІІ кезең) </w:t>
            </w:r>
            <w:r>
              <w:rPr>
                <w:lang w:val="kk-KZ"/>
              </w:rPr>
              <w:t xml:space="preserve"> математика пәнінен олимпиада</w:t>
            </w:r>
          </w:p>
        </w:tc>
        <w:tc>
          <w:tcPr>
            <w:tcW w:w="1134" w:type="dxa"/>
          </w:tcPr>
          <w:p w:rsidR="008372D5" w:rsidRPr="00B87FE4" w:rsidRDefault="00E64A3D" w:rsidP="00CC23B3">
            <w:pPr>
              <w:pStyle w:val="848"/>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1418" w:type="dxa"/>
          </w:tcPr>
          <w:p w:rsidR="008372D5" w:rsidRPr="00B87FE4" w:rsidRDefault="00E64A3D" w:rsidP="00CC23B3">
            <w:pPr>
              <w:pStyle w:val="848"/>
              <w:rPr>
                <w:rFonts w:ascii="Times New Roman" w:hAnsi="Times New Roman" w:cs="Times New Roman"/>
                <w:sz w:val="24"/>
                <w:szCs w:val="24"/>
                <w:lang w:val="kk-KZ"/>
              </w:rPr>
            </w:pPr>
            <w:r>
              <w:rPr>
                <w:rFonts w:ascii="Times New Roman" w:hAnsi="Times New Roman" w:cs="Times New Roman"/>
                <w:sz w:val="24"/>
                <w:szCs w:val="24"/>
                <w:lang w:val="kk-KZ"/>
              </w:rPr>
              <w:t>І - 2</w:t>
            </w:r>
          </w:p>
        </w:tc>
        <w:tc>
          <w:tcPr>
            <w:tcW w:w="2551" w:type="dxa"/>
          </w:tcPr>
          <w:p w:rsidR="008372D5" w:rsidRPr="00B87FE4" w:rsidRDefault="008372D5" w:rsidP="00CC23B3">
            <w:pPr>
              <w:pStyle w:val="848"/>
              <w:rPr>
                <w:rFonts w:ascii="Times New Roman" w:hAnsi="Times New Roman" w:cs="Times New Roman"/>
                <w:sz w:val="24"/>
                <w:szCs w:val="24"/>
                <w:lang w:val="kk-KZ"/>
              </w:rPr>
            </w:pPr>
            <w:r>
              <w:rPr>
                <w:rFonts w:ascii="Times New Roman" w:hAnsi="Times New Roman" w:cs="Times New Roman"/>
                <w:sz w:val="24"/>
                <w:szCs w:val="24"/>
                <w:lang w:val="kk-KZ"/>
              </w:rPr>
              <w:t>Кангельдеева К.К.</w:t>
            </w:r>
          </w:p>
        </w:tc>
      </w:tr>
      <w:tr w:rsidR="008372D5" w:rsidRPr="00A05019" w:rsidTr="00190598">
        <w:tc>
          <w:tcPr>
            <w:tcW w:w="675" w:type="dxa"/>
          </w:tcPr>
          <w:p w:rsidR="008372D5" w:rsidRDefault="00190598" w:rsidP="00CC23B3">
            <w:pPr>
              <w:pStyle w:val="848"/>
              <w:rPr>
                <w:rFonts w:ascii="Times New Roman" w:hAnsi="Times New Roman" w:cs="Times New Roman"/>
                <w:sz w:val="24"/>
                <w:szCs w:val="24"/>
                <w:lang w:val="kk-KZ"/>
              </w:rPr>
            </w:pPr>
            <w:r>
              <w:rPr>
                <w:rFonts w:ascii="Times New Roman" w:hAnsi="Times New Roman" w:cs="Times New Roman"/>
                <w:sz w:val="24"/>
                <w:szCs w:val="24"/>
                <w:lang w:val="kk-KZ"/>
              </w:rPr>
              <w:t>38</w:t>
            </w:r>
          </w:p>
        </w:tc>
        <w:tc>
          <w:tcPr>
            <w:tcW w:w="3402" w:type="dxa"/>
          </w:tcPr>
          <w:p w:rsidR="008372D5" w:rsidRDefault="008372D5" w:rsidP="00CC23B3">
            <w:pPr>
              <w:rPr>
                <w:lang w:val="kk-KZ"/>
              </w:rPr>
            </w:pPr>
            <w:r w:rsidRPr="008233F0">
              <w:rPr>
                <w:lang w:val="kk-KZ"/>
              </w:rPr>
              <w:t xml:space="preserve">ІХ Халықаралық </w:t>
            </w:r>
          </w:p>
          <w:p w:rsidR="008372D5" w:rsidRDefault="008372D5" w:rsidP="00CC23B3">
            <w:pPr>
              <w:rPr>
                <w:lang w:val="kk-KZ"/>
              </w:rPr>
            </w:pPr>
            <w:r>
              <w:rPr>
                <w:lang w:val="kk-KZ"/>
              </w:rPr>
              <w:t>(</w:t>
            </w:r>
            <w:r w:rsidRPr="008233F0">
              <w:rPr>
                <w:lang w:val="kk-KZ"/>
              </w:rPr>
              <w:t xml:space="preserve">ІІІ кезең) </w:t>
            </w:r>
            <w:r>
              <w:rPr>
                <w:lang w:val="kk-KZ"/>
              </w:rPr>
              <w:t xml:space="preserve"> математика пәнінен олимпиада</w:t>
            </w:r>
          </w:p>
        </w:tc>
        <w:tc>
          <w:tcPr>
            <w:tcW w:w="1134" w:type="dxa"/>
          </w:tcPr>
          <w:p w:rsidR="008372D5" w:rsidRPr="000B3C7D" w:rsidRDefault="00E64A3D" w:rsidP="00CC23B3">
            <w:pPr>
              <w:rPr>
                <w:lang w:val="kk-KZ"/>
              </w:rPr>
            </w:pPr>
            <w:r>
              <w:rPr>
                <w:lang w:val="kk-KZ"/>
              </w:rPr>
              <w:t>1</w:t>
            </w:r>
          </w:p>
          <w:p w:rsidR="008372D5" w:rsidRPr="008233F0" w:rsidRDefault="008372D5" w:rsidP="00CC23B3">
            <w:pPr>
              <w:rPr>
                <w:lang w:val="kk-KZ"/>
              </w:rPr>
            </w:pPr>
          </w:p>
        </w:tc>
        <w:tc>
          <w:tcPr>
            <w:tcW w:w="1418" w:type="dxa"/>
          </w:tcPr>
          <w:p w:rsidR="008372D5" w:rsidRPr="00B87FE4" w:rsidRDefault="008372D5" w:rsidP="00CC23B3">
            <w:pPr>
              <w:pStyle w:val="848"/>
              <w:rPr>
                <w:rFonts w:ascii="Times New Roman" w:hAnsi="Times New Roman" w:cs="Times New Roman"/>
                <w:sz w:val="24"/>
                <w:szCs w:val="24"/>
                <w:lang w:val="kk-KZ"/>
              </w:rPr>
            </w:pPr>
            <w:r>
              <w:rPr>
                <w:rFonts w:ascii="Times New Roman" w:hAnsi="Times New Roman" w:cs="Times New Roman"/>
                <w:sz w:val="24"/>
                <w:szCs w:val="24"/>
                <w:lang w:val="kk-KZ"/>
              </w:rPr>
              <w:t>І</w:t>
            </w:r>
          </w:p>
        </w:tc>
        <w:tc>
          <w:tcPr>
            <w:tcW w:w="2551" w:type="dxa"/>
          </w:tcPr>
          <w:p w:rsidR="008372D5" w:rsidRPr="00B87FE4" w:rsidRDefault="008372D5" w:rsidP="00CC23B3">
            <w:pPr>
              <w:pStyle w:val="848"/>
              <w:rPr>
                <w:rFonts w:ascii="Times New Roman" w:hAnsi="Times New Roman" w:cs="Times New Roman"/>
                <w:sz w:val="24"/>
                <w:szCs w:val="24"/>
                <w:lang w:val="kk-KZ"/>
              </w:rPr>
            </w:pPr>
            <w:r>
              <w:rPr>
                <w:rFonts w:ascii="Times New Roman" w:hAnsi="Times New Roman" w:cs="Times New Roman"/>
                <w:sz w:val="24"/>
                <w:szCs w:val="24"/>
                <w:lang w:val="kk-KZ"/>
              </w:rPr>
              <w:t>Сатенова А.С.</w:t>
            </w:r>
          </w:p>
        </w:tc>
      </w:tr>
      <w:tr w:rsidR="008372D5" w:rsidRPr="00A05019" w:rsidTr="00190598">
        <w:tc>
          <w:tcPr>
            <w:tcW w:w="675" w:type="dxa"/>
          </w:tcPr>
          <w:p w:rsidR="008372D5" w:rsidRDefault="00190598" w:rsidP="00CC23B3">
            <w:pPr>
              <w:pStyle w:val="848"/>
              <w:rPr>
                <w:rFonts w:ascii="Times New Roman" w:hAnsi="Times New Roman" w:cs="Times New Roman"/>
                <w:sz w:val="24"/>
                <w:szCs w:val="24"/>
                <w:lang w:val="kk-KZ"/>
              </w:rPr>
            </w:pPr>
            <w:r>
              <w:rPr>
                <w:rFonts w:ascii="Times New Roman" w:hAnsi="Times New Roman" w:cs="Times New Roman"/>
                <w:sz w:val="24"/>
                <w:szCs w:val="24"/>
                <w:lang w:val="kk-KZ"/>
              </w:rPr>
              <w:t>39</w:t>
            </w:r>
          </w:p>
        </w:tc>
        <w:tc>
          <w:tcPr>
            <w:tcW w:w="3402" w:type="dxa"/>
          </w:tcPr>
          <w:p w:rsidR="008372D5" w:rsidRPr="00465C4B" w:rsidRDefault="008372D5" w:rsidP="00CC23B3">
            <w:pPr>
              <w:rPr>
                <w:color w:val="000000"/>
                <w:highlight w:val="white"/>
                <w:lang w:val="kk-KZ"/>
              </w:rPr>
            </w:pPr>
            <w:r w:rsidRPr="00465C4B">
              <w:rPr>
                <w:color w:val="000000"/>
                <w:highlight w:val="white"/>
                <w:lang w:val="kk-KZ"/>
              </w:rPr>
              <w:t>"ХХІІІ Сәтпаев оқулары атты Халықаралық ғылыми ко</w:t>
            </w:r>
            <w:r>
              <w:rPr>
                <w:color w:val="000000"/>
                <w:highlight w:val="white"/>
                <w:lang w:val="kk-KZ"/>
              </w:rPr>
              <w:t>нференциясы</w:t>
            </w:r>
          </w:p>
        </w:tc>
        <w:tc>
          <w:tcPr>
            <w:tcW w:w="1134" w:type="dxa"/>
          </w:tcPr>
          <w:p w:rsidR="008372D5" w:rsidRPr="00E64A3D" w:rsidRDefault="00E64A3D" w:rsidP="00CC23B3">
            <w:pPr>
              <w:rPr>
                <w:color w:val="000000"/>
                <w:highlight w:val="white"/>
                <w:lang w:val="kk-KZ"/>
              </w:rPr>
            </w:pPr>
            <w:r>
              <w:rPr>
                <w:color w:val="000000"/>
                <w:highlight w:val="white"/>
                <w:lang w:val="kk-KZ"/>
              </w:rPr>
              <w:t>1</w:t>
            </w:r>
          </w:p>
        </w:tc>
        <w:tc>
          <w:tcPr>
            <w:tcW w:w="1418" w:type="dxa"/>
          </w:tcPr>
          <w:p w:rsidR="008372D5" w:rsidRPr="00B87FE4" w:rsidRDefault="008372D5" w:rsidP="00CC23B3">
            <w:pPr>
              <w:pStyle w:val="848"/>
              <w:rPr>
                <w:rFonts w:ascii="Times New Roman" w:hAnsi="Times New Roman" w:cs="Times New Roman"/>
                <w:sz w:val="24"/>
                <w:szCs w:val="24"/>
                <w:lang w:val="kk-KZ"/>
              </w:rPr>
            </w:pPr>
            <w:r>
              <w:rPr>
                <w:rFonts w:ascii="Times New Roman" w:hAnsi="Times New Roman" w:cs="Times New Roman"/>
                <w:sz w:val="24"/>
                <w:szCs w:val="24"/>
                <w:lang w:val="kk-KZ"/>
              </w:rPr>
              <w:t>І</w:t>
            </w:r>
          </w:p>
        </w:tc>
        <w:tc>
          <w:tcPr>
            <w:tcW w:w="2551" w:type="dxa"/>
          </w:tcPr>
          <w:p w:rsidR="008372D5" w:rsidRPr="00B87FE4" w:rsidRDefault="008372D5" w:rsidP="00CC23B3">
            <w:pPr>
              <w:pStyle w:val="848"/>
              <w:rPr>
                <w:rFonts w:ascii="Times New Roman" w:hAnsi="Times New Roman" w:cs="Times New Roman"/>
                <w:sz w:val="24"/>
                <w:szCs w:val="24"/>
                <w:lang w:val="kk-KZ"/>
              </w:rPr>
            </w:pPr>
            <w:r>
              <w:rPr>
                <w:rFonts w:ascii="Times New Roman" w:hAnsi="Times New Roman" w:cs="Times New Roman"/>
                <w:sz w:val="24"/>
                <w:szCs w:val="24"/>
                <w:lang w:val="kk-KZ"/>
              </w:rPr>
              <w:t>Ауталипова С.Ж.</w:t>
            </w:r>
          </w:p>
        </w:tc>
      </w:tr>
      <w:tr w:rsidR="008372D5" w:rsidRPr="00A05019" w:rsidTr="00190598">
        <w:tc>
          <w:tcPr>
            <w:tcW w:w="675" w:type="dxa"/>
          </w:tcPr>
          <w:p w:rsidR="008372D5" w:rsidRDefault="00190598" w:rsidP="00CC23B3">
            <w:pPr>
              <w:pStyle w:val="848"/>
              <w:rPr>
                <w:rFonts w:ascii="Times New Roman" w:hAnsi="Times New Roman" w:cs="Times New Roman"/>
                <w:sz w:val="24"/>
                <w:szCs w:val="24"/>
                <w:lang w:val="kk-KZ"/>
              </w:rPr>
            </w:pPr>
            <w:r>
              <w:rPr>
                <w:rFonts w:ascii="Times New Roman" w:hAnsi="Times New Roman" w:cs="Times New Roman"/>
                <w:sz w:val="24"/>
                <w:szCs w:val="24"/>
                <w:lang w:val="kk-KZ"/>
              </w:rPr>
              <w:t>40</w:t>
            </w:r>
          </w:p>
        </w:tc>
        <w:tc>
          <w:tcPr>
            <w:tcW w:w="3402" w:type="dxa"/>
          </w:tcPr>
          <w:p w:rsidR="008372D5" w:rsidRPr="004E3083" w:rsidRDefault="008372D5" w:rsidP="00CC23B3">
            <w:pPr>
              <w:rPr>
                <w:color w:val="000000"/>
                <w:highlight w:val="white"/>
                <w:lang w:val="kk-KZ"/>
              </w:rPr>
            </w:pPr>
            <w:r>
              <w:rPr>
                <w:color w:val="000000"/>
                <w:highlight w:val="white"/>
                <w:lang w:val="kk-KZ"/>
              </w:rPr>
              <w:t xml:space="preserve">Торайғыров университеті химия пәні </w:t>
            </w:r>
            <w:r w:rsidRPr="004E3083">
              <w:rPr>
                <w:color w:val="000000"/>
                <w:highlight w:val="white"/>
                <w:lang w:val="kk-KZ"/>
              </w:rPr>
              <w:t>олимпиадасында ІІ -ші жүлде</w:t>
            </w:r>
            <w:r>
              <w:rPr>
                <w:color w:val="000000"/>
                <w:highlight w:val="white"/>
                <w:lang w:val="kk-KZ"/>
              </w:rPr>
              <w:t>лі орын алған үшін 50% жеңілдік</w:t>
            </w:r>
          </w:p>
        </w:tc>
        <w:tc>
          <w:tcPr>
            <w:tcW w:w="1134" w:type="dxa"/>
          </w:tcPr>
          <w:p w:rsidR="008372D5" w:rsidRPr="00E64A3D" w:rsidRDefault="00E64A3D" w:rsidP="00CC23B3">
            <w:pPr>
              <w:rPr>
                <w:color w:val="000000"/>
                <w:highlight w:val="white"/>
                <w:lang w:val="kk-KZ"/>
              </w:rPr>
            </w:pPr>
            <w:r>
              <w:rPr>
                <w:color w:val="000000"/>
                <w:highlight w:val="white"/>
                <w:lang w:val="kk-KZ"/>
              </w:rPr>
              <w:t>1</w:t>
            </w:r>
          </w:p>
          <w:p w:rsidR="008372D5" w:rsidRPr="008233F0" w:rsidRDefault="008372D5" w:rsidP="00CC23B3">
            <w:pPr>
              <w:rPr>
                <w:lang w:val="kk-KZ"/>
              </w:rPr>
            </w:pPr>
          </w:p>
        </w:tc>
        <w:tc>
          <w:tcPr>
            <w:tcW w:w="1418" w:type="dxa"/>
          </w:tcPr>
          <w:p w:rsidR="008372D5" w:rsidRPr="00B87FE4" w:rsidRDefault="008372D5" w:rsidP="00CC23B3">
            <w:pPr>
              <w:pStyle w:val="848"/>
              <w:rPr>
                <w:rFonts w:ascii="Times New Roman" w:hAnsi="Times New Roman" w:cs="Times New Roman"/>
                <w:sz w:val="24"/>
                <w:szCs w:val="24"/>
                <w:lang w:val="kk-KZ"/>
              </w:rPr>
            </w:pPr>
            <w:r>
              <w:rPr>
                <w:rFonts w:ascii="Times New Roman" w:hAnsi="Times New Roman" w:cs="Times New Roman"/>
                <w:sz w:val="24"/>
                <w:szCs w:val="24"/>
                <w:lang w:val="kk-KZ"/>
              </w:rPr>
              <w:t>ІІ</w:t>
            </w:r>
          </w:p>
        </w:tc>
        <w:tc>
          <w:tcPr>
            <w:tcW w:w="2551" w:type="dxa"/>
          </w:tcPr>
          <w:p w:rsidR="008372D5" w:rsidRPr="00B87FE4" w:rsidRDefault="008372D5" w:rsidP="00CC23B3">
            <w:pPr>
              <w:pStyle w:val="848"/>
              <w:rPr>
                <w:rFonts w:ascii="Times New Roman" w:hAnsi="Times New Roman" w:cs="Times New Roman"/>
                <w:sz w:val="24"/>
                <w:szCs w:val="24"/>
                <w:lang w:val="kk-KZ"/>
              </w:rPr>
            </w:pPr>
            <w:r>
              <w:rPr>
                <w:rFonts w:ascii="Times New Roman" w:hAnsi="Times New Roman" w:cs="Times New Roman"/>
                <w:sz w:val="24"/>
                <w:szCs w:val="24"/>
                <w:lang w:val="kk-KZ"/>
              </w:rPr>
              <w:t>Ауталипова С.Ж.</w:t>
            </w:r>
          </w:p>
        </w:tc>
      </w:tr>
      <w:tr w:rsidR="008372D5" w:rsidRPr="00A05019" w:rsidTr="00190598">
        <w:tc>
          <w:tcPr>
            <w:tcW w:w="675" w:type="dxa"/>
          </w:tcPr>
          <w:p w:rsidR="008372D5" w:rsidRDefault="00190598" w:rsidP="00CC23B3">
            <w:pPr>
              <w:pStyle w:val="848"/>
              <w:rPr>
                <w:rFonts w:ascii="Times New Roman" w:hAnsi="Times New Roman" w:cs="Times New Roman"/>
                <w:sz w:val="24"/>
                <w:szCs w:val="24"/>
                <w:lang w:val="kk-KZ"/>
              </w:rPr>
            </w:pPr>
            <w:r>
              <w:rPr>
                <w:rFonts w:ascii="Times New Roman" w:hAnsi="Times New Roman" w:cs="Times New Roman"/>
                <w:sz w:val="24"/>
                <w:szCs w:val="24"/>
                <w:lang w:val="kk-KZ"/>
              </w:rPr>
              <w:t>41</w:t>
            </w:r>
          </w:p>
        </w:tc>
        <w:tc>
          <w:tcPr>
            <w:tcW w:w="3402" w:type="dxa"/>
          </w:tcPr>
          <w:p w:rsidR="008372D5" w:rsidRPr="00F07D20" w:rsidRDefault="008372D5" w:rsidP="00F07D20">
            <w:pPr>
              <w:rPr>
                <w:lang w:val="kk-KZ"/>
              </w:rPr>
            </w:pPr>
            <w:r w:rsidRPr="00992761">
              <w:rPr>
                <w:lang w:val="kk-KZ"/>
              </w:rPr>
              <w:t>«Robotek Grand Tournament»</w:t>
            </w:r>
            <w:r w:rsidRPr="008233F0">
              <w:rPr>
                <w:lang w:val="kk-KZ"/>
              </w:rPr>
              <w:t xml:space="preserve"> ро</w:t>
            </w:r>
            <w:r>
              <w:rPr>
                <w:lang w:val="kk-KZ"/>
              </w:rPr>
              <w:t>бототехника бойынша қалалық  турнирі</w:t>
            </w:r>
          </w:p>
        </w:tc>
        <w:tc>
          <w:tcPr>
            <w:tcW w:w="1134" w:type="dxa"/>
          </w:tcPr>
          <w:p w:rsidR="008372D5" w:rsidRPr="008233F0" w:rsidRDefault="00F07D20" w:rsidP="00CC23B3">
            <w:pPr>
              <w:rPr>
                <w:lang w:val="kk-KZ"/>
              </w:rPr>
            </w:pPr>
            <w:r>
              <w:rPr>
                <w:lang w:val="kk-KZ"/>
              </w:rPr>
              <w:t>8</w:t>
            </w:r>
          </w:p>
        </w:tc>
        <w:tc>
          <w:tcPr>
            <w:tcW w:w="1418" w:type="dxa"/>
          </w:tcPr>
          <w:p w:rsidR="008372D5" w:rsidRDefault="008372D5" w:rsidP="00CC23B3">
            <w:pPr>
              <w:pStyle w:val="848"/>
              <w:rPr>
                <w:rFonts w:ascii="Times New Roman" w:hAnsi="Times New Roman" w:cs="Times New Roman"/>
                <w:sz w:val="24"/>
                <w:szCs w:val="24"/>
                <w:lang w:val="kk-KZ"/>
              </w:rPr>
            </w:pPr>
            <w:r>
              <w:rPr>
                <w:rFonts w:ascii="Times New Roman" w:hAnsi="Times New Roman" w:cs="Times New Roman"/>
                <w:sz w:val="24"/>
                <w:szCs w:val="24"/>
                <w:lang w:val="kk-KZ"/>
              </w:rPr>
              <w:t>І</w:t>
            </w:r>
            <w:r w:rsidR="00F07D20">
              <w:rPr>
                <w:rFonts w:ascii="Times New Roman" w:hAnsi="Times New Roman" w:cs="Times New Roman"/>
                <w:sz w:val="24"/>
                <w:szCs w:val="24"/>
                <w:lang w:val="kk-KZ"/>
              </w:rPr>
              <w:t xml:space="preserve"> - 4</w:t>
            </w:r>
          </w:p>
          <w:p w:rsidR="008372D5" w:rsidRDefault="008372D5" w:rsidP="00CC23B3">
            <w:pPr>
              <w:pStyle w:val="848"/>
              <w:rPr>
                <w:rFonts w:ascii="Times New Roman" w:hAnsi="Times New Roman" w:cs="Times New Roman"/>
                <w:sz w:val="24"/>
                <w:szCs w:val="24"/>
                <w:lang w:val="kk-KZ"/>
              </w:rPr>
            </w:pPr>
            <w:r>
              <w:rPr>
                <w:rFonts w:ascii="Times New Roman" w:hAnsi="Times New Roman" w:cs="Times New Roman"/>
                <w:sz w:val="24"/>
                <w:szCs w:val="24"/>
                <w:lang w:val="kk-KZ"/>
              </w:rPr>
              <w:t>ІІІ</w:t>
            </w:r>
            <w:r w:rsidR="00F07D20">
              <w:rPr>
                <w:rFonts w:ascii="Times New Roman" w:hAnsi="Times New Roman" w:cs="Times New Roman"/>
                <w:sz w:val="24"/>
                <w:szCs w:val="24"/>
                <w:lang w:val="kk-KZ"/>
              </w:rPr>
              <w:t xml:space="preserve"> - 4</w:t>
            </w:r>
          </w:p>
          <w:p w:rsidR="008372D5" w:rsidRPr="00B87FE4" w:rsidRDefault="008372D5" w:rsidP="00CC23B3">
            <w:pPr>
              <w:pStyle w:val="848"/>
              <w:rPr>
                <w:rFonts w:ascii="Times New Roman" w:hAnsi="Times New Roman" w:cs="Times New Roman"/>
                <w:sz w:val="24"/>
                <w:szCs w:val="24"/>
                <w:lang w:val="kk-KZ"/>
              </w:rPr>
            </w:pPr>
          </w:p>
        </w:tc>
        <w:tc>
          <w:tcPr>
            <w:tcW w:w="2551" w:type="dxa"/>
          </w:tcPr>
          <w:p w:rsidR="008372D5" w:rsidRPr="00B87FE4" w:rsidRDefault="008372D5" w:rsidP="00CC23B3">
            <w:pPr>
              <w:pStyle w:val="848"/>
              <w:rPr>
                <w:rFonts w:ascii="Times New Roman" w:hAnsi="Times New Roman" w:cs="Times New Roman"/>
                <w:sz w:val="24"/>
                <w:szCs w:val="24"/>
                <w:lang w:val="kk-KZ"/>
              </w:rPr>
            </w:pPr>
            <w:r>
              <w:rPr>
                <w:rFonts w:ascii="Times New Roman" w:hAnsi="Times New Roman" w:cs="Times New Roman"/>
                <w:sz w:val="24"/>
                <w:szCs w:val="24"/>
                <w:lang w:val="kk-KZ"/>
              </w:rPr>
              <w:t>Балтабай Е.А.</w:t>
            </w:r>
          </w:p>
        </w:tc>
      </w:tr>
      <w:tr w:rsidR="008372D5" w:rsidRPr="00A05019" w:rsidTr="00190598">
        <w:tc>
          <w:tcPr>
            <w:tcW w:w="675" w:type="dxa"/>
          </w:tcPr>
          <w:p w:rsidR="008372D5" w:rsidRDefault="00190598" w:rsidP="00CC23B3">
            <w:pPr>
              <w:pStyle w:val="848"/>
              <w:rPr>
                <w:rFonts w:ascii="Times New Roman" w:hAnsi="Times New Roman" w:cs="Times New Roman"/>
                <w:sz w:val="24"/>
                <w:szCs w:val="24"/>
                <w:lang w:val="kk-KZ"/>
              </w:rPr>
            </w:pPr>
            <w:r>
              <w:rPr>
                <w:rFonts w:ascii="Times New Roman" w:hAnsi="Times New Roman" w:cs="Times New Roman"/>
                <w:sz w:val="24"/>
                <w:szCs w:val="24"/>
                <w:lang w:val="kk-KZ"/>
              </w:rPr>
              <w:t>42</w:t>
            </w:r>
          </w:p>
        </w:tc>
        <w:tc>
          <w:tcPr>
            <w:tcW w:w="3402" w:type="dxa"/>
          </w:tcPr>
          <w:p w:rsidR="008372D5" w:rsidRDefault="008372D5" w:rsidP="00CC23B3">
            <w:pPr>
              <w:rPr>
                <w:lang w:val="kk-KZ"/>
              </w:rPr>
            </w:pPr>
            <w:r w:rsidRPr="008233F0">
              <w:rPr>
                <w:b/>
                <w:lang w:val="kk-KZ"/>
              </w:rPr>
              <w:t>«</w:t>
            </w:r>
            <w:r w:rsidRPr="00066527">
              <w:rPr>
                <w:lang w:val="kk-KZ"/>
              </w:rPr>
              <w:t xml:space="preserve">PRC – Pavlodar Robotics </w:t>
            </w:r>
            <w:r w:rsidRPr="00066527">
              <w:rPr>
                <w:lang w:val="kk-KZ"/>
              </w:rPr>
              <w:lastRenderedPageBreak/>
              <w:t>Challenge»</w:t>
            </w:r>
            <w:r w:rsidRPr="008233F0">
              <w:rPr>
                <w:lang w:val="kk-KZ"/>
              </w:rPr>
              <w:t xml:space="preserve"> облыстық робототехника </w:t>
            </w:r>
            <w:r>
              <w:rPr>
                <w:lang w:val="kk-KZ"/>
              </w:rPr>
              <w:t>жарысы</w:t>
            </w:r>
          </w:p>
        </w:tc>
        <w:tc>
          <w:tcPr>
            <w:tcW w:w="1134" w:type="dxa"/>
          </w:tcPr>
          <w:p w:rsidR="008372D5" w:rsidRPr="008233F0" w:rsidRDefault="00B97FB0" w:rsidP="00CC23B3">
            <w:pPr>
              <w:rPr>
                <w:lang w:val="kk-KZ"/>
              </w:rPr>
            </w:pPr>
            <w:r>
              <w:rPr>
                <w:lang w:val="kk-KZ"/>
              </w:rPr>
              <w:lastRenderedPageBreak/>
              <w:t>4</w:t>
            </w:r>
          </w:p>
        </w:tc>
        <w:tc>
          <w:tcPr>
            <w:tcW w:w="1418" w:type="dxa"/>
          </w:tcPr>
          <w:p w:rsidR="008372D5" w:rsidRDefault="008372D5" w:rsidP="00CC23B3">
            <w:pPr>
              <w:pStyle w:val="848"/>
              <w:rPr>
                <w:rFonts w:ascii="Times New Roman" w:hAnsi="Times New Roman" w:cs="Times New Roman"/>
                <w:sz w:val="24"/>
                <w:szCs w:val="24"/>
                <w:lang w:val="kk-KZ"/>
              </w:rPr>
            </w:pPr>
            <w:r>
              <w:rPr>
                <w:rFonts w:ascii="Times New Roman" w:hAnsi="Times New Roman" w:cs="Times New Roman"/>
                <w:sz w:val="24"/>
                <w:szCs w:val="24"/>
                <w:lang w:val="kk-KZ"/>
              </w:rPr>
              <w:t>І</w:t>
            </w:r>
            <w:r w:rsidR="00B97FB0">
              <w:rPr>
                <w:rFonts w:ascii="Times New Roman" w:hAnsi="Times New Roman" w:cs="Times New Roman"/>
                <w:sz w:val="24"/>
                <w:szCs w:val="24"/>
                <w:lang w:val="kk-KZ"/>
              </w:rPr>
              <w:t xml:space="preserve"> - 1</w:t>
            </w:r>
          </w:p>
          <w:p w:rsidR="008372D5" w:rsidRDefault="008372D5" w:rsidP="00CC23B3">
            <w:pPr>
              <w:pStyle w:val="848"/>
              <w:rPr>
                <w:rFonts w:ascii="Times New Roman" w:hAnsi="Times New Roman" w:cs="Times New Roman"/>
                <w:sz w:val="24"/>
                <w:szCs w:val="24"/>
                <w:lang w:val="kk-KZ"/>
              </w:rPr>
            </w:pPr>
            <w:r>
              <w:rPr>
                <w:rFonts w:ascii="Times New Roman" w:hAnsi="Times New Roman" w:cs="Times New Roman"/>
                <w:sz w:val="24"/>
                <w:szCs w:val="24"/>
                <w:lang w:val="kk-KZ"/>
              </w:rPr>
              <w:lastRenderedPageBreak/>
              <w:t>ІІ</w:t>
            </w:r>
            <w:r w:rsidR="00B97FB0">
              <w:rPr>
                <w:rFonts w:ascii="Times New Roman" w:hAnsi="Times New Roman" w:cs="Times New Roman"/>
                <w:sz w:val="24"/>
                <w:szCs w:val="24"/>
                <w:lang w:val="kk-KZ"/>
              </w:rPr>
              <w:t xml:space="preserve"> - 3</w:t>
            </w:r>
          </w:p>
          <w:p w:rsidR="008372D5" w:rsidRDefault="008372D5" w:rsidP="00CC23B3">
            <w:pPr>
              <w:pStyle w:val="848"/>
              <w:rPr>
                <w:rFonts w:ascii="Times New Roman" w:hAnsi="Times New Roman" w:cs="Times New Roman"/>
                <w:sz w:val="24"/>
                <w:szCs w:val="24"/>
                <w:lang w:val="kk-KZ"/>
              </w:rPr>
            </w:pPr>
          </w:p>
          <w:p w:rsidR="008372D5" w:rsidRPr="00B87FE4" w:rsidRDefault="008372D5" w:rsidP="00CC23B3">
            <w:pPr>
              <w:pStyle w:val="848"/>
              <w:rPr>
                <w:rFonts w:ascii="Times New Roman" w:hAnsi="Times New Roman" w:cs="Times New Roman"/>
                <w:sz w:val="24"/>
                <w:szCs w:val="24"/>
                <w:lang w:val="kk-KZ"/>
              </w:rPr>
            </w:pPr>
          </w:p>
        </w:tc>
        <w:tc>
          <w:tcPr>
            <w:tcW w:w="2551" w:type="dxa"/>
          </w:tcPr>
          <w:p w:rsidR="008372D5" w:rsidRPr="00B87FE4" w:rsidRDefault="008372D5" w:rsidP="00CC23B3">
            <w:pPr>
              <w:pStyle w:val="848"/>
              <w:rPr>
                <w:rFonts w:ascii="Times New Roman" w:hAnsi="Times New Roman" w:cs="Times New Roman"/>
                <w:sz w:val="24"/>
                <w:szCs w:val="24"/>
                <w:lang w:val="kk-KZ"/>
              </w:rPr>
            </w:pPr>
            <w:r>
              <w:rPr>
                <w:rFonts w:ascii="Times New Roman" w:hAnsi="Times New Roman" w:cs="Times New Roman"/>
                <w:sz w:val="24"/>
                <w:szCs w:val="24"/>
                <w:lang w:val="kk-KZ"/>
              </w:rPr>
              <w:lastRenderedPageBreak/>
              <w:t>Балтабай Е.А.</w:t>
            </w:r>
          </w:p>
        </w:tc>
      </w:tr>
      <w:tr w:rsidR="008372D5" w:rsidRPr="00A05019" w:rsidTr="00190598">
        <w:tc>
          <w:tcPr>
            <w:tcW w:w="675" w:type="dxa"/>
          </w:tcPr>
          <w:p w:rsidR="008372D5" w:rsidRDefault="00190598" w:rsidP="00CC23B3">
            <w:pPr>
              <w:pStyle w:val="848"/>
              <w:rPr>
                <w:rFonts w:ascii="Times New Roman" w:hAnsi="Times New Roman" w:cs="Times New Roman"/>
                <w:sz w:val="24"/>
                <w:szCs w:val="24"/>
                <w:lang w:val="kk-KZ"/>
              </w:rPr>
            </w:pPr>
            <w:r>
              <w:rPr>
                <w:rFonts w:ascii="Times New Roman" w:hAnsi="Times New Roman" w:cs="Times New Roman"/>
                <w:sz w:val="24"/>
                <w:szCs w:val="24"/>
                <w:lang w:val="kk-KZ"/>
              </w:rPr>
              <w:lastRenderedPageBreak/>
              <w:t>43</w:t>
            </w:r>
          </w:p>
        </w:tc>
        <w:tc>
          <w:tcPr>
            <w:tcW w:w="3402" w:type="dxa"/>
          </w:tcPr>
          <w:p w:rsidR="008372D5" w:rsidRDefault="008372D5" w:rsidP="00CC23B3">
            <w:pPr>
              <w:pStyle w:val="848"/>
              <w:rPr>
                <w:rFonts w:ascii="Times New Roman" w:hAnsi="Times New Roman" w:cs="Times New Roman"/>
                <w:sz w:val="24"/>
                <w:szCs w:val="24"/>
                <w:lang w:val="kk-KZ"/>
              </w:rPr>
            </w:pPr>
            <w:r>
              <w:rPr>
                <w:rFonts w:ascii="Times New Roman" w:hAnsi="Times New Roman" w:cs="Times New Roman"/>
                <w:sz w:val="24"/>
                <w:szCs w:val="24"/>
                <w:lang w:val="kk-KZ"/>
              </w:rPr>
              <w:t xml:space="preserve"> «Менің бос уақытым және отбасылық демалысым» қалалық бейне презентация </w:t>
            </w:r>
          </w:p>
        </w:tc>
        <w:tc>
          <w:tcPr>
            <w:tcW w:w="1134" w:type="dxa"/>
          </w:tcPr>
          <w:p w:rsidR="008372D5" w:rsidRPr="008233F0" w:rsidRDefault="00E64A3D" w:rsidP="00CC23B3">
            <w:pPr>
              <w:rPr>
                <w:lang w:val="kk-KZ"/>
              </w:rPr>
            </w:pPr>
            <w:r>
              <w:rPr>
                <w:lang w:val="kk-KZ"/>
              </w:rPr>
              <w:t>1</w:t>
            </w:r>
          </w:p>
        </w:tc>
        <w:tc>
          <w:tcPr>
            <w:tcW w:w="1418" w:type="dxa"/>
          </w:tcPr>
          <w:p w:rsidR="008372D5" w:rsidRPr="00B87FE4" w:rsidRDefault="008372D5" w:rsidP="00CC23B3">
            <w:pPr>
              <w:pStyle w:val="848"/>
              <w:rPr>
                <w:rFonts w:ascii="Times New Roman" w:hAnsi="Times New Roman" w:cs="Times New Roman"/>
                <w:sz w:val="24"/>
                <w:szCs w:val="24"/>
                <w:lang w:val="kk-KZ"/>
              </w:rPr>
            </w:pPr>
            <w:r>
              <w:rPr>
                <w:rFonts w:ascii="Times New Roman" w:hAnsi="Times New Roman" w:cs="Times New Roman"/>
                <w:sz w:val="24"/>
                <w:szCs w:val="24"/>
                <w:lang w:val="kk-KZ"/>
              </w:rPr>
              <w:t>ІІІ</w:t>
            </w:r>
          </w:p>
        </w:tc>
        <w:tc>
          <w:tcPr>
            <w:tcW w:w="2551" w:type="dxa"/>
          </w:tcPr>
          <w:p w:rsidR="008372D5" w:rsidRPr="00B87FE4" w:rsidRDefault="008372D5" w:rsidP="00CC23B3">
            <w:pPr>
              <w:pStyle w:val="848"/>
              <w:rPr>
                <w:rFonts w:ascii="Times New Roman" w:hAnsi="Times New Roman" w:cs="Times New Roman"/>
                <w:sz w:val="24"/>
                <w:szCs w:val="24"/>
                <w:lang w:val="kk-KZ"/>
              </w:rPr>
            </w:pPr>
            <w:r>
              <w:rPr>
                <w:rFonts w:ascii="Times New Roman" w:hAnsi="Times New Roman" w:cs="Times New Roman"/>
                <w:sz w:val="24"/>
                <w:szCs w:val="24"/>
                <w:lang w:val="kk-KZ"/>
              </w:rPr>
              <w:t>Рахымтай А.Б.</w:t>
            </w:r>
          </w:p>
        </w:tc>
      </w:tr>
      <w:tr w:rsidR="008372D5" w:rsidRPr="00652C06" w:rsidTr="00190598">
        <w:tc>
          <w:tcPr>
            <w:tcW w:w="675" w:type="dxa"/>
          </w:tcPr>
          <w:p w:rsidR="008372D5" w:rsidRDefault="00190598" w:rsidP="00CC23B3">
            <w:pPr>
              <w:pStyle w:val="848"/>
              <w:rPr>
                <w:rFonts w:ascii="Times New Roman" w:hAnsi="Times New Roman" w:cs="Times New Roman"/>
                <w:sz w:val="24"/>
                <w:szCs w:val="24"/>
                <w:lang w:val="kk-KZ"/>
              </w:rPr>
            </w:pPr>
            <w:r>
              <w:rPr>
                <w:rFonts w:ascii="Times New Roman" w:hAnsi="Times New Roman" w:cs="Times New Roman"/>
                <w:sz w:val="24"/>
                <w:szCs w:val="24"/>
                <w:lang w:val="kk-KZ"/>
              </w:rPr>
              <w:t>44</w:t>
            </w:r>
          </w:p>
        </w:tc>
        <w:tc>
          <w:tcPr>
            <w:tcW w:w="3402" w:type="dxa"/>
          </w:tcPr>
          <w:p w:rsidR="008372D5" w:rsidRDefault="008372D5" w:rsidP="00CC23B3">
            <w:pPr>
              <w:pStyle w:val="848"/>
              <w:rPr>
                <w:rFonts w:ascii="Times New Roman" w:hAnsi="Times New Roman" w:cs="Times New Roman"/>
                <w:sz w:val="24"/>
                <w:szCs w:val="24"/>
                <w:lang w:val="kk-KZ"/>
              </w:rPr>
            </w:pPr>
            <w:r w:rsidRPr="004F3A6F">
              <w:rPr>
                <w:rFonts w:ascii="Times New Roman" w:eastAsia="Batang" w:hAnsi="Times New Roman" w:cs="Times New Roman"/>
                <w:sz w:val="24"/>
                <w:szCs w:val="24"/>
                <w:lang w:val="kk-KZ"/>
              </w:rPr>
              <w:t>«Алтын қазына» көркем және сәндік-қолданбалы</w:t>
            </w:r>
            <w:r>
              <w:rPr>
                <w:rFonts w:ascii="Times New Roman" w:eastAsia="Batang" w:hAnsi="Times New Roman" w:cs="Times New Roman"/>
                <w:sz w:val="24"/>
                <w:szCs w:val="24"/>
                <w:lang w:val="kk-KZ"/>
              </w:rPr>
              <w:t xml:space="preserve"> өнер бойынша  көрме-байқау</w:t>
            </w:r>
          </w:p>
        </w:tc>
        <w:tc>
          <w:tcPr>
            <w:tcW w:w="1134" w:type="dxa"/>
          </w:tcPr>
          <w:p w:rsidR="008372D5" w:rsidRPr="00E64A3D" w:rsidRDefault="00E64A3D" w:rsidP="00CC23B3">
            <w:pPr>
              <w:rPr>
                <w:lang w:val="kk-KZ"/>
              </w:rPr>
            </w:pPr>
            <w:r>
              <w:rPr>
                <w:lang w:val="kk-KZ"/>
              </w:rPr>
              <w:t>1</w:t>
            </w:r>
          </w:p>
        </w:tc>
        <w:tc>
          <w:tcPr>
            <w:tcW w:w="1418" w:type="dxa"/>
          </w:tcPr>
          <w:p w:rsidR="008372D5" w:rsidRDefault="008372D5" w:rsidP="00CC23B3">
            <w:pPr>
              <w:pStyle w:val="848"/>
              <w:rPr>
                <w:rFonts w:ascii="Times New Roman" w:hAnsi="Times New Roman" w:cs="Times New Roman"/>
                <w:sz w:val="24"/>
                <w:szCs w:val="24"/>
                <w:lang w:val="kk-KZ"/>
              </w:rPr>
            </w:pPr>
            <w:r>
              <w:rPr>
                <w:rFonts w:ascii="Times New Roman" w:hAnsi="Times New Roman" w:cs="Times New Roman"/>
                <w:sz w:val="24"/>
                <w:szCs w:val="24"/>
                <w:lang w:val="kk-KZ"/>
              </w:rPr>
              <w:t>ІІІ</w:t>
            </w:r>
          </w:p>
          <w:p w:rsidR="008372D5" w:rsidRPr="00B87FE4" w:rsidRDefault="008372D5" w:rsidP="00CC23B3">
            <w:pPr>
              <w:pStyle w:val="848"/>
              <w:rPr>
                <w:rFonts w:ascii="Times New Roman" w:hAnsi="Times New Roman" w:cs="Times New Roman"/>
                <w:sz w:val="24"/>
                <w:szCs w:val="24"/>
                <w:lang w:val="kk-KZ"/>
              </w:rPr>
            </w:pPr>
          </w:p>
        </w:tc>
        <w:tc>
          <w:tcPr>
            <w:tcW w:w="2551" w:type="dxa"/>
          </w:tcPr>
          <w:p w:rsidR="008372D5" w:rsidRPr="00B87FE4" w:rsidRDefault="008372D5" w:rsidP="00CC23B3">
            <w:pPr>
              <w:rPr>
                <w:lang w:val="kk-KZ"/>
              </w:rPr>
            </w:pPr>
            <w:r w:rsidRPr="004F3A6F">
              <w:rPr>
                <w:lang w:val="kk-KZ"/>
              </w:rPr>
              <w:t>Сулеймено</w:t>
            </w:r>
            <w:r>
              <w:rPr>
                <w:lang w:val="kk-KZ"/>
              </w:rPr>
              <w:t>в</w:t>
            </w:r>
            <w:r w:rsidRPr="004F3A6F">
              <w:rPr>
                <w:lang w:val="kk-KZ"/>
              </w:rPr>
              <w:t>а</w:t>
            </w:r>
            <w:r>
              <w:rPr>
                <w:lang w:val="kk-KZ"/>
              </w:rPr>
              <w:t xml:space="preserve"> Ж.Б.</w:t>
            </w:r>
          </w:p>
        </w:tc>
      </w:tr>
      <w:tr w:rsidR="008372D5" w:rsidRPr="00652C06" w:rsidTr="00190598">
        <w:tc>
          <w:tcPr>
            <w:tcW w:w="675" w:type="dxa"/>
          </w:tcPr>
          <w:p w:rsidR="008372D5" w:rsidRDefault="00190598" w:rsidP="00CC23B3">
            <w:pPr>
              <w:pStyle w:val="848"/>
              <w:rPr>
                <w:rFonts w:ascii="Times New Roman" w:hAnsi="Times New Roman" w:cs="Times New Roman"/>
                <w:sz w:val="24"/>
                <w:szCs w:val="24"/>
                <w:lang w:val="kk-KZ"/>
              </w:rPr>
            </w:pPr>
            <w:r>
              <w:rPr>
                <w:rFonts w:ascii="Times New Roman" w:hAnsi="Times New Roman" w:cs="Times New Roman"/>
                <w:sz w:val="24"/>
                <w:szCs w:val="24"/>
                <w:lang w:val="kk-KZ"/>
              </w:rPr>
              <w:t>45</w:t>
            </w:r>
          </w:p>
        </w:tc>
        <w:tc>
          <w:tcPr>
            <w:tcW w:w="3402" w:type="dxa"/>
          </w:tcPr>
          <w:p w:rsidR="008372D5" w:rsidRDefault="008372D5" w:rsidP="00CC23B3">
            <w:pPr>
              <w:pStyle w:val="848"/>
              <w:rPr>
                <w:rFonts w:ascii="Times New Roman" w:hAnsi="Times New Roman" w:cs="Times New Roman"/>
                <w:sz w:val="24"/>
                <w:szCs w:val="24"/>
                <w:lang w:val="kk-KZ"/>
              </w:rPr>
            </w:pPr>
            <w:r>
              <w:rPr>
                <w:rFonts w:ascii="Times New Roman" w:hAnsi="Times New Roman" w:cs="Times New Roman"/>
                <w:sz w:val="24"/>
                <w:szCs w:val="24"/>
                <w:lang w:val="kk-KZ"/>
              </w:rPr>
              <w:t>«Күй шебері»</w:t>
            </w:r>
          </w:p>
        </w:tc>
        <w:tc>
          <w:tcPr>
            <w:tcW w:w="1134" w:type="dxa"/>
          </w:tcPr>
          <w:p w:rsidR="008372D5" w:rsidRPr="008233F0" w:rsidRDefault="00E64A3D" w:rsidP="00CC23B3">
            <w:pPr>
              <w:rPr>
                <w:lang w:val="kk-KZ"/>
              </w:rPr>
            </w:pPr>
            <w:r>
              <w:rPr>
                <w:lang w:val="kk-KZ"/>
              </w:rPr>
              <w:t>1</w:t>
            </w:r>
          </w:p>
        </w:tc>
        <w:tc>
          <w:tcPr>
            <w:tcW w:w="1418" w:type="dxa"/>
          </w:tcPr>
          <w:p w:rsidR="008372D5" w:rsidRPr="00B87FE4" w:rsidRDefault="008372D5" w:rsidP="00CC23B3">
            <w:pPr>
              <w:pStyle w:val="848"/>
              <w:rPr>
                <w:rFonts w:ascii="Times New Roman" w:hAnsi="Times New Roman" w:cs="Times New Roman"/>
                <w:sz w:val="24"/>
                <w:szCs w:val="24"/>
                <w:lang w:val="kk-KZ"/>
              </w:rPr>
            </w:pPr>
            <w:r>
              <w:rPr>
                <w:rFonts w:ascii="Times New Roman" w:hAnsi="Times New Roman" w:cs="Times New Roman"/>
                <w:sz w:val="24"/>
                <w:szCs w:val="24"/>
                <w:lang w:val="kk-KZ"/>
              </w:rPr>
              <w:t>ІІ</w:t>
            </w:r>
          </w:p>
        </w:tc>
        <w:tc>
          <w:tcPr>
            <w:tcW w:w="2551" w:type="dxa"/>
          </w:tcPr>
          <w:p w:rsidR="008372D5" w:rsidRPr="00B87FE4" w:rsidRDefault="008372D5" w:rsidP="00CC23B3">
            <w:pPr>
              <w:pStyle w:val="848"/>
              <w:rPr>
                <w:rFonts w:ascii="Times New Roman" w:hAnsi="Times New Roman" w:cs="Times New Roman"/>
                <w:sz w:val="24"/>
                <w:szCs w:val="24"/>
                <w:lang w:val="kk-KZ"/>
              </w:rPr>
            </w:pPr>
            <w:r>
              <w:rPr>
                <w:rFonts w:ascii="Times New Roman" w:hAnsi="Times New Roman" w:cs="Times New Roman"/>
                <w:sz w:val="24"/>
                <w:szCs w:val="24"/>
              </w:rPr>
              <w:t>Көмісхан А.</w:t>
            </w:r>
          </w:p>
        </w:tc>
      </w:tr>
      <w:tr w:rsidR="008372D5" w:rsidRPr="00652C06" w:rsidTr="00190598">
        <w:tc>
          <w:tcPr>
            <w:tcW w:w="675" w:type="dxa"/>
          </w:tcPr>
          <w:p w:rsidR="008372D5" w:rsidRDefault="00190598" w:rsidP="00CC23B3">
            <w:pPr>
              <w:pStyle w:val="848"/>
              <w:rPr>
                <w:rFonts w:ascii="Times New Roman" w:hAnsi="Times New Roman" w:cs="Times New Roman"/>
                <w:sz w:val="24"/>
                <w:szCs w:val="24"/>
                <w:lang w:val="kk-KZ"/>
              </w:rPr>
            </w:pPr>
            <w:r>
              <w:rPr>
                <w:rFonts w:ascii="Times New Roman" w:hAnsi="Times New Roman" w:cs="Times New Roman"/>
                <w:sz w:val="24"/>
                <w:szCs w:val="24"/>
                <w:lang w:val="kk-KZ"/>
              </w:rPr>
              <w:t>46</w:t>
            </w:r>
          </w:p>
        </w:tc>
        <w:tc>
          <w:tcPr>
            <w:tcW w:w="3402" w:type="dxa"/>
          </w:tcPr>
          <w:p w:rsidR="008372D5" w:rsidRDefault="008372D5" w:rsidP="00CC23B3">
            <w:pPr>
              <w:rPr>
                <w:lang w:val="kk-KZ"/>
              </w:rPr>
            </w:pPr>
            <w:r>
              <w:rPr>
                <w:lang w:val="kk-KZ"/>
              </w:rPr>
              <w:t xml:space="preserve">«Алтын микрофон» </w:t>
            </w:r>
          </w:p>
        </w:tc>
        <w:tc>
          <w:tcPr>
            <w:tcW w:w="1134" w:type="dxa"/>
          </w:tcPr>
          <w:p w:rsidR="008372D5" w:rsidRPr="008233F0" w:rsidRDefault="00E64A3D" w:rsidP="00CC23B3">
            <w:pPr>
              <w:rPr>
                <w:lang w:val="kk-KZ"/>
              </w:rPr>
            </w:pPr>
            <w:r>
              <w:rPr>
                <w:lang w:val="kk-KZ"/>
              </w:rPr>
              <w:t>1</w:t>
            </w:r>
          </w:p>
        </w:tc>
        <w:tc>
          <w:tcPr>
            <w:tcW w:w="1418" w:type="dxa"/>
          </w:tcPr>
          <w:p w:rsidR="008372D5" w:rsidRPr="00B87FE4" w:rsidRDefault="008372D5" w:rsidP="00CC23B3">
            <w:pPr>
              <w:pStyle w:val="848"/>
              <w:rPr>
                <w:rFonts w:ascii="Times New Roman" w:hAnsi="Times New Roman" w:cs="Times New Roman"/>
                <w:sz w:val="24"/>
                <w:szCs w:val="24"/>
                <w:lang w:val="kk-KZ"/>
              </w:rPr>
            </w:pPr>
            <w:r>
              <w:rPr>
                <w:rFonts w:ascii="Times New Roman" w:hAnsi="Times New Roman" w:cs="Times New Roman"/>
                <w:sz w:val="24"/>
                <w:szCs w:val="24"/>
                <w:lang w:val="kk-KZ"/>
              </w:rPr>
              <w:t>ІІІ</w:t>
            </w:r>
          </w:p>
        </w:tc>
        <w:tc>
          <w:tcPr>
            <w:tcW w:w="2551" w:type="dxa"/>
          </w:tcPr>
          <w:p w:rsidR="008372D5" w:rsidRPr="00B87FE4" w:rsidRDefault="008372D5" w:rsidP="00CC23B3">
            <w:pPr>
              <w:pStyle w:val="848"/>
              <w:rPr>
                <w:rFonts w:ascii="Times New Roman" w:hAnsi="Times New Roman" w:cs="Times New Roman"/>
                <w:sz w:val="24"/>
                <w:szCs w:val="24"/>
                <w:lang w:val="kk-KZ"/>
              </w:rPr>
            </w:pPr>
            <w:r>
              <w:rPr>
                <w:rFonts w:ascii="Times New Roman" w:hAnsi="Times New Roman" w:cs="Times New Roman"/>
                <w:sz w:val="24"/>
                <w:szCs w:val="24"/>
              </w:rPr>
              <w:t>Көмісхан А.</w:t>
            </w:r>
          </w:p>
        </w:tc>
      </w:tr>
      <w:tr w:rsidR="008372D5" w:rsidRPr="00652C06" w:rsidTr="00190598">
        <w:tc>
          <w:tcPr>
            <w:tcW w:w="675" w:type="dxa"/>
          </w:tcPr>
          <w:p w:rsidR="008372D5" w:rsidRDefault="00190598" w:rsidP="00CC23B3">
            <w:pPr>
              <w:pStyle w:val="848"/>
              <w:rPr>
                <w:rFonts w:ascii="Times New Roman" w:hAnsi="Times New Roman" w:cs="Times New Roman"/>
                <w:sz w:val="24"/>
                <w:szCs w:val="24"/>
                <w:lang w:val="kk-KZ"/>
              </w:rPr>
            </w:pPr>
            <w:r>
              <w:rPr>
                <w:rFonts w:ascii="Times New Roman" w:hAnsi="Times New Roman" w:cs="Times New Roman"/>
                <w:sz w:val="24"/>
                <w:szCs w:val="24"/>
                <w:lang w:val="kk-KZ"/>
              </w:rPr>
              <w:t>47</w:t>
            </w:r>
          </w:p>
        </w:tc>
        <w:tc>
          <w:tcPr>
            <w:tcW w:w="3402" w:type="dxa"/>
          </w:tcPr>
          <w:p w:rsidR="008372D5" w:rsidRDefault="008372D5" w:rsidP="00CC23B3">
            <w:pPr>
              <w:rPr>
                <w:lang w:val="kk-KZ"/>
              </w:rPr>
            </w:pPr>
            <w:r>
              <w:rPr>
                <w:lang w:val="kk-KZ"/>
              </w:rPr>
              <w:t>«Ән менің жүрегімде»</w:t>
            </w:r>
          </w:p>
        </w:tc>
        <w:tc>
          <w:tcPr>
            <w:tcW w:w="1134" w:type="dxa"/>
          </w:tcPr>
          <w:p w:rsidR="008372D5" w:rsidRPr="008233F0" w:rsidRDefault="00E64A3D" w:rsidP="00CC23B3">
            <w:pPr>
              <w:rPr>
                <w:lang w:val="kk-KZ"/>
              </w:rPr>
            </w:pPr>
            <w:r>
              <w:rPr>
                <w:lang w:val="kk-KZ"/>
              </w:rPr>
              <w:t>1</w:t>
            </w:r>
          </w:p>
        </w:tc>
        <w:tc>
          <w:tcPr>
            <w:tcW w:w="1418" w:type="dxa"/>
          </w:tcPr>
          <w:p w:rsidR="008372D5" w:rsidRPr="00B87FE4" w:rsidRDefault="008372D5" w:rsidP="00CC23B3">
            <w:pPr>
              <w:pStyle w:val="848"/>
              <w:rPr>
                <w:rFonts w:ascii="Times New Roman" w:hAnsi="Times New Roman" w:cs="Times New Roman"/>
                <w:sz w:val="24"/>
                <w:szCs w:val="24"/>
                <w:lang w:val="kk-KZ"/>
              </w:rPr>
            </w:pPr>
            <w:r>
              <w:rPr>
                <w:rFonts w:ascii="Times New Roman" w:hAnsi="Times New Roman" w:cs="Times New Roman"/>
                <w:sz w:val="24"/>
                <w:szCs w:val="24"/>
                <w:lang w:val="kk-KZ"/>
              </w:rPr>
              <w:t>ІІІ</w:t>
            </w:r>
          </w:p>
        </w:tc>
        <w:tc>
          <w:tcPr>
            <w:tcW w:w="2551" w:type="dxa"/>
          </w:tcPr>
          <w:p w:rsidR="008372D5" w:rsidRPr="00B87FE4" w:rsidRDefault="008372D5" w:rsidP="00CC23B3">
            <w:pPr>
              <w:pStyle w:val="848"/>
              <w:rPr>
                <w:rFonts w:ascii="Times New Roman" w:hAnsi="Times New Roman" w:cs="Times New Roman"/>
                <w:sz w:val="24"/>
                <w:szCs w:val="24"/>
                <w:lang w:val="kk-KZ"/>
              </w:rPr>
            </w:pPr>
            <w:r>
              <w:rPr>
                <w:rFonts w:ascii="Times New Roman" w:hAnsi="Times New Roman" w:cs="Times New Roman"/>
                <w:sz w:val="24"/>
                <w:szCs w:val="24"/>
              </w:rPr>
              <w:t>Көмісхан А.</w:t>
            </w:r>
          </w:p>
        </w:tc>
      </w:tr>
    </w:tbl>
    <w:p w:rsidR="00A71AC4" w:rsidRPr="001D3DD3" w:rsidRDefault="00275CD7" w:rsidP="00CC23B3">
      <w:pPr>
        <w:pStyle w:val="71grey"/>
        <w:ind w:right="0"/>
        <w:rPr>
          <w:b w:val="0"/>
        </w:rPr>
      </w:pPr>
      <w:r w:rsidRPr="00ED0AAD">
        <w:t>Қорытынды</w:t>
      </w:r>
      <w:r w:rsidR="009362A9" w:rsidRPr="00ED0AAD">
        <w:t>:</w:t>
      </w:r>
      <w:r w:rsidR="002B788E">
        <w:t xml:space="preserve"> </w:t>
      </w:r>
      <w:r w:rsidR="009362A9" w:rsidRPr="001D3DD3">
        <w:rPr>
          <w:b w:val="0"/>
        </w:rPr>
        <w:t>Мектепте жылдар бойы оқушылардың оқу, зияткерлік  және шығармашылық жетістіктерін бағалауд</w:t>
      </w:r>
      <w:r w:rsidR="00BD700A">
        <w:rPr>
          <w:b w:val="0"/>
        </w:rPr>
        <w:t>ың рейтингтік жүйесі жүргізіліп, қорытынды жасалып отырады, с</w:t>
      </w:r>
      <w:r w:rsidR="002712C3">
        <w:rPr>
          <w:b w:val="0"/>
        </w:rPr>
        <w:t>ол  бойынша</w:t>
      </w:r>
      <w:r w:rsidR="00EA62A8">
        <w:rPr>
          <w:b w:val="0"/>
        </w:rPr>
        <w:t xml:space="preserve"> ерекше көзге түскен оқушылар </w:t>
      </w:r>
      <w:r w:rsidR="002712C3">
        <w:rPr>
          <w:b w:val="0"/>
        </w:rPr>
        <w:t xml:space="preserve"> қ</w:t>
      </w:r>
      <w:r w:rsidR="009B1155">
        <w:rPr>
          <w:b w:val="0"/>
        </w:rPr>
        <w:t>алалық «</w:t>
      </w:r>
      <w:r w:rsidR="002712C3">
        <w:rPr>
          <w:b w:val="0"/>
        </w:rPr>
        <w:t>Т</w:t>
      </w:r>
      <w:r w:rsidR="009B1155">
        <w:rPr>
          <w:b w:val="0"/>
        </w:rPr>
        <w:t>абыс» кітабына енгізіледі.</w:t>
      </w:r>
      <w:r w:rsidR="009362A9" w:rsidRPr="001D3DD3">
        <w:rPr>
          <w:b w:val="0"/>
        </w:rPr>
        <w:t>Бұл оқушылардың нәтижелілігін арттыруға және бастауыш сыныптардан бастап оқушының жеке өсуін бақылауға мүмкіндік береді.</w:t>
      </w:r>
      <w:r w:rsidR="000A0BA1">
        <w:rPr>
          <w:b w:val="0"/>
        </w:rPr>
        <w:t xml:space="preserve"> </w:t>
      </w:r>
      <w:r w:rsidR="0077072A" w:rsidRPr="001D3DD3">
        <w:rPr>
          <w:b w:val="0"/>
        </w:rPr>
        <w:t>Дарынды баланың белсенді өмірлік ұстанымын қалыптастыру тәрбиелік  іс – шаралар негізінде жүзеге асырылады. Осы әрекетті жүзеге асыру әдістемелік  жұмыстың нәтижелілік көрсе</w:t>
      </w:r>
      <w:r w:rsidR="00E31990" w:rsidRPr="001D3DD3">
        <w:rPr>
          <w:b w:val="0"/>
        </w:rPr>
        <w:t>ткіштерінің бірі болып саналады: оларды олимпиадаларға, зияткерлік сайыстарда өнер көрсетуге дайындау, зерттеу қызметін дұрыс ұйымдастырып,  басқару.</w:t>
      </w:r>
      <w:r w:rsidR="0066063B" w:rsidRPr="001D3DD3">
        <w:rPr>
          <w:b w:val="0"/>
        </w:rPr>
        <w:t xml:space="preserve"> Әр түрлі деңгейдегі іс – шараларға оқушылардың қатысуын талдау қатысушылар мен жеңімпаздар мен жүлдегерлер санының тұрақты өсуін көрсетеді.</w:t>
      </w:r>
    </w:p>
    <w:p w:rsidR="00114745" w:rsidRPr="002F54DC" w:rsidRDefault="00275CD7" w:rsidP="00CC23B3">
      <w:pPr>
        <w:pStyle w:val="71grey"/>
        <w:ind w:right="0"/>
        <w:rPr>
          <w:b w:val="0"/>
        </w:rPr>
      </w:pPr>
      <w:r w:rsidRPr="00ED0AAD">
        <w:t>Ұсыныстар</w:t>
      </w:r>
      <w:r w:rsidR="00ED0AAD">
        <w:t xml:space="preserve">: </w:t>
      </w:r>
      <w:r w:rsidR="00ED0AAD" w:rsidRPr="001D3DD3">
        <w:rPr>
          <w:b w:val="0"/>
        </w:rPr>
        <w:t>Көрсеткіштердің сапасын арттыра отырып, оқушыларды конкурстарға қатысуға көбірек тарту бойынша жұмысты жандандыру.</w:t>
      </w:r>
      <w:r w:rsidR="001D3DD3">
        <w:rPr>
          <w:b w:val="0"/>
        </w:rPr>
        <w:t xml:space="preserve"> Оқушылардың зияткерлік сайыстарға белсенді қатысуын</w:t>
      </w:r>
      <w:r w:rsidR="003C06E8">
        <w:rPr>
          <w:b w:val="0"/>
        </w:rPr>
        <w:t xml:space="preserve"> </w:t>
      </w:r>
      <w:r w:rsidR="00BB3CB2">
        <w:rPr>
          <w:b w:val="0"/>
        </w:rPr>
        <w:t xml:space="preserve">жалғастыру және </w:t>
      </w:r>
      <w:r w:rsidR="00085158">
        <w:rPr>
          <w:b w:val="0"/>
        </w:rPr>
        <w:t xml:space="preserve"> оқушылар дайындауда жау</w:t>
      </w:r>
      <w:r w:rsidR="00BB3CB2">
        <w:rPr>
          <w:b w:val="0"/>
        </w:rPr>
        <w:t>апкершілікті арттыру.</w:t>
      </w:r>
    </w:p>
    <w:p w:rsidR="00114745" w:rsidRDefault="004C0AC1" w:rsidP="00CC23B3">
      <w:pPr>
        <w:tabs>
          <w:tab w:val="left" w:pos="3570"/>
        </w:tabs>
        <w:jc w:val="center"/>
        <w:rPr>
          <w:b/>
          <w:lang w:val="kk-KZ" w:eastAsia="en-US"/>
        </w:rPr>
      </w:pPr>
      <w:r>
        <w:rPr>
          <w:b/>
          <w:lang w:val="kk-KZ" w:eastAsia="en-US"/>
        </w:rPr>
        <w:t>«Тарлан» д</w:t>
      </w:r>
      <w:r w:rsidR="00425A98">
        <w:rPr>
          <w:b/>
          <w:lang w:val="kk-KZ" w:eastAsia="en-US"/>
        </w:rPr>
        <w:t xml:space="preserve">ебат клубының </w:t>
      </w:r>
      <w:r w:rsidR="00114745" w:rsidRPr="00425A98">
        <w:rPr>
          <w:b/>
          <w:lang w:val="kk-KZ" w:eastAsia="en-US"/>
        </w:rPr>
        <w:t xml:space="preserve"> жұмыс нәтижесінің көрсеткіштері</w:t>
      </w:r>
    </w:p>
    <w:tbl>
      <w:tblPr>
        <w:tblStyle w:val="a3"/>
        <w:tblW w:w="0" w:type="auto"/>
        <w:tblLook w:val="04A0"/>
      </w:tblPr>
      <w:tblGrid>
        <w:gridCol w:w="458"/>
        <w:gridCol w:w="1643"/>
        <w:gridCol w:w="1221"/>
        <w:gridCol w:w="1881"/>
        <w:gridCol w:w="2694"/>
        <w:gridCol w:w="1448"/>
      </w:tblGrid>
      <w:tr w:rsidR="00EA35FC" w:rsidTr="00CD5D6F">
        <w:tc>
          <w:tcPr>
            <w:tcW w:w="458" w:type="dxa"/>
          </w:tcPr>
          <w:p w:rsidR="00C93D89" w:rsidRDefault="00C93D89" w:rsidP="00CC23B3">
            <w:pPr>
              <w:tabs>
                <w:tab w:val="left" w:pos="3570"/>
              </w:tabs>
              <w:jc w:val="center"/>
              <w:rPr>
                <w:b/>
                <w:lang w:val="kk-KZ" w:eastAsia="en-US"/>
              </w:rPr>
            </w:pPr>
            <w:r>
              <w:rPr>
                <w:b/>
                <w:lang w:val="kk-KZ" w:eastAsia="en-US"/>
              </w:rPr>
              <w:t>№</w:t>
            </w:r>
          </w:p>
        </w:tc>
        <w:tc>
          <w:tcPr>
            <w:tcW w:w="1643" w:type="dxa"/>
          </w:tcPr>
          <w:p w:rsidR="00C93D89" w:rsidRDefault="00C93D89" w:rsidP="00CC23B3">
            <w:pPr>
              <w:tabs>
                <w:tab w:val="left" w:pos="3570"/>
              </w:tabs>
              <w:jc w:val="center"/>
              <w:rPr>
                <w:b/>
                <w:lang w:val="kk-KZ" w:eastAsia="en-US"/>
              </w:rPr>
            </w:pPr>
            <w:r>
              <w:rPr>
                <w:b/>
                <w:lang w:val="kk-KZ" w:eastAsia="en-US"/>
              </w:rPr>
              <w:t>Жетекшсі</w:t>
            </w:r>
          </w:p>
        </w:tc>
        <w:tc>
          <w:tcPr>
            <w:tcW w:w="1221" w:type="dxa"/>
          </w:tcPr>
          <w:p w:rsidR="00C93D89" w:rsidRDefault="00C93D89" w:rsidP="00CC23B3">
            <w:pPr>
              <w:tabs>
                <w:tab w:val="left" w:pos="3570"/>
              </w:tabs>
              <w:jc w:val="center"/>
              <w:rPr>
                <w:b/>
                <w:lang w:val="kk-KZ" w:eastAsia="en-US"/>
              </w:rPr>
            </w:pPr>
            <w:r>
              <w:rPr>
                <w:b/>
                <w:lang w:val="kk-KZ" w:eastAsia="en-US"/>
              </w:rPr>
              <w:t>Фракция атауы</w:t>
            </w:r>
          </w:p>
        </w:tc>
        <w:tc>
          <w:tcPr>
            <w:tcW w:w="1881" w:type="dxa"/>
          </w:tcPr>
          <w:p w:rsidR="00C93D89" w:rsidRDefault="00C93D89" w:rsidP="00CC23B3">
            <w:pPr>
              <w:tabs>
                <w:tab w:val="left" w:pos="3570"/>
              </w:tabs>
              <w:jc w:val="center"/>
              <w:rPr>
                <w:b/>
                <w:lang w:val="kk-KZ" w:eastAsia="en-US"/>
              </w:rPr>
            </w:pPr>
            <w:r>
              <w:rPr>
                <w:b/>
                <w:lang w:val="kk-KZ" w:eastAsia="en-US"/>
              </w:rPr>
              <w:t>Оқушының аты - жөні</w:t>
            </w:r>
          </w:p>
        </w:tc>
        <w:tc>
          <w:tcPr>
            <w:tcW w:w="2694" w:type="dxa"/>
          </w:tcPr>
          <w:p w:rsidR="00C93D89" w:rsidRDefault="00C93D89" w:rsidP="00CC23B3">
            <w:pPr>
              <w:tabs>
                <w:tab w:val="left" w:pos="3570"/>
              </w:tabs>
              <w:jc w:val="center"/>
              <w:rPr>
                <w:b/>
                <w:lang w:val="kk-KZ" w:eastAsia="en-US"/>
              </w:rPr>
            </w:pPr>
            <w:r>
              <w:rPr>
                <w:b/>
                <w:lang w:val="kk-KZ" w:eastAsia="en-US"/>
              </w:rPr>
              <w:t>Сайыс атауы</w:t>
            </w:r>
          </w:p>
        </w:tc>
        <w:tc>
          <w:tcPr>
            <w:tcW w:w="1448" w:type="dxa"/>
          </w:tcPr>
          <w:p w:rsidR="00C93D89" w:rsidRDefault="00C93D89" w:rsidP="00CC23B3">
            <w:pPr>
              <w:tabs>
                <w:tab w:val="left" w:pos="3570"/>
              </w:tabs>
              <w:jc w:val="center"/>
              <w:rPr>
                <w:b/>
                <w:lang w:val="kk-KZ" w:eastAsia="en-US"/>
              </w:rPr>
            </w:pPr>
            <w:r>
              <w:rPr>
                <w:b/>
                <w:lang w:val="kk-KZ" w:eastAsia="en-US"/>
              </w:rPr>
              <w:t>Нәтиже</w:t>
            </w:r>
          </w:p>
        </w:tc>
      </w:tr>
      <w:tr w:rsidR="00EA35FC" w:rsidRPr="00EA35FC" w:rsidTr="00CD5D6F">
        <w:tc>
          <w:tcPr>
            <w:tcW w:w="458" w:type="dxa"/>
          </w:tcPr>
          <w:p w:rsidR="00C93D89" w:rsidRPr="00EA35FC" w:rsidRDefault="00EA35FC" w:rsidP="00CC23B3">
            <w:pPr>
              <w:tabs>
                <w:tab w:val="left" w:pos="3570"/>
              </w:tabs>
              <w:rPr>
                <w:lang w:val="kk-KZ" w:eastAsia="en-US"/>
              </w:rPr>
            </w:pPr>
            <w:r w:rsidRPr="00EA35FC">
              <w:rPr>
                <w:lang w:val="kk-KZ" w:eastAsia="en-US"/>
              </w:rPr>
              <w:t>1</w:t>
            </w:r>
          </w:p>
        </w:tc>
        <w:tc>
          <w:tcPr>
            <w:tcW w:w="1643" w:type="dxa"/>
          </w:tcPr>
          <w:p w:rsidR="00C93D89" w:rsidRPr="00EA35FC" w:rsidRDefault="00EA35FC" w:rsidP="00CC23B3">
            <w:pPr>
              <w:tabs>
                <w:tab w:val="left" w:pos="3570"/>
              </w:tabs>
              <w:rPr>
                <w:lang w:val="kk-KZ" w:eastAsia="en-US"/>
              </w:rPr>
            </w:pPr>
            <w:r w:rsidRPr="00EA35FC">
              <w:rPr>
                <w:lang w:val="kk-KZ" w:eastAsia="en-US"/>
              </w:rPr>
              <w:t>Касымжанова А.Е.</w:t>
            </w:r>
          </w:p>
        </w:tc>
        <w:tc>
          <w:tcPr>
            <w:tcW w:w="1221" w:type="dxa"/>
          </w:tcPr>
          <w:p w:rsidR="00C93D89" w:rsidRPr="00EA35FC" w:rsidRDefault="009C0699" w:rsidP="00CC23B3">
            <w:pPr>
              <w:tabs>
                <w:tab w:val="left" w:pos="3570"/>
              </w:tabs>
              <w:rPr>
                <w:lang w:val="kk-KZ" w:eastAsia="en-US"/>
              </w:rPr>
            </w:pPr>
            <w:r w:rsidRPr="00B941C5">
              <w:rPr>
                <w:lang w:val="kk-KZ"/>
              </w:rPr>
              <w:t>«Қайсар қыздар»</w:t>
            </w:r>
          </w:p>
        </w:tc>
        <w:tc>
          <w:tcPr>
            <w:tcW w:w="1881" w:type="dxa"/>
          </w:tcPr>
          <w:p w:rsidR="00C93D89" w:rsidRPr="00EA35FC" w:rsidRDefault="00EA35FC" w:rsidP="00CC23B3">
            <w:pPr>
              <w:tabs>
                <w:tab w:val="left" w:pos="3570"/>
              </w:tabs>
              <w:rPr>
                <w:lang w:val="kk-KZ" w:eastAsia="en-US"/>
              </w:rPr>
            </w:pPr>
            <w:r w:rsidRPr="00EA35FC">
              <w:rPr>
                <w:lang w:val="kk-KZ"/>
              </w:rPr>
              <w:t xml:space="preserve">Жилкимова Гульжанат  </w:t>
            </w:r>
          </w:p>
        </w:tc>
        <w:tc>
          <w:tcPr>
            <w:tcW w:w="2694" w:type="dxa"/>
          </w:tcPr>
          <w:p w:rsidR="00C93D89" w:rsidRPr="00EA35FC" w:rsidRDefault="00EA35FC" w:rsidP="00CC23B3">
            <w:pPr>
              <w:contextualSpacing/>
              <w:rPr>
                <w:lang w:val="kk-KZ"/>
              </w:rPr>
            </w:pPr>
            <w:r w:rsidRPr="00EA35FC">
              <w:rPr>
                <w:lang w:val="kk-KZ"/>
              </w:rPr>
              <w:t>«Менің кіші Отаным</w:t>
            </w:r>
            <w:r w:rsidR="005376D8">
              <w:rPr>
                <w:lang w:val="kk-KZ"/>
              </w:rPr>
              <w:t xml:space="preserve">» бейне-баян түсірілімі </w:t>
            </w:r>
          </w:p>
        </w:tc>
        <w:tc>
          <w:tcPr>
            <w:tcW w:w="1448" w:type="dxa"/>
          </w:tcPr>
          <w:p w:rsidR="00C93D89" w:rsidRPr="00EA35FC" w:rsidRDefault="00EA35FC" w:rsidP="00CC23B3">
            <w:pPr>
              <w:tabs>
                <w:tab w:val="left" w:pos="3570"/>
              </w:tabs>
              <w:rPr>
                <w:lang w:val="kk-KZ" w:eastAsia="en-US"/>
              </w:rPr>
            </w:pPr>
            <w:r w:rsidRPr="00EA35FC">
              <w:rPr>
                <w:lang w:val="kk-KZ" w:eastAsia="en-US"/>
              </w:rPr>
              <w:t>ІІ</w:t>
            </w:r>
          </w:p>
        </w:tc>
      </w:tr>
      <w:tr w:rsidR="009C0699" w:rsidRPr="00EA35FC" w:rsidTr="00CD5D6F">
        <w:tc>
          <w:tcPr>
            <w:tcW w:w="458" w:type="dxa"/>
          </w:tcPr>
          <w:p w:rsidR="009C0699" w:rsidRPr="00EA35FC" w:rsidRDefault="00CD5D6F" w:rsidP="00CC23B3">
            <w:pPr>
              <w:tabs>
                <w:tab w:val="left" w:pos="3570"/>
              </w:tabs>
              <w:rPr>
                <w:lang w:val="kk-KZ" w:eastAsia="en-US"/>
              </w:rPr>
            </w:pPr>
            <w:r>
              <w:rPr>
                <w:lang w:val="kk-KZ" w:eastAsia="en-US"/>
              </w:rPr>
              <w:t>2</w:t>
            </w:r>
          </w:p>
        </w:tc>
        <w:tc>
          <w:tcPr>
            <w:tcW w:w="1643" w:type="dxa"/>
          </w:tcPr>
          <w:p w:rsidR="009C0699" w:rsidRPr="00EA35FC" w:rsidRDefault="00DE75DF" w:rsidP="00CC23B3">
            <w:pPr>
              <w:tabs>
                <w:tab w:val="left" w:pos="3570"/>
              </w:tabs>
              <w:rPr>
                <w:lang w:val="kk-KZ" w:eastAsia="en-US"/>
              </w:rPr>
            </w:pPr>
            <w:r w:rsidRPr="00EA35FC">
              <w:rPr>
                <w:lang w:val="kk-KZ" w:eastAsia="en-US"/>
              </w:rPr>
              <w:t>Касымжанова А.Е.</w:t>
            </w:r>
          </w:p>
        </w:tc>
        <w:tc>
          <w:tcPr>
            <w:tcW w:w="1221" w:type="dxa"/>
          </w:tcPr>
          <w:p w:rsidR="009C0699" w:rsidRPr="00EA35FC" w:rsidRDefault="009C0699" w:rsidP="00CC23B3">
            <w:pPr>
              <w:tabs>
                <w:tab w:val="left" w:pos="3570"/>
              </w:tabs>
              <w:rPr>
                <w:lang w:val="kk-KZ" w:eastAsia="en-US"/>
              </w:rPr>
            </w:pPr>
            <w:r w:rsidRPr="00B941C5">
              <w:rPr>
                <w:lang w:val="kk-KZ"/>
              </w:rPr>
              <w:t>«Қайсар қыздар»</w:t>
            </w:r>
          </w:p>
        </w:tc>
        <w:tc>
          <w:tcPr>
            <w:tcW w:w="1881" w:type="dxa"/>
          </w:tcPr>
          <w:p w:rsidR="009C0699" w:rsidRPr="00EA35FC" w:rsidRDefault="009C0699" w:rsidP="00CC23B3">
            <w:pPr>
              <w:tabs>
                <w:tab w:val="left" w:pos="3570"/>
              </w:tabs>
              <w:rPr>
                <w:lang w:val="kk-KZ" w:eastAsia="en-US"/>
              </w:rPr>
            </w:pPr>
            <w:r>
              <w:rPr>
                <w:lang w:val="kk-KZ"/>
              </w:rPr>
              <w:t xml:space="preserve">Бауен Сабина </w:t>
            </w:r>
            <w:r w:rsidRPr="00B941C5">
              <w:rPr>
                <w:lang w:val="kk-KZ"/>
              </w:rPr>
              <w:t xml:space="preserve">Дильдешбаева Даяна </w:t>
            </w:r>
          </w:p>
        </w:tc>
        <w:tc>
          <w:tcPr>
            <w:tcW w:w="2694" w:type="dxa"/>
          </w:tcPr>
          <w:p w:rsidR="009C0699" w:rsidRDefault="009C0699" w:rsidP="00CC23B3">
            <w:pPr>
              <w:tabs>
                <w:tab w:val="left" w:pos="3570"/>
              </w:tabs>
              <w:rPr>
                <w:lang w:val="kk-KZ"/>
              </w:rPr>
            </w:pPr>
            <w:r>
              <w:rPr>
                <w:lang w:val="kk-KZ"/>
              </w:rPr>
              <w:t>Ашық</w:t>
            </w:r>
          </w:p>
          <w:p w:rsidR="009C0699" w:rsidRPr="00EA35FC" w:rsidRDefault="009C0699" w:rsidP="00CC23B3">
            <w:pPr>
              <w:contextualSpacing/>
              <w:jc w:val="both"/>
              <w:rPr>
                <w:lang w:val="kk-KZ"/>
              </w:rPr>
            </w:pPr>
            <w:r>
              <w:rPr>
                <w:lang w:val="kk-KZ"/>
              </w:rPr>
              <w:t>қалалық пікірсайыс турнирі</w:t>
            </w:r>
          </w:p>
        </w:tc>
        <w:tc>
          <w:tcPr>
            <w:tcW w:w="1448" w:type="dxa"/>
          </w:tcPr>
          <w:p w:rsidR="009C0699" w:rsidRPr="00EA35FC" w:rsidRDefault="009C0699" w:rsidP="00CC23B3">
            <w:pPr>
              <w:tabs>
                <w:tab w:val="left" w:pos="3570"/>
              </w:tabs>
              <w:rPr>
                <w:lang w:val="kk-KZ" w:eastAsia="en-US"/>
              </w:rPr>
            </w:pPr>
            <w:r>
              <w:rPr>
                <w:lang w:val="kk-KZ" w:eastAsia="en-US"/>
              </w:rPr>
              <w:t>ІІІ</w:t>
            </w:r>
          </w:p>
        </w:tc>
      </w:tr>
      <w:tr w:rsidR="009C0699" w:rsidRPr="00EA35FC" w:rsidTr="00CD5D6F">
        <w:tc>
          <w:tcPr>
            <w:tcW w:w="458" w:type="dxa"/>
          </w:tcPr>
          <w:p w:rsidR="009C0699" w:rsidRPr="00EA35FC" w:rsidRDefault="00CD5D6F" w:rsidP="00CC23B3">
            <w:pPr>
              <w:tabs>
                <w:tab w:val="left" w:pos="3570"/>
              </w:tabs>
              <w:rPr>
                <w:lang w:val="kk-KZ" w:eastAsia="en-US"/>
              </w:rPr>
            </w:pPr>
            <w:r>
              <w:rPr>
                <w:lang w:val="kk-KZ" w:eastAsia="en-US"/>
              </w:rPr>
              <w:t>3</w:t>
            </w:r>
          </w:p>
        </w:tc>
        <w:tc>
          <w:tcPr>
            <w:tcW w:w="1643" w:type="dxa"/>
          </w:tcPr>
          <w:p w:rsidR="009C0699" w:rsidRPr="00EA35FC" w:rsidRDefault="00DE75DF" w:rsidP="00CC23B3">
            <w:pPr>
              <w:tabs>
                <w:tab w:val="left" w:pos="3570"/>
              </w:tabs>
              <w:rPr>
                <w:lang w:val="kk-KZ" w:eastAsia="en-US"/>
              </w:rPr>
            </w:pPr>
            <w:r w:rsidRPr="00EA35FC">
              <w:rPr>
                <w:lang w:val="kk-KZ" w:eastAsia="en-US"/>
              </w:rPr>
              <w:t>Касымжанова А.Е.</w:t>
            </w:r>
          </w:p>
        </w:tc>
        <w:tc>
          <w:tcPr>
            <w:tcW w:w="1221" w:type="dxa"/>
          </w:tcPr>
          <w:p w:rsidR="009C0699" w:rsidRPr="00EA35FC" w:rsidRDefault="009C0699" w:rsidP="00CC23B3">
            <w:pPr>
              <w:tabs>
                <w:tab w:val="left" w:pos="3570"/>
              </w:tabs>
              <w:rPr>
                <w:lang w:val="kk-KZ" w:eastAsia="en-US"/>
              </w:rPr>
            </w:pPr>
            <w:r w:rsidRPr="00B941C5">
              <w:rPr>
                <w:lang w:val="kk-KZ"/>
              </w:rPr>
              <w:t>«Қайсар қыздар»</w:t>
            </w:r>
          </w:p>
        </w:tc>
        <w:tc>
          <w:tcPr>
            <w:tcW w:w="1881" w:type="dxa"/>
          </w:tcPr>
          <w:p w:rsidR="009C0699" w:rsidRPr="00EA35FC" w:rsidRDefault="009C0699" w:rsidP="00CC23B3">
            <w:pPr>
              <w:tabs>
                <w:tab w:val="left" w:pos="3570"/>
              </w:tabs>
              <w:rPr>
                <w:lang w:val="kk-KZ" w:eastAsia="en-US"/>
              </w:rPr>
            </w:pPr>
            <w:r>
              <w:rPr>
                <w:lang w:val="kk-KZ"/>
              </w:rPr>
              <w:t xml:space="preserve">Бауен Сабина </w:t>
            </w:r>
            <w:r w:rsidRPr="00B941C5">
              <w:rPr>
                <w:lang w:val="kk-KZ"/>
              </w:rPr>
              <w:t xml:space="preserve">Дильдешбаева Даяна </w:t>
            </w:r>
          </w:p>
        </w:tc>
        <w:tc>
          <w:tcPr>
            <w:tcW w:w="2694" w:type="dxa"/>
          </w:tcPr>
          <w:p w:rsidR="009C0699" w:rsidRPr="00EA35FC" w:rsidRDefault="009C0699" w:rsidP="00CC23B3">
            <w:pPr>
              <w:contextualSpacing/>
              <w:jc w:val="both"/>
              <w:rPr>
                <w:lang w:val="kk-KZ"/>
              </w:rPr>
            </w:pPr>
            <w:r w:rsidRPr="00B941C5">
              <w:rPr>
                <w:lang w:val="kk-KZ"/>
              </w:rPr>
              <w:t>«Балалар-ел болашағы» қалал</w:t>
            </w:r>
            <w:r>
              <w:rPr>
                <w:lang w:val="kk-KZ"/>
              </w:rPr>
              <w:t>ық пікірсайыс турнирі</w:t>
            </w:r>
          </w:p>
        </w:tc>
        <w:tc>
          <w:tcPr>
            <w:tcW w:w="1448" w:type="dxa"/>
          </w:tcPr>
          <w:p w:rsidR="009C0699" w:rsidRPr="00EA35FC" w:rsidRDefault="009C0699" w:rsidP="00CC23B3">
            <w:pPr>
              <w:tabs>
                <w:tab w:val="left" w:pos="3570"/>
              </w:tabs>
              <w:rPr>
                <w:lang w:val="kk-KZ" w:eastAsia="en-US"/>
              </w:rPr>
            </w:pPr>
            <w:r>
              <w:rPr>
                <w:lang w:val="kk-KZ" w:eastAsia="en-US"/>
              </w:rPr>
              <w:t>І</w:t>
            </w:r>
          </w:p>
        </w:tc>
      </w:tr>
      <w:tr w:rsidR="009C0699" w:rsidRPr="00EA35FC" w:rsidTr="00CD5D6F">
        <w:tc>
          <w:tcPr>
            <w:tcW w:w="458" w:type="dxa"/>
          </w:tcPr>
          <w:p w:rsidR="009C0699" w:rsidRPr="00EA35FC" w:rsidRDefault="00CD5D6F" w:rsidP="00CC23B3">
            <w:pPr>
              <w:tabs>
                <w:tab w:val="left" w:pos="3570"/>
              </w:tabs>
              <w:rPr>
                <w:lang w:val="kk-KZ" w:eastAsia="en-US"/>
              </w:rPr>
            </w:pPr>
            <w:r>
              <w:rPr>
                <w:lang w:val="kk-KZ" w:eastAsia="en-US"/>
              </w:rPr>
              <w:t>4</w:t>
            </w:r>
          </w:p>
        </w:tc>
        <w:tc>
          <w:tcPr>
            <w:tcW w:w="1643" w:type="dxa"/>
          </w:tcPr>
          <w:p w:rsidR="009C0699" w:rsidRPr="00EA35FC" w:rsidRDefault="00DE75DF" w:rsidP="00CC23B3">
            <w:pPr>
              <w:tabs>
                <w:tab w:val="left" w:pos="3570"/>
              </w:tabs>
              <w:rPr>
                <w:lang w:val="kk-KZ" w:eastAsia="en-US"/>
              </w:rPr>
            </w:pPr>
            <w:r w:rsidRPr="00EA35FC">
              <w:rPr>
                <w:lang w:val="kk-KZ" w:eastAsia="en-US"/>
              </w:rPr>
              <w:t>Касымжанова А.Е.</w:t>
            </w:r>
          </w:p>
        </w:tc>
        <w:tc>
          <w:tcPr>
            <w:tcW w:w="1221" w:type="dxa"/>
          </w:tcPr>
          <w:p w:rsidR="009C0699" w:rsidRPr="00EA35FC" w:rsidRDefault="0065139A" w:rsidP="00CC23B3">
            <w:pPr>
              <w:tabs>
                <w:tab w:val="left" w:pos="3570"/>
              </w:tabs>
              <w:rPr>
                <w:lang w:val="kk-KZ" w:eastAsia="en-US"/>
              </w:rPr>
            </w:pPr>
            <w:r w:rsidRPr="00B941C5">
              <w:rPr>
                <w:lang w:val="kk-KZ"/>
              </w:rPr>
              <w:t>«Тұмар»</w:t>
            </w:r>
          </w:p>
        </w:tc>
        <w:tc>
          <w:tcPr>
            <w:tcW w:w="1881" w:type="dxa"/>
          </w:tcPr>
          <w:p w:rsidR="009C0699" w:rsidRPr="00EA35FC" w:rsidRDefault="0065139A" w:rsidP="00CC23B3">
            <w:pPr>
              <w:tabs>
                <w:tab w:val="left" w:pos="3570"/>
              </w:tabs>
              <w:rPr>
                <w:lang w:val="kk-KZ" w:eastAsia="en-US"/>
              </w:rPr>
            </w:pPr>
            <w:r>
              <w:rPr>
                <w:lang w:val="kk-KZ"/>
              </w:rPr>
              <w:t xml:space="preserve">Бауен Сабина </w:t>
            </w:r>
            <w:r w:rsidRPr="00B941C5">
              <w:rPr>
                <w:lang w:val="kk-KZ"/>
              </w:rPr>
              <w:t>Дильдешбаева Даяна</w:t>
            </w:r>
          </w:p>
        </w:tc>
        <w:tc>
          <w:tcPr>
            <w:tcW w:w="2694" w:type="dxa"/>
          </w:tcPr>
          <w:p w:rsidR="009C0699" w:rsidRPr="00EA35FC" w:rsidRDefault="0065139A" w:rsidP="00CC23B3">
            <w:pPr>
              <w:tabs>
                <w:tab w:val="left" w:pos="3570"/>
              </w:tabs>
              <w:rPr>
                <w:lang w:val="kk-KZ" w:eastAsia="en-US"/>
              </w:rPr>
            </w:pPr>
            <w:r>
              <w:rPr>
                <w:lang w:val="kk-KZ"/>
              </w:rPr>
              <w:t>Қ</w:t>
            </w:r>
            <w:r w:rsidRPr="00B941C5">
              <w:rPr>
                <w:lang w:val="kk-KZ"/>
              </w:rPr>
              <w:t>алалық пікірсайыс турнирінде «Ең үздік фракция» номинациясы.</w:t>
            </w:r>
          </w:p>
        </w:tc>
        <w:tc>
          <w:tcPr>
            <w:tcW w:w="1448" w:type="dxa"/>
          </w:tcPr>
          <w:p w:rsidR="009C0699" w:rsidRPr="00EA35FC" w:rsidRDefault="0065139A" w:rsidP="00CC23B3">
            <w:pPr>
              <w:tabs>
                <w:tab w:val="left" w:pos="3570"/>
              </w:tabs>
              <w:rPr>
                <w:lang w:val="kk-KZ" w:eastAsia="en-US"/>
              </w:rPr>
            </w:pPr>
            <w:r>
              <w:rPr>
                <w:lang w:val="kk-KZ" w:eastAsia="en-US"/>
              </w:rPr>
              <w:t>І</w:t>
            </w:r>
          </w:p>
        </w:tc>
      </w:tr>
      <w:tr w:rsidR="009C0699" w:rsidRPr="00A832F7" w:rsidTr="00CD5D6F">
        <w:tc>
          <w:tcPr>
            <w:tcW w:w="458" w:type="dxa"/>
          </w:tcPr>
          <w:p w:rsidR="009C0699" w:rsidRPr="00EA35FC" w:rsidRDefault="00CD5D6F" w:rsidP="00CC23B3">
            <w:pPr>
              <w:tabs>
                <w:tab w:val="left" w:pos="3570"/>
              </w:tabs>
              <w:rPr>
                <w:lang w:val="kk-KZ" w:eastAsia="en-US"/>
              </w:rPr>
            </w:pPr>
            <w:r>
              <w:rPr>
                <w:lang w:val="kk-KZ" w:eastAsia="en-US"/>
              </w:rPr>
              <w:t>5</w:t>
            </w:r>
          </w:p>
        </w:tc>
        <w:tc>
          <w:tcPr>
            <w:tcW w:w="1643" w:type="dxa"/>
          </w:tcPr>
          <w:p w:rsidR="009C0699" w:rsidRPr="00EA35FC" w:rsidRDefault="00DE75DF" w:rsidP="00CC23B3">
            <w:pPr>
              <w:tabs>
                <w:tab w:val="left" w:pos="3570"/>
              </w:tabs>
              <w:rPr>
                <w:lang w:val="kk-KZ" w:eastAsia="en-US"/>
              </w:rPr>
            </w:pPr>
            <w:r w:rsidRPr="00EA35FC">
              <w:rPr>
                <w:lang w:val="kk-KZ" w:eastAsia="en-US"/>
              </w:rPr>
              <w:t>Касымжанова А.Е.</w:t>
            </w:r>
          </w:p>
        </w:tc>
        <w:tc>
          <w:tcPr>
            <w:tcW w:w="1221" w:type="dxa"/>
          </w:tcPr>
          <w:p w:rsidR="009C0699" w:rsidRPr="00EA35FC" w:rsidRDefault="002F6E95" w:rsidP="00CC23B3">
            <w:pPr>
              <w:tabs>
                <w:tab w:val="left" w:pos="3570"/>
              </w:tabs>
              <w:rPr>
                <w:lang w:val="kk-KZ" w:eastAsia="en-US"/>
              </w:rPr>
            </w:pPr>
            <w:r>
              <w:rPr>
                <w:lang w:val="kk-KZ"/>
              </w:rPr>
              <w:t>«</w:t>
            </w:r>
            <w:r w:rsidRPr="00B941C5">
              <w:rPr>
                <w:lang w:val="kk-KZ"/>
              </w:rPr>
              <w:t xml:space="preserve">Қыран»   </w:t>
            </w:r>
          </w:p>
        </w:tc>
        <w:tc>
          <w:tcPr>
            <w:tcW w:w="1881" w:type="dxa"/>
          </w:tcPr>
          <w:p w:rsidR="009C0699" w:rsidRPr="00EA35FC" w:rsidRDefault="002F6E95" w:rsidP="00CC23B3">
            <w:pPr>
              <w:tabs>
                <w:tab w:val="left" w:pos="3570"/>
              </w:tabs>
              <w:rPr>
                <w:lang w:val="kk-KZ" w:eastAsia="en-US"/>
              </w:rPr>
            </w:pPr>
            <w:r>
              <w:rPr>
                <w:lang w:val="kk-KZ"/>
              </w:rPr>
              <w:t xml:space="preserve">Бауен Сабина </w:t>
            </w:r>
            <w:r w:rsidRPr="00B941C5">
              <w:rPr>
                <w:lang w:val="kk-KZ"/>
              </w:rPr>
              <w:t>Дильдешбаева Даяна</w:t>
            </w:r>
          </w:p>
        </w:tc>
        <w:tc>
          <w:tcPr>
            <w:tcW w:w="2694" w:type="dxa"/>
          </w:tcPr>
          <w:p w:rsidR="009C0699" w:rsidRPr="00EA35FC" w:rsidRDefault="002F6E95" w:rsidP="00CC23B3">
            <w:pPr>
              <w:contextualSpacing/>
              <w:rPr>
                <w:lang w:val="kk-KZ"/>
              </w:rPr>
            </w:pPr>
            <w:r w:rsidRPr="00B941C5">
              <w:rPr>
                <w:lang w:val="kk-KZ"/>
              </w:rPr>
              <w:t>Марғұлан Университеті ректоры пікірсайыс турнирінде Бета лигасында жартылай фи</w:t>
            </w:r>
            <w:r>
              <w:rPr>
                <w:lang w:val="kk-KZ"/>
              </w:rPr>
              <w:t>нал.</w:t>
            </w:r>
            <w:r w:rsidR="00222524">
              <w:rPr>
                <w:lang w:val="kk-KZ"/>
              </w:rPr>
              <w:t>(облыстық)</w:t>
            </w:r>
          </w:p>
        </w:tc>
        <w:tc>
          <w:tcPr>
            <w:tcW w:w="1448" w:type="dxa"/>
          </w:tcPr>
          <w:p w:rsidR="009C0699" w:rsidRPr="00EA35FC" w:rsidRDefault="002F6E95" w:rsidP="00CC23B3">
            <w:pPr>
              <w:tabs>
                <w:tab w:val="left" w:pos="3570"/>
              </w:tabs>
              <w:rPr>
                <w:lang w:val="kk-KZ" w:eastAsia="en-US"/>
              </w:rPr>
            </w:pPr>
            <w:r>
              <w:rPr>
                <w:lang w:val="kk-KZ"/>
              </w:rPr>
              <w:t>Сертификат</w:t>
            </w:r>
          </w:p>
        </w:tc>
      </w:tr>
      <w:tr w:rsidR="009C0699" w:rsidRPr="00A832F7" w:rsidTr="00CD5D6F">
        <w:tc>
          <w:tcPr>
            <w:tcW w:w="458" w:type="dxa"/>
          </w:tcPr>
          <w:p w:rsidR="009C0699" w:rsidRPr="00EA35FC" w:rsidRDefault="009C0699" w:rsidP="00CC23B3">
            <w:pPr>
              <w:tabs>
                <w:tab w:val="left" w:pos="3570"/>
              </w:tabs>
              <w:rPr>
                <w:lang w:val="kk-KZ" w:eastAsia="en-US"/>
              </w:rPr>
            </w:pPr>
          </w:p>
        </w:tc>
        <w:tc>
          <w:tcPr>
            <w:tcW w:w="1643" w:type="dxa"/>
          </w:tcPr>
          <w:p w:rsidR="009C0699" w:rsidRPr="00EA35FC" w:rsidRDefault="009C0699" w:rsidP="00CC23B3">
            <w:pPr>
              <w:tabs>
                <w:tab w:val="left" w:pos="3570"/>
              </w:tabs>
              <w:rPr>
                <w:lang w:val="kk-KZ" w:eastAsia="en-US"/>
              </w:rPr>
            </w:pPr>
          </w:p>
        </w:tc>
        <w:tc>
          <w:tcPr>
            <w:tcW w:w="1221" w:type="dxa"/>
          </w:tcPr>
          <w:p w:rsidR="009C0699" w:rsidRPr="00EA35FC" w:rsidRDefault="009C0699" w:rsidP="00CC23B3">
            <w:pPr>
              <w:tabs>
                <w:tab w:val="left" w:pos="3570"/>
              </w:tabs>
              <w:rPr>
                <w:lang w:val="kk-KZ" w:eastAsia="en-US"/>
              </w:rPr>
            </w:pPr>
          </w:p>
        </w:tc>
        <w:tc>
          <w:tcPr>
            <w:tcW w:w="1881" w:type="dxa"/>
          </w:tcPr>
          <w:p w:rsidR="009C0699" w:rsidRPr="00EA35FC" w:rsidRDefault="009C0699" w:rsidP="00CC23B3">
            <w:pPr>
              <w:tabs>
                <w:tab w:val="left" w:pos="3570"/>
              </w:tabs>
              <w:rPr>
                <w:lang w:val="kk-KZ" w:eastAsia="en-US"/>
              </w:rPr>
            </w:pPr>
          </w:p>
        </w:tc>
        <w:tc>
          <w:tcPr>
            <w:tcW w:w="2694" w:type="dxa"/>
          </w:tcPr>
          <w:p w:rsidR="009C0699" w:rsidRPr="00EA35FC" w:rsidRDefault="009C0699" w:rsidP="00CC23B3">
            <w:pPr>
              <w:tabs>
                <w:tab w:val="left" w:pos="3570"/>
              </w:tabs>
              <w:rPr>
                <w:lang w:val="kk-KZ" w:eastAsia="en-US"/>
              </w:rPr>
            </w:pPr>
          </w:p>
        </w:tc>
        <w:tc>
          <w:tcPr>
            <w:tcW w:w="1448" w:type="dxa"/>
          </w:tcPr>
          <w:p w:rsidR="009C0699" w:rsidRPr="00EA35FC" w:rsidRDefault="009C0699" w:rsidP="00CC23B3">
            <w:pPr>
              <w:tabs>
                <w:tab w:val="left" w:pos="3570"/>
              </w:tabs>
              <w:rPr>
                <w:lang w:val="kk-KZ" w:eastAsia="en-US"/>
              </w:rPr>
            </w:pPr>
          </w:p>
        </w:tc>
      </w:tr>
    </w:tbl>
    <w:p w:rsidR="00C93D89" w:rsidRPr="00EA35FC" w:rsidRDefault="00C93D89" w:rsidP="00CC23B3">
      <w:pPr>
        <w:tabs>
          <w:tab w:val="left" w:pos="3570"/>
        </w:tabs>
        <w:jc w:val="center"/>
        <w:rPr>
          <w:lang w:val="kk-KZ" w:eastAsia="en-US"/>
        </w:rPr>
      </w:pPr>
    </w:p>
    <w:p w:rsidR="00425A98" w:rsidRDefault="00085158" w:rsidP="00CC23B3">
      <w:pPr>
        <w:tabs>
          <w:tab w:val="left" w:pos="3570"/>
        </w:tabs>
        <w:rPr>
          <w:lang w:val="kk-KZ" w:eastAsia="en-US"/>
        </w:rPr>
      </w:pPr>
      <w:r w:rsidRPr="00085158">
        <w:rPr>
          <w:b/>
          <w:lang w:val="kk-KZ" w:eastAsia="en-US"/>
        </w:rPr>
        <w:t>Қорытынды</w:t>
      </w:r>
      <w:r>
        <w:rPr>
          <w:lang w:val="kk-KZ" w:eastAsia="en-US"/>
        </w:rPr>
        <w:t>:</w:t>
      </w:r>
      <w:r w:rsidR="00CF6638" w:rsidRPr="00EA35FC">
        <w:rPr>
          <w:lang w:val="kk-KZ" w:eastAsia="en-US"/>
        </w:rPr>
        <w:t xml:space="preserve"> оқу жылында</w:t>
      </w:r>
      <w:r w:rsidR="009C0699">
        <w:rPr>
          <w:lang w:val="kk-KZ" w:eastAsia="en-US"/>
        </w:rPr>
        <w:t xml:space="preserve">  «</w:t>
      </w:r>
      <w:r w:rsidR="00E25717">
        <w:rPr>
          <w:lang w:val="kk-KZ" w:eastAsia="en-US"/>
        </w:rPr>
        <w:t>Тарлан</w:t>
      </w:r>
      <w:r w:rsidR="009C0699">
        <w:rPr>
          <w:lang w:val="kk-KZ" w:eastAsia="en-US"/>
        </w:rPr>
        <w:t xml:space="preserve">»дебат клубында </w:t>
      </w:r>
      <w:r w:rsidR="00B539EB">
        <w:rPr>
          <w:lang w:val="kk-KZ" w:eastAsia="en-US"/>
        </w:rPr>
        <w:t>3</w:t>
      </w:r>
      <w:r w:rsidR="009C0699">
        <w:rPr>
          <w:lang w:val="kk-KZ" w:eastAsia="en-US"/>
        </w:rPr>
        <w:t xml:space="preserve">8 </w:t>
      </w:r>
      <w:r w:rsidR="00222524">
        <w:rPr>
          <w:lang w:val="kk-KZ" w:eastAsia="en-US"/>
        </w:rPr>
        <w:t>оқушы бар. Оқушылар түрлі мектепішілік, қалалық, облыстық пікір – сайыс турнирлеріне қатысып, белсенділік танытуда. Фракция атаулары, қатысушы оқушылар саны артуда.</w:t>
      </w:r>
    </w:p>
    <w:p w:rsidR="004A4353" w:rsidRPr="00AA4B74" w:rsidRDefault="00085158" w:rsidP="00AA4B74">
      <w:pPr>
        <w:tabs>
          <w:tab w:val="left" w:pos="3570"/>
        </w:tabs>
        <w:rPr>
          <w:lang w:val="kk-KZ" w:eastAsia="en-US"/>
        </w:rPr>
      </w:pPr>
      <w:r w:rsidRPr="00085158">
        <w:rPr>
          <w:b/>
          <w:lang w:val="kk-KZ" w:eastAsia="en-US"/>
        </w:rPr>
        <w:t>Ұсыныстар</w:t>
      </w:r>
      <w:r>
        <w:rPr>
          <w:lang w:val="kk-KZ" w:eastAsia="en-US"/>
        </w:rPr>
        <w:t>:</w:t>
      </w:r>
      <w:r w:rsidR="003903BD">
        <w:rPr>
          <w:lang w:val="kk-KZ" w:eastAsia="en-US"/>
        </w:rPr>
        <w:t xml:space="preserve"> Қала, облыс, республика тарапынан көлемді тақырыптар бойынша ұйымдастырылған іс – шараларға белсенді ат салысу. Мұғалімдер дайындық  жұмысты жүйелі жоспар негізінде жүзеге асырсын.</w:t>
      </w:r>
    </w:p>
    <w:tbl>
      <w:tblPr>
        <w:tblpPr w:leftFromText="180" w:rightFromText="180" w:vertAnchor="text" w:horzAnchor="margin" w:tblpXSpec="center" w:tblpY="288"/>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682"/>
        <w:gridCol w:w="4663"/>
      </w:tblGrid>
      <w:tr w:rsidR="004A4353" w:rsidRPr="00E24BCB" w:rsidTr="007D407A">
        <w:tc>
          <w:tcPr>
            <w:tcW w:w="4682" w:type="dxa"/>
          </w:tcPr>
          <w:p w:rsidR="004A4353" w:rsidRPr="006632E0" w:rsidRDefault="004A4353" w:rsidP="00CC23B3">
            <w:pPr>
              <w:rPr>
                <w:b/>
                <w:lang w:val="kk-KZ"/>
              </w:rPr>
            </w:pPr>
            <w:r w:rsidRPr="006632E0">
              <w:rPr>
                <w:b/>
                <w:lang w:val="kk-KZ"/>
              </w:rPr>
              <w:lastRenderedPageBreak/>
              <w:t xml:space="preserve">Күшті жақтары: </w:t>
            </w:r>
          </w:p>
          <w:p w:rsidR="002B788E" w:rsidRPr="001D3DD3" w:rsidRDefault="002B788E" w:rsidP="002B788E">
            <w:pPr>
              <w:pStyle w:val="71grey"/>
              <w:ind w:right="0"/>
              <w:rPr>
                <w:b w:val="0"/>
              </w:rPr>
            </w:pPr>
            <w:r w:rsidRPr="001D3DD3">
              <w:rPr>
                <w:b w:val="0"/>
              </w:rPr>
              <w:t>Мектепте жылдар бойы оқушылардың оқу, зияткерлік  және шығармашылық жетістіктерін бағалауд</w:t>
            </w:r>
            <w:r>
              <w:rPr>
                <w:b w:val="0"/>
              </w:rPr>
              <w:t>ың рейтингтік жүйесі жүргізіліп, қорытынды жасалып отырады, сол  бойынша ерекше көзге түскен оқушылар  қалалық «Табыс» кітабына енгізіледі.</w:t>
            </w:r>
            <w:r w:rsidRPr="001D3DD3">
              <w:rPr>
                <w:b w:val="0"/>
              </w:rPr>
              <w:t>Бұл оқушылардың нәтижелілігін арттыруға және бастауыш сыныптардан бастап оқушының жеке өсуін бақылауға мүмкіндік береді.</w:t>
            </w:r>
            <w:r>
              <w:rPr>
                <w:b w:val="0"/>
              </w:rPr>
              <w:t xml:space="preserve"> </w:t>
            </w:r>
            <w:r w:rsidRPr="001D3DD3">
              <w:rPr>
                <w:b w:val="0"/>
              </w:rPr>
              <w:t>Дарынды баланың белсенді өмірлік ұстанымын қалыптастыру тәрбиелік  іс – шаралар негізінде жүзеге асырылады. Осы әрекетті жүзеге асыру әдістемелік  жұмыстың нәтижелілік көрсеткіштерінің бірі болып саналады: оларды олимпиадаларға, зияткерлік сайыстарда өнер көрсетуге дайындау, зерттеу қызметін дұрыс ұйымдастырып,  басқару. Әр түрлі деңгейдегі іс – шараларға оқушылардың қатысуын талдау қатысушылар мен жеңімпаздар мен жүлдегерлер санының тұрақты өсуін көрсетеді.</w:t>
            </w:r>
          </w:p>
          <w:p w:rsidR="004A4353" w:rsidRPr="002B788E" w:rsidRDefault="004A4353" w:rsidP="002B788E">
            <w:pPr>
              <w:pStyle w:val="11"/>
              <w:spacing w:after="0" w:line="240" w:lineRule="auto"/>
              <w:ind w:left="0"/>
              <w:rPr>
                <w:rFonts w:ascii="Times New Roman" w:hAnsi="Times New Roman"/>
                <w:sz w:val="24"/>
                <w:szCs w:val="24"/>
                <w:lang w:val="kk-KZ"/>
              </w:rPr>
            </w:pPr>
            <w:r w:rsidRPr="00D108FD">
              <w:rPr>
                <w:rFonts w:ascii="Times New Roman" w:hAnsi="Times New Roman"/>
                <w:sz w:val="24"/>
                <w:szCs w:val="24"/>
                <w:lang w:val="kk-KZ"/>
              </w:rPr>
              <w:t xml:space="preserve"> </w:t>
            </w:r>
          </w:p>
        </w:tc>
        <w:tc>
          <w:tcPr>
            <w:tcW w:w="4663" w:type="dxa"/>
          </w:tcPr>
          <w:p w:rsidR="004A4353" w:rsidRPr="006632E0" w:rsidRDefault="004A4353" w:rsidP="00CC23B3">
            <w:pPr>
              <w:rPr>
                <w:b/>
                <w:lang w:val="kk-KZ"/>
              </w:rPr>
            </w:pPr>
            <w:r w:rsidRPr="006632E0">
              <w:rPr>
                <w:b/>
                <w:lang w:val="kk-KZ"/>
              </w:rPr>
              <w:t>Мүмкіндіктер:</w:t>
            </w:r>
          </w:p>
          <w:p w:rsidR="004A4353" w:rsidRPr="00D108FD" w:rsidRDefault="00D108FD" w:rsidP="00CC23B3">
            <w:pPr>
              <w:pStyle w:val="11"/>
              <w:numPr>
                <w:ilvl w:val="0"/>
                <w:numId w:val="6"/>
              </w:numPr>
              <w:spacing w:after="0" w:line="240" w:lineRule="auto"/>
              <w:ind w:left="0"/>
              <w:rPr>
                <w:rFonts w:ascii="Times New Roman" w:hAnsi="Times New Roman"/>
                <w:sz w:val="24"/>
                <w:szCs w:val="24"/>
                <w:lang w:val="kk-KZ"/>
              </w:rPr>
            </w:pPr>
            <w:r>
              <w:rPr>
                <w:rFonts w:ascii="Times New Roman" w:hAnsi="Times New Roman"/>
                <w:sz w:val="24"/>
                <w:szCs w:val="24"/>
                <w:lang w:val="kk-KZ"/>
              </w:rPr>
              <w:t>Қалалық</w:t>
            </w:r>
            <w:r w:rsidR="004A4353" w:rsidRPr="00D108FD">
              <w:rPr>
                <w:rFonts w:ascii="Times New Roman" w:hAnsi="Times New Roman"/>
                <w:sz w:val="24"/>
                <w:szCs w:val="24"/>
                <w:lang w:val="kk-KZ"/>
              </w:rPr>
              <w:t xml:space="preserve">, облыстық  семинарларды  өткізуге мүмкіндік бар. </w:t>
            </w:r>
          </w:p>
          <w:p w:rsidR="004A4353" w:rsidRPr="00D108FD" w:rsidRDefault="00D108FD" w:rsidP="00CC23B3">
            <w:pPr>
              <w:pStyle w:val="11"/>
              <w:numPr>
                <w:ilvl w:val="0"/>
                <w:numId w:val="6"/>
              </w:numPr>
              <w:spacing w:after="0" w:line="240" w:lineRule="auto"/>
              <w:ind w:left="0"/>
              <w:rPr>
                <w:rFonts w:ascii="Times New Roman" w:hAnsi="Times New Roman"/>
                <w:sz w:val="24"/>
                <w:szCs w:val="24"/>
                <w:lang w:val="kk-KZ"/>
              </w:rPr>
            </w:pPr>
            <w:r>
              <w:rPr>
                <w:rFonts w:ascii="Times New Roman" w:hAnsi="Times New Roman"/>
                <w:sz w:val="24"/>
                <w:szCs w:val="24"/>
                <w:lang w:val="kk-KZ"/>
              </w:rPr>
              <w:t xml:space="preserve">Облыстық, </w:t>
            </w:r>
            <w:r w:rsidR="004A4353" w:rsidRPr="00D108FD">
              <w:rPr>
                <w:rFonts w:ascii="Times New Roman" w:hAnsi="Times New Roman"/>
                <w:sz w:val="24"/>
                <w:szCs w:val="24"/>
                <w:lang w:val="kk-KZ"/>
              </w:rPr>
              <w:t xml:space="preserve">қалалық байқауларға </w:t>
            </w:r>
            <w:r w:rsidR="00D755A3">
              <w:rPr>
                <w:rFonts w:ascii="Times New Roman" w:hAnsi="Times New Roman"/>
                <w:sz w:val="24"/>
                <w:szCs w:val="24"/>
                <w:lang w:val="kk-KZ"/>
              </w:rPr>
              <w:t>оқушыларды   ынталанды</w:t>
            </w:r>
            <w:r w:rsidR="002C7756">
              <w:rPr>
                <w:rFonts w:ascii="Times New Roman" w:hAnsi="Times New Roman"/>
                <w:sz w:val="24"/>
                <w:szCs w:val="24"/>
                <w:lang w:val="kk-KZ"/>
              </w:rPr>
              <w:t xml:space="preserve">рып, жүлделі орындарға  ие болу </w:t>
            </w:r>
            <w:r w:rsidR="004A4353" w:rsidRPr="00D108FD">
              <w:rPr>
                <w:rFonts w:ascii="Times New Roman" w:hAnsi="Times New Roman"/>
                <w:sz w:val="24"/>
                <w:szCs w:val="24"/>
                <w:lang w:val="kk-KZ"/>
              </w:rPr>
              <w:t xml:space="preserve">мүмкіндігі бар.      </w:t>
            </w:r>
          </w:p>
          <w:p w:rsidR="004A4353" w:rsidRPr="00D108FD" w:rsidRDefault="004A4353" w:rsidP="00CC23B3">
            <w:pPr>
              <w:pStyle w:val="11"/>
              <w:numPr>
                <w:ilvl w:val="0"/>
                <w:numId w:val="6"/>
              </w:numPr>
              <w:spacing w:after="0" w:line="240" w:lineRule="auto"/>
              <w:ind w:left="0"/>
              <w:rPr>
                <w:rFonts w:ascii="Times New Roman" w:hAnsi="Times New Roman"/>
                <w:sz w:val="24"/>
                <w:szCs w:val="24"/>
                <w:lang w:val="kk-KZ"/>
              </w:rPr>
            </w:pPr>
            <w:r w:rsidRPr="00D108FD">
              <w:rPr>
                <w:rFonts w:ascii="Times New Roman" w:hAnsi="Times New Roman"/>
                <w:sz w:val="24"/>
                <w:szCs w:val="24"/>
                <w:lang w:val="kk-KZ"/>
              </w:rPr>
              <w:t xml:space="preserve">  </w:t>
            </w:r>
          </w:p>
          <w:p w:rsidR="004A4353" w:rsidRPr="00D108FD" w:rsidRDefault="004A4353" w:rsidP="00CC23B3">
            <w:pPr>
              <w:pStyle w:val="11"/>
              <w:spacing w:after="0" w:line="240" w:lineRule="auto"/>
              <w:ind w:left="0"/>
              <w:rPr>
                <w:rFonts w:ascii="Times New Roman" w:hAnsi="Times New Roman"/>
                <w:sz w:val="24"/>
                <w:szCs w:val="24"/>
                <w:lang w:val="kk-KZ"/>
              </w:rPr>
            </w:pPr>
          </w:p>
        </w:tc>
      </w:tr>
      <w:tr w:rsidR="004A4353" w:rsidRPr="00E24BCB" w:rsidTr="007D407A">
        <w:tc>
          <w:tcPr>
            <w:tcW w:w="4682" w:type="dxa"/>
          </w:tcPr>
          <w:p w:rsidR="004A4353" w:rsidRPr="006632E0" w:rsidRDefault="004A4353" w:rsidP="00CC23B3">
            <w:pPr>
              <w:rPr>
                <w:b/>
                <w:lang w:val="kk-KZ"/>
              </w:rPr>
            </w:pPr>
            <w:r w:rsidRPr="006632E0">
              <w:rPr>
                <w:b/>
                <w:lang w:val="kk-KZ"/>
              </w:rPr>
              <w:t>Әлсіз жақтары:</w:t>
            </w:r>
          </w:p>
          <w:p w:rsidR="004A4353" w:rsidRPr="00D108FD" w:rsidRDefault="00D108FD" w:rsidP="00CC23B3">
            <w:pPr>
              <w:pStyle w:val="11"/>
              <w:numPr>
                <w:ilvl w:val="0"/>
                <w:numId w:val="7"/>
              </w:numPr>
              <w:spacing w:after="0" w:line="240" w:lineRule="auto"/>
              <w:ind w:left="0"/>
              <w:rPr>
                <w:rFonts w:ascii="Times New Roman" w:hAnsi="Times New Roman"/>
                <w:sz w:val="24"/>
                <w:szCs w:val="24"/>
                <w:lang w:val="kk-KZ"/>
              </w:rPr>
            </w:pPr>
            <w:r>
              <w:rPr>
                <w:rFonts w:ascii="Times New Roman" w:hAnsi="Times New Roman"/>
                <w:sz w:val="24"/>
                <w:szCs w:val="24"/>
                <w:lang w:val="kk-KZ"/>
              </w:rPr>
              <w:t>Қа</w:t>
            </w:r>
            <w:r w:rsidR="00A478E7">
              <w:rPr>
                <w:rFonts w:ascii="Times New Roman" w:hAnsi="Times New Roman"/>
                <w:sz w:val="24"/>
                <w:szCs w:val="24"/>
                <w:lang w:val="kk-KZ"/>
              </w:rPr>
              <w:t>л</w:t>
            </w:r>
            <w:r>
              <w:rPr>
                <w:rFonts w:ascii="Times New Roman" w:hAnsi="Times New Roman"/>
                <w:sz w:val="24"/>
                <w:szCs w:val="24"/>
                <w:lang w:val="kk-KZ"/>
              </w:rPr>
              <w:t xml:space="preserve">алық сайыстарына  қатысу нәтижесі аз </w:t>
            </w:r>
            <w:r w:rsidR="004A4353" w:rsidRPr="00D108FD">
              <w:rPr>
                <w:rFonts w:ascii="Times New Roman" w:hAnsi="Times New Roman"/>
                <w:sz w:val="24"/>
                <w:szCs w:val="24"/>
                <w:lang w:val="kk-KZ"/>
              </w:rPr>
              <w:t>болуы;.</w:t>
            </w:r>
          </w:p>
          <w:p w:rsidR="004A4353" w:rsidRPr="00D108FD" w:rsidRDefault="004A4353" w:rsidP="00CC23B3">
            <w:pPr>
              <w:pStyle w:val="11"/>
              <w:numPr>
                <w:ilvl w:val="0"/>
                <w:numId w:val="7"/>
              </w:numPr>
              <w:spacing w:after="0" w:line="240" w:lineRule="auto"/>
              <w:ind w:left="0"/>
              <w:rPr>
                <w:rFonts w:ascii="Times New Roman" w:hAnsi="Times New Roman"/>
                <w:sz w:val="24"/>
                <w:szCs w:val="24"/>
                <w:lang w:val="kk-KZ"/>
              </w:rPr>
            </w:pPr>
            <w:r w:rsidRPr="00D108FD">
              <w:rPr>
                <w:rFonts w:ascii="Times New Roman" w:hAnsi="Times New Roman"/>
                <w:sz w:val="24"/>
                <w:szCs w:val="24"/>
                <w:lang w:val="kk-KZ"/>
              </w:rPr>
              <w:t>Түрлі кәсіби сайыстарға қатысып жүлделі орындар</w:t>
            </w:r>
            <w:r w:rsidR="00243F8E">
              <w:rPr>
                <w:rFonts w:ascii="Times New Roman" w:hAnsi="Times New Roman"/>
                <w:sz w:val="24"/>
                <w:szCs w:val="24"/>
                <w:lang w:val="kk-KZ"/>
              </w:rPr>
              <w:t xml:space="preserve">ды аз </w:t>
            </w:r>
            <w:r w:rsidRPr="00D108FD">
              <w:rPr>
                <w:rFonts w:ascii="Times New Roman" w:hAnsi="Times New Roman"/>
                <w:sz w:val="24"/>
                <w:szCs w:val="24"/>
                <w:lang w:val="kk-KZ"/>
              </w:rPr>
              <w:t xml:space="preserve"> иеленуі;</w:t>
            </w:r>
          </w:p>
          <w:p w:rsidR="004A4353" w:rsidRPr="00D108FD" w:rsidRDefault="004A4353" w:rsidP="00CC23B3">
            <w:pPr>
              <w:pStyle w:val="11"/>
              <w:numPr>
                <w:ilvl w:val="0"/>
                <w:numId w:val="7"/>
              </w:numPr>
              <w:spacing w:after="0" w:line="240" w:lineRule="auto"/>
              <w:ind w:left="0"/>
              <w:rPr>
                <w:rFonts w:ascii="Times New Roman" w:hAnsi="Times New Roman"/>
                <w:sz w:val="24"/>
                <w:szCs w:val="24"/>
                <w:lang w:val="kk-KZ"/>
              </w:rPr>
            </w:pPr>
            <w:r w:rsidRPr="00D108FD">
              <w:rPr>
                <w:rFonts w:ascii="Times New Roman" w:hAnsi="Times New Roman"/>
                <w:sz w:val="24"/>
                <w:szCs w:val="24"/>
                <w:lang w:val="kk-KZ"/>
              </w:rPr>
              <w:t>Оқушыларды олимпиадаға қатыстырудағы дайындықтың аздығы;</w:t>
            </w:r>
          </w:p>
          <w:p w:rsidR="004A4353" w:rsidRPr="00D108FD" w:rsidRDefault="004A4353" w:rsidP="00CC23B3">
            <w:pPr>
              <w:pStyle w:val="11"/>
              <w:numPr>
                <w:ilvl w:val="0"/>
                <w:numId w:val="7"/>
              </w:numPr>
              <w:spacing w:after="0" w:line="240" w:lineRule="auto"/>
              <w:ind w:left="0"/>
              <w:rPr>
                <w:rFonts w:ascii="Times New Roman" w:hAnsi="Times New Roman"/>
                <w:sz w:val="24"/>
                <w:szCs w:val="24"/>
                <w:lang w:val="kk-KZ"/>
              </w:rPr>
            </w:pPr>
            <w:r w:rsidRPr="00D108FD">
              <w:rPr>
                <w:rFonts w:ascii="Times New Roman" w:hAnsi="Times New Roman"/>
                <w:sz w:val="24"/>
                <w:szCs w:val="24"/>
                <w:lang w:val="kk-KZ"/>
              </w:rPr>
              <w:t>Жалпы білім бере</w:t>
            </w:r>
            <w:r w:rsidR="00243F8E">
              <w:rPr>
                <w:rFonts w:ascii="Times New Roman" w:hAnsi="Times New Roman"/>
                <w:sz w:val="24"/>
                <w:szCs w:val="24"/>
                <w:lang w:val="kk-KZ"/>
              </w:rPr>
              <w:t>тін пән олимпиадаларына облыстык</w:t>
            </w:r>
            <w:r w:rsidRPr="00D108FD">
              <w:rPr>
                <w:rFonts w:ascii="Times New Roman" w:hAnsi="Times New Roman"/>
                <w:sz w:val="24"/>
                <w:szCs w:val="24"/>
                <w:lang w:val="kk-KZ"/>
              </w:rPr>
              <w:t xml:space="preserve"> кезеңге оқушылардың шыға алмауы</w:t>
            </w:r>
          </w:p>
          <w:p w:rsidR="004A4353" w:rsidRPr="00D108FD" w:rsidRDefault="00D108FD" w:rsidP="00CC23B3">
            <w:pPr>
              <w:pStyle w:val="11"/>
              <w:numPr>
                <w:ilvl w:val="0"/>
                <w:numId w:val="7"/>
              </w:numPr>
              <w:spacing w:after="0" w:line="240" w:lineRule="auto"/>
              <w:ind w:left="0"/>
              <w:rPr>
                <w:rFonts w:ascii="Times New Roman" w:hAnsi="Times New Roman"/>
                <w:sz w:val="24"/>
                <w:szCs w:val="24"/>
                <w:lang w:val="kk-KZ"/>
              </w:rPr>
            </w:pPr>
            <w:r>
              <w:rPr>
                <w:rFonts w:ascii="Times New Roman" w:hAnsi="Times New Roman"/>
                <w:sz w:val="24"/>
                <w:szCs w:val="24"/>
                <w:lang w:val="kk-KZ"/>
              </w:rPr>
              <w:t>Жаратылыстану – математикалық бағыттағы пәндер бойынша олимпиадаларда орын болмауы</w:t>
            </w:r>
            <w:r w:rsidR="003C06E8">
              <w:rPr>
                <w:rFonts w:ascii="Times New Roman" w:hAnsi="Times New Roman"/>
                <w:sz w:val="24"/>
                <w:szCs w:val="24"/>
                <w:lang w:val="kk-KZ"/>
              </w:rPr>
              <w:t>.(Химия,физика, математика, информатика)</w:t>
            </w:r>
          </w:p>
          <w:p w:rsidR="004A4353" w:rsidRPr="00D108FD" w:rsidRDefault="004A4353" w:rsidP="00CC23B3">
            <w:pPr>
              <w:pStyle w:val="11"/>
              <w:numPr>
                <w:ilvl w:val="0"/>
                <w:numId w:val="7"/>
              </w:numPr>
              <w:spacing w:after="0" w:line="240" w:lineRule="auto"/>
              <w:ind w:left="0"/>
              <w:rPr>
                <w:rFonts w:ascii="Times New Roman" w:hAnsi="Times New Roman"/>
                <w:sz w:val="24"/>
                <w:szCs w:val="24"/>
                <w:lang w:val="kk-KZ"/>
              </w:rPr>
            </w:pPr>
            <w:r w:rsidRPr="00D108FD">
              <w:rPr>
                <w:rFonts w:ascii="Times New Roman" w:hAnsi="Times New Roman"/>
                <w:sz w:val="24"/>
                <w:szCs w:val="24"/>
                <w:lang w:val="kk-KZ"/>
              </w:rPr>
              <w:t>Мұғалімдердің өзара сабаққа дұрыс енбеуі;</w:t>
            </w:r>
          </w:p>
          <w:p w:rsidR="004A4353" w:rsidRPr="00D108FD" w:rsidRDefault="004A4353" w:rsidP="00CC23B3">
            <w:pPr>
              <w:pStyle w:val="11"/>
              <w:numPr>
                <w:ilvl w:val="0"/>
                <w:numId w:val="7"/>
              </w:numPr>
              <w:spacing w:after="0" w:line="240" w:lineRule="auto"/>
              <w:ind w:left="0"/>
              <w:rPr>
                <w:rFonts w:ascii="Times New Roman" w:hAnsi="Times New Roman"/>
                <w:sz w:val="24"/>
                <w:szCs w:val="24"/>
                <w:lang w:val="kk-KZ"/>
              </w:rPr>
            </w:pPr>
            <w:r w:rsidRPr="00D108FD">
              <w:rPr>
                <w:rFonts w:ascii="Times New Roman" w:hAnsi="Times New Roman"/>
                <w:sz w:val="24"/>
                <w:szCs w:val="24"/>
                <w:lang w:val="kk-KZ"/>
              </w:rPr>
              <w:t>Үштілдікті насихаттау бойынша шаралардың аздығы;</w:t>
            </w:r>
          </w:p>
        </w:tc>
        <w:tc>
          <w:tcPr>
            <w:tcW w:w="4663" w:type="dxa"/>
          </w:tcPr>
          <w:p w:rsidR="004A4353" w:rsidRPr="006632E0" w:rsidRDefault="004A4353" w:rsidP="00CC23B3">
            <w:pPr>
              <w:rPr>
                <w:b/>
                <w:lang w:val="kk-KZ"/>
              </w:rPr>
            </w:pPr>
            <w:r w:rsidRPr="006632E0">
              <w:rPr>
                <w:b/>
                <w:lang w:val="kk-KZ"/>
              </w:rPr>
              <w:t>Қауіптер:</w:t>
            </w:r>
          </w:p>
          <w:p w:rsidR="00B779B5" w:rsidRPr="00B779B5" w:rsidRDefault="00B779B5" w:rsidP="00CC23B3">
            <w:pPr>
              <w:jc w:val="both"/>
              <w:rPr>
                <w:color w:val="000000"/>
                <w:lang w:val="kk-KZ"/>
              </w:rPr>
            </w:pPr>
            <w:r w:rsidRPr="00B779B5">
              <w:rPr>
                <w:lang w:val="kk-KZ"/>
              </w:rPr>
              <w:t>1.Педагогтің оқушылармен ғылыми-зе</w:t>
            </w:r>
            <w:r w:rsidR="002F54DC">
              <w:rPr>
                <w:lang w:val="kk-KZ"/>
              </w:rPr>
              <w:t>рттеу жұмыстарын әлсіз жүргізуі;</w:t>
            </w:r>
          </w:p>
          <w:p w:rsidR="00B779B5" w:rsidRPr="00B779B5" w:rsidRDefault="00B779B5" w:rsidP="00CC23B3">
            <w:pPr>
              <w:jc w:val="both"/>
              <w:rPr>
                <w:color w:val="000000"/>
                <w:lang w:val="kk-KZ"/>
              </w:rPr>
            </w:pPr>
            <w:r w:rsidRPr="00B779B5">
              <w:rPr>
                <w:color w:val="000000"/>
                <w:lang w:val="kk-KZ"/>
              </w:rPr>
              <w:t>2.Білім алушыларда зерттеуші ретінде жұмыс істеу дағдысының болмауы</w:t>
            </w:r>
            <w:r w:rsidR="002F54DC">
              <w:rPr>
                <w:color w:val="000000"/>
                <w:lang w:val="kk-KZ"/>
              </w:rPr>
              <w:t>;</w:t>
            </w:r>
          </w:p>
          <w:p w:rsidR="004A4353" w:rsidRDefault="00B779B5" w:rsidP="00CC23B3">
            <w:pPr>
              <w:pStyle w:val="11"/>
              <w:spacing w:after="0" w:line="240" w:lineRule="auto"/>
              <w:ind w:left="0"/>
              <w:rPr>
                <w:rFonts w:ascii="Times New Roman" w:hAnsi="Times New Roman"/>
                <w:sz w:val="24"/>
                <w:szCs w:val="24"/>
                <w:lang w:val="kk-KZ"/>
              </w:rPr>
            </w:pPr>
            <w:r w:rsidRPr="00B779B5">
              <w:rPr>
                <w:rFonts w:ascii="Times New Roman" w:hAnsi="Times New Roman"/>
                <w:color w:val="000000"/>
                <w:sz w:val="24"/>
                <w:szCs w:val="24"/>
                <w:lang w:val="kk-KZ"/>
              </w:rPr>
              <w:t>3.</w:t>
            </w:r>
            <w:r w:rsidRPr="00B779B5">
              <w:rPr>
                <w:rFonts w:ascii="Times New Roman" w:hAnsi="Times New Roman"/>
                <w:sz w:val="24"/>
                <w:szCs w:val="24"/>
                <w:lang w:val="kk-KZ"/>
              </w:rPr>
              <w:t>Тақырыпты, зерттеу әдістерін таңдауда, теориялық материалдарды іріктеуде дербестік пен талдамалық дағдылардың болмауы</w:t>
            </w:r>
            <w:r w:rsidR="00604A99">
              <w:rPr>
                <w:rFonts w:ascii="Times New Roman" w:hAnsi="Times New Roman"/>
                <w:sz w:val="24"/>
                <w:szCs w:val="24"/>
                <w:lang w:val="kk-KZ"/>
              </w:rPr>
              <w:t>;</w:t>
            </w:r>
          </w:p>
          <w:p w:rsidR="00604A99" w:rsidRDefault="00604A99" w:rsidP="00CC23B3">
            <w:pPr>
              <w:pStyle w:val="11"/>
              <w:spacing w:after="0" w:line="240" w:lineRule="auto"/>
              <w:ind w:left="0"/>
              <w:rPr>
                <w:rFonts w:ascii="Times New Roman" w:hAnsi="Times New Roman"/>
                <w:color w:val="000000"/>
                <w:sz w:val="24"/>
                <w:szCs w:val="24"/>
                <w:lang w:val="kk-KZ"/>
              </w:rPr>
            </w:pPr>
            <w:r>
              <w:rPr>
                <w:rFonts w:ascii="Times New Roman" w:hAnsi="Times New Roman"/>
                <w:color w:val="000000"/>
                <w:sz w:val="24"/>
                <w:szCs w:val="24"/>
                <w:lang w:val="kk-KZ"/>
              </w:rPr>
              <w:t>4</w:t>
            </w:r>
            <w:r w:rsidRPr="00604A99">
              <w:rPr>
                <w:rFonts w:ascii="Times New Roman" w:hAnsi="Times New Roman"/>
                <w:color w:val="000000"/>
                <w:sz w:val="24"/>
                <w:szCs w:val="24"/>
                <w:lang w:val="kk-KZ"/>
              </w:rPr>
              <w:t>.Мұғалімнің ғылыми-зерттеушілік жұмысқа жетекші ретінде қажетті деңгейде дайын болмауы</w:t>
            </w:r>
            <w:r w:rsidR="00483D17">
              <w:rPr>
                <w:rFonts w:ascii="Times New Roman" w:hAnsi="Times New Roman"/>
                <w:color w:val="000000"/>
                <w:sz w:val="24"/>
                <w:szCs w:val="24"/>
                <w:lang w:val="kk-KZ"/>
              </w:rPr>
              <w:t>;</w:t>
            </w:r>
          </w:p>
          <w:p w:rsidR="00483D17" w:rsidRDefault="00483D17" w:rsidP="00CC23B3">
            <w:pPr>
              <w:pStyle w:val="11"/>
              <w:spacing w:after="0" w:line="240" w:lineRule="auto"/>
              <w:ind w:left="0"/>
              <w:rPr>
                <w:rFonts w:ascii="Times New Roman" w:hAnsi="Times New Roman"/>
                <w:color w:val="000000"/>
                <w:sz w:val="24"/>
                <w:szCs w:val="24"/>
                <w:lang w:val="kk-KZ"/>
              </w:rPr>
            </w:pPr>
            <w:r>
              <w:rPr>
                <w:rFonts w:ascii="Times New Roman" w:hAnsi="Times New Roman"/>
                <w:color w:val="000000"/>
                <w:sz w:val="24"/>
                <w:szCs w:val="24"/>
                <w:lang w:val="kk-KZ"/>
              </w:rPr>
              <w:t>5.</w:t>
            </w:r>
            <w:r w:rsidRPr="00483D17">
              <w:rPr>
                <w:rFonts w:ascii="Times New Roman" w:hAnsi="Times New Roman"/>
                <w:color w:val="000000"/>
                <w:sz w:val="24"/>
                <w:szCs w:val="24"/>
                <w:lang w:val="kk-KZ"/>
              </w:rPr>
              <w:t>Зерттеуді ұйымдастыру процесіне ОҒҚ мүшелерінің тартылу деңгейінің төмендігі, өнімсіздік қаупі</w:t>
            </w:r>
            <w:r w:rsidR="003770C0">
              <w:rPr>
                <w:rFonts w:ascii="Times New Roman" w:hAnsi="Times New Roman"/>
                <w:color w:val="000000"/>
                <w:sz w:val="24"/>
                <w:szCs w:val="24"/>
                <w:lang w:val="kk-KZ"/>
              </w:rPr>
              <w:t>;</w:t>
            </w:r>
          </w:p>
          <w:p w:rsidR="003770C0" w:rsidRPr="003770C0" w:rsidRDefault="003770C0" w:rsidP="00CC23B3">
            <w:pPr>
              <w:pBdr>
                <w:top w:val="nil"/>
                <w:left w:val="nil"/>
                <w:bottom w:val="nil"/>
                <w:right w:val="nil"/>
                <w:between w:val="nil"/>
              </w:pBdr>
              <w:jc w:val="both"/>
              <w:rPr>
                <w:color w:val="000000"/>
                <w:lang w:val="kk-KZ"/>
              </w:rPr>
            </w:pPr>
          </w:p>
          <w:p w:rsidR="003770C0" w:rsidRPr="00483D17" w:rsidRDefault="003770C0" w:rsidP="00CC23B3">
            <w:pPr>
              <w:pStyle w:val="11"/>
              <w:spacing w:after="0" w:line="240" w:lineRule="auto"/>
              <w:ind w:left="0"/>
              <w:rPr>
                <w:rFonts w:ascii="Times New Roman" w:hAnsi="Times New Roman"/>
                <w:sz w:val="24"/>
                <w:szCs w:val="24"/>
                <w:lang w:val="kk-KZ"/>
              </w:rPr>
            </w:pPr>
          </w:p>
        </w:tc>
      </w:tr>
    </w:tbl>
    <w:p w:rsidR="007D407A" w:rsidRPr="0069202A" w:rsidRDefault="0069202A" w:rsidP="00CC23B3">
      <w:pPr>
        <w:textAlignment w:val="baseline"/>
        <w:rPr>
          <w:b/>
          <w:bCs/>
          <w:color w:val="000000"/>
          <w:lang w:val="kk-KZ"/>
        </w:rPr>
      </w:pPr>
      <w:r w:rsidRPr="0069202A">
        <w:rPr>
          <w:b/>
          <w:bCs/>
          <w:color w:val="000000"/>
          <w:lang w:val="kk-KZ"/>
        </w:rPr>
        <w:t xml:space="preserve">   2023</w:t>
      </w:r>
      <w:r w:rsidR="005712E0" w:rsidRPr="0069202A">
        <w:rPr>
          <w:b/>
          <w:bCs/>
          <w:color w:val="000000"/>
          <w:lang w:val="kk-KZ"/>
        </w:rPr>
        <w:t xml:space="preserve">-2024  </w:t>
      </w:r>
      <w:r w:rsidR="007D407A" w:rsidRPr="0069202A">
        <w:rPr>
          <w:b/>
          <w:bCs/>
          <w:color w:val="000000"/>
          <w:lang w:val="kk-KZ"/>
        </w:rPr>
        <w:t>оқу жылына арналған міндеттер:</w:t>
      </w:r>
    </w:p>
    <w:p w:rsidR="005712E0" w:rsidRDefault="007D407A" w:rsidP="00CC23B3">
      <w:pPr>
        <w:pBdr>
          <w:top w:val="nil"/>
          <w:left w:val="nil"/>
          <w:bottom w:val="nil"/>
          <w:right w:val="nil"/>
          <w:between w:val="nil"/>
        </w:pBdr>
        <w:jc w:val="both"/>
        <w:rPr>
          <w:color w:val="000000"/>
          <w:lang w:val="kk-KZ"/>
        </w:rPr>
      </w:pPr>
      <w:r w:rsidRPr="007D407A">
        <w:rPr>
          <w:bCs/>
          <w:color w:val="000000"/>
          <w:lang w:val="kk-KZ"/>
        </w:rPr>
        <w:t>1.</w:t>
      </w:r>
      <w:r w:rsidR="005712E0">
        <w:rPr>
          <w:color w:val="000000"/>
          <w:lang w:val="kk-KZ"/>
        </w:rPr>
        <w:t>О</w:t>
      </w:r>
      <w:r w:rsidR="005712E0" w:rsidRPr="005712E0">
        <w:rPr>
          <w:color w:val="000000"/>
          <w:lang w:val="kk-KZ"/>
        </w:rPr>
        <w:t>қушымен жоба бойынша жұмыс жоспарын құру, зерттеу күнделігін жүргізуді бақылау;</w:t>
      </w:r>
    </w:p>
    <w:p w:rsidR="005712E0" w:rsidRDefault="005712E0" w:rsidP="00CC23B3">
      <w:pPr>
        <w:pBdr>
          <w:top w:val="nil"/>
          <w:left w:val="nil"/>
          <w:bottom w:val="nil"/>
          <w:right w:val="nil"/>
          <w:between w:val="nil"/>
        </w:pBdr>
        <w:jc w:val="both"/>
        <w:rPr>
          <w:color w:val="000000"/>
          <w:lang w:val="kk-KZ"/>
        </w:rPr>
      </w:pPr>
      <w:r>
        <w:rPr>
          <w:color w:val="000000"/>
          <w:lang w:val="kk-KZ"/>
        </w:rPr>
        <w:t>2. К</w:t>
      </w:r>
      <w:r w:rsidRPr="005712E0">
        <w:rPr>
          <w:color w:val="000000"/>
          <w:lang w:val="kk-KZ"/>
        </w:rPr>
        <w:t>онсультациялар мен бақылау кездесулерін ұйымдастыру (тарауларды жазу, эксперимент жүргізу, апробация, әдебиеттерді зерттеу және т. б.);</w:t>
      </w:r>
    </w:p>
    <w:p w:rsidR="005712E0" w:rsidRDefault="005712E0" w:rsidP="00CC23B3">
      <w:pPr>
        <w:pBdr>
          <w:top w:val="nil"/>
          <w:left w:val="nil"/>
          <w:bottom w:val="nil"/>
          <w:right w:val="nil"/>
          <w:between w:val="nil"/>
        </w:pBdr>
        <w:jc w:val="both"/>
        <w:rPr>
          <w:color w:val="000000"/>
          <w:lang w:val="kk-KZ"/>
        </w:rPr>
      </w:pPr>
      <w:r>
        <w:rPr>
          <w:color w:val="000000"/>
          <w:lang w:val="kk-KZ"/>
        </w:rPr>
        <w:t>3.Ж</w:t>
      </w:r>
      <w:r w:rsidRPr="005712E0">
        <w:rPr>
          <w:color w:val="000000"/>
          <w:lang w:val="kk-KZ"/>
        </w:rPr>
        <w:t>оба бойынша жұмысты уақтылы түзету;</w:t>
      </w:r>
    </w:p>
    <w:p w:rsidR="003B4481" w:rsidRPr="003B4481" w:rsidRDefault="003B4481" w:rsidP="00CC23B3">
      <w:pPr>
        <w:pBdr>
          <w:top w:val="nil"/>
          <w:left w:val="nil"/>
          <w:bottom w:val="nil"/>
          <w:right w:val="nil"/>
          <w:between w:val="nil"/>
        </w:pBdr>
        <w:jc w:val="both"/>
        <w:rPr>
          <w:color w:val="000000"/>
          <w:lang w:val="kk-KZ"/>
        </w:rPr>
      </w:pPr>
      <w:r>
        <w:rPr>
          <w:color w:val="000000"/>
          <w:lang w:val="kk-KZ"/>
        </w:rPr>
        <w:t>4.</w:t>
      </w:r>
      <w:r w:rsidRPr="003B4481">
        <w:rPr>
          <w:color w:val="000000"/>
          <w:lang w:val="kk-KZ"/>
        </w:rPr>
        <w:t>Әдістемелік бірлестік отырыстарында оқу-зерттеу</w:t>
      </w:r>
      <w:r>
        <w:rPr>
          <w:color w:val="000000"/>
          <w:lang w:val="kk-KZ"/>
        </w:rPr>
        <w:t xml:space="preserve"> жұмыстарының тиімділігін қарау;</w:t>
      </w:r>
    </w:p>
    <w:p w:rsidR="003B4481" w:rsidRDefault="003B4481" w:rsidP="00CC23B3">
      <w:pPr>
        <w:pBdr>
          <w:top w:val="nil"/>
          <w:left w:val="nil"/>
          <w:bottom w:val="nil"/>
          <w:right w:val="nil"/>
          <w:between w:val="nil"/>
        </w:pBdr>
        <w:jc w:val="both"/>
        <w:rPr>
          <w:color w:val="000000"/>
          <w:lang w:val="kk-KZ"/>
        </w:rPr>
      </w:pPr>
      <w:r>
        <w:rPr>
          <w:color w:val="000000"/>
          <w:lang w:val="kk-KZ"/>
        </w:rPr>
        <w:t xml:space="preserve">5. </w:t>
      </w:r>
      <w:r w:rsidRPr="003B4481">
        <w:rPr>
          <w:color w:val="000000"/>
          <w:lang w:val="kk-KZ"/>
        </w:rPr>
        <w:t xml:space="preserve">Зияткерлік конкурстар мен олимпиадалардың жеңімпаздары мен жүлдегерлерін дайындаған педагогтар үшін көтермелеу жүйесін құру ("Жалпы білім беретін пәндер бойынша республикалық және халықаралық олимпиадалар мен ғылыми жобалар </w:t>
      </w:r>
      <w:r w:rsidRPr="003B4481">
        <w:rPr>
          <w:color w:val="000000"/>
          <w:lang w:val="kk-KZ"/>
        </w:rPr>
        <w:lastRenderedPageBreak/>
        <w:t>конкурстарының (ғылыми жарыстардың), орындаушылар конкурстарының, кәсіби шеберлік конкурстары мен спорттық жарыстардың тізбесін және олардың критерийлерін бекіту туралы" Қазақстан Республикасы Білім және ғылым министрінің 2011 жылғы 7 желтоқсандағы № 514 бұйрығы) іріктеу ")</w:t>
      </w:r>
      <w:r w:rsidR="00FD39C5">
        <w:rPr>
          <w:color w:val="000000"/>
          <w:lang w:val="kk-KZ"/>
        </w:rPr>
        <w:t>;</w:t>
      </w:r>
    </w:p>
    <w:p w:rsidR="00FD39C5" w:rsidRDefault="00FD39C5" w:rsidP="00CC23B3">
      <w:pPr>
        <w:jc w:val="both"/>
        <w:rPr>
          <w:color w:val="000000"/>
          <w:lang w:val="kk-KZ"/>
        </w:rPr>
      </w:pPr>
      <w:r w:rsidRPr="00FD39C5">
        <w:rPr>
          <w:color w:val="000000"/>
          <w:lang w:val="kk-KZ"/>
        </w:rPr>
        <w:t>7.Дарынды және ынтасы жоғары оқушыларды сүйемелдеу және қолдау қағидаларын әзірлеу мақсатында психологтың қызметін ұйымдастыру.</w:t>
      </w:r>
    </w:p>
    <w:p w:rsidR="006035AC" w:rsidRDefault="006035AC" w:rsidP="00CC23B3">
      <w:pPr>
        <w:textAlignment w:val="baseline"/>
        <w:rPr>
          <w:color w:val="000000"/>
          <w:lang w:val="kk-KZ"/>
        </w:rPr>
      </w:pPr>
      <w:r>
        <w:rPr>
          <w:color w:val="000000"/>
          <w:lang w:val="kk-KZ"/>
        </w:rPr>
        <w:t>8.</w:t>
      </w:r>
      <w:r w:rsidRPr="006D2785">
        <w:rPr>
          <w:color w:val="000000"/>
          <w:lang w:val="kk-KZ"/>
        </w:rPr>
        <w:t>Озық педагогикалық тәжірибені жинақтау және жинақтау бойынша жұмысты қадағалау;</w:t>
      </w:r>
    </w:p>
    <w:p w:rsidR="006035AC" w:rsidRPr="006D2785" w:rsidRDefault="006035AC" w:rsidP="00CC23B3">
      <w:pPr>
        <w:textAlignment w:val="baseline"/>
        <w:rPr>
          <w:color w:val="000000"/>
          <w:lang w:val="kk-KZ"/>
        </w:rPr>
      </w:pPr>
      <w:r>
        <w:rPr>
          <w:color w:val="000000"/>
          <w:lang w:val="kk-KZ"/>
        </w:rPr>
        <w:t>9</w:t>
      </w:r>
      <w:r w:rsidRPr="006D2785">
        <w:rPr>
          <w:color w:val="000000"/>
          <w:lang w:val="kk-KZ"/>
        </w:rPr>
        <w:t>. Педагогтердің біліктілігін арттыру бойынша жұмысты жалғастыру.</w:t>
      </w:r>
    </w:p>
    <w:p w:rsidR="006035AC" w:rsidRPr="006D2785" w:rsidRDefault="006035AC" w:rsidP="00CC23B3">
      <w:pPr>
        <w:textAlignment w:val="baseline"/>
        <w:rPr>
          <w:color w:val="000000"/>
          <w:lang w:val="kk-KZ"/>
        </w:rPr>
      </w:pPr>
      <w:r>
        <w:rPr>
          <w:color w:val="000000"/>
          <w:lang w:val="kk-KZ"/>
        </w:rPr>
        <w:t>10. Оқушылардың зияткерлік</w:t>
      </w:r>
      <w:r w:rsidR="00EC2A07">
        <w:rPr>
          <w:color w:val="000000"/>
          <w:lang w:val="kk-KZ"/>
        </w:rPr>
        <w:t xml:space="preserve"> сайыстардың </w:t>
      </w:r>
      <w:r w:rsidRPr="006D2785">
        <w:rPr>
          <w:color w:val="000000"/>
          <w:lang w:val="kk-KZ"/>
        </w:rPr>
        <w:t>нәтижелерін талдай отырып, олимпиадаларға дайындау бойынша мақсатты және жоспарлы жұмыс жүргізу.</w:t>
      </w:r>
    </w:p>
    <w:p w:rsidR="00760BC6" w:rsidRPr="00D108FD" w:rsidRDefault="00760BC6" w:rsidP="00CC23B3">
      <w:pPr>
        <w:tabs>
          <w:tab w:val="left" w:pos="1035"/>
        </w:tabs>
        <w:rPr>
          <w:lang w:val="kk-KZ" w:eastAsia="en-US"/>
        </w:rPr>
      </w:pPr>
    </w:p>
    <w:p w:rsidR="007E421F" w:rsidRPr="006D2785" w:rsidRDefault="007E421F" w:rsidP="00CC23B3">
      <w:pPr>
        <w:tabs>
          <w:tab w:val="left" w:pos="3570"/>
        </w:tabs>
        <w:rPr>
          <w:b/>
          <w:lang w:val="kk-KZ" w:eastAsia="en-US"/>
        </w:rPr>
      </w:pPr>
      <w:r w:rsidRPr="006D2785">
        <w:rPr>
          <w:b/>
          <w:lang w:val="kk-KZ" w:eastAsia="en-US"/>
        </w:rPr>
        <w:t>Гимназиялық сыныптар</w:t>
      </w:r>
    </w:p>
    <w:p w:rsidR="007E421F" w:rsidRPr="006D2785" w:rsidRDefault="007E421F" w:rsidP="00CC23B3">
      <w:pPr>
        <w:ind w:firstLine="708"/>
        <w:rPr>
          <w:lang w:val="kk-KZ"/>
        </w:rPr>
      </w:pPr>
      <w:r w:rsidRPr="006D2785">
        <w:rPr>
          <w:lang w:val="kk-KZ"/>
        </w:rPr>
        <w:t xml:space="preserve">Қазақстан Республикасының БжҒМ 2012 жылға 8 қарашадағы «ҚР жалпы орта білім беру мемлекеттік білім беру стандарттарын бекіту» туралы  №500 бұйрығымен бекітілген жалпы білім беретін оқу орындарының Базистік оқу жоспары негізінде әзірленген оқу жұмыс жоспарларына (өзгертілгені ҚР Оқу – ағарту министрінің 2022 жылғы 30 қыркүйектегі №412 бұйрығы) </w:t>
      </w:r>
      <w:r w:rsidR="005B4936" w:rsidRPr="006D2785">
        <w:rPr>
          <w:lang w:val="kk-KZ"/>
        </w:rPr>
        <w:t>сәйкес жұмыс істеп, іске асырыл</w:t>
      </w:r>
      <w:r w:rsidRPr="006D2785">
        <w:rPr>
          <w:lang w:val="kk-KZ"/>
        </w:rPr>
        <w:t>ды.</w:t>
      </w:r>
    </w:p>
    <w:p w:rsidR="007E421F" w:rsidRPr="006D2785" w:rsidRDefault="007E421F" w:rsidP="00CC23B3">
      <w:pPr>
        <w:ind w:firstLine="708"/>
        <w:jc w:val="both"/>
        <w:rPr>
          <w:lang w:val="kk-KZ"/>
        </w:rPr>
      </w:pPr>
      <w:r w:rsidRPr="006D2785">
        <w:rPr>
          <w:lang w:val="kk-KZ"/>
        </w:rPr>
        <w:t>Оқу – тәрбие үрдісін ұйымдастыруға барлық қажетті жағдайлар бар, оқытудың мемлкеттік стандарттары талаптарын жүзеге а</w:t>
      </w:r>
      <w:r w:rsidR="005B4936" w:rsidRPr="006D2785">
        <w:rPr>
          <w:lang w:val="kk-KZ"/>
        </w:rPr>
        <w:t>сыру бойынша қызметтер жүргізіл</w:t>
      </w:r>
      <w:r w:rsidRPr="006D2785">
        <w:rPr>
          <w:lang w:val="kk-KZ"/>
        </w:rPr>
        <w:t>ді.</w:t>
      </w:r>
    </w:p>
    <w:p w:rsidR="007E421F" w:rsidRPr="006D2785" w:rsidRDefault="007E421F" w:rsidP="00CC23B3">
      <w:pPr>
        <w:ind w:firstLine="708"/>
        <w:jc w:val="both"/>
        <w:rPr>
          <w:lang w:val="kk-KZ"/>
        </w:rPr>
      </w:pPr>
      <w:r w:rsidRPr="006D2785">
        <w:rPr>
          <w:lang w:val="kk-KZ"/>
        </w:rPr>
        <w:t>Мектепте гимназиялық компоненттерге берілетін сағаттардың күнтізбелік жоспарлары түсінік хаттан және қолданылған әдебиеттер тізімінен тұратын оқытуға арналған ЖОО – ның қызметкерлерімен бекітілген әдістемелік оқу кешені бар.</w:t>
      </w:r>
    </w:p>
    <w:p w:rsidR="007E421F" w:rsidRPr="006D2785" w:rsidRDefault="007E421F" w:rsidP="00CC23B3">
      <w:pPr>
        <w:ind w:firstLine="708"/>
        <w:jc w:val="both"/>
        <w:rPr>
          <w:lang w:val="kk-KZ"/>
        </w:rPr>
      </w:pPr>
      <w:r w:rsidRPr="006D2785">
        <w:rPr>
          <w:lang w:val="kk-KZ"/>
        </w:rPr>
        <w:t>Бүгінгі күні 2-9 сыныптар аралығында 342 оқушы білім алады, оның 177 оқушысы бастауыш гимназиялық сыныптарда оқиды.</w:t>
      </w:r>
    </w:p>
    <w:p w:rsidR="001555A4" w:rsidRDefault="001555A4" w:rsidP="00CC23B3">
      <w:pPr>
        <w:spacing w:line="276" w:lineRule="auto"/>
        <w:ind w:firstLine="708"/>
        <w:jc w:val="both"/>
        <w:rPr>
          <w:sz w:val="28"/>
          <w:szCs w:val="28"/>
          <w:lang w:val="kk-KZ"/>
        </w:rPr>
      </w:pPr>
    </w:p>
    <w:tbl>
      <w:tblPr>
        <w:tblStyle w:val="a3"/>
        <w:tblW w:w="0" w:type="auto"/>
        <w:tblLook w:val="04A0"/>
      </w:tblPr>
      <w:tblGrid>
        <w:gridCol w:w="2336"/>
        <w:gridCol w:w="3613"/>
        <w:gridCol w:w="2835"/>
      </w:tblGrid>
      <w:tr w:rsidR="007E421F" w:rsidRPr="00E24BCB" w:rsidTr="000D423C">
        <w:tc>
          <w:tcPr>
            <w:tcW w:w="2336" w:type="dxa"/>
          </w:tcPr>
          <w:p w:rsidR="007E421F" w:rsidRPr="001555A4" w:rsidRDefault="007E421F" w:rsidP="00CC23B3">
            <w:pPr>
              <w:spacing w:line="276" w:lineRule="auto"/>
              <w:jc w:val="center"/>
              <w:rPr>
                <w:b/>
                <w:lang w:val="kk-KZ"/>
              </w:rPr>
            </w:pPr>
            <w:r w:rsidRPr="001555A4">
              <w:rPr>
                <w:b/>
                <w:lang w:val="kk-KZ"/>
              </w:rPr>
              <w:t>Оқу жылдары</w:t>
            </w:r>
          </w:p>
        </w:tc>
        <w:tc>
          <w:tcPr>
            <w:tcW w:w="3613" w:type="dxa"/>
          </w:tcPr>
          <w:p w:rsidR="007E421F" w:rsidRPr="001555A4" w:rsidRDefault="007E421F" w:rsidP="00CC23B3">
            <w:pPr>
              <w:spacing w:line="276" w:lineRule="auto"/>
              <w:jc w:val="center"/>
              <w:rPr>
                <w:b/>
                <w:lang w:val="kk-KZ"/>
              </w:rPr>
            </w:pPr>
            <w:r w:rsidRPr="001555A4">
              <w:rPr>
                <w:b/>
                <w:lang w:val="kk-KZ"/>
              </w:rPr>
              <w:t>Жалпы 2-9 сыныптарды оқитын оқушылар саны</w:t>
            </w:r>
          </w:p>
        </w:tc>
        <w:tc>
          <w:tcPr>
            <w:tcW w:w="2835" w:type="dxa"/>
          </w:tcPr>
          <w:p w:rsidR="007E421F" w:rsidRPr="001555A4" w:rsidRDefault="007E421F" w:rsidP="00CC23B3">
            <w:pPr>
              <w:spacing w:line="276" w:lineRule="auto"/>
              <w:jc w:val="center"/>
              <w:rPr>
                <w:b/>
                <w:lang w:val="kk-KZ"/>
              </w:rPr>
            </w:pPr>
            <w:r w:rsidRPr="001555A4">
              <w:rPr>
                <w:b/>
                <w:lang w:val="kk-KZ"/>
              </w:rPr>
              <w:t>Соның ішінен бастауыш балаларының саны</w:t>
            </w:r>
          </w:p>
        </w:tc>
      </w:tr>
      <w:tr w:rsidR="007E421F" w:rsidRPr="001555A4" w:rsidTr="000D423C">
        <w:tc>
          <w:tcPr>
            <w:tcW w:w="2336" w:type="dxa"/>
          </w:tcPr>
          <w:p w:rsidR="007E421F" w:rsidRPr="001555A4" w:rsidRDefault="007E421F" w:rsidP="00CC23B3">
            <w:pPr>
              <w:spacing w:line="276" w:lineRule="auto"/>
              <w:jc w:val="both"/>
              <w:rPr>
                <w:lang w:val="kk-KZ"/>
              </w:rPr>
            </w:pPr>
            <w:r w:rsidRPr="001555A4">
              <w:rPr>
                <w:lang w:val="kk-KZ"/>
              </w:rPr>
              <w:t>2022-2023</w:t>
            </w:r>
          </w:p>
        </w:tc>
        <w:tc>
          <w:tcPr>
            <w:tcW w:w="3613" w:type="dxa"/>
          </w:tcPr>
          <w:p w:rsidR="007E421F" w:rsidRPr="001555A4" w:rsidRDefault="00590F6F" w:rsidP="00CC23B3">
            <w:pPr>
              <w:spacing w:line="276" w:lineRule="auto"/>
              <w:jc w:val="both"/>
              <w:rPr>
                <w:lang w:val="kk-KZ"/>
              </w:rPr>
            </w:pPr>
            <w:r w:rsidRPr="001555A4">
              <w:rPr>
                <w:lang w:val="kk-KZ"/>
              </w:rPr>
              <w:t>344</w:t>
            </w:r>
          </w:p>
        </w:tc>
        <w:tc>
          <w:tcPr>
            <w:tcW w:w="2835" w:type="dxa"/>
          </w:tcPr>
          <w:p w:rsidR="007E421F" w:rsidRPr="001555A4" w:rsidRDefault="007E421F" w:rsidP="00CC23B3">
            <w:pPr>
              <w:spacing w:line="276" w:lineRule="auto"/>
              <w:jc w:val="both"/>
              <w:rPr>
                <w:lang w:val="kk-KZ"/>
              </w:rPr>
            </w:pPr>
            <w:r w:rsidRPr="001555A4">
              <w:rPr>
                <w:lang w:val="kk-KZ"/>
              </w:rPr>
              <w:t>177</w:t>
            </w:r>
          </w:p>
        </w:tc>
      </w:tr>
    </w:tbl>
    <w:p w:rsidR="007E421F" w:rsidRPr="006D2785" w:rsidRDefault="007E421F" w:rsidP="00CC23B3">
      <w:pPr>
        <w:tabs>
          <w:tab w:val="left" w:pos="3525"/>
        </w:tabs>
        <w:spacing w:line="276" w:lineRule="auto"/>
        <w:jc w:val="both"/>
        <w:rPr>
          <w:lang w:val="kk-KZ"/>
        </w:rPr>
      </w:pPr>
      <w:r w:rsidRPr="006D2785">
        <w:rPr>
          <w:lang w:val="kk-KZ"/>
        </w:rPr>
        <w:t>Төмендегі кестеде  осы 2022-2023 оқу жылындағы гимназиялық сыныптардың құрамы беріліп тұр.</w:t>
      </w:r>
    </w:p>
    <w:tbl>
      <w:tblPr>
        <w:tblStyle w:val="a3"/>
        <w:tblW w:w="0" w:type="auto"/>
        <w:tblLook w:val="04A0"/>
      </w:tblPr>
      <w:tblGrid>
        <w:gridCol w:w="1971"/>
        <w:gridCol w:w="1912"/>
        <w:gridCol w:w="1859"/>
        <w:gridCol w:w="1990"/>
        <w:gridCol w:w="1613"/>
      </w:tblGrid>
      <w:tr w:rsidR="007E421F" w:rsidRPr="00590F6F" w:rsidTr="000D423C">
        <w:tc>
          <w:tcPr>
            <w:tcW w:w="1971" w:type="dxa"/>
          </w:tcPr>
          <w:p w:rsidR="007E421F" w:rsidRPr="00590F6F" w:rsidRDefault="007E421F" w:rsidP="00CC23B3">
            <w:pPr>
              <w:tabs>
                <w:tab w:val="left" w:pos="3525"/>
              </w:tabs>
              <w:spacing w:line="276" w:lineRule="auto"/>
              <w:jc w:val="both"/>
              <w:rPr>
                <w:b/>
                <w:lang w:val="kk-KZ"/>
              </w:rPr>
            </w:pPr>
            <w:r w:rsidRPr="00590F6F">
              <w:rPr>
                <w:b/>
                <w:lang w:val="kk-KZ"/>
              </w:rPr>
              <w:t>Сыныбы</w:t>
            </w:r>
          </w:p>
        </w:tc>
        <w:tc>
          <w:tcPr>
            <w:tcW w:w="1912" w:type="dxa"/>
          </w:tcPr>
          <w:p w:rsidR="007E421F" w:rsidRPr="00590F6F" w:rsidRDefault="007E421F" w:rsidP="00CC23B3">
            <w:pPr>
              <w:tabs>
                <w:tab w:val="left" w:pos="3525"/>
              </w:tabs>
              <w:spacing w:line="276" w:lineRule="auto"/>
              <w:jc w:val="both"/>
              <w:rPr>
                <w:b/>
                <w:lang w:val="kk-KZ"/>
              </w:rPr>
            </w:pPr>
            <w:r w:rsidRPr="00590F6F">
              <w:rPr>
                <w:b/>
                <w:lang w:val="kk-KZ"/>
              </w:rPr>
              <w:t>Оқушы саны</w:t>
            </w:r>
          </w:p>
        </w:tc>
        <w:tc>
          <w:tcPr>
            <w:tcW w:w="1859" w:type="dxa"/>
          </w:tcPr>
          <w:p w:rsidR="007E421F" w:rsidRPr="00590F6F" w:rsidRDefault="007E421F" w:rsidP="00CC23B3">
            <w:pPr>
              <w:tabs>
                <w:tab w:val="left" w:pos="3525"/>
              </w:tabs>
              <w:spacing w:line="276" w:lineRule="auto"/>
              <w:jc w:val="both"/>
              <w:rPr>
                <w:b/>
                <w:lang w:val="kk-KZ"/>
              </w:rPr>
            </w:pPr>
            <w:r w:rsidRPr="00590F6F">
              <w:rPr>
                <w:b/>
                <w:lang w:val="kk-KZ"/>
              </w:rPr>
              <w:t>Үздігі</w:t>
            </w:r>
          </w:p>
        </w:tc>
        <w:tc>
          <w:tcPr>
            <w:tcW w:w="1990" w:type="dxa"/>
          </w:tcPr>
          <w:p w:rsidR="007E421F" w:rsidRPr="00590F6F" w:rsidRDefault="007E421F" w:rsidP="00CC23B3">
            <w:pPr>
              <w:tabs>
                <w:tab w:val="left" w:pos="3525"/>
              </w:tabs>
              <w:spacing w:line="276" w:lineRule="auto"/>
              <w:jc w:val="both"/>
              <w:rPr>
                <w:b/>
                <w:lang w:val="kk-KZ"/>
              </w:rPr>
            </w:pPr>
            <w:r w:rsidRPr="00590F6F">
              <w:rPr>
                <w:b/>
                <w:lang w:val="kk-KZ"/>
              </w:rPr>
              <w:t xml:space="preserve"> Екпіндісі</w:t>
            </w:r>
          </w:p>
        </w:tc>
        <w:tc>
          <w:tcPr>
            <w:tcW w:w="1613" w:type="dxa"/>
          </w:tcPr>
          <w:p w:rsidR="007E421F" w:rsidRPr="00590F6F" w:rsidRDefault="007E421F" w:rsidP="00CC23B3">
            <w:pPr>
              <w:tabs>
                <w:tab w:val="left" w:pos="3525"/>
              </w:tabs>
              <w:spacing w:line="276" w:lineRule="auto"/>
              <w:jc w:val="both"/>
              <w:rPr>
                <w:b/>
                <w:lang w:val="kk-KZ"/>
              </w:rPr>
            </w:pPr>
            <w:r w:rsidRPr="00590F6F">
              <w:rPr>
                <w:b/>
                <w:lang w:val="kk-KZ"/>
              </w:rPr>
              <w:t>Сапа</w:t>
            </w:r>
          </w:p>
        </w:tc>
      </w:tr>
      <w:tr w:rsidR="007E421F" w:rsidRPr="00590F6F" w:rsidTr="000D423C">
        <w:tc>
          <w:tcPr>
            <w:tcW w:w="1971" w:type="dxa"/>
          </w:tcPr>
          <w:p w:rsidR="007E421F" w:rsidRPr="00590F6F" w:rsidRDefault="007E421F" w:rsidP="00CC23B3">
            <w:pPr>
              <w:tabs>
                <w:tab w:val="left" w:pos="3525"/>
              </w:tabs>
              <w:spacing w:line="276" w:lineRule="auto"/>
              <w:jc w:val="both"/>
              <w:rPr>
                <w:lang w:val="kk-KZ"/>
              </w:rPr>
            </w:pPr>
            <w:r w:rsidRPr="00590F6F">
              <w:rPr>
                <w:lang w:val="kk-KZ"/>
              </w:rPr>
              <w:t>2 «А»</w:t>
            </w:r>
          </w:p>
        </w:tc>
        <w:tc>
          <w:tcPr>
            <w:tcW w:w="1912" w:type="dxa"/>
          </w:tcPr>
          <w:p w:rsidR="007E421F" w:rsidRPr="00590F6F" w:rsidRDefault="007E421F" w:rsidP="00CC23B3">
            <w:pPr>
              <w:tabs>
                <w:tab w:val="left" w:pos="3525"/>
              </w:tabs>
              <w:spacing w:line="276" w:lineRule="auto"/>
              <w:jc w:val="both"/>
              <w:rPr>
                <w:lang w:val="kk-KZ"/>
              </w:rPr>
            </w:pPr>
            <w:r w:rsidRPr="00590F6F">
              <w:rPr>
                <w:lang w:val="kk-KZ"/>
              </w:rPr>
              <w:t>24</w:t>
            </w:r>
          </w:p>
        </w:tc>
        <w:tc>
          <w:tcPr>
            <w:tcW w:w="1859" w:type="dxa"/>
          </w:tcPr>
          <w:p w:rsidR="007E421F" w:rsidRPr="00590F6F" w:rsidRDefault="007E421F" w:rsidP="00CC23B3">
            <w:pPr>
              <w:tabs>
                <w:tab w:val="left" w:pos="3525"/>
              </w:tabs>
              <w:spacing w:line="276" w:lineRule="auto"/>
              <w:jc w:val="both"/>
              <w:rPr>
                <w:lang w:val="kk-KZ"/>
              </w:rPr>
            </w:pPr>
            <w:r w:rsidRPr="00590F6F">
              <w:rPr>
                <w:lang w:val="kk-KZ"/>
              </w:rPr>
              <w:t>5</w:t>
            </w:r>
          </w:p>
        </w:tc>
        <w:tc>
          <w:tcPr>
            <w:tcW w:w="1990" w:type="dxa"/>
          </w:tcPr>
          <w:p w:rsidR="007E421F" w:rsidRPr="00590F6F" w:rsidRDefault="007E421F" w:rsidP="00CC23B3">
            <w:pPr>
              <w:tabs>
                <w:tab w:val="left" w:pos="3525"/>
              </w:tabs>
              <w:spacing w:line="276" w:lineRule="auto"/>
              <w:jc w:val="both"/>
              <w:rPr>
                <w:lang w:val="kk-KZ"/>
              </w:rPr>
            </w:pPr>
            <w:r w:rsidRPr="00590F6F">
              <w:rPr>
                <w:lang w:val="kk-KZ"/>
              </w:rPr>
              <w:t>15</w:t>
            </w:r>
          </w:p>
        </w:tc>
        <w:tc>
          <w:tcPr>
            <w:tcW w:w="1613" w:type="dxa"/>
          </w:tcPr>
          <w:p w:rsidR="007E421F" w:rsidRPr="00590F6F" w:rsidRDefault="0096529D" w:rsidP="00CC23B3">
            <w:pPr>
              <w:tabs>
                <w:tab w:val="left" w:pos="3525"/>
              </w:tabs>
              <w:spacing w:line="276" w:lineRule="auto"/>
              <w:jc w:val="both"/>
              <w:rPr>
                <w:lang w:val="kk-KZ"/>
              </w:rPr>
            </w:pPr>
            <w:r w:rsidRPr="00590F6F">
              <w:rPr>
                <w:lang w:val="kk-KZ"/>
              </w:rPr>
              <w:t>84</w:t>
            </w:r>
          </w:p>
        </w:tc>
      </w:tr>
      <w:tr w:rsidR="007E421F" w:rsidRPr="00590F6F" w:rsidTr="000D423C">
        <w:tc>
          <w:tcPr>
            <w:tcW w:w="1971" w:type="dxa"/>
          </w:tcPr>
          <w:p w:rsidR="007E421F" w:rsidRPr="00590F6F" w:rsidRDefault="007E421F" w:rsidP="00CC23B3">
            <w:pPr>
              <w:tabs>
                <w:tab w:val="left" w:pos="3525"/>
              </w:tabs>
              <w:spacing w:line="276" w:lineRule="auto"/>
              <w:jc w:val="both"/>
              <w:rPr>
                <w:lang w:val="kk-KZ"/>
              </w:rPr>
            </w:pPr>
            <w:r w:rsidRPr="00590F6F">
              <w:rPr>
                <w:lang w:val="kk-KZ"/>
              </w:rPr>
              <w:t>2 «Б»</w:t>
            </w:r>
          </w:p>
        </w:tc>
        <w:tc>
          <w:tcPr>
            <w:tcW w:w="1912" w:type="dxa"/>
          </w:tcPr>
          <w:p w:rsidR="007E421F" w:rsidRPr="00590F6F" w:rsidRDefault="007E421F" w:rsidP="00CC23B3">
            <w:pPr>
              <w:tabs>
                <w:tab w:val="left" w:pos="3525"/>
              </w:tabs>
              <w:spacing w:line="276" w:lineRule="auto"/>
              <w:jc w:val="both"/>
              <w:rPr>
                <w:lang w:val="kk-KZ"/>
              </w:rPr>
            </w:pPr>
            <w:r w:rsidRPr="00590F6F">
              <w:rPr>
                <w:lang w:val="kk-KZ"/>
              </w:rPr>
              <w:t>24</w:t>
            </w:r>
          </w:p>
        </w:tc>
        <w:tc>
          <w:tcPr>
            <w:tcW w:w="1859" w:type="dxa"/>
          </w:tcPr>
          <w:p w:rsidR="007E421F" w:rsidRPr="00590F6F" w:rsidRDefault="007E421F" w:rsidP="00CC23B3">
            <w:pPr>
              <w:tabs>
                <w:tab w:val="left" w:pos="3525"/>
              </w:tabs>
              <w:spacing w:line="276" w:lineRule="auto"/>
              <w:jc w:val="both"/>
              <w:rPr>
                <w:lang w:val="kk-KZ"/>
              </w:rPr>
            </w:pPr>
            <w:r w:rsidRPr="00590F6F">
              <w:rPr>
                <w:lang w:val="kk-KZ"/>
              </w:rPr>
              <w:t>1</w:t>
            </w:r>
          </w:p>
        </w:tc>
        <w:tc>
          <w:tcPr>
            <w:tcW w:w="1990" w:type="dxa"/>
          </w:tcPr>
          <w:p w:rsidR="007E421F" w:rsidRPr="00590F6F" w:rsidRDefault="007E421F" w:rsidP="00CC23B3">
            <w:pPr>
              <w:tabs>
                <w:tab w:val="left" w:pos="3525"/>
              </w:tabs>
              <w:spacing w:line="276" w:lineRule="auto"/>
              <w:jc w:val="both"/>
              <w:rPr>
                <w:lang w:val="kk-KZ"/>
              </w:rPr>
            </w:pPr>
            <w:r w:rsidRPr="00590F6F">
              <w:rPr>
                <w:lang w:val="kk-KZ"/>
              </w:rPr>
              <w:t>19</w:t>
            </w:r>
          </w:p>
        </w:tc>
        <w:tc>
          <w:tcPr>
            <w:tcW w:w="1613" w:type="dxa"/>
          </w:tcPr>
          <w:p w:rsidR="007E421F" w:rsidRPr="00590F6F" w:rsidRDefault="0096529D" w:rsidP="00CC23B3">
            <w:pPr>
              <w:tabs>
                <w:tab w:val="left" w:pos="855"/>
              </w:tabs>
              <w:spacing w:line="276" w:lineRule="auto"/>
              <w:jc w:val="both"/>
              <w:rPr>
                <w:lang w:val="kk-KZ"/>
              </w:rPr>
            </w:pPr>
            <w:r w:rsidRPr="00590F6F">
              <w:rPr>
                <w:lang w:val="kk-KZ"/>
              </w:rPr>
              <w:t>76</w:t>
            </w:r>
          </w:p>
        </w:tc>
      </w:tr>
      <w:tr w:rsidR="007E421F" w:rsidRPr="00590F6F" w:rsidTr="000D423C">
        <w:tc>
          <w:tcPr>
            <w:tcW w:w="1971" w:type="dxa"/>
          </w:tcPr>
          <w:p w:rsidR="007E421F" w:rsidRPr="00590F6F" w:rsidRDefault="007E421F" w:rsidP="00CC23B3">
            <w:pPr>
              <w:tabs>
                <w:tab w:val="left" w:pos="3525"/>
              </w:tabs>
              <w:spacing w:line="276" w:lineRule="auto"/>
              <w:jc w:val="both"/>
              <w:rPr>
                <w:lang w:val="kk-KZ"/>
              </w:rPr>
            </w:pPr>
            <w:r w:rsidRPr="00590F6F">
              <w:rPr>
                <w:lang w:val="kk-KZ"/>
              </w:rPr>
              <w:t>3«А»</w:t>
            </w:r>
          </w:p>
        </w:tc>
        <w:tc>
          <w:tcPr>
            <w:tcW w:w="1912" w:type="dxa"/>
          </w:tcPr>
          <w:p w:rsidR="007E421F" w:rsidRPr="00590F6F" w:rsidRDefault="007E421F" w:rsidP="00CC23B3">
            <w:pPr>
              <w:tabs>
                <w:tab w:val="left" w:pos="3525"/>
              </w:tabs>
              <w:spacing w:line="276" w:lineRule="auto"/>
              <w:jc w:val="both"/>
              <w:rPr>
                <w:lang w:val="kk-KZ"/>
              </w:rPr>
            </w:pPr>
            <w:r w:rsidRPr="00590F6F">
              <w:rPr>
                <w:lang w:val="kk-KZ"/>
              </w:rPr>
              <w:t>30</w:t>
            </w:r>
          </w:p>
        </w:tc>
        <w:tc>
          <w:tcPr>
            <w:tcW w:w="1859" w:type="dxa"/>
          </w:tcPr>
          <w:p w:rsidR="007E421F" w:rsidRPr="00590F6F" w:rsidRDefault="007E421F" w:rsidP="00CC23B3">
            <w:pPr>
              <w:tabs>
                <w:tab w:val="left" w:pos="3525"/>
              </w:tabs>
              <w:spacing w:line="276" w:lineRule="auto"/>
              <w:jc w:val="both"/>
              <w:rPr>
                <w:lang w:val="kk-KZ"/>
              </w:rPr>
            </w:pPr>
            <w:r w:rsidRPr="00590F6F">
              <w:rPr>
                <w:lang w:val="kk-KZ"/>
              </w:rPr>
              <w:t>9</w:t>
            </w:r>
          </w:p>
        </w:tc>
        <w:tc>
          <w:tcPr>
            <w:tcW w:w="1990" w:type="dxa"/>
          </w:tcPr>
          <w:p w:rsidR="007E421F" w:rsidRPr="00590F6F" w:rsidRDefault="007E421F" w:rsidP="00CC23B3">
            <w:pPr>
              <w:tabs>
                <w:tab w:val="left" w:pos="3525"/>
              </w:tabs>
              <w:spacing w:line="276" w:lineRule="auto"/>
              <w:jc w:val="both"/>
              <w:rPr>
                <w:lang w:val="kk-KZ"/>
              </w:rPr>
            </w:pPr>
            <w:r w:rsidRPr="00590F6F">
              <w:rPr>
                <w:lang w:val="kk-KZ"/>
              </w:rPr>
              <w:t>14</w:t>
            </w:r>
          </w:p>
        </w:tc>
        <w:tc>
          <w:tcPr>
            <w:tcW w:w="1613" w:type="dxa"/>
          </w:tcPr>
          <w:p w:rsidR="007E421F" w:rsidRPr="00590F6F" w:rsidRDefault="0096529D" w:rsidP="00CC23B3">
            <w:pPr>
              <w:tabs>
                <w:tab w:val="left" w:pos="3525"/>
              </w:tabs>
              <w:spacing w:line="276" w:lineRule="auto"/>
              <w:jc w:val="both"/>
              <w:rPr>
                <w:lang w:val="kk-KZ"/>
              </w:rPr>
            </w:pPr>
            <w:r w:rsidRPr="00590F6F">
              <w:rPr>
                <w:lang w:val="kk-KZ"/>
              </w:rPr>
              <w:t>80</w:t>
            </w:r>
          </w:p>
        </w:tc>
      </w:tr>
      <w:tr w:rsidR="007E421F" w:rsidRPr="00590F6F" w:rsidTr="000D423C">
        <w:tc>
          <w:tcPr>
            <w:tcW w:w="1971" w:type="dxa"/>
          </w:tcPr>
          <w:p w:rsidR="007E421F" w:rsidRPr="00590F6F" w:rsidRDefault="007E421F" w:rsidP="00CC23B3">
            <w:pPr>
              <w:tabs>
                <w:tab w:val="left" w:pos="3525"/>
              </w:tabs>
              <w:spacing w:line="276" w:lineRule="auto"/>
              <w:jc w:val="both"/>
              <w:rPr>
                <w:lang w:val="kk-KZ"/>
              </w:rPr>
            </w:pPr>
            <w:r w:rsidRPr="00590F6F">
              <w:rPr>
                <w:lang w:val="kk-KZ"/>
              </w:rPr>
              <w:t>3«Б»</w:t>
            </w:r>
          </w:p>
        </w:tc>
        <w:tc>
          <w:tcPr>
            <w:tcW w:w="1912" w:type="dxa"/>
          </w:tcPr>
          <w:p w:rsidR="007E421F" w:rsidRPr="00590F6F" w:rsidRDefault="007E421F" w:rsidP="00CC23B3">
            <w:pPr>
              <w:tabs>
                <w:tab w:val="left" w:pos="3525"/>
              </w:tabs>
              <w:spacing w:line="276" w:lineRule="auto"/>
              <w:jc w:val="both"/>
              <w:rPr>
                <w:lang w:val="kk-KZ"/>
              </w:rPr>
            </w:pPr>
            <w:r w:rsidRPr="00590F6F">
              <w:rPr>
                <w:lang w:val="kk-KZ"/>
              </w:rPr>
              <w:t>28</w:t>
            </w:r>
          </w:p>
        </w:tc>
        <w:tc>
          <w:tcPr>
            <w:tcW w:w="1859" w:type="dxa"/>
          </w:tcPr>
          <w:p w:rsidR="007E421F" w:rsidRPr="00590F6F" w:rsidRDefault="007E421F" w:rsidP="00CC23B3">
            <w:pPr>
              <w:tabs>
                <w:tab w:val="left" w:pos="3525"/>
              </w:tabs>
              <w:spacing w:line="276" w:lineRule="auto"/>
              <w:jc w:val="both"/>
              <w:rPr>
                <w:lang w:val="kk-KZ"/>
              </w:rPr>
            </w:pPr>
            <w:r w:rsidRPr="00590F6F">
              <w:rPr>
                <w:lang w:val="kk-KZ"/>
              </w:rPr>
              <w:t>12</w:t>
            </w:r>
          </w:p>
        </w:tc>
        <w:tc>
          <w:tcPr>
            <w:tcW w:w="1990" w:type="dxa"/>
          </w:tcPr>
          <w:p w:rsidR="007E421F" w:rsidRPr="00590F6F" w:rsidRDefault="007E421F" w:rsidP="00CC23B3">
            <w:pPr>
              <w:tabs>
                <w:tab w:val="left" w:pos="3525"/>
              </w:tabs>
              <w:spacing w:line="276" w:lineRule="auto"/>
              <w:jc w:val="both"/>
              <w:rPr>
                <w:lang w:val="kk-KZ"/>
              </w:rPr>
            </w:pPr>
            <w:r w:rsidRPr="00590F6F">
              <w:rPr>
                <w:lang w:val="kk-KZ"/>
              </w:rPr>
              <w:t>8</w:t>
            </w:r>
          </w:p>
        </w:tc>
        <w:tc>
          <w:tcPr>
            <w:tcW w:w="1613" w:type="dxa"/>
          </w:tcPr>
          <w:p w:rsidR="007E421F" w:rsidRPr="00590F6F" w:rsidRDefault="0096529D" w:rsidP="00CC23B3">
            <w:pPr>
              <w:tabs>
                <w:tab w:val="left" w:pos="3525"/>
              </w:tabs>
              <w:spacing w:line="276" w:lineRule="auto"/>
              <w:jc w:val="both"/>
              <w:rPr>
                <w:lang w:val="kk-KZ"/>
              </w:rPr>
            </w:pPr>
            <w:r w:rsidRPr="00590F6F">
              <w:rPr>
                <w:lang w:val="kk-KZ"/>
              </w:rPr>
              <w:t>75</w:t>
            </w:r>
          </w:p>
        </w:tc>
      </w:tr>
      <w:tr w:rsidR="007E421F" w:rsidRPr="00590F6F" w:rsidTr="000D423C">
        <w:tc>
          <w:tcPr>
            <w:tcW w:w="1971" w:type="dxa"/>
          </w:tcPr>
          <w:p w:rsidR="007E421F" w:rsidRPr="00590F6F" w:rsidRDefault="007E421F" w:rsidP="00CC23B3">
            <w:pPr>
              <w:tabs>
                <w:tab w:val="left" w:pos="3525"/>
              </w:tabs>
              <w:spacing w:line="276" w:lineRule="auto"/>
              <w:jc w:val="both"/>
              <w:rPr>
                <w:lang w:val="kk-KZ"/>
              </w:rPr>
            </w:pPr>
            <w:r w:rsidRPr="00590F6F">
              <w:rPr>
                <w:lang w:val="kk-KZ"/>
              </w:rPr>
              <w:t>4 «А»</w:t>
            </w:r>
          </w:p>
        </w:tc>
        <w:tc>
          <w:tcPr>
            <w:tcW w:w="1912" w:type="dxa"/>
          </w:tcPr>
          <w:p w:rsidR="007E421F" w:rsidRPr="00590F6F" w:rsidRDefault="007E421F" w:rsidP="00CC23B3">
            <w:pPr>
              <w:tabs>
                <w:tab w:val="left" w:pos="3525"/>
              </w:tabs>
              <w:spacing w:line="276" w:lineRule="auto"/>
              <w:jc w:val="both"/>
              <w:rPr>
                <w:lang w:val="kk-KZ"/>
              </w:rPr>
            </w:pPr>
            <w:r w:rsidRPr="00590F6F">
              <w:rPr>
                <w:lang w:val="kk-KZ"/>
              </w:rPr>
              <w:t>25</w:t>
            </w:r>
          </w:p>
        </w:tc>
        <w:tc>
          <w:tcPr>
            <w:tcW w:w="1859" w:type="dxa"/>
          </w:tcPr>
          <w:p w:rsidR="007E421F" w:rsidRPr="00590F6F" w:rsidRDefault="007E421F" w:rsidP="00CC23B3">
            <w:pPr>
              <w:tabs>
                <w:tab w:val="left" w:pos="3525"/>
              </w:tabs>
              <w:spacing w:line="276" w:lineRule="auto"/>
              <w:jc w:val="both"/>
              <w:rPr>
                <w:lang w:val="kk-KZ"/>
              </w:rPr>
            </w:pPr>
            <w:r w:rsidRPr="00590F6F">
              <w:rPr>
                <w:lang w:val="kk-KZ"/>
              </w:rPr>
              <w:t>6</w:t>
            </w:r>
          </w:p>
        </w:tc>
        <w:tc>
          <w:tcPr>
            <w:tcW w:w="1990" w:type="dxa"/>
          </w:tcPr>
          <w:p w:rsidR="007E421F" w:rsidRPr="00590F6F" w:rsidRDefault="007E421F" w:rsidP="00CC23B3">
            <w:pPr>
              <w:tabs>
                <w:tab w:val="left" w:pos="3525"/>
              </w:tabs>
              <w:spacing w:line="276" w:lineRule="auto"/>
              <w:jc w:val="both"/>
              <w:rPr>
                <w:lang w:val="kk-KZ"/>
              </w:rPr>
            </w:pPr>
            <w:r w:rsidRPr="00590F6F">
              <w:rPr>
                <w:lang w:val="kk-KZ"/>
              </w:rPr>
              <w:t>14</w:t>
            </w:r>
          </w:p>
        </w:tc>
        <w:tc>
          <w:tcPr>
            <w:tcW w:w="1613" w:type="dxa"/>
          </w:tcPr>
          <w:p w:rsidR="007E421F" w:rsidRPr="00590F6F" w:rsidRDefault="0096529D" w:rsidP="00CC23B3">
            <w:pPr>
              <w:tabs>
                <w:tab w:val="left" w:pos="3525"/>
              </w:tabs>
              <w:spacing w:line="276" w:lineRule="auto"/>
              <w:jc w:val="both"/>
              <w:rPr>
                <w:lang w:val="kk-KZ"/>
              </w:rPr>
            </w:pPr>
            <w:r w:rsidRPr="00590F6F">
              <w:rPr>
                <w:lang w:val="kk-KZ"/>
              </w:rPr>
              <w:t>80</w:t>
            </w:r>
          </w:p>
        </w:tc>
      </w:tr>
      <w:tr w:rsidR="007E421F" w:rsidRPr="00590F6F" w:rsidTr="000D423C">
        <w:tc>
          <w:tcPr>
            <w:tcW w:w="1971" w:type="dxa"/>
          </w:tcPr>
          <w:p w:rsidR="007E421F" w:rsidRPr="00590F6F" w:rsidRDefault="007E421F" w:rsidP="00CC23B3">
            <w:pPr>
              <w:tabs>
                <w:tab w:val="left" w:pos="3525"/>
              </w:tabs>
              <w:spacing w:line="276" w:lineRule="auto"/>
              <w:jc w:val="both"/>
              <w:rPr>
                <w:lang w:val="kk-KZ"/>
              </w:rPr>
            </w:pPr>
            <w:r w:rsidRPr="00590F6F">
              <w:rPr>
                <w:lang w:val="kk-KZ"/>
              </w:rPr>
              <w:t>4«Б»</w:t>
            </w:r>
          </w:p>
        </w:tc>
        <w:tc>
          <w:tcPr>
            <w:tcW w:w="1912" w:type="dxa"/>
          </w:tcPr>
          <w:p w:rsidR="007E421F" w:rsidRPr="00590F6F" w:rsidRDefault="007E421F" w:rsidP="00CC23B3">
            <w:pPr>
              <w:tabs>
                <w:tab w:val="left" w:pos="3525"/>
              </w:tabs>
              <w:spacing w:line="276" w:lineRule="auto"/>
              <w:jc w:val="both"/>
              <w:rPr>
                <w:lang w:val="kk-KZ"/>
              </w:rPr>
            </w:pPr>
            <w:r w:rsidRPr="00590F6F">
              <w:rPr>
                <w:lang w:val="kk-KZ"/>
              </w:rPr>
              <w:t>24</w:t>
            </w:r>
          </w:p>
        </w:tc>
        <w:tc>
          <w:tcPr>
            <w:tcW w:w="1859" w:type="dxa"/>
          </w:tcPr>
          <w:p w:rsidR="007E421F" w:rsidRPr="00590F6F" w:rsidRDefault="007E421F" w:rsidP="00CC23B3">
            <w:pPr>
              <w:tabs>
                <w:tab w:val="left" w:pos="3525"/>
              </w:tabs>
              <w:spacing w:line="276" w:lineRule="auto"/>
              <w:jc w:val="both"/>
              <w:rPr>
                <w:lang w:val="kk-KZ"/>
              </w:rPr>
            </w:pPr>
            <w:r w:rsidRPr="00590F6F">
              <w:rPr>
                <w:lang w:val="kk-KZ"/>
              </w:rPr>
              <w:t>7</w:t>
            </w:r>
          </w:p>
        </w:tc>
        <w:tc>
          <w:tcPr>
            <w:tcW w:w="1990" w:type="dxa"/>
          </w:tcPr>
          <w:p w:rsidR="007E421F" w:rsidRPr="00590F6F" w:rsidRDefault="007E421F" w:rsidP="00CC23B3">
            <w:pPr>
              <w:tabs>
                <w:tab w:val="left" w:pos="3525"/>
              </w:tabs>
              <w:spacing w:line="276" w:lineRule="auto"/>
              <w:jc w:val="both"/>
              <w:rPr>
                <w:lang w:val="kk-KZ"/>
              </w:rPr>
            </w:pPr>
            <w:r w:rsidRPr="00590F6F">
              <w:rPr>
                <w:lang w:val="kk-KZ"/>
              </w:rPr>
              <w:t>11</w:t>
            </w:r>
          </w:p>
        </w:tc>
        <w:tc>
          <w:tcPr>
            <w:tcW w:w="1613" w:type="dxa"/>
          </w:tcPr>
          <w:p w:rsidR="007E421F" w:rsidRPr="00590F6F" w:rsidRDefault="0096529D" w:rsidP="00CC23B3">
            <w:pPr>
              <w:tabs>
                <w:tab w:val="left" w:pos="3525"/>
              </w:tabs>
              <w:spacing w:line="276" w:lineRule="auto"/>
              <w:jc w:val="both"/>
              <w:rPr>
                <w:lang w:val="kk-KZ"/>
              </w:rPr>
            </w:pPr>
            <w:r w:rsidRPr="00590F6F">
              <w:rPr>
                <w:lang w:val="kk-KZ"/>
              </w:rPr>
              <w:t>75</w:t>
            </w:r>
          </w:p>
        </w:tc>
      </w:tr>
      <w:tr w:rsidR="007E421F" w:rsidRPr="00590F6F" w:rsidTr="000D423C">
        <w:tc>
          <w:tcPr>
            <w:tcW w:w="1971" w:type="dxa"/>
          </w:tcPr>
          <w:p w:rsidR="007E421F" w:rsidRPr="00590F6F" w:rsidRDefault="007E421F" w:rsidP="00CC23B3">
            <w:pPr>
              <w:tabs>
                <w:tab w:val="left" w:pos="3525"/>
              </w:tabs>
              <w:spacing w:line="276" w:lineRule="auto"/>
              <w:jc w:val="both"/>
              <w:rPr>
                <w:lang w:val="kk-KZ"/>
              </w:rPr>
            </w:pPr>
            <w:r w:rsidRPr="00590F6F">
              <w:rPr>
                <w:lang w:val="kk-KZ"/>
              </w:rPr>
              <w:t>4«В»</w:t>
            </w:r>
          </w:p>
        </w:tc>
        <w:tc>
          <w:tcPr>
            <w:tcW w:w="1912" w:type="dxa"/>
          </w:tcPr>
          <w:p w:rsidR="007E421F" w:rsidRPr="00590F6F" w:rsidRDefault="007E421F" w:rsidP="00CC23B3">
            <w:pPr>
              <w:tabs>
                <w:tab w:val="left" w:pos="3525"/>
              </w:tabs>
              <w:spacing w:line="276" w:lineRule="auto"/>
              <w:jc w:val="both"/>
              <w:rPr>
                <w:lang w:val="kk-KZ"/>
              </w:rPr>
            </w:pPr>
            <w:r w:rsidRPr="00590F6F">
              <w:rPr>
                <w:lang w:val="kk-KZ"/>
              </w:rPr>
              <w:t>24</w:t>
            </w:r>
          </w:p>
        </w:tc>
        <w:tc>
          <w:tcPr>
            <w:tcW w:w="1859" w:type="dxa"/>
          </w:tcPr>
          <w:p w:rsidR="007E421F" w:rsidRPr="00590F6F" w:rsidRDefault="007E421F" w:rsidP="00CC23B3">
            <w:pPr>
              <w:tabs>
                <w:tab w:val="left" w:pos="3525"/>
              </w:tabs>
              <w:spacing w:line="276" w:lineRule="auto"/>
              <w:jc w:val="both"/>
              <w:rPr>
                <w:lang w:val="kk-KZ"/>
              </w:rPr>
            </w:pPr>
            <w:r w:rsidRPr="00590F6F">
              <w:rPr>
                <w:lang w:val="kk-KZ"/>
              </w:rPr>
              <w:t>6</w:t>
            </w:r>
          </w:p>
        </w:tc>
        <w:tc>
          <w:tcPr>
            <w:tcW w:w="1990" w:type="dxa"/>
          </w:tcPr>
          <w:p w:rsidR="007E421F" w:rsidRPr="00590F6F" w:rsidRDefault="007E421F" w:rsidP="00CC23B3">
            <w:pPr>
              <w:tabs>
                <w:tab w:val="left" w:pos="3525"/>
              </w:tabs>
              <w:spacing w:line="276" w:lineRule="auto"/>
              <w:jc w:val="both"/>
              <w:rPr>
                <w:lang w:val="kk-KZ"/>
              </w:rPr>
            </w:pPr>
            <w:r w:rsidRPr="00590F6F">
              <w:rPr>
                <w:lang w:val="kk-KZ"/>
              </w:rPr>
              <w:t>10</w:t>
            </w:r>
          </w:p>
        </w:tc>
        <w:tc>
          <w:tcPr>
            <w:tcW w:w="1613" w:type="dxa"/>
          </w:tcPr>
          <w:p w:rsidR="007E421F" w:rsidRPr="00590F6F" w:rsidRDefault="0096529D" w:rsidP="00CC23B3">
            <w:pPr>
              <w:tabs>
                <w:tab w:val="left" w:pos="3525"/>
              </w:tabs>
              <w:spacing w:line="276" w:lineRule="auto"/>
              <w:jc w:val="both"/>
              <w:rPr>
                <w:lang w:val="kk-KZ"/>
              </w:rPr>
            </w:pPr>
            <w:r w:rsidRPr="00590F6F">
              <w:rPr>
                <w:lang w:val="kk-KZ"/>
              </w:rPr>
              <w:t>70</w:t>
            </w:r>
          </w:p>
        </w:tc>
      </w:tr>
      <w:tr w:rsidR="007E421F" w:rsidRPr="00590F6F" w:rsidTr="000D423C">
        <w:tc>
          <w:tcPr>
            <w:tcW w:w="1971" w:type="dxa"/>
          </w:tcPr>
          <w:p w:rsidR="007E421F" w:rsidRPr="00590F6F" w:rsidRDefault="007E421F" w:rsidP="00CC23B3">
            <w:pPr>
              <w:tabs>
                <w:tab w:val="left" w:pos="3525"/>
              </w:tabs>
              <w:spacing w:line="276" w:lineRule="auto"/>
              <w:jc w:val="both"/>
              <w:rPr>
                <w:lang w:val="kk-KZ"/>
              </w:rPr>
            </w:pPr>
            <w:r w:rsidRPr="00590F6F">
              <w:rPr>
                <w:lang w:val="kk-KZ"/>
              </w:rPr>
              <w:t>5 «А»</w:t>
            </w:r>
          </w:p>
        </w:tc>
        <w:tc>
          <w:tcPr>
            <w:tcW w:w="1912" w:type="dxa"/>
          </w:tcPr>
          <w:p w:rsidR="007E421F" w:rsidRPr="00590F6F" w:rsidRDefault="007E421F" w:rsidP="00CC23B3">
            <w:pPr>
              <w:tabs>
                <w:tab w:val="left" w:pos="3525"/>
              </w:tabs>
              <w:spacing w:line="276" w:lineRule="auto"/>
              <w:jc w:val="both"/>
              <w:rPr>
                <w:lang w:val="kk-KZ"/>
              </w:rPr>
            </w:pPr>
            <w:r w:rsidRPr="00590F6F">
              <w:rPr>
                <w:lang w:val="kk-KZ"/>
              </w:rPr>
              <w:t>21</w:t>
            </w:r>
          </w:p>
        </w:tc>
        <w:tc>
          <w:tcPr>
            <w:tcW w:w="1859" w:type="dxa"/>
          </w:tcPr>
          <w:p w:rsidR="007E421F" w:rsidRPr="00590F6F" w:rsidRDefault="007E421F" w:rsidP="00CC23B3">
            <w:pPr>
              <w:tabs>
                <w:tab w:val="left" w:pos="3525"/>
              </w:tabs>
              <w:spacing w:line="276" w:lineRule="auto"/>
              <w:jc w:val="both"/>
              <w:rPr>
                <w:lang w:val="kk-KZ"/>
              </w:rPr>
            </w:pPr>
            <w:r w:rsidRPr="00590F6F">
              <w:rPr>
                <w:lang w:val="kk-KZ"/>
              </w:rPr>
              <w:t>1</w:t>
            </w:r>
          </w:p>
        </w:tc>
        <w:tc>
          <w:tcPr>
            <w:tcW w:w="1990" w:type="dxa"/>
          </w:tcPr>
          <w:p w:rsidR="007E421F" w:rsidRPr="00590F6F" w:rsidRDefault="007E421F" w:rsidP="00CC23B3">
            <w:pPr>
              <w:tabs>
                <w:tab w:val="left" w:pos="3525"/>
              </w:tabs>
              <w:spacing w:line="276" w:lineRule="auto"/>
              <w:jc w:val="both"/>
              <w:rPr>
                <w:lang w:val="kk-KZ"/>
              </w:rPr>
            </w:pPr>
            <w:r w:rsidRPr="00590F6F">
              <w:rPr>
                <w:lang w:val="kk-KZ"/>
              </w:rPr>
              <w:t>14</w:t>
            </w:r>
          </w:p>
        </w:tc>
        <w:tc>
          <w:tcPr>
            <w:tcW w:w="1613" w:type="dxa"/>
          </w:tcPr>
          <w:p w:rsidR="007E421F" w:rsidRPr="00590F6F" w:rsidRDefault="0096529D" w:rsidP="00CC23B3">
            <w:pPr>
              <w:tabs>
                <w:tab w:val="left" w:pos="3525"/>
              </w:tabs>
              <w:spacing w:line="276" w:lineRule="auto"/>
              <w:jc w:val="both"/>
              <w:rPr>
                <w:lang w:val="kk-KZ"/>
              </w:rPr>
            </w:pPr>
            <w:r w:rsidRPr="00590F6F">
              <w:rPr>
                <w:lang w:val="kk-KZ"/>
              </w:rPr>
              <w:t>78</w:t>
            </w:r>
          </w:p>
        </w:tc>
      </w:tr>
      <w:tr w:rsidR="007E421F" w:rsidRPr="00590F6F" w:rsidTr="000D423C">
        <w:tc>
          <w:tcPr>
            <w:tcW w:w="1971" w:type="dxa"/>
          </w:tcPr>
          <w:p w:rsidR="007E421F" w:rsidRPr="00590F6F" w:rsidRDefault="007E421F" w:rsidP="00CC23B3">
            <w:pPr>
              <w:tabs>
                <w:tab w:val="left" w:pos="3525"/>
              </w:tabs>
              <w:spacing w:line="276" w:lineRule="auto"/>
              <w:jc w:val="both"/>
              <w:rPr>
                <w:lang w:val="kk-KZ"/>
              </w:rPr>
            </w:pPr>
            <w:r w:rsidRPr="00590F6F">
              <w:rPr>
                <w:lang w:val="kk-KZ"/>
              </w:rPr>
              <w:t>6 «А»</w:t>
            </w:r>
          </w:p>
        </w:tc>
        <w:tc>
          <w:tcPr>
            <w:tcW w:w="1912" w:type="dxa"/>
          </w:tcPr>
          <w:p w:rsidR="007E421F" w:rsidRPr="00590F6F" w:rsidRDefault="007E421F" w:rsidP="00CC23B3">
            <w:pPr>
              <w:tabs>
                <w:tab w:val="left" w:pos="3525"/>
              </w:tabs>
              <w:spacing w:line="276" w:lineRule="auto"/>
              <w:jc w:val="both"/>
              <w:rPr>
                <w:lang w:val="kk-KZ"/>
              </w:rPr>
            </w:pPr>
            <w:r w:rsidRPr="00590F6F">
              <w:rPr>
                <w:lang w:val="kk-KZ"/>
              </w:rPr>
              <w:t>25</w:t>
            </w:r>
          </w:p>
        </w:tc>
        <w:tc>
          <w:tcPr>
            <w:tcW w:w="1859" w:type="dxa"/>
          </w:tcPr>
          <w:p w:rsidR="007E421F" w:rsidRPr="00590F6F" w:rsidRDefault="007E421F" w:rsidP="00CC23B3">
            <w:pPr>
              <w:tabs>
                <w:tab w:val="left" w:pos="3525"/>
              </w:tabs>
              <w:spacing w:line="276" w:lineRule="auto"/>
              <w:jc w:val="both"/>
              <w:rPr>
                <w:lang w:val="kk-KZ"/>
              </w:rPr>
            </w:pPr>
            <w:r w:rsidRPr="00590F6F">
              <w:rPr>
                <w:lang w:val="kk-KZ"/>
              </w:rPr>
              <w:t>3</w:t>
            </w:r>
          </w:p>
        </w:tc>
        <w:tc>
          <w:tcPr>
            <w:tcW w:w="1990" w:type="dxa"/>
          </w:tcPr>
          <w:p w:rsidR="007E421F" w:rsidRPr="00590F6F" w:rsidRDefault="007E421F" w:rsidP="00CC23B3">
            <w:pPr>
              <w:tabs>
                <w:tab w:val="left" w:pos="3525"/>
              </w:tabs>
              <w:spacing w:line="276" w:lineRule="auto"/>
              <w:jc w:val="both"/>
              <w:rPr>
                <w:lang w:val="kk-KZ"/>
              </w:rPr>
            </w:pPr>
            <w:r w:rsidRPr="00590F6F">
              <w:rPr>
                <w:lang w:val="kk-KZ"/>
              </w:rPr>
              <w:t>17</w:t>
            </w:r>
          </w:p>
        </w:tc>
        <w:tc>
          <w:tcPr>
            <w:tcW w:w="1613" w:type="dxa"/>
          </w:tcPr>
          <w:p w:rsidR="007E421F" w:rsidRPr="00590F6F" w:rsidRDefault="0096529D" w:rsidP="00CC23B3">
            <w:pPr>
              <w:tabs>
                <w:tab w:val="left" w:pos="3525"/>
              </w:tabs>
              <w:spacing w:line="276" w:lineRule="auto"/>
              <w:jc w:val="both"/>
              <w:rPr>
                <w:lang w:val="kk-KZ"/>
              </w:rPr>
            </w:pPr>
            <w:r w:rsidRPr="00590F6F">
              <w:rPr>
                <w:lang w:val="kk-KZ"/>
              </w:rPr>
              <w:t>80</w:t>
            </w:r>
          </w:p>
        </w:tc>
      </w:tr>
      <w:tr w:rsidR="007E421F" w:rsidRPr="00590F6F" w:rsidTr="000D423C">
        <w:tc>
          <w:tcPr>
            <w:tcW w:w="1971" w:type="dxa"/>
          </w:tcPr>
          <w:p w:rsidR="007E421F" w:rsidRPr="00590F6F" w:rsidRDefault="007E421F" w:rsidP="00CC23B3">
            <w:pPr>
              <w:tabs>
                <w:tab w:val="left" w:pos="3525"/>
              </w:tabs>
              <w:spacing w:line="276" w:lineRule="auto"/>
              <w:jc w:val="both"/>
              <w:rPr>
                <w:lang w:val="kk-KZ"/>
              </w:rPr>
            </w:pPr>
            <w:r w:rsidRPr="00590F6F">
              <w:rPr>
                <w:lang w:val="kk-KZ"/>
              </w:rPr>
              <w:t>6 «Б»</w:t>
            </w:r>
          </w:p>
        </w:tc>
        <w:tc>
          <w:tcPr>
            <w:tcW w:w="1912" w:type="dxa"/>
          </w:tcPr>
          <w:p w:rsidR="007E421F" w:rsidRPr="00590F6F" w:rsidRDefault="007E421F" w:rsidP="00CC23B3">
            <w:pPr>
              <w:tabs>
                <w:tab w:val="left" w:pos="3525"/>
              </w:tabs>
              <w:spacing w:line="276" w:lineRule="auto"/>
              <w:jc w:val="both"/>
              <w:rPr>
                <w:lang w:val="kk-KZ"/>
              </w:rPr>
            </w:pPr>
            <w:r w:rsidRPr="00590F6F">
              <w:rPr>
                <w:lang w:val="kk-KZ"/>
              </w:rPr>
              <w:t>24</w:t>
            </w:r>
          </w:p>
        </w:tc>
        <w:tc>
          <w:tcPr>
            <w:tcW w:w="1859" w:type="dxa"/>
          </w:tcPr>
          <w:p w:rsidR="007E421F" w:rsidRPr="00590F6F" w:rsidRDefault="007E421F" w:rsidP="00CC23B3">
            <w:pPr>
              <w:tabs>
                <w:tab w:val="left" w:pos="3525"/>
              </w:tabs>
              <w:spacing w:line="276" w:lineRule="auto"/>
              <w:jc w:val="both"/>
              <w:rPr>
                <w:lang w:val="kk-KZ"/>
              </w:rPr>
            </w:pPr>
            <w:r w:rsidRPr="00590F6F">
              <w:rPr>
                <w:lang w:val="kk-KZ"/>
              </w:rPr>
              <w:t>4</w:t>
            </w:r>
          </w:p>
        </w:tc>
        <w:tc>
          <w:tcPr>
            <w:tcW w:w="1990" w:type="dxa"/>
          </w:tcPr>
          <w:p w:rsidR="007E421F" w:rsidRPr="00590F6F" w:rsidRDefault="007E421F" w:rsidP="00CC23B3">
            <w:pPr>
              <w:tabs>
                <w:tab w:val="left" w:pos="3525"/>
              </w:tabs>
              <w:spacing w:line="276" w:lineRule="auto"/>
              <w:jc w:val="both"/>
              <w:rPr>
                <w:lang w:val="kk-KZ"/>
              </w:rPr>
            </w:pPr>
            <w:r w:rsidRPr="00590F6F">
              <w:rPr>
                <w:lang w:val="kk-KZ"/>
              </w:rPr>
              <w:t>16</w:t>
            </w:r>
          </w:p>
        </w:tc>
        <w:tc>
          <w:tcPr>
            <w:tcW w:w="1613" w:type="dxa"/>
          </w:tcPr>
          <w:p w:rsidR="007E421F" w:rsidRPr="00590F6F" w:rsidRDefault="0096529D" w:rsidP="00CC23B3">
            <w:pPr>
              <w:tabs>
                <w:tab w:val="left" w:pos="3525"/>
              </w:tabs>
              <w:spacing w:line="276" w:lineRule="auto"/>
              <w:rPr>
                <w:lang w:val="kk-KZ"/>
              </w:rPr>
            </w:pPr>
            <w:r w:rsidRPr="00590F6F">
              <w:rPr>
                <w:lang w:val="kk-KZ"/>
              </w:rPr>
              <w:t>84</w:t>
            </w:r>
          </w:p>
        </w:tc>
      </w:tr>
      <w:tr w:rsidR="007E421F" w:rsidRPr="00590F6F" w:rsidTr="000D423C">
        <w:tc>
          <w:tcPr>
            <w:tcW w:w="1971" w:type="dxa"/>
          </w:tcPr>
          <w:p w:rsidR="007E421F" w:rsidRPr="00590F6F" w:rsidRDefault="007E421F" w:rsidP="00CC23B3">
            <w:pPr>
              <w:tabs>
                <w:tab w:val="left" w:pos="3525"/>
              </w:tabs>
              <w:spacing w:line="276" w:lineRule="auto"/>
              <w:jc w:val="both"/>
              <w:rPr>
                <w:lang w:val="kk-KZ"/>
              </w:rPr>
            </w:pPr>
            <w:r w:rsidRPr="00590F6F">
              <w:rPr>
                <w:lang w:val="kk-KZ"/>
              </w:rPr>
              <w:t>7 «А»</w:t>
            </w:r>
          </w:p>
        </w:tc>
        <w:tc>
          <w:tcPr>
            <w:tcW w:w="1912" w:type="dxa"/>
          </w:tcPr>
          <w:p w:rsidR="007E421F" w:rsidRPr="00590F6F" w:rsidRDefault="007E421F" w:rsidP="00CC23B3">
            <w:pPr>
              <w:tabs>
                <w:tab w:val="left" w:pos="3525"/>
              </w:tabs>
              <w:spacing w:line="276" w:lineRule="auto"/>
              <w:jc w:val="both"/>
              <w:rPr>
                <w:lang w:val="kk-KZ"/>
              </w:rPr>
            </w:pPr>
            <w:r w:rsidRPr="00590F6F">
              <w:rPr>
                <w:lang w:val="kk-KZ"/>
              </w:rPr>
              <w:t>23</w:t>
            </w:r>
          </w:p>
        </w:tc>
        <w:tc>
          <w:tcPr>
            <w:tcW w:w="1859" w:type="dxa"/>
          </w:tcPr>
          <w:p w:rsidR="007E421F" w:rsidRPr="00590F6F" w:rsidRDefault="007E421F" w:rsidP="00CC23B3">
            <w:pPr>
              <w:tabs>
                <w:tab w:val="left" w:pos="3525"/>
              </w:tabs>
              <w:spacing w:line="276" w:lineRule="auto"/>
              <w:jc w:val="both"/>
              <w:rPr>
                <w:lang w:val="kk-KZ"/>
              </w:rPr>
            </w:pPr>
            <w:r w:rsidRPr="00590F6F">
              <w:rPr>
                <w:lang w:val="kk-KZ"/>
              </w:rPr>
              <w:t>2</w:t>
            </w:r>
          </w:p>
        </w:tc>
        <w:tc>
          <w:tcPr>
            <w:tcW w:w="1990" w:type="dxa"/>
          </w:tcPr>
          <w:p w:rsidR="007E421F" w:rsidRPr="00590F6F" w:rsidRDefault="007E421F" w:rsidP="00CC23B3">
            <w:pPr>
              <w:tabs>
                <w:tab w:val="left" w:pos="3525"/>
              </w:tabs>
              <w:spacing w:line="276" w:lineRule="auto"/>
              <w:jc w:val="both"/>
              <w:rPr>
                <w:lang w:val="kk-KZ"/>
              </w:rPr>
            </w:pPr>
            <w:r w:rsidRPr="00590F6F">
              <w:rPr>
                <w:lang w:val="kk-KZ"/>
              </w:rPr>
              <w:t>13</w:t>
            </w:r>
          </w:p>
        </w:tc>
        <w:tc>
          <w:tcPr>
            <w:tcW w:w="1613" w:type="dxa"/>
          </w:tcPr>
          <w:p w:rsidR="007E421F" w:rsidRPr="00590F6F" w:rsidRDefault="0096529D" w:rsidP="00CC23B3">
            <w:pPr>
              <w:tabs>
                <w:tab w:val="left" w:pos="3525"/>
              </w:tabs>
              <w:spacing w:line="276" w:lineRule="auto"/>
              <w:jc w:val="both"/>
              <w:rPr>
                <w:lang w:val="kk-KZ"/>
              </w:rPr>
            </w:pPr>
            <w:r w:rsidRPr="00590F6F">
              <w:rPr>
                <w:lang w:val="kk-KZ"/>
              </w:rPr>
              <w:t>88</w:t>
            </w:r>
          </w:p>
        </w:tc>
      </w:tr>
      <w:tr w:rsidR="007E421F" w:rsidRPr="00590F6F" w:rsidTr="000D423C">
        <w:tc>
          <w:tcPr>
            <w:tcW w:w="1971" w:type="dxa"/>
          </w:tcPr>
          <w:p w:rsidR="007E421F" w:rsidRPr="00590F6F" w:rsidRDefault="007E421F" w:rsidP="00CC23B3">
            <w:pPr>
              <w:tabs>
                <w:tab w:val="left" w:pos="3525"/>
              </w:tabs>
              <w:spacing w:line="276" w:lineRule="auto"/>
              <w:jc w:val="both"/>
              <w:rPr>
                <w:lang w:val="kk-KZ"/>
              </w:rPr>
            </w:pPr>
            <w:r w:rsidRPr="00590F6F">
              <w:rPr>
                <w:lang w:val="kk-KZ"/>
              </w:rPr>
              <w:t>8 «А»</w:t>
            </w:r>
          </w:p>
        </w:tc>
        <w:tc>
          <w:tcPr>
            <w:tcW w:w="1912" w:type="dxa"/>
          </w:tcPr>
          <w:p w:rsidR="007E421F" w:rsidRPr="00590F6F" w:rsidRDefault="007E421F" w:rsidP="00CC23B3">
            <w:pPr>
              <w:tabs>
                <w:tab w:val="left" w:pos="3525"/>
              </w:tabs>
              <w:spacing w:line="276" w:lineRule="auto"/>
              <w:jc w:val="both"/>
              <w:rPr>
                <w:lang w:val="kk-KZ"/>
              </w:rPr>
            </w:pPr>
            <w:r w:rsidRPr="00590F6F">
              <w:rPr>
                <w:lang w:val="kk-KZ"/>
              </w:rPr>
              <w:t>25</w:t>
            </w:r>
          </w:p>
        </w:tc>
        <w:tc>
          <w:tcPr>
            <w:tcW w:w="1859" w:type="dxa"/>
          </w:tcPr>
          <w:p w:rsidR="007E421F" w:rsidRPr="00590F6F" w:rsidRDefault="007E421F" w:rsidP="00CC23B3">
            <w:pPr>
              <w:tabs>
                <w:tab w:val="left" w:pos="3525"/>
              </w:tabs>
              <w:spacing w:line="276" w:lineRule="auto"/>
              <w:jc w:val="both"/>
              <w:rPr>
                <w:lang w:val="kk-KZ"/>
              </w:rPr>
            </w:pPr>
            <w:r w:rsidRPr="00590F6F">
              <w:rPr>
                <w:lang w:val="kk-KZ"/>
              </w:rPr>
              <w:t>1</w:t>
            </w:r>
          </w:p>
        </w:tc>
        <w:tc>
          <w:tcPr>
            <w:tcW w:w="1990" w:type="dxa"/>
          </w:tcPr>
          <w:p w:rsidR="007E421F" w:rsidRPr="00590F6F" w:rsidRDefault="007E421F" w:rsidP="00CC23B3">
            <w:pPr>
              <w:tabs>
                <w:tab w:val="left" w:pos="3525"/>
              </w:tabs>
              <w:spacing w:line="276" w:lineRule="auto"/>
              <w:jc w:val="both"/>
              <w:rPr>
                <w:lang w:val="kk-KZ"/>
              </w:rPr>
            </w:pPr>
            <w:r w:rsidRPr="00590F6F">
              <w:rPr>
                <w:lang w:val="kk-KZ"/>
              </w:rPr>
              <w:t>12</w:t>
            </w:r>
          </w:p>
        </w:tc>
        <w:tc>
          <w:tcPr>
            <w:tcW w:w="1613" w:type="dxa"/>
          </w:tcPr>
          <w:p w:rsidR="007E421F" w:rsidRPr="00590F6F" w:rsidRDefault="0096529D" w:rsidP="00CC23B3">
            <w:pPr>
              <w:tabs>
                <w:tab w:val="left" w:pos="3525"/>
              </w:tabs>
              <w:spacing w:line="276" w:lineRule="auto"/>
              <w:rPr>
                <w:lang w:val="kk-KZ"/>
              </w:rPr>
            </w:pPr>
            <w:r w:rsidRPr="00590F6F">
              <w:rPr>
                <w:lang w:val="kk-KZ"/>
              </w:rPr>
              <w:t>88</w:t>
            </w:r>
          </w:p>
        </w:tc>
      </w:tr>
      <w:tr w:rsidR="007E421F" w:rsidRPr="00590F6F" w:rsidTr="000D423C">
        <w:tc>
          <w:tcPr>
            <w:tcW w:w="1971" w:type="dxa"/>
          </w:tcPr>
          <w:p w:rsidR="007E421F" w:rsidRPr="00590F6F" w:rsidRDefault="007E421F" w:rsidP="00CC23B3">
            <w:pPr>
              <w:tabs>
                <w:tab w:val="left" w:pos="3525"/>
              </w:tabs>
              <w:spacing w:line="276" w:lineRule="auto"/>
              <w:jc w:val="both"/>
              <w:rPr>
                <w:lang w:val="kk-KZ"/>
              </w:rPr>
            </w:pPr>
            <w:r w:rsidRPr="00590F6F">
              <w:rPr>
                <w:lang w:val="kk-KZ"/>
              </w:rPr>
              <w:t>8 «Б»</w:t>
            </w:r>
          </w:p>
        </w:tc>
        <w:tc>
          <w:tcPr>
            <w:tcW w:w="1912" w:type="dxa"/>
          </w:tcPr>
          <w:p w:rsidR="007E421F" w:rsidRPr="00590F6F" w:rsidRDefault="007E421F" w:rsidP="00CC23B3">
            <w:pPr>
              <w:tabs>
                <w:tab w:val="left" w:pos="3525"/>
              </w:tabs>
              <w:spacing w:line="276" w:lineRule="auto"/>
              <w:jc w:val="both"/>
              <w:rPr>
                <w:lang w:val="kk-KZ"/>
              </w:rPr>
            </w:pPr>
            <w:r w:rsidRPr="00590F6F">
              <w:rPr>
                <w:lang w:val="kk-KZ"/>
              </w:rPr>
              <w:t>23</w:t>
            </w:r>
          </w:p>
        </w:tc>
        <w:tc>
          <w:tcPr>
            <w:tcW w:w="1859" w:type="dxa"/>
          </w:tcPr>
          <w:p w:rsidR="007E421F" w:rsidRPr="00590F6F" w:rsidRDefault="007E421F" w:rsidP="00CC23B3">
            <w:pPr>
              <w:tabs>
                <w:tab w:val="left" w:pos="3525"/>
              </w:tabs>
              <w:spacing w:line="276" w:lineRule="auto"/>
              <w:jc w:val="both"/>
              <w:rPr>
                <w:lang w:val="kk-KZ"/>
              </w:rPr>
            </w:pPr>
            <w:r w:rsidRPr="00590F6F">
              <w:rPr>
                <w:lang w:val="kk-KZ"/>
              </w:rPr>
              <w:t>2</w:t>
            </w:r>
          </w:p>
        </w:tc>
        <w:tc>
          <w:tcPr>
            <w:tcW w:w="1990" w:type="dxa"/>
          </w:tcPr>
          <w:p w:rsidR="007E421F" w:rsidRPr="00590F6F" w:rsidRDefault="007E421F" w:rsidP="00CC23B3">
            <w:pPr>
              <w:tabs>
                <w:tab w:val="left" w:pos="3525"/>
              </w:tabs>
              <w:spacing w:line="276" w:lineRule="auto"/>
              <w:jc w:val="both"/>
              <w:rPr>
                <w:lang w:val="kk-KZ"/>
              </w:rPr>
            </w:pPr>
            <w:r w:rsidRPr="00590F6F">
              <w:rPr>
                <w:lang w:val="kk-KZ"/>
              </w:rPr>
              <w:t>15</w:t>
            </w:r>
          </w:p>
        </w:tc>
        <w:tc>
          <w:tcPr>
            <w:tcW w:w="1613" w:type="dxa"/>
          </w:tcPr>
          <w:p w:rsidR="007E421F" w:rsidRPr="00590F6F" w:rsidRDefault="0096529D" w:rsidP="00CC23B3">
            <w:pPr>
              <w:tabs>
                <w:tab w:val="left" w:pos="3525"/>
              </w:tabs>
              <w:spacing w:line="276" w:lineRule="auto"/>
              <w:jc w:val="both"/>
              <w:rPr>
                <w:lang w:val="kk-KZ"/>
              </w:rPr>
            </w:pPr>
            <w:r w:rsidRPr="00590F6F">
              <w:rPr>
                <w:lang w:val="kk-KZ"/>
              </w:rPr>
              <w:t>93</w:t>
            </w:r>
          </w:p>
        </w:tc>
      </w:tr>
      <w:tr w:rsidR="007E421F" w:rsidRPr="00590F6F" w:rsidTr="000D423C">
        <w:tc>
          <w:tcPr>
            <w:tcW w:w="1971" w:type="dxa"/>
          </w:tcPr>
          <w:p w:rsidR="007E421F" w:rsidRPr="00590F6F" w:rsidRDefault="007E421F" w:rsidP="00CC23B3">
            <w:pPr>
              <w:tabs>
                <w:tab w:val="left" w:pos="3525"/>
              </w:tabs>
              <w:spacing w:line="276" w:lineRule="auto"/>
              <w:jc w:val="both"/>
              <w:rPr>
                <w:lang w:val="kk-KZ"/>
              </w:rPr>
            </w:pPr>
            <w:r w:rsidRPr="00590F6F">
              <w:rPr>
                <w:lang w:val="kk-KZ"/>
              </w:rPr>
              <w:t>9 «А»</w:t>
            </w:r>
          </w:p>
        </w:tc>
        <w:tc>
          <w:tcPr>
            <w:tcW w:w="1912" w:type="dxa"/>
          </w:tcPr>
          <w:p w:rsidR="007E421F" w:rsidRPr="00590F6F" w:rsidRDefault="007E421F" w:rsidP="00CC23B3">
            <w:pPr>
              <w:tabs>
                <w:tab w:val="left" w:pos="3525"/>
              </w:tabs>
              <w:spacing w:line="276" w:lineRule="auto"/>
              <w:jc w:val="both"/>
              <w:rPr>
                <w:lang w:val="kk-KZ"/>
              </w:rPr>
            </w:pPr>
            <w:r w:rsidRPr="00590F6F">
              <w:rPr>
                <w:lang w:val="kk-KZ"/>
              </w:rPr>
              <w:t>24</w:t>
            </w:r>
          </w:p>
        </w:tc>
        <w:tc>
          <w:tcPr>
            <w:tcW w:w="1859" w:type="dxa"/>
          </w:tcPr>
          <w:p w:rsidR="007E421F" w:rsidRPr="00590F6F" w:rsidRDefault="007E421F" w:rsidP="00CC23B3">
            <w:pPr>
              <w:tabs>
                <w:tab w:val="left" w:pos="3525"/>
              </w:tabs>
              <w:spacing w:line="276" w:lineRule="auto"/>
              <w:jc w:val="both"/>
              <w:rPr>
                <w:lang w:val="kk-KZ"/>
              </w:rPr>
            </w:pPr>
            <w:r w:rsidRPr="00590F6F">
              <w:rPr>
                <w:lang w:val="kk-KZ"/>
              </w:rPr>
              <w:t>4</w:t>
            </w:r>
          </w:p>
        </w:tc>
        <w:tc>
          <w:tcPr>
            <w:tcW w:w="1990" w:type="dxa"/>
          </w:tcPr>
          <w:p w:rsidR="007E421F" w:rsidRPr="00590F6F" w:rsidRDefault="007E421F" w:rsidP="00CC23B3">
            <w:pPr>
              <w:tabs>
                <w:tab w:val="left" w:pos="3525"/>
              </w:tabs>
              <w:spacing w:line="276" w:lineRule="auto"/>
              <w:jc w:val="both"/>
              <w:rPr>
                <w:lang w:val="kk-KZ"/>
              </w:rPr>
            </w:pPr>
            <w:r w:rsidRPr="00590F6F">
              <w:rPr>
                <w:lang w:val="kk-KZ"/>
              </w:rPr>
              <w:t>16</w:t>
            </w:r>
          </w:p>
        </w:tc>
        <w:tc>
          <w:tcPr>
            <w:tcW w:w="1613" w:type="dxa"/>
          </w:tcPr>
          <w:p w:rsidR="007E421F" w:rsidRPr="00590F6F" w:rsidRDefault="0096529D" w:rsidP="00CC23B3">
            <w:pPr>
              <w:tabs>
                <w:tab w:val="left" w:pos="3525"/>
              </w:tabs>
              <w:spacing w:line="276" w:lineRule="auto"/>
              <w:jc w:val="both"/>
              <w:rPr>
                <w:lang w:val="kk-KZ"/>
              </w:rPr>
            </w:pPr>
            <w:r w:rsidRPr="00590F6F">
              <w:rPr>
                <w:lang w:val="kk-KZ"/>
              </w:rPr>
              <w:t>92</w:t>
            </w:r>
          </w:p>
        </w:tc>
      </w:tr>
      <w:tr w:rsidR="007E421F" w:rsidRPr="00590F6F" w:rsidTr="000D423C">
        <w:tc>
          <w:tcPr>
            <w:tcW w:w="1971" w:type="dxa"/>
          </w:tcPr>
          <w:p w:rsidR="007E421F" w:rsidRPr="00590F6F" w:rsidRDefault="00590F6F" w:rsidP="00CC23B3">
            <w:pPr>
              <w:tabs>
                <w:tab w:val="left" w:pos="3525"/>
              </w:tabs>
              <w:spacing w:line="276" w:lineRule="auto"/>
              <w:jc w:val="both"/>
              <w:rPr>
                <w:lang w:val="kk-KZ"/>
              </w:rPr>
            </w:pPr>
            <w:r>
              <w:rPr>
                <w:b/>
                <w:lang w:val="kk-KZ"/>
              </w:rPr>
              <w:t>Барлығы</w:t>
            </w:r>
          </w:p>
        </w:tc>
        <w:tc>
          <w:tcPr>
            <w:tcW w:w="1912" w:type="dxa"/>
          </w:tcPr>
          <w:p w:rsidR="007E421F" w:rsidRPr="00590F6F" w:rsidRDefault="00590F6F" w:rsidP="00CC23B3">
            <w:pPr>
              <w:tabs>
                <w:tab w:val="left" w:pos="3525"/>
              </w:tabs>
              <w:spacing w:line="276" w:lineRule="auto"/>
              <w:jc w:val="both"/>
              <w:rPr>
                <w:b/>
                <w:lang w:val="kk-KZ"/>
              </w:rPr>
            </w:pPr>
            <w:r>
              <w:rPr>
                <w:b/>
                <w:lang w:val="kk-KZ"/>
              </w:rPr>
              <w:t>344</w:t>
            </w:r>
          </w:p>
        </w:tc>
        <w:tc>
          <w:tcPr>
            <w:tcW w:w="1859" w:type="dxa"/>
          </w:tcPr>
          <w:p w:rsidR="007E421F" w:rsidRPr="00590F6F" w:rsidRDefault="007E421F" w:rsidP="00CC23B3">
            <w:pPr>
              <w:tabs>
                <w:tab w:val="left" w:pos="3525"/>
              </w:tabs>
              <w:spacing w:line="276" w:lineRule="auto"/>
              <w:jc w:val="both"/>
              <w:rPr>
                <w:b/>
                <w:lang w:val="kk-KZ"/>
              </w:rPr>
            </w:pPr>
            <w:r w:rsidRPr="00590F6F">
              <w:rPr>
                <w:b/>
                <w:lang w:val="kk-KZ"/>
              </w:rPr>
              <w:t>63</w:t>
            </w:r>
          </w:p>
        </w:tc>
        <w:tc>
          <w:tcPr>
            <w:tcW w:w="1990" w:type="dxa"/>
          </w:tcPr>
          <w:p w:rsidR="007E421F" w:rsidRPr="00590F6F" w:rsidRDefault="007E421F" w:rsidP="00CC23B3">
            <w:pPr>
              <w:tabs>
                <w:tab w:val="left" w:pos="3525"/>
              </w:tabs>
              <w:spacing w:line="276" w:lineRule="auto"/>
              <w:jc w:val="both"/>
              <w:rPr>
                <w:b/>
                <w:lang w:val="kk-KZ"/>
              </w:rPr>
            </w:pPr>
            <w:r w:rsidRPr="00590F6F">
              <w:rPr>
                <w:b/>
                <w:lang w:val="kk-KZ"/>
              </w:rPr>
              <w:t>194</w:t>
            </w:r>
          </w:p>
        </w:tc>
        <w:tc>
          <w:tcPr>
            <w:tcW w:w="1613" w:type="dxa"/>
          </w:tcPr>
          <w:p w:rsidR="007E421F" w:rsidRPr="00590F6F" w:rsidRDefault="00590F6F" w:rsidP="00CC23B3">
            <w:pPr>
              <w:tabs>
                <w:tab w:val="left" w:pos="3525"/>
              </w:tabs>
              <w:spacing w:line="276" w:lineRule="auto"/>
              <w:jc w:val="both"/>
              <w:rPr>
                <w:b/>
                <w:lang w:val="kk-KZ"/>
              </w:rPr>
            </w:pPr>
            <w:r w:rsidRPr="00590F6F">
              <w:rPr>
                <w:b/>
                <w:lang w:val="kk-KZ"/>
              </w:rPr>
              <w:t>74 пайыз</w:t>
            </w:r>
          </w:p>
        </w:tc>
      </w:tr>
    </w:tbl>
    <w:p w:rsidR="000D423C" w:rsidRDefault="000D423C" w:rsidP="00CC23B3">
      <w:pPr>
        <w:tabs>
          <w:tab w:val="left" w:pos="3570"/>
        </w:tabs>
        <w:rPr>
          <w:lang w:val="kk-KZ" w:eastAsia="en-US"/>
        </w:rPr>
      </w:pPr>
    </w:p>
    <w:p w:rsidR="007E421F" w:rsidRPr="006D2785" w:rsidRDefault="000D423C" w:rsidP="00CC23B3">
      <w:pPr>
        <w:ind w:firstLine="708"/>
        <w:rPr>
          <w:lang w:val="kk-KZ" w:eastAsia="en-US"/>
        </w:rPr>
      </w:pPr>
      <w:r w:rsidRPr="006D2785">
        <w:rPr>
          <w:lang w:val="kk-KZ" w:eastAsia="en-US"/>
        </w:rPr>
        <w:t xml:space="preserve">Гимназия сыныптарының оқу жетістіктері көрсеткіштері тоқсан сайын жинақталып отырды. Оқушылар белсенділік танытқан сыныптар: 6 «А»(мұғалімі Г.А.Дюсенбина), 7 «А» (Мұғалімі М.Д.Сахимзадина), 8 «А» (мұғалімі Г.Б.Султангазина), 8 «Б» (мұғалімі  </w:t>
      </w:r>
      <w:r w:rsidRPr="006D2785">
        <w:rPr>
          <w:lang w:val="kk-KZ" w:eastAsia="en-US"/>
        </w:rPr>
        <w:lastRenderedPageBreak/>
        <w:t>Ұ.Н.Камалова), 9 «А» (мұғалімі А.Е.Касымжанова)</w:t>
      </w:r>
      <w:r w:rsidR="00A7078A" w:rsidRPr="006D2785">
        <w:rPr>
          <w:lang w:val="kk-KZ" w:eastAsia="en-US"/>
        </w:rPr>
        <w:t>. Оқыту сапасы динамикасының тұрақтылығы қамтылды.</w:t>
      </w:r>
    </w:p>
    <w:p w:rsidR="00B81258" w:rsidRPr="006D2785" w:rsidRDefault="00B81258" w:rsidP="00CC23B3">
      <w:pPr>
        <w:rPr>
          <w:b/>
          <w:lang w:val="kk-KZ"/>
        </w:rPr>
      </w:pPr>
      <w:r w:rsidRPr="006D2785">
        <w:rPr>
          <w:b/>
          <w:lang w:val="kk-KZ"/>
        </w:rPr>
        <w:t>Гимназия сыныптарының ерекшеліктеріне сай дамуында  келесі мәселелер анықталды:</w:t>
      </w:r>
    </w:p>
    <w:p w:rsidR="00B81258" w:rsidRPr="006D2785" w:rsidRDefault="00B81258" w:rsidP="00CC23B3">
      <w:pPr>
        <w:ind w:firstLine="708"/>
        <w:rPr>
          <w:lang w:val="kk-KZ"/>
        </w:rPr>
      </w:pPr>
      <w:r w:rsidRPr="006D2785">
        <w:rPr>
          <w:lang w:val="kk-KZ"/>
        </w:rPr>
        <w:t>Мәселелер:</w:t>
      </w:r>
    </w:p>
    <w:p w:rsidR="00B81258" w:rsidRPr="006D2785" w:rsidRDefault="00B81258" w:rsidP="00CC23B3">
      <w:pPr>
        <w:rPr>
          <w:lang w:val="kk-KZ"/>
        </w:rPr>
      </w:pPr>
      <w:r w:rsidRPr="006D2785">
        <w:rPr>
          <w:lang w:val="kk-KZ"/>
        </w:rPr>
        <w:t>- гимназия сынып оқушыларының түрлі деңгейдегі іс – шараларға толығымен қамтылмауы, оған дәлел алдарыңыздағы сандар көрсеткіші, сынып жетекшісіның пән мұғалімдерімен тығыз байланыста болмауы;</w:t>
      </w:r>
    </w:p>
    <w:p w:rsidR="00B81258" w:rsidRPr="006D2785" w:rsidRDefault="00B81258" w:rsidP="00CC23B3">
      <w:pPr>
        <w:rPr>
          <w:lang w:val="kk-KZ"/>
        </w:rPr>
      </w:pPr>
      <w:r w:rsidRPr="006D2785">
        <w:rPr>
          <w:lang w:val="kk-KZ"/>
        </w:rPr>
        <w:t>- бастауыш сынып  және орта буын оқушыларының түрлі конкурстарға  қатысу деңгейінің төмендігі, 3 «Б» сыныбында бір де бір баланың ешқандай іс- шарамен қамтылмауы (мұғалімі Ұ.Т.Бектурганова), 4 «В» - 1, 6 «Б» - 1 оқушыдан ғана қамтылған;</w:t>
      </w:r>
    </w:p>
    <w:p w:rsidR="00B81258" w:rsidRPr="006D2785" w:rsidRDefault="00B81258" w:rsidP="00CC23B3">
      <w:pPr>
        <w:rPr>
          <w:lang w:val="kk-KZ"/>
        </w:rPr>
      </w:pPr>
      <w:r w:rsidRPr="006D2785">
        <w:rPr>
          <w:lang w:val="kk-KZ"/>
        </w:rPr>
        <w:t xml:space="preserve"> - жаратылыстану – математикалық цикл пәндері бойынша өткізілген қалалық олимпиадаларда мектеп оқушыларының дайыдығының төмендігі;</w:t>
      </w:r>
    </w:p>
    <w:p w:rsidR="00B81258" w:rsidRPr="006D2785" w:rsidRDefault="00B81258" w:rsidP="00CC23B3">
      <w:pPr>
        <w:ind w:firstLine="708"/>
        <w:rPr>
          <w:lang w:val="kk-KZ"/>
        </w:rPr>
      </w:pPr>
      <w:r w:rsidRPr="006D2785">
        <w:rPr>
          <w:b/>
          <w:lang w:val="kk-KZ"/>
        </w:rPr>
        <w:t>Жоғарыда айтылғандардың негізінде  гимназиялық сыныптардың оқушыларын  белсенділігін арттыру үшін ұсынымдар:</w:t>
      </w:r>
    </w:p>
    <w:p w:rsidR="00B81258" w:rsidRPr="006D2785" w:rsidRDefault="00B81258" w:rsidP="00CC23B3">
      <w:pPr>
        <w:rPr>
          <w:b/>
          <w:lang w:val="kk-KZ"/>
        </w:rPr>
      </w:pPr>
    </w:p>
    <w:p w:rsidR="00B81258" w:rsidRPr="006D2785" w:rsidRDefault="00B81258" w:rsidP="00CC23B3">
      <w:pPr>
        <w:textAlignment w:val="baseline"/>
        <w:rPr>
          <w:lang w:val="kk-KZ"/>
        </w:rPr>
      </w:pPr>
      <w:r w:rsidRPr="006D2785">
        <w:rPr>
          <w:lang w:val="kk-KZ"/>
        </w:rPr>
        <w:t xml:space="preserve"> 1.     Оқушыларды «Павлодар дарыны» бос уақытты қамту және балалардың дарындылығын дамыту орталығының   жоспарына сәйкес әртүрлі деңгейдегі жоспарланған іс шаралар  қатысу дайындық  бойынша   жұмыс жүйесін ұйымдастырып, өткізу.</w:t>
      </w:r>
    </w:p>
    <w:p w:rsidR="00B81258" w:rsidRPr="006D2785" w:rsidRDefault="00B81258" w:rsidP="00CC23B3">
      <w:pPr>
        <w:rPr>
          <w:lang w:val="kk-KZ"/>
        </w:rPr>
      </w:pPr>
      <w:r w:rsidRPr="006D2785">
        <w:rPr>
          <w:lang w:val="kk-KZ"/>
        </w:rPr>
        <w:t>2. Мектептің  гимназия сыныптарында сабақ беретін әр мұғалімі оқушыларын  түрлі көлемдегі ғылыми-тәжірибелік конференцияларға, ғылыми – зерттеу жобаларға, олимпиадаларға  қатысудың перспективалық жоспарын құрып, соның негізінде жұмыс жасау.</w:t>
      </w:r>
    </w:p>
    <w:p w:rsidR="00B81258" w:rsidRPr="006D2785" w:rsidRDefault="00B81258" w:rsidP="00CC23B3">
      <w:pPr>
        <w:rPr>
          <w:lang w:val="kk-KZ"/>
        </w:rPr>
      </w:pPr>
      <w:r w:rsidRPr="006D2785">
        <w:rPr>
          <w:lang w:val="kk-KZ"/>
        </w:rPr>
        <w:t xml:space="preserve">3. Оқуға қабілеттері жоғары  гимназиялық сынып  оқушыларының шығармашылық қабілеттерін дамыту мақсатында жүйелі түрде білім берудің озық технологияларын қолданып, түрлендіріп отыру, бағыт – бағдар беру, жалпы сынып оқушыларының белсенділігін арттыру. </w:t>
      </w:r>
    </w:p>
    <w:p w:rsidR="00B81258" w:rsidRPr="006D2785" w:rsidRDefault="00B81258" w:rsidP="00CC23B3">
      <w:pPr>
        <w:rPr>
          <w:lang w:val="kk-KZ"/>
        </w:rPr>
      </w:pPr>
      <w:r w:rsidRPr="006D2785">
        <w:rPr>
          <w:lang w:val="kk-KZ"/>
        </w:rPr>
        <w:t>4. Сынып жетекшілері пән мұғалімдерімен тығыз байланыста болып, сынып оқушыларының түрлі деңгейдегі конкурстарға қатысуын қадағалап, бақылауда ұстау.</w:t>
      </w:r>
    </w:p>
    <w:p w:rsidR="006B6822" w:rsidRPr="006D2785" w:rsidRDefault="00FE4F50" w:rsidP="00CC23B3">
      <w:pPr>
        <w:textAlignment w:val="baseline"/>
        <w:rPr>
          <w:color w:val="000000"/>
          <w:lang w:val="kk-KZ"/>
        </w:rPr>
      </w:pPr>
      <w:r>
        <w:rPr>
          <w:b/>
          <w:bCs/>
          <w:color w:val="000000"/>
          <w:lang w:val="kk-KZ"/>
        </w:rPr>
        <w:t>2023-2024</w:t>
      </w:r>
      <w:r w:rsidR="006B6822" w:rsidRPr="006D2785">
        <w:rPr>
          <w:b/>
          <w:bCs/>
          <w:color w:val="000000"/>
          <w:lang w:val="kk-KZ"/>
        </w:rPr>
        <w:t xml:space="preserve"> оқу жылына арналған міндеттер</w:t>
      </w:r>
    </w:p>
    <w:p w:rsidR="006B6822" w:rsidRPr="006D2785" w:rsidRDefault="006B6822" w:rsidP="00CC23B3">
      <w:pPr>
        <w:textAlignment w:val="baseline"/>
        <w:rPr>
          <w:color w:val="000000"/>
          <w:lang w:val="kk-KZ"/>
        </w:rPr>
      </w:pPr>
      <w:r w:rsidRPr="006D2785">
        <w:rPr>
          <w:color w:val="000000"/>
          <w:lang w:val="kk-KZ"/>
        </w:rPr>
        <w:t>1. Оқыту мен тәрбиелеудің жаңа тәсілдерін зерделеу және қолдану үшін жағдайлар жасау.</w:t>
      </w:r>
    </w:p>
    <w:p w:rsidR="006B6822" w:rsidRPr="006D2785" w:rsidRDefault="006B6822" w:rsidP="00CC23B3">
      <w:pPr>
        <w:textAlignment w:val="baseline"/>
        <w:rPr>
          <w:color w:val="000000"/>
          <w:lang w:val="kk-KZ"/>
        </w:rPr>
      </w:pPr>
      <w:r w:rsidRPr="006D2785">
        <w:rPr>
          <w:color w:val="000000"/>
          <w:lang w:val="kk-KZ"/>
        </w:rPr>
        <w:t>2. Оқытудағы жаңа технологиялар бойынша жұмысты жалғастыру: жобалық қызмет, жобаларды оқыту мен дайындауда ақпараттық-компьютерлік технологияларды пайдалану;</w:t>
      </w:r>
    </w:p>
    <w:p w:rsidR="006B6822" w:rsidRPr="006D2785" w:rsidRDefault="006B6822" w:rsidP="00CC23B3">
      <w:pPr>
        <w:textAlignment w:val="baseline"/>
        <w:rPr>
          <w:color w:val="000000"/>
          <w:lang w:val="kk-KZ"/>
        </w:rPr>
      </w:pPr>
      <w:r w:rsidRPr="006D2785">
        <w:rPr>
          <w:color w:val="000000"/>
          <w:lang w:val="kk-KZ"/>
        </w:rPr>
        <w:t>3. Педагог кадрлардың АКТ-құзыреттілігін арттыру, тиімді цифрлық білім беру ресурстарын пайдалану.</w:t>
      </w:r>
    </w:p>
    <w:p w:rsidR="006B6822" w:rsidRPr="006D2785" w:rsidRDefault="00723B6F" w:rsidP="00CC23B3">
      <w:pPr>
        <w:textAlignment w:val="baseline"/>
        <w:rPr>
          <w:color w:val="000000"/>
          <w:lang w:val="kk-KZ"/>
        </w:rPr>
      </w:pPr>
      <w:r>
        <w:rPr>
          <w:color w:val="000000"/>
          <w:lang w:val="kk-KZ"/>
        </w:rPr>
        <w:t>4</w:t>
      </w:r>
      <w:r w:rsidR="006B6822" w:rsidRPr="006D2785">
        <w:rPr>
          <w:color w:val="000000"/>
          <w:lang w:val="kk-KZ"/>
        </w:rPr>
        <w:t xml:space="preserve">. Оқыту процесінде оқытудың интерактивті, ұжымдық, шығармашылық, техникалық әдістерінің мүмкіндіктерін </w:t>
      </w:r>
      <w:r>
        <w:rPr>
          <w:color w:val="000000"/>
          <w:lang w:val="kk-KZ"/>
        </w:rPr>
        <w:t>кеңірек пайдалану</w:t>
      </w:r>
      <w:r w:rsidR="006B6822" w:rsidRPr="006D2785">
        <w:rPr>
          <w:color w:val="000000"/>
          <w:lang w:val="kk-KZ"/>
        </w:rPr>
        <w:t>;</w:t>
      </w:r>
    </w:p>
    <w:p w:rsidR="006B6822" w:rsidRPr="006D2785" w:rsidRDefault="00723B6F" w:rsidP="00CC23B3">
      <w:pPr>
        <w:textAlignment w:val="baseline"/>
        <w:rPr>
          <w:color w:val="000000"/>
          <w:lang w:val="kk-KZ"/>
        </w:rPr>
      </w:pPr>
      <w:r>
        <w:rPr>
          <w:color w:val="000000"/>
          <w:lang w:val="kk-KZ"/>
        </w:rPr>
        <w:t>5</w:t>
      </w:r>
      <w:r w:rsidR="006B6822" w:rsidRPr="006D2785">
        <w:rPr>
          <w:color w:val="000000"/>
          <w:lang w:val="kk-KZ"/>
        </w:rPr>
        <w:t>. Оқушылармен тек сабақтан тыс уақытта ғана емес, сонымен қатар оқу уақытында да шығармашылық қабілеттерін дамыту бойынша мақсатты жұмыс ұйымдастыру;</w:t>
      </w:r>
    </w:p>
    <w:p w:rsidR="006B6822" w:rsidRPr="006D2785" w:rsidRDefault="00723B6F" w:rsidP="00CC23B3">
      <w:pPr>
        <w:textAlignment w:val="baseline"/>
        <w:rPr>
          <w:color w:val="000000"/>
          <w:lang w:val="kk-KZ"/>
        </w:rPr>
      </w:pPr>
      <w:r>
        <w:rPr>
          <w:color w:val="000000"/>
          <w:lang w:val="kk-KZ"/>
        </w:rPr>
        <w:t>7</w:t>
      </w:r>
      <w:r w:rsidR="006B6822" w:rsidRPr="006D2785">
        <w:rPr>
          <w:color w:val="000000"/>
          <w:lang w:val="kk-KZ"/>
        </w:rPr>
        <w:t>. Орта және бастауыш мектептерде пәндік апталарды бірлесіп өткізуді қолдану, бастауыш мектепте пәндік апталарды өткізу үшін жоғары сынып оқушыларын тарту кеңірек;</w:t>
      </w:r>
    </w:p>
    <w:p w:rsidR="00136A28" w:rsidRDefault="006B6822" w:rsidP="00CC23B3">
      <w:pPr>
        <w:jc w:val="center"/>
        <w:textAlignment w:val="baseline"/>
        <w:rPr>
          <w:color w:val="000000"/>
          <w:lang w:val="kk-KZ"/>
        </w:rPr>
      </w:pPr>
      <w:r w:rsidRPr="006D2785">
        <w:rPr>
          <w:color w:val="000000"/>
          <w:lang w:val="kk-KZ"/>
        </w:rPr>
        <w:t> </w:t>
      </w:r>
    </w:p>
    <w:p w:rsidR="00136A28" w:rsidRPr="00CC23B3" w:rsidRDefault="00136A28" w:rsidP="00CC23B3">
      <w:pPr>
        <w:pStyle w:val="a8"/>
        <w:ind w:firstLine="708"/>
        <w:rPr>
          <w:rFonts w:ascii="Times New Roman" w:hAnsi="Times New Roman" w:cs="Times New Roman"/>
          <w:sz w:val="24"/>
          <w:szCs w:val="24"/>
          <w:lang w:val="kk-KZ"/>
        </w:rPr>
      </w:pPr>
      <w:r w:rsidRPr="00CC23B3">
        <w:rPr>
          <w:rFonts w:ascii="Times New Roman" w:hAnsi="Times New Roman" w:cs="Times New Roman"/>
          <w:sz w:val="24"/>
          <w:szCs w:val="24"/>
          <w:lang w:val="kk-KZ"/>
        </w:rPr>
        <w:t xml:space="preserve">Мектептегі </w:t>
      </w:r>
      <w:r w:rsidRPr="00F7119D">
        <w:rPr>
          <w:rFonts w:ascii="Times New Roman" w:hAnsi="Times New Roman" w:cs="Times New Roman"/>
          <w:b/>
          <w:sz w:val="24"/>
          <w:szCs w:val="24"/>
          <w:lang w:val="kk-KZ"/>
        </w:rPr>
        <w:t>тәрбие жұмысы</w:t>
      </w:r>
      <w:r w:rsidRPr="00CC23B3">
        <w:rPr>
          <w:rFonts w:ascii="Times New Roman" w:hAnsi="Times New Roman" w:cs="Times New Roman"/>
          <w:sz w:val="24"/>
          <w:szCs w:val="24"/>
          <w:lang w:val="kk-KZ"/>
        </w:rPr>
        <w:t xml:space="preserve"> «Рухани жаңғыру» бағдарламасын іске асыру жағдайында тәрбиенің тұжырымдамалық негіздеріне сәйкес сегіз негізгі бағыт бойынша жүзеге асырылды. Мектептің тәрбие жүйесі:</w:t>
      </w:r>
    </w:p>
    <w:p w:rsidR="00136A28" w:rsidRPr="00CC23B3" w:rsidRDefault="00136A28" w:rsidP="00CC23B3">
      <w:pPr>
        <w:pStyle w:val="a8"/>
        <w:rPr>
          <w:rFonts w:ascii="Times New Roman" w:hAnsi="Times New Roman" w:cs="Times New Roman"/>
          <w:sz w:val="24"/>
          <w:szCs w:val="24"/>
          <w:lang w:val="kk-KZ"/>
        </w:rPr>
      </w:pPr>
      <w:r w:rsidRPr="00CC23B3">
        <w:rPr>
          <w:rFonts w:ascii="Times New Roman" w:hAnsi="Times New Roman" w:cs="Times New Roman"/>
          <w:sz w:val="24"/>
          <w:szCs w:val="24"/>
          <w:lang w:val="kk-KZ"/>
        </w:rPr>
        <w:t>- БҰҰ-ның бала құқықтары туралы конвенциясы</w:t>
      </w:r>
    </w:p>
    <w:p w:rsidR="00136A28" w:rsidRPr="00CC23B3" w:rsidRDefault="00136A28" w:rsidP="00CC23B3">
      <w:pPr>
        <w:pStyle w:val="a8"/>
        <w:ind w:firstLine="142"/>
        <w:rPr>
          <w:rFonts w:ascii="Times New Roman" w:hAnsi="Times New Roman" w:cs="Times New Roman"/>
          <w:sz w:val="24"/>
          <w:szCs w:val="24"/>
          <w:lang w:val="kk-KZ"/>
        </w:rPr>
      </w:pPr>
      <w:r w:rsidRPr="00CC23B3">
        <w:rPr>
          <w:rFonts w:ascii="Times New Roman" w:hAnsi="Times New Roman" w:cs="Times New Roman"/>
          <w:sz w:val="24"/>
          <w:szCs w:val="24"/>
          <w:lang w:val="kk-KZ"/>
        </w:rPr>
        <w:t>- ҚР Конституциясы</w:t>
      </w:r>
    </w:p>
    <w:p w:rsidR="00136A28" w:rsidRPr="00CC23B3" w:rsidRDefault="00136A28" w:rsidP="00CC23B3">
      <w:pPr>
        <w:pStyle w:val="a8"/>
        <w:rPr>
          <w:rFonts w:ascii="Times New Roman" w:hAnsi="Times New Roman" w:cs="Times New Roman"/>
          <w:sz w:val="24"/>
          <w:szCs w:val="24"/>
          <w:lang w:val="kk-KZ"/>
        </w:rPr>
      </w:pPr>
      <w:r w:rsidRPr="00CC23B3">
        <w:rPr>
          <w:rFonts w:ascii="Times New Roman" w:hAnsi="Times New Roman" w:cs="Times New Roman"/>
          <w:sz w:val="24"/>
          <w:szCs w:val="24"/>
          <w:lang w:val="kk-KZ"/>
        </w:rPr>
        <w:t>- 2011 жылғы 26.12 «Неке (ерлі-зайыптылық) және отбасы туралы» Қазақстан Республикасының Кодексі</w:t>
      </w:r>
    </w:p>
    <w:p w:rsidR="00136A28" w:rsidRPr="00CC23B3" w:rsidRDefault="00136A28" w:rsidP="00CC23B3">
      <w:pPr>
        <w:pStyle w:val="a8"/>
        <w:rPr>
          <w:rFonts w:ascii="Times New Roman" w:hAnsi="Times New Roman" w:cs="Times New Roman"/>
          <w:sz w:val="24"/>
          <w:szCs w:val="24"/>
          <w:lang w:val="kk-KZ"/>
        </w:rPr>
      </w:pPr>
      <w:r w:rsidRPr="00CC23B3">
        <w:rPr>
          <w:rFonts w:ascii="Times New Roman" w:hAnsi="Times New Roman" w:cs="Times New Roman"/>
          <w:sz w:val="24"/>
          <w:szCs w:val="24"/>
          <w:lang w:val="kk-KZ"/>
        </w:rPr>
        <w:t>- Қазақстан Республикасындағы 2030 жылға дейінгі отбасылық және гендерлік саясат концепциясы.</w:t>
      </w:r>
    </w:p>
    <w:p w:rsidR="00136A28" w:rsidRPr="00CC23B3" w:rsidRDefault="00136A28" w:rsidP="00CC23B3">
      <w:pPr>
        <w:pStyle w:val="a8"/>
        <w:rPr>
          <w:rFonts w:ascii="Times New Roman" w:hAnsi="Times New Roman" w:cs="Times New Roman"/>
          <w:sz w:val="24"/>
          <w:szCs w:val="24"/>
          <w:lang w:val="kk-KZ"/>
        </w:rPr>
      </w:pPr>
      <w:r w:rsidRPr="00CC23B3">
        <w:rPr>
          <w:rFonts w:ascii="Times New Roman" w:hAnsi="Times New Roman" w:cs="Times New Roman"/>
          <w:sz w:val="24"/>
          <w:szCs w:val="24"/>
          <w:lang w:val="kk-KZ"/>
        </w:rPr>
        <w:lastRenderedPageBreak/>
        <w:t>- «Қазақстан Республикасындағы баланың құқықтары туралы» Қазақстан Республикасының Заңы</w:t>
      </w:r>
    </w:p>
    <w:p w:rsidR="00136A28" w:rsidRPr="00CC23B3" w:rsidRDefault="00136A28" w:rsidP="00CC23B3">
      <w:pPr>
        <w:pStyle w:val="a8"/>
        <w:rPr>
          <w:rFonts w:ascii="Times New Roman" w:hAnsi="Times New Roman" w:cs="Times New Roman"/>
          <w:sz w:val="24"/>
          <w:szCs w:val="24"/>
          <w:lang w:val="kk-KZ"/>
        </w:rPr>
      </w:pPr>
      <w:r w:rsidRPr="00CC23B3">
        <w:rPr>
          <w:rFonts w:ascii="Times New Roman" w:hAnsi="Times New Roman" w:cs="Times New Roman"/>
          <w:sz w:val="24"/>
          <w:szCs w:val="24"/>
          <w:lang w:val="kk-KZ"/>
        </w:rPr>
        <w:t>- «Тұрмыстық зорлық-зомбылықтың алдын алу туралы» Қазақстан Республикасының Заңы</w:t>
      </w:r>
    </w:p>
    <w:p w:rsidR="00136A28" w:rsidRPr="00CC23B3" w:rsidRDefault="00136A28" w:rsidP="00CC23B3">
      <w:pPr>
        <w:pStyle w:val="a8"/>
        <w:rPr>
          <w:rFonts w:ascii="Times New Roman" w:hAnsi="Times New Roman" w:cs="Times New Roman"/>
          <w:sz w:val="24"/>
          <w:szCs w:val="24"/>
          <w:lang w:val="kk-KZ"/>
        </w:rPr>
      </w:pPr>
      <w:r w:rsidRPr="00CC23B3">
        <w:rPr>
          <w:rFonts w:ascii="Times New Roman" w:hAnsi="Times New Roman" w:cs="Times New Roman"/>
          <w:sz w:val="24"/>
          <w:szCs w:val="24"/>
          <w:lang w:val="kk-KZ"/>
        </w:rPr>
        <w:t>- «Балаларды олардың денсаулығы мен дамуына зиян келтіретін ақпараттан қорғау туралы» Қазақстан Республикасының Заңы</w:t>
      </w:r>
    </w:p>
    <w:p w:rsidR="00136A28" w:rsidRPr="00CC23B3" w:rsidRDefault="00136A28" w:rsidP="00CC23B3">
      <w:pPr>
        <w:pStyle w:val="a8"/>
        <w:rPr>
          <w:rFonts w:ascii="Times New Roman" w:hAnsi="Times New Roman" w:cs="Times New Roman"/>
          <w:sz w:val="24"/>
          <w:szCs w:val="24"/>
          <w:lang w:val="kk-KZ"/>
        </w:rPr>
      </w:pPr>
      <w:r w:rsidRPr="00CC23B3">
        <w:rPr>
          <w:rFonts w:ascii="Times New Roman" w:hAnsi="Times New Roman" w:cs="Times New Roman"/>
          <w:sz w:val="24"/>
          <w:szCs w:val="24"/>
          <w:lang w:val="kk-KZ"/>
        </w:rPr>
        <w:t>- «Білім туралы» ҚР Заңы</w:t>
      </w:r>
    </w:p>
    <w:p w:rsidR="00136A28" w:rsidRPr="00CC23B3" w:rsidRDefault="00136A28" w:rsidP="00CC23B3">
      <w:pPr>
        <w:pStyle w:val="a8"/>
        <w:rPr>
          <w:rFonts w:ascii="Times New Roman" w:hAnsi="Times New Roman" w:cs="Times New Roman"/>
          <w:sz w:val="24"/>
          <w:szCs w:val="24"/>
          <w:lang w:val="kk-KZ"/>
        </w:rPr>
      </w:pPr>
      <w:r w:rsidRPr="00CC23B3">
        <w:rPr>
          <w:rFonts w:ascii="Times New Roman" w:hAnsi="Times New Roman" w:cs="Times New Roman"/>
          <w:sz w:val="24"/>
          <w:szCs w:val="24"/>
          <w:lang w:val="kk-KZ"/>
        </w:rPr>
        <w:t>- ҚР білім беру мен ғылымды дамытудың 2020 - 2025 жылдарға арналған мемлекеттік бағдарламасы.</w:t>
      </w:r>
    </w:p>
    <w:p w:rsidR="00136A28" w:rsidRPr="00CC23B3" w:rsidRDefault="00136A28" w:rsidP="00CC23B3">
      <w:pPr>
        <w:pStyle w:val="a8"/>
        <w:rPr>
          <w:rFonts w:ascii="Times New Roman" w:hAnsi="Times New Roman" w:cs="Times New Roman"/>
          <w:sz w:val="24"/>
          <w:szCs w:val="24"/>
          <w:lang w:val="kk-KZ"/>
        </w:rPr>
      </w:pPr>
      <w:r w:rsidRPr="00CC23B3">
        <w:rPr>
          <w:rFonts w:ascii="Times New Roman" w:hAnsi="Times New Roman" w:cs="Times New Roman"/>
          <w:sz w:val="24"/>
          <w:szCs w:val="24"/>
          <w:lang w:val="kk-KZ"/>
        </w:rPr>
        <w:t>- «Рухани жаңғыру» бағдарламасын іске асыру жағдайында тәрбиелеудің тұжырымдамалық негіздері</w:t>
      </w:r>
    </w:p>
    <w:p w:rsidR="00136A28" w:rsidRPr="00CC23B3" w:rsidRDefault="00136A28" w:rsidP="00CC23B3">
      <w:pPr>
        <w:pStyle w:val="a8"/>
        <w:rPr>
          <w:rFonts w:ascii="Times New Roman" w:hAnsi="Times New Roman" w:cs="Times New Roman"/>
          <w:sz w:val="24"/>
          <w:szCs w:val="24"/>
          <w:lang w:val="kk-KZ"/>
        </w:rPr>
      </w:pPr>
      <w:r w:rsidRPr="00CC23B3">
        <w:rPr>
          <w:rFonts w:ascii="Times New Roman" w:hAnsi="Times New Roman" w:cs="Times New Roman"/>
          <w:sz w:val="24"/>
          <w:szCs w:val="24"/>
          <w:lang w:val="kk-KZ"/>
        </w:rPr>
        <w:t>- Қазақстан Республикасында өлкетануды дамытудың тұжырымдамалық негіздері</w:t>
      </w:r>
    </w:p>
    <w:p w:rsidR="00136A28" w:rsidRPr="00CC23B3" w:rsidRDefault="00136A28" w:rsidP="00CC23B3">
      <w:pPr>
        <w:pStyle w:val="a8"/>
        <w:rPr>
          <w:rFonts w:ascii="Times New Roman" w:hAnsi="Times New Roman" w:cs="Times New Roman"/>
          <w:sz w:val="24"/>
          <w:szCs w:val="24"/>
          <w:lang w:val="kk-KZ"/>
        </w:rPr>
      </w:pPr>
      <w:r w:rsidRPr="00CC23B3">
        <w:rPr>
          <w:rFonts w:ascii="Times New Roman" w:hAnsi="Times New Roman" w:cs="Times New Roman"/>
          <w:sz w:val="24"/>
          <w:szCs w:val="24"/>
          <w:lang w:val="kk-KZ"/>
        </w:rPr>
        <w:t>Жылдың басым бағыттары-азаматтық ұстанымды қалыптастыру, СӨС-ке ұмтылу, ата-аналармен ынтымақтастық, оқушылардың шығармашылық қабілеттерін дамыту, бейін алдындағы және бейіндік даярлықтың желілік қауымдастығы шеңберінде кәсіптік бағдарлау жұмысы</w:t>
      </w:r>
    </w:p>
    <w:p w:rsidR="00136A28" w:rsidRPr="00CC23B3" w:rsidRDefault="00136A28" w:rsidP="00CC23B3">
      <w:pPr>
        <w:pStyle w:val="a8"/>
        <w:jc w:val="center"/>
        <w:rPr>
          <w:rFonts w:ascii="Times New Roman" w:hAnsi="Times New Roman" w:cs="Times New Roman"/>
          <w:b/>
          <w:sz w:val="24"/>
          <w:szCs w:val="24"/>
          <w:lang w:val="kk-KZ"/>
        </w:rPr>
      </w:pPr>
      <w:r w:rsidRPr="00CC23B3">
        <w:rPr>
          <w:rFonts w:ascii="Times New Roman" w:hAnsi="Times New Roman" w:cs="Times New Roman"/>
          <w:b/>
          <w:sz w:val="24"/>
          <w:szCs w:val="24"/>
          <w:lang w:val="kk-KZ"/>
        </w:rPr>
        <w:t>Қазақстандық патриотизм мен азаматтыққа тәрбиелеу, ұлттық тәрбие, құқықтық тәрбие.</w:t>
      </w:r>
    </w:p>
    <w:p w:rsidR="00136A28" w:rsidRPr="00CC23B3" w:rsidRDefault="00136A28" w:rsidP="00CC23B3">
      <w:pPr>
        <w:pStyle w:val="a8"/>
        <w:rPr>
          <w:rFonts w:ascii="Times New Roman" w:hAnsi="Times New Roman" w:cs="Times New Roman"/>
          <w:sz w:val="24"/>
          <w:szCs w:val="24"/>
          <w:lang w:val="kk-KZ"/>
        </w:rPr>
      </w:pPr>
      <w:r w:rsidRPr="00CC23B3">
        <w:rPr>
          <w:rFonts w:ascii="Times New Roman" w:hAnsi="Times New Roman" w:cs="Times New Roman"/>
          <w:sz w:val="24"/>
          <w:szCs w:val="24"/>
          <w:lang w:val="kk-KZ"/>
        </w:rPr>
        <w:tab/>
        <w:t>Азаматтық-патриоттық тәрбие-бұл мектептің тәрбие жұмысының негізгі компоненттерінің бірі. Бұл бағыттың мақсаты оқушылардың бойында ғылыми дүниетанымды, саяси сана-сезімді, қазақстандық патриотизмді, бейбітшілікті, әртүрлі халықтардың, барлық ұлттардың мәдениетін қабылдау жағдайында ұлттық келісімді қалыптастыру болып табылады.</w:t>
      </w:r>
    </w:p>
    <w:p w:rsidR="00136A28" w:rsidRPr="00CC23B3" w:rsidRDefault="00136A28" w:rsidP="00CC23B3">
      <w:pPr>
        <w:pStyle w:val="a8"/>
        <w:rPr>
          <w:rFonts w:ascii="Times New Roman" w:hAnsi="Times New Roman" w:cs="Times New Roman"/>
          <w:sz w:val="24"/>
          <w:szCs w:val="24"/>
          <w:lang w:val="kk-KZ"/>
        </w:rPr>
      </w:pPr>
      <w:r w:rsidRPr="00CC23B3">
        <w:rPr>
          <w:rFonts w:ascii="Times New Roman" w:hAnsi="Times New Roman" w:cs="Times New Roman"/>
          <w:sz w:val="24"/>
          <w:szCs w:val="24"/>
          <w:lang w:val="kk-KZ"/>
        </w:rPr>
        <w:t xml:space="preserve">   Азаматтық-патриоттық тәрбие біртұтас кешен болып табылады, оның өзегі "Рухани жаңғыру" бағдарламасы болып табылады  </w:t>
      </w:r>
    </w:p>
    <w:p w:rsidR="00136A28" w:rsidRPr="00CC23B3" w:rsidRDefault="00136A28" w:rsidP="00CC23B3">
      <w:pPr>
        <w:pStyle w:val="a8"/>
        <w:rPr>
          <w:rFonts w:ascii="Times New Roman" w:hAnsi="Times New Roman" w:cs="Times New Roman"/>
          <w:sz w:val="24"/>
          <w:szCs w:val="24"/>
          <w:lang w:val="kk-KZ"/>
        </w:rPr>
      </w:pPr>
      <w:r w:rsidRPr="00CC23B3">
        <w:rPr>
          <w:rFonts w:ascii="Times New Roman" w:hAnsi="Times New Roman" w:cs="Times New Roman"/>
          <w:sz w:val="24"/>
          <w:szCs w:val="24"/>
          <w:lang w:val="kk-KZ"/>
        </w:rPr>
        <w:tab/>
        <w:t>Мемлекеттік мерекелер қарсаңында өткізілетін іс-шаралар ҚР Мемлекеттік Туын шығарудан және әнұранды орындаудан басталды.</w:t>
      </w:r>
    </w:p>
    <w:p w:rsidR="00136A28" w:rsidRPr="00CC23B3" w:rsidRDefault="00136A28" w:rsidP="00CC23B3">
      <w:pPr>
        <w:pStyle w:val="a8"/>
        <w:rPr>
          <w:rFonts w:ascii="Times New Roman" w:hAnsi="Times New Roman" w:cs="Times New Roman"/>
          <w:sz w:val="24"/>
          <w:szCs w:val="24"/>
          <w:lang w:val="kk-KZ"/>
        </w:rPr>
      </w:pPr>
      <w:r w:rsidRPr="00CC23B3">
        <w:rPr>
          <w:rFonts w:ascii="Times New Roman" w:hAnsi="Times New Roman" w:cs="Times New Roman"/>
          <w:sz w:val="24"/>
          <w:szCs w:val="24"/>
          <w:lang w:val="kk-KZ"/>
        </w:rPr>
        <w:t>Мектепте Тұңғыш Президент күніне арналған апта, ҚР Тәуелсіздігі және әскери-патриоттық тәрбие күніне арналған айлықтар, Тілдер апталығы ,Наурыз өткізілді.</w:t>
      </w:r>
    </w:p>
    <w:p w:rsidR="00136A28" w:rsidRPr="00CC23B3" w:rsidRDefault="00136A28" w:rsidP="00CC23B3">
      <w:pPr>
        <w:pStyle w:val="a8"/>
        <w:rPr>
          <w:rFonts w:ascii="Times New Roman" w:hAnsi="Times New Roman" w:cs="Times New Roman"/>
          <w:sz w:val="24"/>
          <w:szCs w:val="24"/>
          <w:lang w:val="kk-KZ"/>
        </w:rPr>
      </w:pPr>
      <w:r w:rsidRPr="00CC23B3">
        <w:rPr>
          <w:rFonts w:ascii="Times New Roman" w:hAnsi="Times New Roman" w:cs="Times New Roman"/>
          <w:sz w:val="24"/>
          <w:szCs w:val="24"/>
          <w:lang w:val="kk-KZ"/>
        </w:rPr>
        <w:t xml:space="preserve">Негізгі іс-шаралар: </w:t>
      </w:r>
    </w:p>
    <w:p w:rsidR="00136A28" w:rsidRPr="00CC23B3" w:rsidRDefault="00136A28" w:rsidP="00CC23B3">
      <w:pPr>
        <w:pStyle w:val="a8"/>
        <w:rPr>
          <w:rFonts w:ascii="Times New Roman" w:hAnsi="Times New Roman" w:cs="Times New Roman"/>
          <w:sz w:val="24"/>
          <w:szCs w:val="24"/>
          <w:lang w:val="kk-KZ"/>
        </w:rPr>
      </w:pPr>
      <w:r w:rsidRPr="00CC23B3">
        <w:rPr>
          <w:rFonts w:ascii="Times New Roman" w:hAnsi="Times New Roman" w:cs="Times New Roman"/>
          <w:sz w:val="24"/>
          <w:szCs w:val="24"/>
          <w:lang w:val="kk-KZ"/>
        </w:rPr>
        <w:t xml:space="preserve">- Білім Күні </w:t>
      </w:r>
    </w:p>
    <w:p w:rsidR="00136A28" w:rsidRPr="00CC23B3" w:rsidRDefault="00136A28" w:rsidP="00CC23B3">
      <w:pPr>
        <w:pStyle w:val="a8"/>
        <w:rPr>
          <w:rFonts w:ascii="Times New Roman" w:hAnsi="Times New Roman" w:cs="Times New Roman"/>
          <w:sz w:val="24"/>
          <w:szCs w:val="24"/>
          <w:lang w:val="kk-KZ"/>
        </w:rPr>
      </w:pPr>
      <w:r w:rsidRPr="00CC23B3">
        <w:rPr>
          <w:rFonts w:ascii="Times New Roman" w:hAnsi="Times New Roman" w:cs="Times New Roman"/>
          <w:sz w:val="24"/>
          <w:szCs w:val="24"/>
          <w:lang w:val="kk-KZ"/>
        </w:rPr>
        <w:t>- "Тарихтан туған символизм"викторинасы</w:t>
      </w:r>
    </w:p>
    <w:p w:rsidR="00136A28" w:rsidRPr="00CC23B3" w:rsidRDefault="00136A28" w:rsidP="00CC23B3">
      <w:pPr>
        <w:pStyle w:val="a8"/>
        <w:rPr>
          <w:rFonts w:ascii="Times New Roman" w:hAnsi="Times New Roman" w:cs="Times New Roman"/>
          <w:sz w:val="24"/>
          <w:szCs w:val="24"/>
          <w:lang w:val="kk-KZ"/>
        </w:rPr>
      </w:pPr>
      <w:r w:rsidRPr="00CC23B3">
        <w:rPr>
          <w:rFonts w:ascii="Times New Roman" w:hAnsi="Times New Roman" w:cs="Times New Roman"/>
          <w:sz w:val="24"/>
          <w:szCs w:val="24"/>
          <w:lang w:val="kk-KZ"/>
        </w:rPr>
        <w:t xml:space="preserve">- Түркі халықтарының әдет-ғұрыптары мен әдет-ғұрыптары туралы білім байқауы </w:t>
      </w:r>
    </w:p>
    <w:p w:rsidR="00136A28" w:rsidRPr="00CC23B3" w:rsidRDefault="00136A28" w:rsidP="00CC23B3">
      <w:pPr>
        <w:pStyle w:val="a8"/>
        <w:rPr>
          <w:rFonts w:ascii="Times New Roman" w:hAnsi="Times New Roman" w:cs="Times New Roman"/>
          <w:sz w:val="24"/>
          <w:szCs w:val="24"/>
          <w:lang w:val="kk-KZ"/>
        </w:rPr>
      </w:pPr>
      <w:r w:rsidRPr="00CC23B3">
        <w:rPr>
          <w:rFonts w:ascii="Times New Roman" w:hAnsi="Times New Roman" w:cs="Times New Roman"/>
          <w:sz w:val="24"/>
          <w:szCs w:val="24"/>
          <w:lang w:val="kk-KZ"/>
        </w:rPr>
        <w:t>- Қазақ ұлттық ойындарының фестивалі</w:t>
      </w:r>
    </w:p>
    <w:p w:rsidR="00136A28" w:rsidRPr="00CC23B3" w:rsidRDefault="00136A28" w:rsidP="00CC23B3">
      <w:pPr>
        <w:pStyle w:val="a8"/>
        <w:rPr>
          <w:rFonts w:ascii="Times New Roman" w:hAnsi="Times New Roman" w:cs="Times New Roman"/>
          <w:sz w:val="24"/>
          <w:szCs w:val="24"/>
          <w:lang w:val="kk-KZ"/>
        </w:rPr>
      </w:pPr>
      <w:r w:rsidRPr="00CC23B3">
        <w:rPr>
          <w:rFonts w:ascii="Times New Roman" w:hAnsi="Times New Roman" w:cs="Times New Roman"/>
          <w:sz w:val="24"/>
          <w:szCs w:val="24"/>
          <w:lang w:val="kk-KZ"/>
        </w:rPr>
        <w:t>- "Мен өз Туымды мақтан тұтамын"сурет байқауы</w:t>
      </w:r>
    </w:p>
    <w:p w:rsidR="00136A28" w:rsidRPr="00CC23B3" w:rsidRDefault="00136A28" w:rsidP="00CC23B3">
      <w:pPr>
        <w:pStyle w:val="a8"/>
        <w:rPr>
          <w:rFonts w:ascii="Times New Roman" w:hAnsi="Times New Roman" w:cs="Times New Roman"/>
          <w:sz w:val="24"/>
          <w:szCs w:val="24"/>
          <w:lang w:val="kk-KZ"/>
        </w:rPr>
      </w:pPr>
      <w:r w:rsidRPr="00CC23B3">
        <w:rPr>
          <w:rFonts w:ascii="Times New Roman" w:hAnsi="Times New Roman" w:cs="Times New Roman"/>
          <w:sz w:val="24"/>
          <w:szCs w:val="24"/>
          <w:lang w:val="kk-KZ"/>
        </w:rPr>
        <w:t>- "Этно-стиль" акциясы</w:t>
      </w:r>
    </w:p>
    <w:p w:rsidR="00136A28" w:rsidRPr="00CC23B3" w:rsidRDefault="00136A28" w:rsidP="00CC23B3">
      <w:pPr>
        <w:pStyle w:val="a8"/>
        <w:rPr>
          <w:rFonts w:ascii="Times New Roman" w:hAnsi="Times New Roman" w:cs="Times New Roman"/>
          <w:sz w:val="24"/>
          <w:szCs w:val="24"/>
          <w:lang w:val="kk-KZ"/>
        </w:rPr>
      </w:pPr>
      <w:r w:rsidRPr="00CC23B3">
        <w:rPr>
          <w:rFonts w:ascii="Times New Roman" w:hAnsi="Times New Roman" w:cs="Times New Roman"/>
          <w:sz w:val="24"/>
          <w:szCs w:val="24"/>
          <w:lang w:val="kk-KZ"/>
        </w:rPr>
        <w:t>- «Оқуға құштар мектеп»</w:t>
      </w:r>
    </w:p>
    <w:p w:rsidR="00136A28" w:rsidRPr="00CC23B3" w:rsidRDefault="00136A28" w:rsidP="00CC23B3">
      <w:pPr>
        <w:pStyle w:val="a8"/>
        <w:rPr>
          <w:rFonts w:ascii="Times New Roman" w:hAnsi="Times New Roman" w:cs="Times New Roman"/>
          <w:sz w:val="24"/>
          <w:szCs w:val="24"/>
          <w:lang w:val="kk-KZ"/>
        </w:rPr>
      </w:pPr>
      <w:r w:rsidRPr="00CC23B3">
        <w:rPr>
          <w:rFonts w:ascii="Times New Roman" w:hAnsi="Times New Roman" w:cs="Times New Roman"/>
          <w:sz w:val="24"/>
          <w:szCs w:val="24"/>
          <w:lang w:val="kk-KZ"/>
        </w:rPr>
        <w:t>- Тәуелсіздіктің 31 жылдығына орай "Мен үшін не Тәуелсіздік"челленджі өткізілді.</w:t>
      </w:r>
    </w:p>
    <w:p w:rsidR="00136A28" w:rsidRPr="00CC23B3" w:rsidRDefault="00136A28" w:rsidP="00CC23B3">
      <w:pPr>
        <w:pStyle w:val="a8"/>
        <w:rPr>
          <w:rFonts w:ascii="Times New Roman" w:hAnsi="Times New Roman" w:cs="Times New Roman"/>
          <w:sz w:val="24"/>
          <w:szCs w:val="24"/>
          <w:lang w:val="kk-KZ"/>
        </w:rPr>
      </w:pPr>
      <w:r w:rsidRPr="00CC23B3">
        <w:rPr>
          <w:rFonts w:ascii="Times New Roman" w:hAnsi="Times New Roman" w:cs="Times New Roman"/>
          <w:sz w:val="24"/>
          <w:szCs w:val="24"/>
          <w:lang w:val="kk-KZ"/>
        </w:rPr>
        <w:t>Оқуға құштар мектеп:</w:t>
      </w:r>
    </w:p>
    <w:p w:rsidR="00136A28" w:rsidRPr="00CC23B3" w:rsidRDefault="00136A28" w:rsidP="00CC23B3">
      <w:pPr>
        <w:rPr>
          <w:lang w:val="kk-KZ"/>
        </w:rPr>
      </w:pPr>
      <w:r w:rsidRPr="00CC23B3">
        <w:rPr>
          <w:lang w:val="kk-KZ"/>
        </w:rPr>
        <w:t>М.Әуезовтың 125 жылдығына ұйымдастырылған облыстық сайыста «М.Әуезов-шебер суреткер» номинациясы бойынша Амангелді Нұрлыбек,«Ақберен» қалалық сайысында Нургалиев Думан 1-орын, облыстық «Ақберен» сайысында 3-орын, Қалалық М.Жүсіп оқуларында 11 сынып оқушысы Слям Дильназ Алғыс хатпен, қалалық Мағжан оқуларында 8 «А»  сынып оқушысы Ниязбек Диана 1-орынға, Халел Мөлдір 3-орын, қалалық ғылыми жобалар сайысында әдебиет секциясы бойынша Секенова Әдемі 1-орын,</w:t>
      </w:r>
      <w:r w:rsidRPr="00CC23B3">
        <w:rPr>
          <w:color w:val="000000"/>
          <w:shd w:val="clear" w:color="auto" w:fill="FFFFFF"/>
          <w:lang w:val="kk-KZ"/>
        </w:rPr>
        <w:t xml:space="preserve"> қазақ тілі мен әдебиетінен Қ.Бітібаева атындағы республикалық олимпиадасының қалалық кезеңінен 9 -сынып оқушысы Сағындық Жанар 3-орынды, 10 -сынып оқушысы Кашимхан Аягөз 2-орын, Республикалық "Абай оқулары" облыстық кезеңіне мектебіміздің 9 сынып оқушысы Сүлеймен Жарылғапберді "Жүйріктен жүйрік озар жарысқанда" бағыты бойынша өз шығармашылығымен қатысып, жүлделі орынға, Мектебіміздің 5 "А" сынып оқушысы, Қо жайбердиева Алима , "Оқуға құштар мектеп" республикалық жобасы аясында  "Кітап-білім қайнар көзі"қалалық сайысында жүлделі                                                                                                                                                                                                                                                                                                                                                                                                                                                                                                                                                                                                                                                                                                                                                                                                                                                                                                                                                                                                                                                                                                                                                                                                                                                                                                                                                                                                                                                                                                                                                                                                                                                                                                                                                      2-орынға, «Мәшһүр-Жүсіп шығармалары және «Ұлы даланың ұлы есімдері» бағытында - ІІІ </w:t>
      </w:r>
      <w:r w:rsidRPr="00CC23B3">
        <w:rPr>
          <w:color w:val="000000"/>
          <w:shd w:val="clear" w:color="auto" w:fill="FFFFFF"/>
          <w:lang w:val="kk-KZ"/>
        </w:rPr>
        <w:lastRenderedPageBreak/>
        <w:t>дәрежелі дипломмен 10 “А” сынып оқушысы Жиксимбай Айша,</w:t>
      </w:r>
      <w:r w:rsidRPr="00CC23B3">
        <w:rPr>
          <w:lang w:val="kk-KZ"/>
        </w:rPr>
        <w:t xml:space="preserve"> «Ілияс Жансүгіров оқулары» республикалық байқауының қалалық кезеңі өткізілді.«Ұлы тұлғаға арнау» бағытында - ІІІ дәрежелі дипломмен 9 “Г” сынып оқушысы Сүлейменұлы Жарылғапберді,</w:t>
      </w:r>
      <w:r w:rsidRPr="00CC23B3">
        <w:rPr>
          <w:color w:val="000000"/>
          <w:shd w:val="clear" w:color="auto" w:fill="FFFFFF"/>
          <w:lang w:val="kk-KZ"/>
        </w:rPr>
        <w:t xml:space="preserve"> "Сөз шеберлері"бағыты бойынша 10-сынып оқушысы Кашимхан Аягөз 3-орынға, Сағындық Жанар қалалық "Шоң би оқулары" сайысынан 3 –орынға, алалық Шоң би оқуларының 1- орын жеңімпазы 8 А сынып оқушысы Манай Фатима, «Абай оқулары» республикалық байқауының қалалық кезеңінде Ахмет Айым, Сиязбек Назира, Сүлеймен Жарылғапберді, Бекежан Адия ІІ дәрежелі Дипломмен, Темирханова Даяна, Ниязбек Диана ІІІ дәрежелі дипломдармен, Мұқағали Мақатаев оқуларынан 8 «А» сынып оқушысы Ахмет Айым ІІ дәрежелі Дипломмен, 9 «Г» сынып оқушысы Сүлейменұлы Жарылғапберді ІІІ дәрежелі дипломдармен, Республикалық «Оқуға құштар мектеп» «Кітап –сарқылмас қазына жобасының  қалалық кезеңінің жүлдегері 8-сынып оқушысы Қаратай Аяна ІІІ дәрежелі Диплом қалалық Едіге би оқуларына қатысып, жүлделі орындарға ие болды. Атап айтсақ, 8-сынып оқушысы Сиазбек Назира тест бойынша 2-орынға (мұғалімі Ж.С.Жусупова) , 10-сынып оқушысы Жиксимбай Айша ғылыми- зерттеу номинациясы бойынша 2-орынға (мұғалімі Г.А.Дюсенбина) және Кашимхан Аягөз эссе жазу бағыты бойынша 3-орынға ие болды.(Қазақ тілі мен әдебиеті пәні мұғалімдері.</w:t>
      </w:r>
      <w:r w:rsidRPr="00CC23B3">
        <w:rPr>
          <w:lang w:val="kk-KZ"/>
        </w:rPr>
        <w:t>Наурыз мерекесіне арналған мерекелік бағдарламалар сыныптар бойынша күндізгі форматта өтті(жарапазан,  бесікке салу,  тұсау кесу, шілдехана, құйрық бауыр тарту, келін түсіру).</w:t>
      </w:r>
    </w:p>
    <w:p w:rsidR="00136A28" w:rsidRPr="00CC23B3" w:rsidRDefault="00136A28" w:rsidP="00CC23B3">
      <w:pPr>
        <w:pStyle w:val="a8"/>
        <w:rPr>
          <w:rFonts w:ascii="Times New Roman" w:hAnsi="Times New Roman" w:cs="Times New Roman"/>
          <w:sz w:val="24"/>
          <w:szCs w:val="24"/>
          <w:lang w:val="kk-KZ"/>
        </w:rPr>
      </w:pPr>
      <w:r w:rsidRPr="00CC23B3">
        <w:rPr>
          <w:rFonts w:ascii="Times New Roman" w:hAnsi="Times New Roman" w:cs="Times New Roman"/>
          <w:sz w:val="24"/>
          <w:szCs w:val="24"/>
          <w:lang w:val="kk-KZ"/>
        </w:rPr>
        <w:t>- "Олардың балалық шағы отпен өртенді соғыс" эссе байқауы</w:t>
      </w:r>
    </w:p>
    <w:p w:rsidR="00136A28" w:rsidRPr="00CC23B3" w:rsidRDefault="00136A28" w:rsidP="00CC23B3">
      <w:pPr>
        <w:pStyle w:val="a8"/>
        <w:rPr>
          <w:rFonts w:ascii="Times New Roman" w:hAnsi="Times New Roman" w:cs="Times New Roman"/>
          <w:sz w:val="24"/>
          <w:szCs w:val="24"/>
          <w:lang w:val="kk-KZ"/>
        </w:rPr>
      </w:pPr>
      <w:r w:rsidRPr="00CC23B3">
        <w:rPr>
          <w:rFonts w:ascii="Times New Roman" w:hAnsi="Times New Roman" w:cs="Times New Roman"/>
          <w:sz w:val="24"/>
          <w:szCs w:val="24"/>
          <w:lang w:val="kk-KZ"/>
        </w:rPr>
        <w:t>- "Ұлы Жеңістің ұлы оқиғалары" кроссвордтар байқауы</w:t>
      </w:r>
    </w:p>
    <w:p w:rsidR="00136A28" w:rsidRPr="00CC23B3" w:rsidRDefault="00136A28" w:rsidP="00CC23B3">
      <w:pPr>
        <w:pStyle w:val="a8"/>
        <w:rPr>
          <w:rFonts w:ascii="Times New Roman" w:hAnsi="Times New Roman" w:cs="Times New Roman"/>
          <w:sz w:val="24"/>
          <w:szCs w:val="24"/>
          <w:lang w:val="kk-KZ"/>
        </w:rPr>
      </w:pPr>
      <w:r w:rsidRPr="00CC23B3">
        <w:rPr>
          <w:rFonts w:ascii="Times New Roman" w:hAnsi="Times New Roman" w:cs="Times New Roman"/>
          <w:sz w:val="24"/>
          <w:szCs w:val="24"/>
          <w:lang w:val="kk-KZ"/>
        </w:rPr>
        <w:t>- Педагог зейнеткерлерді биыл алғаш рет құттықтау мектепте ата-аналармен, оқушылармен және педагогтармен бірге өтеді. Жеңіс Күні қарсаңында ардагерлер мен Ауған соғысы ардагерлерін «Мәңгілік алауда » тағзым етілді.</w:t>
      </w:r>
    </w:p>
    <w:p w:rsidR="00136A28" w:rsidRPr="00CC23B3" w:rsidRDefault="00136A28" w:rsidP="00CC23B3">
      <w:pPr>
        <w:pStyle w:val="a8"/>
        <w:rPr>
          <w:rFonts w:ascii="Times New Roman" w:hAnsi="Times New Roman" w:cs="Times New Roman"/>
          <w:sz w:val="24"/>
          <w:szCs w:val="24"/>
          <w:lang w:val="kk-KZ"/>
        </w:rPr>
      </w:pPr>
      <w:r w:rsidRPr="00CC23B3">
        <w:rPr>
          <w:rFonts w:ascii="Times New Roman" w:hAnsi="Times New Roman" w:cs="Times New Roman"/>
          <w:sz w:val="24"/>
          <w:szCs w:val="24"/>
          <w:lang w:val="kk-KZ"/>
        </w:rPr>
        <w:t>Астана қаласындағы БҰҰ жанындағы (UNICEF) балалар  қорының  және ЮНИСЕФ Қазақстан мен НВС ұйымдастырған "BeSafe Kazakhstan " бағдарламасын мектебімізде  іске асыру аясында, ЮНИСЕФ Қазақстан және Ұлттық еріктілер желісі жобаларының жетекшісі     Александра Крашенинаның жетекшілігімен  " BeSafe " бағдарламасының қорытындысы жасалды. Бағдарламаны іске асыру барысында ат салысқан белсенді кураторлар мен волонтерлер аталып өтті, оның ішінде оқушыларымыз бен ат салысқан мұғалімдер мен мектебіміздің басшысы Г.С.Мантыкова аталып өтті." Біз біргеміз " волонтерлік қозғалысы Қазақтанның НВС және Юнисеф балалар қорымен байланыс орнатым екі жақты меморандумға қол қойылды. Биыл оқу жылында "ВeSaFe" бағдарламасын іске асыру мақсатында аталған желіге кірген 9-11 сынып оқушылары қауіпсіздік бағыты бойынша 5-12 сыныптарға сабақ беріп, үйренді. Оқушылар төтенше жағдайлар бойынша арнайы дәрістерге үйреніп,  оқушыларға сабақ беріп, қауіпсіздіктен қорғану жолдарын үйренді. Жыл соңында 16 оқушы және бағдарламаны іске асыруға  көмектескен әкімшілік НВС пен Қазақтанның Юнисеф балалар қорының атынан арнайы сертификатқа ие болды.ҚР Төтенше жағдайлар министрлігі атынан А.Е.Қасымжанова алғыс хатпен марапатталды.</w:t>
      </w:r>
    </w:p>
    <w:p w:rsidR="00136A28" w:rsidRPr="00CC23B3" w:rsidRDefault="00136A28" w:rsidP="00CC23B3">
      <w:pPr>
        <w:pStyle w:val="a8"/>
        <w:rPr>
          <w:rFonts w:ascii="Times New Roman" w:hAnsi="Times New Roman" w:cs="Times New Roman"/>
          <w:sz w:val="24"/>
          <w:szCs w:val="24"/>
          <w:lang w:val="kk-KZ"/>
        </w:rPr>
      </w:pPr>
      <w:r w:rsidRPr="00CC23B3">
        <w:rPr>
          <w:rFonts w:ascii="Times New Roman" w:hAnsi="Times New Roman" w:cs="Times New Roman"/>
          <w:sz w:val="24"/>
          <w:szCs w:val="24"/>
          <w:lang w:val="kk-KZ"/>
        </w:rPr>
        <w:t xml:space="preserve"> А.С. Байзақов дайындаған сайыстар:әскери- патриоттық тәрбие беруде  Облыстық қысқы әскери қолданбалы спорт түрлерінен  Павлодар құрама командасы Отан қорғаушылар  1 орын,және Ұлы Жеңіс күніне арналған  облыстық « Айбын-2023 » әскери-патриоттық жастар   жанында қала мектеп командалары арасында  1-орын Е.Каршигинов, әскери-қолданбалы спорт түрлері командалық есепте мектеп  2 орын ,әскери эстафетада командалық есепте мектеп  3 орын.»Кермеде тартылу» сайысында қалалық сайыста 1 орын, Қалалық «Мәңгілік ел ұландарын дәріптейік» атты сайыста ММГ-АК –ны бөлшектепжинаудан 2 орын.  «Сарбаз-2023 АК-74 автоматын бұзып-жинауда мектеп3 орын, «Сарбаз-2023» қалалық мектептер арасында қысқы әскери-қолданбалы жарысында командалық есепте мектеп  2 орын, «Сарбаз-2023 « мектептер арасында қысқы әскери –қолданбалы жарысында кермеде тартылудан жекелей есепте мектеп 1 орын,Мадақтама 2 орын мектеп командасы, « Қазақтың қаhарман қызы-Мәншүк» қалалық байқау жүлдегері «Найзағай» командасы 2-орын.Отан қорғаушылар  күніне ұйымдастырылған «Болашақ </w:t>
      </w:r>
      <w:r w:rsidRPr="00CC23B3">
        <w:rPr>
          <w:rFonts w:ascii="Times New Roman" w:hAnsi="Times New Roman" w:cs="Times New Roman"/>
          <w:sz w:val="24"/>
          <w:szCs w:val="24"/>
          <w:lang w:val="kk-KZ"/>
        </w:rPr>
        <w:lastRenderedPageBreak/>
        <w:t>сарбаздар «атты сапта жүріп  ән салу байқауында жалпы мектеп оушылары марапатқа ие болды.(Сынып жетекшілері).</w:t>
      </w:r>
    </w:p>
    <w:p w:rsidR="00136A28" w:rsidRPr="00CC23B3" w:rsidRDefault="00136A28" w:rsidP="00CC23B3">
      <w:pPr>
        <w:pStyle w:val="a8"/>
        <w:rPr>
          <w:rFonts w:ascii="Times New Roman" w:hAnsi="Times New Roman" w:cs="Times New Roman"/>
          <w:sz w:val="24"/>
          <w:szCs w:val="24"/>
          <w:lang w:val="kk-KZ"/>
        </w:rPr>
      </w:pPr>
      <w:r w:rsidRPr="00CC23B3">
        <w:rPr>
          <w:rFonts w:ascii="Times New Roman" w:hAnsi="Times New Roman" w:cs="Times New Roman"/>
          <w:sz w:val="24"/>
          <w:szCs w:val="24"/>
          <w:lang w:val="kk-KZ"/>
        </w:rPr>
        <w:t>«Адал ұрпақ» -ерікті мектеп клубы 5 ерікті мектеп клубарының қалалық слетіне қатысып сертификат иеленді.(Жетекшісі А.С.Кабенова) .»Жеті жарғы» қалалық жобасына 9»г» сынып оқушылары Аммри Томирис,Асқар Алина,Жусупова Дильнара жыл бойы «Бизнес», « Құқық», «Жеке қауіпсіздік» тақырыптарында сенбі сайын Павлодар Торайғыр университетінде шараға қатысып келді.( А.С.Кабенова). «Тәртіпті жаяу жүргінші» облыстық жобасынамектеп дипломмен марапатталды( Ж.К.Садуова)</w:t>
      </w:r>
    </w:p>
    <w:p w:rsidR="00136A28" w:rsidRPr="00CC23B3" w:rsidRDefault="00136A28" w:rsidP="00CC23B3">
      <w:pPr>
        <w:pStyle w:val="a8"/>
        <w:rPr>
          <w:rFonts w:ascii="Times New Roman" w:hAnsi="Times New Roman" w:cs="Times New Roman"/>
          <w:sz w:val="24"/>
          <w:szCs w:val="24"/>
          <w:lang w:val="kk-KZ"/>
        </w:rPr>
      </w:pPr>
      <w:r w:rsidRPr="00CC23B3">
        <w:rPr>
          <w:rFonts w:ascii="Times New Roman" w:hAnsi="Times New Roman" w:cs="Times New Roman"/>
          <w:sz w:val="24"/>
          <w:szCs w:val="24"/>
          <w:lang w:val="kk-KZ"/>
        </w:rPr>
        <w:t>Облыстық  «Жол «отрядтарықозғалысының инспекторлары» отрядтары слетінің алалық кезеңінен  «Қаhарман» командасы   дәрежелі дипломмен марапатталды.(Жетекшілері: Г.А.Дюсембина, М.Д.Сахимзадина)</w:t>
      </w:r>
    </w:p>
    <w:p w:rsidR="00136A28" w:rsidRPr="00CC23B3" w:rsidRDefault="00136A28" w:rsidP="00CC23B3">
      <w:pPr>
        <w:pStyle w:val="a8"/>
        <w:rPr>
          <w:rFonts w:ascii="Times New Roman" w:hAnsi="Times New Roman" w:cs="Times New Roman"/>
          <w:sz w:val="24"/>
          <w:szCs w:val="24"/>
          <w:lang w:val="kk-KZ"/>
        </w:rPr>
      </w:pPr>
      <w:r w:rsidRPr="00CC23B3">
        <w:rPr>
          <w:rFonts w:ascii="Times New Roman" w:hAnsi="Times New Roman" w:cs="Times New Roman"/>
          <w:sz w:val="24"/>
          <w:szCs w:val="24"/>
          <w:lang w:val="kk-KZ"/>
        </w:rPr>
        <w:t>Мектепте "Сенің  құқығың"атты пікірталас жиі  өткізіледі.  Пікірсайысты А.Е.Қасымжанова мектепішілік және қалалық ,облыстық іс-шараларға оқушыларды дайындап, пікірталас қозғалысы оқыту семинарларында кең тарады.Сондай-ақ мектепте «Аққу», «Мирас» клубтары өз қызметтерін атқарып келеді.( З.Какиева, А.Болатқожин).Облыстық «Аққу жобасы аясында «Арулар-асыл жандар» атты сайыста  А.Ахмет 2 дәрежелі дипломмен марапатталды.(Жетекшісі З.Какиева). «Буллингке жол жоқ»қалалық флешмоб(9-10 с) (жетекшісі Ж.Макина).</w:t>
      </w:r>
    </w:p>
    <w:p w:rsidR="00136A28" w:rsidRPr="00CC23B3" w:rsidRDefault="00136A28" w:rsidP="00CC23B3">
      <w:pPr>
        <w:pStyle w:val="a8"/>
        <w:rPr>
          <w:rFonts w:ascii="Times New Roman" w:hAnsi="Times New Roman" w:cs="Times New Roman"/>
          <w:sz w:val="24"/>
          <w:szCs w:val="24"/>
          <w:lang w:val="kk-KZ"/>
        </w:rPr>
      </w:pPr>
      <w:r w:rsidRPr="00CC23B3">
        <w:rPr>
          <w:rFonts w:ascii="Times New Roman" w:hAnsi="Times New Roman" w:cs="Times New Roman"/>
          <w:sz w:val="24"/>
          <w:szCs w:val="24"/>
          <w:lang w:val="kk-KZ"/>
        </w:rPr>
        <w:t>Құқықтық тәрбие құқықтық орталық арқылы жүзеге асырылады. Орталық құқық бұзушылықтың алдын алу айлығын (қазан) және адамгершілік – құқықтық тәрбие айлығын (ақпан)өткізді.</w:t>
      </w:r>
    </w:p>
    <w:p w:rsidR="00136A28" w:rsidRPr="00CC23B3" w:rsidRDefault="00136A28" w:rsidP="00CC23B3">
      <w:pPr>
        <w:pStyle w:val="a8"/>
        <w:rPr>
          <w:rFonts w:ascii="Times New Roman" w:hAnsi="Times New Roman" w:cs="Times New Roman"/>
          <w:sz w:val="24"/>
          <w:szCs w:val="24"/>
          <w:lang w:val="kk-KZ"/>
        </w:rPr>
      </w:pPr>
      <w:r w:rsidRPr="00CC23B3">
        <w:rPr>
          <w:rFonts w:ascii="Times New Roman" w:hAnsi="Times New Roman" w:cs="Times New Roman"/>
          <w:sz w:val="24"/>
          <w:szCs w:val="24"/>
          <w:lang w:val="kk-KZ"/>
        </w:rPr>
        <w:t xml:space="preserve"> Айлықтар аясында өткізілді:</w:t>
      </w:r>
    </w:p>
    <w:p w:rsidR="00136A28" w:rsidRPr="00CC23B3" w:rsidRDefault="00136A28" w:rsidP="00CC23B3">
      <w:pPr>
        <w:pStyle w:val="a8"/>
        <w:rPr>
          <w:rFonts w:ascii="Times New Roman" w:hAnsi="Times New Roman" w:cs="Times New Roman"/>
          <w:sz w:val="24"/>
          <w:szCs w:val="24"/>
          <w:lang w:val="kk-KZ"/>
        </w:rPr>
      </w:pPr>
      <w:r w:rsidRPr="00CC23B3">
        <w:rPr>
          <w:rFonts w:ascii="Times New Roman" w:hAnsi="Times New Roman" w:cs="Times New Roman"/>
          <w:sz w:val="24"/>
          <w:szCs w:val="24"/>
          <w:lang w:val="kk-KZ"/>
        </w:rPr>
        <w:t>- "заң және жауапкершілік"марафоны</w:t>
      </w:r>
    </w:p>
    <w:p w:rsidR="00136A28" w:rsidRPr="00CC23B3" w:rsidRDefault="00136A28" w:rsidP="00CC23B3">
      <w:pPr>
        <w:pStyle w:val="a8"/>
        <w:rPr>
          <w:rFonts w:ascii="Times New Roman" w:hAnsi="Times New Roman" w:cs="Times New Roman"/>
          <w:sz w:val="24"/>
          <w:szCs w:val="24"/>
          <w:lang w:val="kk-KZ"/>
        </w:rPr>
      </w:pPr>
      <w:r w:rsidRPr="00CC23B3">
        <w:rPr>
          <w:rFonts w:ascii="Times New Roman" w:hAnsi="Times New Roman" w:cs="Times New Roman"/>
          <w:sz w:val="24"/>
          <w:szCs w:val="24"/>
          <w:lang w:val="kk-KZ"/>
        </w:rPr>
        <w:t>- сынып сағаттары" Буллингтің алды алу,балалардың құқықтары-адамдардың құқықтары</w:t>
      </w:r>
    </w:p>
    <w:p w:rsidR="00136A28" w:rsidRPr="00CC23B3" w:rsidRDefault="00136A28" w:rsidP="00CC23B3">
      <w:pPr>
        <w:pStyle w:val="a8"/>
        <w:rPr>
          <w:rFonts w:ascii="Times New Roman" w:hAnsi="Times New Roman" w:cs="Times New Roman"/>
          <w:sz w:val="24"/>
          <w:szCs w:val="24"/>
          <w:lang w:val="kk-KZ"/>
        </w:rPr>
      </w:pPr>
      <w:r w:rsidRPr="00CC23B3">
        <w:rPr>
          <w:rFonts w:ascii="Times New Roman" w:hAnsi="Times New Roman" w:cs="Times New Roman"/>
          <w:sz w:val="24"/>
          <w:szCs w:val="24"/>
          <w:lang w:val="kk-KZ"/>
        </w:rPr>
        <w:t>- "Бала құқықтары-адам құқықтары" парақшалар байқауы</w:t>
      </w:r>
    </w:p>
    <w:p w:rsidR="00136A28" w:rsidRPr="00CC23B3" w:rsidRDefault="00136A28" w:rsidP="00CC23B3">
      <w:pPr>
        <w:pStyle w:val="a8"/>
        <w:rPr>
          <w:rFonts w:ascii="Times New Roman" w:hAnsi="Times New Roman" w:cs="Times New Roman"/>
          <w:sz w:val="24"/>
          <w:szCs w:val="24"/>
          <w:lang w:val="kk-KZ"/>
        </w:rPr>
      </w:pPr>
      <w:r w:rsidRPr="00CC23B3">
        <w:rPr>
          <w:rFonts w:ascii="Times New Roman" w:hAnsi="Times New Roman" w:cs="Times New Roman"/>
          <w:sz w:val="24"/>
          <w:szCs w:val="24"/>
          <w:lang w:val="kk-KZ"/>
        </w:rPr>
        <w:t>- "Менің мектептегі құқықтарым" сурет байқауы</w:t>
      </w:r>
    </w:p>
    <w:p w:rsidR="00136A28" w:rsidRPr="00CC23B3" w:rsidRDefault="00136A28" w:rsidP="00CC23B3">
      <w:pPr>
        <w:pStyle w:val="a8"/>
        <w:rPr>
          <w:rFonts w:ascii="Times New Roman" w:hAnsi="Times New Roman" w:cs="Times New Roman"/>
          <w:sz w:val="24"/>
          <w:szCs w:val="24"/>
          <w:lang w:val="kk-KZ"/>
        </w:rPr>
      </w:pPr>
      <w:r w:rsidRPr="00CC23B3">
        <w:rPr>
          <w:rFonts w:ascii="Times New Roman" w:hAnsi="Times New Roman" w:cs="Times New Roman"/>
          <w:sz w:val="24"/>
          <w:szCs w:val="24"/>
          <w:lang w:val="kk-KZ"/>
        </w:rPr>
        <w:t>-«Әйелдерге қатысты зорлық - зомбылықсыз 16 күн» атты акциясы;</w:t>
      </w:r>
    </w:p>
    <w:p w:rsidR="00136A28" w:rsidRPr="00CC23B3" w:rsidRDefault="00136A28" w:rsidP="00CC23B3">
      <w:pPr>
        <w:pStyle w:val="a8"/>
        <w:rPr>
          <w:rFonts w:ascii="Times New Roman" w:hAnsi="Times New Roman" w:cs="Times New Roman"/>
          <w:sz w:val="24"/>
          <w:szCs w:val="24"/>
          <w:lang w:val="kk-KZ"/>
        </w:rPr>
      </w:pPr>
      <w:r w:rsidRPr="00CC23B3">
        <w:rPr>
          <w:rFonts w:ascii="Times New Roman" w:hAnsi="Times New Roman" w:cs="Times New Roman"/>
          <w:sz w:val="24"/>
          <w:szCs w:val="24"/>
          <w:lang w:val="kk-KZ"/>
        </w:rPr>
        <w:t xml:space="preserve"> - "ҚР азаматының құқықтары мен міндеттері" сынып сағаттары</w:t>
      </w:r>
    </w:p>
    <w:p w:rsidR="00136A28" w:rsidRPr="00CC23B3" w:rsidRDefault="00136A28" w:rsidP="00CC23B3">
      <w:pPr>
        <w:pStyle w:val="a8"/>
        <w:rPr>
          <w:rFonts w:ascii="Times New Roman" w:hAnsi="Times New Roman" w:cs="Times New Roman"/>
          <w:sz w:val="24"/>
          <w:szCs w:val="24"/>
          <w:lang w:val="kk-KZ"/>
        </w:rPr>
      </w:pPr>
      <w:r w:rsidRPr="00CC23B3">
        <w:rPr>
          <w:rFonts w:ascii="Times New Roman" w:hAnsi="Times New Roman" w:cs="Times New Roman"/>
          <w:sz w:val="24"/>
          <w:szCs w:val="24"/>
          <w:lang w:val="kk-KZ"/>
        </w:rPr>
        <w:t xml:space="preserve"> Оқушылардың сауалнамасы келесі нәтижелерді көрсетті:</w:t>
      </w:r>
    </w:p>
    <w:p w:rsidR="00136A28" w:rsidRPr="00CC23B3" w:rsidRDefault="00136A28" w:rsidP="00CC23B3">
      <w:pPr>
        <w:pStyle w:val="a8"/>
        <w:rPr>
          <w:rFonts w:ascii="Times New Roman" w:hAnsi="Times New Roman" w:cs="Times New Roman"/>
          <w:sz w:val="24"/>
          <w:szCs w:val="24"/>
          <w:lang w:val="kk-KZ"/>
        </w:rPr>
      </w:pPr>
      <w:r w:rsidRPr="00CC23B3">
        <w:rPr>
          <w:rFonts w:ascii="Times New Roman" w:hAnsi="Times New Roman" w:cs="Times New Roman"/>
          <w:sz w:val="24"/>
          <w:szCs w:val="24"/>
          <w:lang w:val="kk-KZ"/>
        </w:rPr>
        <w:t>- оқушылардың көпшілігі Заңның Адам өміріндегі маңыздылығын түсінеді</w:t>
      </w:r>
    </w:p>
    <w:p w:rsidR="00136A28" w:rsidRPr="00CC23B3" w:rsidRDefault="00136A28" w:rsidP="00CC23B3">
      <w:pPr>
        <w:pStyle w:val="a8"/>
        <w:rPr>
          <w:rFonts w:ascii="Times New Roman" w:hAnsi="Times New Roman" w:cs="Times New Roman"/>
          <w:sz w:val="24"/>
          <w:szCs w:val="24"/>
          <w:lang w:val="kk-KZ"/>
        </w:rPr>
      </w:pPr>
      <w:r w:rsidRPr="00CC23B3">
        <w:rPr>
          <w:rFonts w:ascii="Times New Roman" w:hAnsi="Times New Roman" w:cs="Times New Roman"/>
          <w:sz w:val="24"/>
          <w:szCs w:val="24"/>
          <w:lang w:val="kk-KZ"/>
        </w:rPr>
        <w:t>-қылмыстық жауапкершілікке тартылатын құқық бұзушылықтар мен қылмыстар деп аталады</w:t>
      </w:r>
    </w:p>
    <w:p w:rsidR="00136A28" w:rsidRPr="00CC23B3" w:rsidRDefault="00136A28" w:rsidP="00CC23B3">
      <w:pPr>
        <w:pStyle w:val="a8"/>
        <w:rPr>
          <w:rFonts w:ascii="Times New Roman" w:hAnsi="Times New Roman" w:cs="Times New Roman"/>
          <w:sz w:val="24"/>
          <w:szCs w:val="24"/>
          <w:lang w:val="kk-KZ"/>
        </w:rPr>
      </w:pPr>
      <w:r w:rsidRPr="00CC23B3">
        <w:rPr>
          <w:rFonts w:ascii="Times New Roman" w:hAnsi="Times New Roman" w:cs="Times New Roman"/>
          <w:sz w:val="24"/>
          <w:szCs w:val="24"/>
          <w:lang w:val="kk-KZ"/>
        </w:rPr>
        <w:t>- балалардың құқық бұзушылықтары үшін ата-аналардың әкімшілік жауапкершілігі туралы ақпаратқа ие.</w:t>
      </w:r>
    </w:p>
    <w:p w:rsidR="00136A28" w:rsidRPr="00CC23B3" w:rsidRDefault="00136A28" w:rsidP="00CC23B3">
      <w:pPr>
        <w:pStyle w:val="a8"/>
        <w:rPr>
          <w:rFonts w:ascii="Times New Roman" w:hAnsi="Times New Roman" w:cs="Times New Roman"/>
          <w:sz w:val="24"/>
          <w:szCs w:val="24"/>
          <w:lang w:val="kk-KZ"/>
        </w:rPr>
      </w:pPr>
      <w:r w:rsidRPr="00CC23B3">
        <w:rPr>
          <w:rFonts w:ascii="Times New Roman" w:hAnsi="Times New Roman" w:cs="Times New Roman"/>
          <w:sz w:val="24"/>
          <w:szCs w:val="24"/>
          <w:lang w:val="kk-KZ"/>
        </w:rPr>
        <w:t xml:space="preserve"> Сынып жетекшілері құқықтық тәрбие бойынша өз жұмысында білім алушылардың сана сезімі мен құқықтық мәдениетін қалыптастыру өлшемдерін басшылыққа алады:</w:t>
      </w:r>
    </w:p>
    <w:p w:rsidR="00136A28" w:rsidRPr="00CC23B3" w:rsidRDefault="00136A28" w:rsidP="00CC23B3">
      <w:pPr>
        <w:pStyle w:val="a8"/>
        <w:rPr>
          <w:rFonts w:ascii="Times New Roman" w:hAnsi="Times New Roman" w:cs="Times New Roman"/>
          <w:sz w:val="24"/>
          <w:szCs w:val="24"/>
          <w:lang w:val="kk-KZ"/>
        </w:rPr>
      </w:pPr>
      <w:r w:rsidRPr="00CC23B3">
        <w:rPr>
          <w:rFonts w:ascii="Times New Roman" w:hAnsi="Times New Roman" w:cs="Times New Roman"/>
          <w:sz w:val="24"/>
          <w:szCs w:val="24"/>
          <w:lang w:val="kk-KZ"/>
        </w:rPr>
        <w:t xml:space="preserve"> негізгі заңдарды білу, түсіну және міндетті түрде орындау, құқықты, заңдылықты құрметтеу, алған білімдерін күнделікті өмірде өз бетінше және функционалдық сауатты пайдалана білу; нормаларға қайшы келмейтін мінез-құлық, кез келген заңсыз нысандарға иммунитет, Академиялық адалдық.</w:t>
      </w:r>
    </w:p>
    <w:p w:rsidR="00136A28" w:rsidRPr="00CC23B3" w:rsidRDefault="00136A28" w:rsidP="00CC23B3">
      <w:pPr>
        <w:pStyle w:val="a8"/>
        <w:rPr>
          <w:rFonts w:ascii="Times New Roman" w:hAnsi="Times New Roman" w:cs="Times New Roman"/>
          <w:sz w:val="24"/>
          <w:szCs w:val="24"/>
          <w:lang w:val="kk-KZ"/>
        </w:rPr>
      </w:pPr>
      <w:r w:rsidRPr="00CC23B3">
        <w:rPr>
          <w:rFonts w:ascii="Times New Roman" w:hAnsi="Times New Roman" w:cs="Times New Roman"/>
          <w:sz w:val="24"/>
          <w:szCs w:val="24"/>
          <w:lang w:val="kk-KZ"/>
        </w:rPr>
        <w:t>Жыл бойы оқушылармен қалалық ІІб полициясынан инспекторлар келіп, әңгіме жүргізіп тұрды. Павлодар қаласы прокуратурасының прокуроры А.Р.Жетписов 2022 ж. Қазан айында мектептің мәжіліс залында «Кәмелетке толмағандар арасындағы қылмыс пен құқықбұзушылық» атты дәріс, ІІМ инспекторлары Максымбаева А.Н., Б.М.Абишева, НасымханА.К., учаскелік полиция аға лейтанты Мухтаров М.Г., полиция майоры Харченко И, тергеуші полиция басқармасынан майор Ажибаев А.М. қыркүйек-желтоқсан айларында «Жасөспірім және зиянды заттардың зардабы», «Электронды шылымның зардабы», «Жасөспірімдер арасында құқықтық қылмыс бұзудың алдын алу» дәрістері, мектепішілік есепте тұрған және қауіпті топқа жататын оқушылар үнемі әкімшілік, сынып жетекшісі мен әлеуметтік педагогтың, мектеп психологымен қоғамдық тәрбиешісінің бақылауында болды.</w:t>
      </w:r>
    </w:p>
    <w:p w:rsidR="00136A28" w:rsidRPr="00CC23B3" w:rsidRDefault="00136A28" w:rsidP="00CC23B3">
      <w:pPr>
        <w:pStyle w:val="a8"/>
        <w:rPr>
          <w:rFonts w:ascii="Times New Roman" w:hAnsi="Times New Roman" w:cs="Times New Roman"/>
          <w:sz w:val="24"/>
          <w:szCs w:val="24"/>
          <w:lang w:val="kk-KZ"/>
        </w:rPr>
      </w:pPr>
      <w:r w:rsidRPr="00CC23B3">
        <w:rPr>
          <w:rFonts w:ascii="Times New Roman" w:hAnsi="Times New Roman" w:cs="Times New Roman"/>
          <w:sz w:val="24"/>
          <w:szCs w:val="24"/>
          <w:lang w:val="kk-KZ"/>
        </w:rPr>
        <w:t>Өткен жылмен салыстырғанда МІЕ  есебінде тұрған оқушылар саны 2 балаға және тәуекел тобына кіретіндер саны 3 балаға артты. Қолайсыз отбасылар жоқ. (5.1 қосымша)</w:t>
      </w:r>
    </w:p>
    <w:p w:rsidR="00136A28" w:rsidRPr="00CC23B3" w:rsidRDefault="00136A28" w:rsidP="00CC23B3">
      <w:pPr>
        <w:pStyle w:val="a8"/>
        <w:rPr>
          <w:rFonts w:ascii="Times New Roman" w:hAnsi="Times New Roman" w:cs="Times New Roman"/>
          <w:sz w:val="24"/>
          <w:szCs w:val="24"/>
          <w:lang w:val="kk-KZ"/>
        </w:rPr>
      </w:pPr>
      <w:r w:rsidRPr="00CC23B3">
        <w:rPr>
          <w:rFonts w:ascii="Times New Roman" w:hAnsi="Times New Roman" w:cs="Times New Roman"/>
          <w:sz w:val="24"/>
          <w:szCs w:val="24"/>
          <w:lang w:val="kk-KZ"/>
        </w:rPr>
        <w:lastRenderedPageBreak/>
        <w:t xml:space="preserve">МІЕ және тәуекел тобының барлық оқушыларына қоғамдық тәрбиешілер бекітілген. Бұл оқушылардың мінез-құлқын бақылау,құқық бұзушылықтың алдын алу кеңесі, сынып жетекшілерінің жеке әңгімелері, психологтың тренингтері арқылы жүзеге асырылды. </w:t>
      </w:r>
    </w:p>
    <w:p w:rsidR="00136A28" w:rsidRPr="00CC23B3" w:rsidRDefault="00136A28" w:rsidP="00CC23B3">
      <w:pPr>
        <w:pStyle w:val="a8"/>
        <w:rPr>
          <w:rFonts w:ascii="Times New Roman" w:hAnsi="Times New Roman" w:cs="Times New Roman"/>
          <w:sz w:val="24"/>
          <w:szCs w:val="24"/>
          <w:lang w:val="kk-KZ"/>
        </w:rPr>
      </w:pPr>
      <w:r w:rsidRPr="00CC23B3">
        <w:rPr>
          <w:rFonts w:ascii="Times New Roman" w:hAnsi="Times New Roman" w:cs="Times New Roman"/>
          <w:sz w:val="24"/>
          <w:szCs w:val="24"/>
          <w:lang w:val="kk-KZ"/>
        </w:rPr>
        <w:t xml:space="preserve">Психолог Какиева З.Қ МІЕ  және тәуекел тобының оқушылары үшін </w:t>
      </w:r>
      <w:r w:rsidRPr="00CC23B3">
        <w:rPr>
          <w:rFonts w:ascii="Times New Roman" w:hAnsi="Times New Roman" w:cs="Times New Roman"/>
          <w:sz w:val="24"/>
          <w:szCs w:val="24"/>
          <w:shd w:val="clear" w:color="auto" w:fill="FFFFFF"/>
          <w:lang w:val="kk-KZ"/>
        </w:rPr>
        <w:t xml:space="preserve"> жеке басын зерттеп, бағдарлау жұмысы үшін қыркүйек-қазан айларында және жыл аралығында оқушылармен әңгіме және сауалнамалар жүргізді.</w:t>
      </w:r>
      <w:r w:rsidRPr="00CC23B3">
        <w:rPr>
          <w:rFonts w:ascii="Times New Roman" w:hAnsi="Times New Roman" w:cs="Times New Roman"/>
          <w:sz w:val="24"/>
          <w:szCs w:val="24"/>
          <w:lang w:val="kk-KZ"/>
        </w:rPr>
        <w:t xml:space="preserve"> 88 консультация және 3 түзету сабағын , осы санаттағы балалардың ата-аналары үшін 5 және сынып жетекшілері үшін 6 сабақ өткізді. Кеңес беру тақырыптары: жасөспірімдердің агрессивтілік деңгейін төмендету, білім алушылармен, ата-аналармен қарым-қатынас, білім алушылардың мінез-құлық проблемалары; қолайсыз эмоционалдық күйлер; отбасындағы тұлғааралық қатынастар; балалар дамуының жас ерекшеліктері; ата-ана мен бала қарым-қатынасы; отбасындағы жанжалды жағдайларды шешу; жасөспірімдермен өзара іс-қимыл; баланың мінез-құлық проблемалары.МІЕ пен тәуекел тобындағы оқушылардың жетістіктері:</w:t>
      </w:r>
      <w:r w:rsidRPr="00CC23B3">
        <w:rPr>
          <w:rFonts w:ascii="Times New Roman" w:hAnsi="Times New Roman" w:cs="Times New Roman"/>
          <w:sz w:val="24"/>
          <w:szCs w:val="24"/>
          <w:shd w:val="clear" w:color="auto" w:fill="FFFFFF"/>
          <w:lang w:val="kk-KZ"/>
        </w:rPr>
        <w:t>Ерқанатқызы Қарақат(тәуекел тобы) және Шадиханова Диана(мектепішілік есеп) «Менің бос уақытым және отбасылық демалысым» қалалық іс-шараға қатысып 3 орындарды иеленді..</w:t>
      </w:r>
      <w:r w:rsidRPr="00CC23B3">
        <w:rPr>
          <w:rFonts w:ascii="Times New Roman" w:hAnsi="Times New Roman" w:cs="Times New Roman"/>
          <w:sz w:val="24"/>
          <w:szCs w:val="24"/>
          <w:lang w:val="kk-KZ"/>
        </w:rPr>
        <w:t xml:space="preserve"> Сонымен қатар Ерқанатқызы Қарақат Қазақстан Республикасының тәуелсіздік күніне арналған эссе конкурсында І дәрежелі дипломмен марапатталды.</w:t>
      </w:r>
    </w:p>
    <w:p w:rsidR="00136A28" w:rsidRPr="00CC23B3" w:rsidRDefault="00136A28" w:rsidP="00CC23B3">
      <w:pPr>
        <w:pStyle w:val="a8"/>
        <w:rPr>
          <w:rFonts w:ascii="Times New Roman" w:hAnsi="Times New Roman" w:cs="Times New Roman"/>
          <w:sz w:val="24"/>
          <w:szCs w:val="24"/>
          <w:lang w:val="kk-KZ"/>
        </w:rPr>
      </w:pPr>
      <w:r w:rsidRPr="00CC23B3">
        <w:rPr>
          <w:rFonts w:ascii="Times New Roman" w:hAnsi="Times New Roman" w:cs="Times New Roman"/>
          <w:sz w:val="24"/>
          <w:szCs w:val="24"/>
          <w:lang w:val="kk-KZ"/>
        </w:rPr>
        <w:tab/>
        <w:t>Құқық бұзушылықтың алдын алу кеңесінің 11  жұмыс отырысы өтті. Онда оқушылардың тәртіп бұзушылықтарына қатысты мәселелер қаралады, осы бағыт бойынша сынып жетекшілерінің жұмысы түзетіледі.2 «а» сынып оқушысы Химнә Исраилға қатысты  № 693 бұйрығымен, ҚР Білім және ғылым министрінің 2016 ж. 14 қаңтардағы №26 "орта білім беру ұйымдары үшін міндетті мектеп формасына қойылатын талаптарды бекіту туралы" бұйрығымен (п. 8,9,13) және әртүрлі діни конфессияларға жататын киім элементтерін мектеп формасына енгізуге жол берілмейтіндігін орындамағаны үшін Павлодар қаласы Істері және олардың құқығын қорғау жөніндегі комиссиясының  2023ж 11-мамырдағы №40 қаулысы ескерту жасалды. 17-мамыр №12 хаттамасы негізінде Химнә Исраилдың ата-аналарына қатысты шара қолдану отырысынаата-анасы келмеді.  Әлеуметтік педагог  К.Абылай: Аз қамтылған жағдайы төмен, ата-ана қамқорлығынан айрылған отбасының балалары және көпбалалы отбасы балаларын тегін оқулықпен қамтамасыз ету;</w:t>
      </w:r>
    </w:p>
    <w:p w:rsidR="00136A28" w:rsidRPr="00CC23B3" w:rsidRDefault="00136A28" w:rsidP="00CC23B3">
      <w:pPr>
        <w:pStyle w:val="a8"/>
        <w:rPr>
          <w:rFonts w:ascii="Times New Roman" w:hAnsi="Times New Roman" w:cs="Times New Roman"/>
          <w:sz w:val="24"/>
          <w:szCs w:val="24"/>
          <w:lang w:val="kk-KZ"/>
        </w:rPr>
      </w:pPr>
      <w:r w:rsidRPr="00CC23B3">
        <w:rPr>
          <w:rFonts w:ascii="Times New Roman" w:hAnsi="Times New Roman" w:cs="Times New Roman"/>
          <w:sz w:val="24"/>
          <w:szCs w:val="24"/>
          <w:lang w:val="kk-KZ"/>
        </w:rPr>
        <w:t>Аз қамтылған жағдайы төмен, ата-ана қамқорлығынан айрылған отбасының балалары және көпбалалы отбасы балаларын бір мезгіл ыстық тамақпен қамтамасыз ету мақсатында оқушылардың құжаттарын рәсімдеу;</w:t>
      </w:r>
    </w:p>
    <w:p w:rsidR="00136A28" w:rsidRPr="00CC23B3" w:rsidRDefault="00136A28" w:rsidP="00CC23B3">
      <w:pPr>
        <w:pStyle w:val="a8"/>
        <w:rPr>
          <w:rFonts w:ascii="Times New Roman" w:hAnsi="Times New Roman" w:cs="Times New Roman"/>
          <w:sz w:val="24"/>
          <w:szCs w:val="24"/>
          <w:lang w:val="kk-KZ"/>
        </w:rPr>
      </w:pPr>
      <w:r w:rsidRPr="00CC23B3">
        <w:rPr>
          <w:rFonts w:ascii="Times New Roman" w:hAnsi="Times New Roman" w:cs="Times New Roman"/>
          <w:sz w:val="24"/>
          <w:szCs w:val="24"/>
          <w:lang w:val="kk-KZ"/>
        </w:rPr>
        <w:t>Жалпыға бірдей міндетті білім беру қорынан материалдық көмек берілетін оқушылардың тізімін талдау және бекіту;</w:t>
      </w:r>
    </w:p>
    <w:p w:rsidR="00136A28" w:rsidRPr="00CC23B3" w:rsidRDefault="00136A28" w:rsidP="00CC23B3">
      <w:pPr>
        <w:pStyle w:val="a8"/>
        <w:rPr>
          <w:rFonts w:ascii="Times New Roman" w:hAnsi="Times New Roman" w:cs="Times New Roman"/>
          <w:sz w:val="24"/>
          <w:szCs w:val="24"/>
          <w:lang w:val="kk-KZ"/>
        </w:rPr>
      </w:pPr>
      <w:r w:rsidRPr="00CC23B3">
        <w:rPr>
          <w:rFonts w:ascii="Times New Roman" w:hAnsi="Times New Roman" w:cs="Times New Roman"/>
          <w:sz w:val="24"/>
          <w:szCs w:val="24"/>
          <w:lang w:val="kk-KZ"/>
        </w:rPr>
        <w:t>«Мектепке жол», «Қамқорлық» акциясына қатысу;</w:t>
      </w:r>
    </w:p>
    <w:p w:rsidR="00136A28" w:rsidRPr="00CC23B3" w:rsidRDefault="00136A28" w:rsidP="00CC23B3">
      <w:pPr>
        <w:pStyle w:val="a8"/>
        <w:rPr>
          <w:rFonts w:ascii="Times New Roman" w:hAnsi="Times New Roman" w:cs="Times New Roman"/>
          <w:sz w:val="24"/>
          <w:szCs w:val="24"/>
          <w:lang w:val="kk-KZ"/>
        </w:rPr>
      </w:pPr>
      <w:r w:rsidRPr="00CC23B3">
        <w:rPr>
          <w:rFonts w:ascii="Times New Roman" w:hAnsi="Times New Roman" w:cs="Times New Roman"/>
          <w:sz w:val="24"/>
          <w:szCs w:val="24"/>
          <w:lang w:val="kk-KZ"/>
        </w:rPr>
        <w:t>«Қамқоршы күні»»</w:t>
      </w:r>
    </w:p>
    <w:p w:rsidR="00136A28" w:rsidRPr="00CC23B3" w:rsidRDefault="00136A28" w:rsidP="00CC23B3">
      <w:pPr>
        <w:pStyle w:val="a8"/>
        <w:rPr>
          <w:rFonts w:ascii="Times New Roman" w:hAnsi="Times New Roman" w:cs="Times New Roman"/>
          <w:sz w:val="24"/>
          <w:szCs w:val="24"/>
          <w:lang w:val="kk-KZ"/>
        </w:rPr>
      </w:pPr>
      <w:r w:rsidRPr="00CC23B3">
        <w:rPr>
          <w:rFonts w:ascii="Times New Roman" w:hAnsi="Times New Roman" w:cs="Times New Roman"/>
          <w:sz w:val="24"/>
          <w:szCs w:val="24"/>
          <w:lang w:val="kk-KZ"/>
        </w:rPr>
        <w:t>ҚР Президенттік  және қалалық «Жасыл шырша» мерекесіне қатысатын оқушыларды таңдау және жіберу.</w:t>
      </w:r>
    </w:p>
    <w:p w:rsidR="00136A28" w:rsidRPr="00CC23B3" w:rsidRDefault="00136A28" w:rsidP="00CC23B3">
      <w:pPr>
        <w:pStyle w:val="a8"/>
        <w:rPr>
          <w:rFonts w:ascii="Times New Roman" w:hAnsi="Times New Roman" w:cs="Times New Roman"/>
          <w:sz w:val="24"/>
          <w:szCs w:val="24"/>
          <w:lang w:val="kk-KZ"/>
        </w:rPr>
      </w:pPr>
      <w:r w:rsidRPr="00CC23B3">
        <w:rPr>
          <w:rFonts w:ascii="Times New Roman" w:hAnsi="Times New Roman" w:cs="Times New Roman"/>
          <w:sz w:val="24"/>
          <w:szCs w:val="24"/>
          <w:lang w:val="kk-KZ"/>
        </w:rPr>
        <w:t xml:space="preserve">Мектептің әлеуметтік картасын құру; </w:t>
      </w:r>
    </w:p>
    <w:p w:rsidR="00136A28" w:rsidRPr="00CC23B3" w:rsidRDefault="00136A28" w:rsidP="00CC23B3">
      <w:pPr>
        <w:pStyle w:val="a8"/>
        <w:rPr>
          <w:rFonts w:ascii="Times New Roman" w:hAnsi="Times New Roman" w:cs="Times New Roman"/>
          <w:sz w:val="24"/>
          <w:szCs w:val="24"/>
          <w:lang w:val="kk-KZ"/>
        </w:rPr>
      </w:pPr>
      <w:r w:rsidRPr="00CC23B3">
        <w:rPr>
          <w:rFonts w:ascii="Times New Roman" w:hAnsi="Times New Roman" w:cs="Times New Roman"/>
          <w:sz w:val="24"/>
          <w:szCs w:val="24"/>
          <w:lang w:val="kk-KZ"/>
        </w:rPr>
        <w:t xml:space="preserve">«Балдәурен» оқыту-сауықтыру лагері; </w:t>
      </w:r>
    </w:p>
    <w:p w:rsidR="00136A28" w:rsidRPr="00CC23B3" w:rsidRDefault="00136A28" w:rsidP="00CC23B3">
      <w:pPr>
        <w:pStyle w:val="a8"/>
        <w:rPr>
          <w:rFonts w:ascii="Times New Roman" w:hAnsi="Times New Roman" w:cs="Times New Roman"/>
          <w:sz w:val="24"/>
          <w:szCs w:val="24"/>
          <w:lang w:val="kk-KZ"/>
        </w:rPr>
      </w:pPr>
      <w:r w:rsidRPr="00CC23B3">
        <w:rPr>
          <w:rFonts w:ascii="Times New Roman" w:hAnsi="Times New Roman" w:cs="Times New Roman"/>
          <w:sz w:val="24"/>
          <w:szCs w:val="24"/>
          <w:lang w:val="kk-KZ"/>
        </w:rPr>
        <w:t xml:space="preserve"> Себепсіз сабақты көп босататын оқушылардың үйіне АКТ жасау. </w:t>
      </w:r>
    </w:p>
    <w:p w:rsidR="00136A28" w:rsidRPr="00CC23B3" w:rsidRDefault="00136A28" w:rsidP="00CC23B3">
      <w:pPr>
        <w:pStyle w:val="a8"/>
        <w:rPr>
          <w:rFonts w:ascii="Times New Roman" w:eastAsia="Times New Roman" w:hAnsi="Times New Roman" w:cs="Times New Roman"/>
          <w:sz w:val="24"/>
          <w:szCs w:val="24"/>
          <w:lang w:val="kk-KZ"/>
        </w:rPr>
      </w:pPr>
      <w:r w:rsidRPr="00CC23B3">
        <w:rPr>
          <w:rFonts w:ascii="Times New Roman" w:eastAsia="Times New Roman" w:hAnsi="Times New Roman" w:cs="Times New Roman"/>
          <w:sz w:val="24"/>
          <w:szCs w:val="24"/>
          <w:lang w:val="kk-KZ"/>
        </w:rPr>
        <w:t xml:space="preserve">Аз қамтылған : 63 оқушы  оның ішінде  АӘК  алатын – 30 оқушы, күн көріс деңгейі төмен – 30 оқушы.  Жетім – 1 оқушы Татымбек Аянат 11 «А» сынып оқушысы. Ата-анасының қамқорлығынсыз қалған оқушылар – Гадим Мөлдір 3 «А», Гадим Нұрлыбек 1 «Г»  сынып оқушысы. </w:t>
      </w:r>
    </w:p>
    <w:p w:rsidR="00136A28" w:rsidRPr="00CC23B3" w:rsidRDefault="00136A28" w:rsidP="00CC23B3">
      <w:pPr>
        <w:pStyle w:val="a8"/>
        <w:rPr>
          <w:rFonts w:ascii="Times New Roman" w:hAnsi="Times New Roman" w:cs="Times New Roman"/>
          <w:sz w:val="24"/>
          <w:szCs w:val="24"/>
          <w:lang w:val="kk-KZ"/>
        </w:rPr>
      </w:pPr>
      <w:r w:rsidRPr="00CC23B3">
        <w:rPr>
          <w:rFonts w:ascii="Times New Roman" w:eastAsia="Times New Roman" w:hAnsi="Times New Roman" w:cs="Times New Roman"/>
          <w:sz w:val="24"/>
          <w:szCs w:val="24"/>
          <w:lang w:val="kk-KZ"/>
        </w:rPr>
        <w:tab/>
        <w:t>Т</w:t>
      </w:r>
      <w:r w:rsidRPr="00CC23B3">
        <w:rPr>
          <w:rFonts w:ascii="Times New Roman" w:hAnsi="Times New Roman" w:cs="Times New Roman"/>
          <w:sz w:val="24"/>
          <w:szCs w:val="24"/>
          <w:lang w:val="kk-KZ"/>
        </w:rPr>
        <w:t xml:space="preserve">егін бір мезгіл ыстық тамақпен мектеп асханасынан 5 оқушы арендатор есебінен қамтамасыз етіліп жатыр. Оқушылардың бір күндік ас мәзір бағасы 2023 ж. қаңтар айынан 1 балаға – 690 теңгені құрайды. (Қыркүйек айынын желтоқсан айына дейін 450 тг құрады). </w:t>
      </w:r>
    </w:p>
    <w:p w:rsidR="00136A28" w:rsidRPr="00CC23B3" w:rsidRDefault="00136A28" w:rsidP="00CC23B3">
      <w:pPr>
        <w:pStyle w:val="a8"/>
        <w:rPr>
          <w:rFonts w:ascii="Times New Roman" w:hAnsi="Times New Roman" w:cs="Times New Roman"/>
          <w:sz w:val="24"/>
          <w:szCs w:val="24"/>
          <w:lang w:val="kk-KZ"/>
        </w:rPr>
      </w:pPr>
      <w:r w:rsidRPr="00CC23B3">
        <w:rPr>
          <w:rFonts w:ascii="Times New Roman" w:hAnsi="Times New Roman" w:cs="Times New Roman"/>
          <w:sz w:val="24"/>
          <w:szCs w:val="24"/>
          <w:lang w:val="kk-KZ"/>
        </w:rPr>
        <w:t xml:space="preserve">  Мектептің тәуелсіз бақылау комитеті асхана жұмысының жағдайын тексеріп,   Жаппай оқу қорынан көмек алғандар, ата-анасының қамқорлығынсыз қалған, жетім,  аз қамтамасыз етілген балалар саны 69. Осы оқушыларға ата-аналарының өтініштері бойынша қаражат </w:t>
      </w:r>
      <w:r w:rsidRPr="00CC23B3">
        <w:rPr>
          <w:rFonts w:ascii="Times New Roman" w:hAnsi="Times New Roman" w:cs="Times New Roman"/>
          <w:sz w:val="24"/>
          <w:szCs w:val="24"/>
          <w:lang w:val="kk-KZ"/>
        </w:rPr>
        <w:lastRenderedPageBreak/>
        <w:t>бөлінді, яғни қаржылай көмек көрсетілді. (Аз қамтылған отбасынан 66 оқушы, жетім-1, ата-анасының қамқорлығынсыз қалған оқушы-2) Әр оқушыға ата-анасының счетына 43616 тг түсірілді. (2.049.952 тг) Осы бойынша ата-аналар баланың  мектеп формасы, спорт форма, кеңсе тауарларын алып, мектептің  әлеуметтік педагогына есеп берді.</w:t>
      </w:r>
      <w:r w:rsidRPr="00CC23B3">
        <w:rPr>
          <w:rFonts w:ascii="Times New Roman" w:hAnsi="Times New Roman" w:cs="Times New Roman"/>
          <w:sz w:val="24"/>
          <w:szCs w:val="24"/>
          <w:shd w:val="clear" w:color="auto" w:fill="FFFFFF"/>
          <w:lang w:val="kk-KZ"/>
        </w:rPr>
        <w:t xml:space="preserve"> «Мектепке жол – Шекарасыз жақсылық» ұранымен өтті. Азаматтардың өтініштеріне жедел әрекет ету үшін «Жедел желілер», «СЕНІМ ТЕЛЕФОНЫ» жұмыстары ұйымдастырылды.</w:t>
      </w:r>
    </w:p>
    <w:p w:rsidR="00136A28" w:rsidRPr="00CC23B3" w:rsidRDefault="00136A28" w:rsidP="00CC23B3">
      <w:pPr>
        <w:pStyle w:val="a8"/>
        <w:rPr>
          <w:rFonts w:ascii="Times New Roman" w:hAnsi="Times New Roman" w:cs="Times New Roman"/>
          <w:sz w:val="24"/>
          <w:szCs w:val="24"/>
          <w:lang w:val="kk-KZ"/>
        </w:rPr>
      </w:pPr>
      <w:r w:rsidRPr="00CC23B3">
        <w:rPr>
          <w:rFonts w:ascii="Times New Roman" w:hAnsi="Times New Roman" w:cs="Times New Roman"/>
          <w:sz w:val="24"/>
          <w:szCs w:val="24"/>
          <w:lang w:val="kk-KZ"/>
        </w:rPr>
        <w:t>Болашақ бірінші сынып оқушыларының тізімі қаралып, ішінде көмекке мұқтаж балалар анықталды. Тамыз айының басында рейд жүрзігу кезінде зеленстрой мөлтек ауданында тұратын көпбалалы отбасының үйін су басу фактісі тіркелді (Горводоканал құбыры жарылып үйді су басқан). Аталған отбасыға қажетті көмек көрсетілді. Сонымен қатар «Мектепке жол» акциясына ат салысу мақсатында қаланың мемлекеттік мекемелері мен кәсіпорындарына хаттар жіберілді. Материалдық және қаржылай көмек көрсете алатын спонсор тұлғалар тартылды. қатар  материалдық және қаржылай көмек көрсете алатын спонсор тұлғалар тартылды, мектебіміздің ұстаздары да аталмыш көмекке атсалысты( Сахимзадина М.Д., Кангельдеева Қ. К, Омарова Н.С.)</w:t>
      </w:r>
    </w:p>
    <w:p w:rsidR="00136A28" w:rsidRPr="00CC23B3" w:rsidRDefault="00136A28" w:rsidP="00CC23B3">
      <w:pPr>
        <w:pStyle w:val="a8"/>
        <w:ind w:firstLine="708"/>
        <w:rPr>
          <w:rFonts w:ascii="Times New Roman" w:hAnsi="Times New Roman" w:cs="Times New Roman"/>
          <w:sz w:val="24"/>
          <w:szCs w:val="24"/>
          <w:lang w:val="kk-KZ"/>
        </w:rPr>
      </w:pPr>
      <w:r w:rsidRPr="00CC23B3">
        <w:rPr>
          <w:rFonts w:ascii="Times New Roman" w:hAnsi="Times New Roman" w:cs="Times New Roman"/>
          <w:sz w:val="24"/>
          <w:szCs w:val="24"/>
          <w:lang w:val="kk-KZ"/>
        </w:rPr>
        <w:t>Инспекторлар,прокуратура қызметкерлері   жыл бойы  оқушылар, ата-аналармен әңгімелесіп,кеңес көрсетті.</w:t>
      </w:r>
    </w:p>
    <w:p w:rsidR="00136A28" w:rsidRPr="00CC23B3" w:rsidRDefault="00136A28" w:rsidP="00CC23B3">
      <w:pPr>
        <w:pStyle w:val="a8"/>
        <w:rPr>
          <w:rFonts w:ascii="Times New Roman" w:hAnsi="Times New Roman" w:cs="Times New Roman"/>
          <w:sz w:val="24"/>
          <w:szCs w:val="24"/>
          <w:lang w:val="kk-KZ"/>
        </w:rPr>
      </w:pPr>
      <w:r w:rsidRPr="00CC23B3">
        <w:rPr>
          <w:rFonts w:ascii="Times New Roman" w:hAnsi="Times New Roman" w:cs="Times New Roman"/>
          <w:sz w:val="24"/>
          <w:szCs w:val="24"/>
          <w:lang w:val="kk-KZ"/>
        </w:rPr>
        <w:t>Кешкі уақытта шағын ауданда рейдтер жүргізілді. "Полицияның жас көмекшілері" жасағы айлықтарда дәрістер,дөңгелек үстел т.б.шаралар өткізді. (жауапты: Ж.Садуова ) Instagram парақшаларын дайындады.</w:t>
      </w:r>
    </w:p>
    <w:p w:rsidR="00136A28" w:rsidRPr="00CC23B3" w:rsidRDefault="00136A28" w:rsidP="00CC23B3">
      <w:pPr>
        <w:pStyle w:val="a8"/>
        <w:rPr>
          <w:rFonts w:ascii="Times New Roman" w:hAnsi="Times New Roman" w:cs="Times New Roman"/>
          <w:b/>
          <w:sz w:val="24"/>
          <w:szCs w:val="24"/>
          <w:lang w:val="kk-KZ"/>
        </w:rPr>
      </w:pPr>
      <w:r w:rsidRPr="00CC23B3">
        <w:rPr>
          <w:rFonts w:ascii="Times New Roman" w:hAnsi="Times New Roman" w:cs="Times New Roman"/>
          <w:b/>
          <w:sz w:val="24"/>
          <w:szCs w:val="24"/>
          <w:lang w:val="kk-KZ"/>
        </w:rPr>
        <w:t>Оңтайлы жақтары:</w:t>
      </w:r>
    </w:p>
    <w:p w:rsidR="00136A28" w:rsidRPr="00CC23B3" w:rsidRDefault="00136A28" w:rsidP="00CC23B3">
      <w:pPr>
        <w:pStyle w:val="a8"/>
        <w:rPr>
          <w:rFonts w:ascii="Times New Roman" w:hAnsi="Times New Roman" w:cs="Times New Roman"/>
          <w:sz w:val="24"/>
          <w:szCs w:val="24"/>
          <w:lang w:val="kk-KZ"/>
        </w:rPr>
      </w:pPr>
      <w:r w:rsidRPr="00CC23B3">
        <w:rPr>
          <w:rFonts w:ascii="Times New Roman" w:hAnsi="Times New Roman" w:cs="Times New Roman"/>
          <w:sz w:val="24"/>
          <w:szCs w:val="24"/>
          <w:lang w:val="kk-KZ"/>
        </w:rPr>
        <w:t>- Оқушылардың құқықтық және азаматтық тәрбие бойынша хабардарлығын арттыру.</w:t>
      </w:r>
    </w:p>
    <w:p w:rsidR="00136A28" w:rsidRPr="00CC23B3" w:rsidRDefault="00136A28" w:rsidP="00CC23B3">
      <w:pPr>
        <w:pStyle w:val="a8"/>
        <w:rPr>
          <w:rFonts w:ascii="Times New Roman" w:hAnsi="Times New Roman" w:cs="Times New Roman"/>
          <w:sz w:val="24"/>
          <w:szCs w:val="24"/>
          <w:lang w:val="kk-KZ"/>
        </w:rPr>
      </w:pPr>
      <w:r w:rsidRPr="00CC23B3">
        <w:rPr>
          <w:rFonts w:ascii="Times New Roman" w:hAnsi="Times New Roman" w:cs="Times New Roman"/>
          <w:sz w:val="24"/>
          <w:szCs w:val="24"/>
          <w:lang w:val="kk-KZ"/>
        </w:rPr>
        <w:t xml:space="preserve"> - Діни бірлестіктерге баратын оқушылардың болмауы.</w:t>
      </w:r>
    </w:p>
    <w:p w:rsidR="00136A28" w:rsidRPr="00CC23B3" w:rsidRDefault="00136A28" w:rsidP="00CC23B3">
      <w:pPr>
        <w:pStyle w:val="a8"/>
        <w:rPr>
          <w:rFonts w:ascii="Times New Roman" w:hAnsi="Times New Roman" w:cs="Times New Roman"/>
          <w:sz w:val="24"/>
          <w:szCs w:val="24"/>
          <w:lang w:val="kk-KZ"/>
        </w:rPr>
      </w:pPr>
      <w:r w:rsidRPr="00CC23B3">
        <w:rPr>
          <w:rFonts w:ascii="Times New Roman" w:hAnsi="Times New Roman" w:cs="Times New Roman"/>
          <w:sz w:val="24"/>
          <w:szCs w:val="24"/>
          <w:lang w:val="kk-KZ"/>
        </w:rPr>
        <w:t>- Мектеп оқушылары жасаған құқық бұзушылықтар мен қылмыстардың болмауы</w:t>
      </w:r>
    </w:p>
    <w:p w:rsidR="00136A28" w:rsidRPr="00CC23B3" w:rsidRDefault="00136A28" w:rsidP="00CC23B3">
      <w:pPr>
        <w:pStyle w:val="a8"/>
        <w:rPr>
          <w:rFonts w:ascii="Times New Roman" w:hAnsi="Times New Roman" w:cs="Times New Roman"/>
          <w:b/>
          <w:sz w:val="24"/>
          <w:szCs w:val="24"/>
          <w:lang w:val="kk-KZ"/>
        </w:rPr>
      </w:pPr>
      <w:r w:rsidRPr="00CC23B3">
        <w:rPr>
          <w:rFonts w:ascii="Times New Roman" w:hAnsi="Times New Roman" w:cs="Times New Roman"/>
          <w:b/>
          <w:sz w:val="24"/>
          <w:szCs w:val="24"/>
          <w:lang w:val="kk-KZ"/>
        </w:rPr>
        <w:t>Мәселелер:</w:t>
      </w:r>
    </w:p>
    <w:p w:rsidR="00136A28" w:rsidRPr="00CC23B3" w:rsidRDefault="00136A28" w:rsidP="00CC23B3">
      <w:pPr>
        <w:pStyle w:val="a8"/>
        <w:rPr>
          <w:rFonts w:ascii="Times New Roman" w:hAnsi="Times New Roman" w:cs="Times New Roman"/>
          <w:sz w:val="24"/>
          <w:szCs w:val="24"/>
          <w:lang w:val="kk-KZ"/>
        </w:rPr>
      </w:pPr>
      <w:r w:rsidRPr="00CC23B3">
        <w:rPr>
          <w:rFonts w:ascii="Times New Roman" w:hAnsi="Times New Roman" w:cs="Times New Roman"/>
          <w:sz w:val="24"/>
          <w:szCs w:val="24"/>
          <w:lang w:val="kk-KZ"/>
        </w:rPr>
        <w:t>-  МІБ, тәуекел тобындағы оқушылар санының артуы</w:t>
      </w:r>
    </w:p>
    <w:p w:rsidR="00136A28" w:rsidRPr="00CC23B3" w:rsidRDefault="00136A28" w:rsidP="00CC23B3">
      <w:pPr>
        <w:pStyle w:val="a8"/>
        <w:rPr>
          <w:rFonts w:ascii="Times New Roman" w:hAnsi="Times New Roman" w:cs="Times New Roman"/>
          <w:sz w:val="24"/>
          <w:szCs w:val="24"/>
          <w:lang w:val="kk-KZ"/>
        </w:rPr>
      </w:pPr>
      <w:r w:rsidRPr="00CC23B3">
        <w:rPr>
          <w:rFonts w:ascii="Times New Roman" w:hAnsi="Times New Roman" w:cs="Times New Roman"/>
          <w:sz w:val="24"/>
          <w:szCs w:val="24"/>
          <w:lang w:val="kk-KZ"/>
        </w:rPr>
        <w:t>- Оқушылардың құқыққа қайшы әрекеттер жасауы</w:t>
      </w:r>
    </w:p>
    <w:p w:rsidR="00136A28" w:rsidRPr="00CC23B3" w:rsidRDefault="00136A28" w:rsidP="00CC23B3">
      <w:pPr>
        <w:pStyle w:val="a8"/>
        <w:rPr>
          <w:rFonts w:ascii="Times New Roman" w:hAnsi="Times New Roman" w:cs="Times New Roman"/>
          <w:sz w:val="24"/>
          <w:szCs w:val="24"/>
          <w:lang w:val="kk-KZ"/>
        </w:rPr>
      </w:pPr>
      <w:r w:rsidRPr="00CC23B3">
        <w:rPr>
          <w:rFonts w:ascii="Times New Roman" w:hAnsi="Times New Roman" w:cs="Times New Roman"/>
          <w:sz w:val="24"/>
          <w:szCs w:val="24"/>
          <w:lang w:val="kk-KZ"/>
        </w:rPr>
        <w:t>- Оқушылардың құқықтық білімі мен нақты өмірдегі іс-әрекеттерінің сәйкес келмеуі</w:t>
      </w:r>
    </w:p>
    <w:p w:rsidR="00136A28" w:rsidRPr="00CC23B3" w:rsidRDefault="00136A28" w:rsidP="00CC23B3">
      <w:pPr>
        <w:pStyle w:val="a8"/>
        <w:rPr>
          <w:rFonts w:ascii="Times New Roman" w:hAnsi="Times New Roman" w:cs="Times New Roman"/>
          <w:b/>
          <w:sz w:val="24"/>
          <w:szCs w:val="24"/>
          <w:lang w:val="kk-KZ"/>
        </w:rPr>
      </w:pPr>
      <w:r w:rsidRPr="00CC23B3">
        <w:rPr>
          <w:rFonts w:ascii="Times New Roman" w:hAnsi="Times New Roman" w:cs="Times New Roman"/>
          <w:b/>
          <w:sz w:val="24"/>
          <w:szCs w:val="24"/>
          <w:lang w:val="kk-KZ"/>
        </w:rPr>
        <w:t>Рухани-адамгершілік тәрбие</w:t>
      </w:r>
    </w:p>
    <w:p w:rsidR="00136A28" w:rsidRPr="00CC23B3" w:rsidRDefault="00136A28" w:rsidP="00CC23B3">
      <w:pPr>
        <w:pStyle w:val="a8"/>
        <w:rPr>
          <w:rFonts w:ascii="Times New Roman" w:hAnsi="Times New Roman" w:cs="Times New Roman"/>
          <w:sz w:val="24"/>
          <w:szCs w:val="24"/>
          <w:lang w:val="kk-KZ"/>
        </w:rPr>
      </w:pPr>
      <w:r w:rsidRPr="00CC23B3">
        <w:rPr>
          <w:rFonts w:ascii="Times New Roman" w:hAnsi="Times New Roman" w:cs="Times New Roman"/>
          <w:sz w:val="24"/>
          <w:szCs w:val="24"/>
          <w:lang w:val="kk-KZ"/>
        </w:rPr>
        <w:t xml:space="preserve"> Рухани-адамгершілік тәрбие оқушының жеке басының қалыптасуына үлкен әсер етеді. Сынып жетекшілер : адамгершілік келбеті, адамгершілік сана; гуманизм, ар-ождан, ар-намыс, парыз, сенім, жауапкершілік, жолдастық, мейірімділік, ұят, принциптілік, мейірімділік, ынтымақтастық, ұлттық келісімнің құндылығы, толеранттылық сияқты құндылықтарды қалыптастыру бойынша жұмыс жасады.</w:t>
      </w:r>
    </w:p>
    <w:p w:rsidR="00136A28" w:rsidRPr="00CC23B3" w:rsidRDefault="00136A28" w:rsidP="00CC23B3">
      <w:pPr>
        <w:pStyle w:val="a8"/>
        <w:rPr>
          <w:rFonts w:ascii="Times New Roman" w:hAnsi="Times New Roman" w:cs="Times New Roman"/>
          <w:sz w:val="24"/>
          <w:szCs w:val="24"/>
          <w:lang w:val="kk-KZ"/>
        </w:rPr>
      </w:pPr>
      <w:r w:rsidRPr="00CC23B3">
        <w:rPr>
          <w:rFonts w:ascii="Times New Roman" w:hAnsi="Times New Roman" w:cs="Times New Roman"/>
          <w:sz w:val="24"/>
          <w:szCs w:val="24"/>
          <w:lang w:val="kk-KZ"/>
        </w:rPr>
        <w:t xml:space="preserve"> Мектеп жалпыұлттық мәдени-білім беру жобасына қатысты</w:t>
      </w:r>
    </w:p>
    <w:p w:rsidR="00136A28" w:rsidRPr="00CC23B3" w:rsidRDefault="00136A28" w:rsidP="00CC23B3">
      <w:pPr>
        <w:pStyle w:val="a8"/>
        <w:rPr>
          <w:rFonts w:ascii="Times New Roman" w:hAnsi="Times New Roman" w:cs="Times New Roman"/>
          <w:sz w:val="24"/>
          <w:szCs w:val="24"/>
          <w:lang w:val="kk-KZ"/>
        </w:rPr>
      </w:pPr>
      <w:r w:rsidRPr="00CC23B3">
        <w:rPr>
          <w:rFonts w:ascii="Times New Roman" w:hAnsi="Times New Roman" w:cs="Times New Roman"/>
          <w:sz w:val="24"/>
          <w:szCs w:val="24"/>
          <w:lang w:val="kk-KZ"/>
        </w:rPr>
        <w:t>Алғыс айту күніне арналған" Ризашылық – мейірімділік бұлағы".</w:t>
      </w:r>
    </w:p>
    <w:p w:rsidR="00136A28" w:rsidRPr="00CC23B3" w:rsidRDefault="00136A28" w:rsidP="00CC23B3">
      <w:pPr>
        <w:pStyle w:val="a8"/>
        <w:rPr>
          <w:rFonts w:ascii="Times New Roman" w:hAnsi="Times New Roman" w:cs="Times New Roman"/>
          <w:sz w:val="24"/>
          <w:szCs w:val="24"/>
          <w:lang w:val="kk-KZ"/>
        </w:rPr>
      </w:pPr>
      <w:r w:rsidRPr="00CC23B3">
        <w:rPr>
          <w:rFonts w:ascii="Times New Roman" w:hAnsi="Times New Roman" w:cs="Times New Roman"/>
          <w:sz w:val="24"/>
          <w:szCs w:val="24"/>
          <w:lang w:val="kk-KZ"/>
        </w:rPr>
        <w:t>Жоба аясында мектепте "Бір Отан – бір отбасы"сынып сағаттары өткізілді.  Сынып сағаттарының негізгі идеялары:</w:t>
      </w:r>
    </w:p>
    <w:p w:rsidR="00136A28" w:rsidRPr="00CC23B3" w:rsidRDefault="00136A28" w:rsidP="00CC23B3">
      <w:pPr>
        <w:pStyle w:val="a8"/>
        <w:rPr>
          <w:rFonts w:ascii="Times New Roman" w:hAnsi="Times New Roman" w:cs="Times New Roman"/>
          <w:sz w:val="24"/>
          <w:szCs w:val="24"/>
          <w:lang w:val="kk-KZ"/>
        </w:rPr>
      </w:pPr>
      <w:r w:rsidRPr="00CC23B3">
        <w:rPr>
          <w:rFonts w:ascii="Times New Roman" w:hAnsi="Times New Roman" w:cs="Times New Roman"/>
          <w:sz w:val="24"/>
          <w:szCs w:val="24"/>
          <w:lang w:val="kk-KZ"/>
        </w:rPr>
        <w:t>- өзара көмек пен Қазақстан халқының мызғымас бірлігінің берік дәстүрлері</w:t>
      </w:r>
    </w:p>
    <w:p w:rsidR="00136A28" w:rsidRPr="00CC23B3" w:rsidRDefault="00136A28" w:rsidP="00CC23B3">
      <w:pPr>
        <w:pStyle w:val="a8"/>
        <w:rPr>
          <w:rFonts w:ascii="Times New Roman" w:hAnsi="Times New Roman" w:cs="Times New Roman"/>
          <w:sz w:val="24"/>
          <w:szCs w:val="24"/>
          <w:lang w:val="kk-KZ"/>
        </w:rPr>
      </w:pPr>
      <w:r w:rsidRPr="00CC23B3">
        <w:rPr>
          <w:rFonts w:ascii="Times New Roman" w:hAnsi="Times New Roman" w:cs="Times New Roman"/>
          <w:sz w:val="24"/>
          <w:szCs w:val="24"/>
          <w:lang w:val="kk-KZ"/>
        </w:rPr>
        <w:t>- елдің тарихы мен мәдени құндылықтары</w:t>
      </w:r>
    </w:p>
    <w:p w:rsidR="00136A28" w:rsidRPr="00CC23B3" w:rsidRDefault="00136A28" w:rsidP="00CC23B3">
      <w:pPr>
        <w:pStyle w:val="a8"/>
        <w:rPr>
          <w:rFonts w:ascii="Times New Roman" w:hAnsi="Times New Roman" w:cs="Times New Roman"/>
          <w:sz w:val="24"/>
          <w:szCs w:val="24"/>
          <w:lang w:val="kk-KZ"/>
        </w:rPr>
      </w:pPr>
      <w:r w:rsidRPr="00CC23B3">
        <w:rPr>
          <w:rFonts w:ascii="Times New Roman" w:hAnsi="Times New Roman" w:cs="Times New Roman"/>
          <w:sz w:val="24"/>
          <w:szCs w:val="24"/>
          <w:lang w:val="kk-KZ"/>
        </w:rPr>
        <w:t>- қиын жылдары мыңдаған қоныс аударушыларды қабылдаған қазақ халқына алғысы</w:t>
      </w:r>
    </w:p>
    <w:p w:rsidR="00136A28" w:rsidRPr="00CC23B3" w:rsidRDefault="00136A28" w:rsidP="00CC23B3">
      <w:pPr>
        <w:pStyle w:val="a8"/>
        <w:rPr>
          <w:rFonts w:ascii="Times New Roman" w:hAnsi="Times New Roman" w:cs="Times New Roman"/>
          <w:sz w:val="24"/>
          <w:szCs w:val="24"/>
          <w:lang w:val="kk-KZ"/>
        </w:rPr>
      </w:pPr>
      <w:r w:rsidRPr="00CC23B3">
        <w:rPr>
          <w:rFonts w:ascii="Times New Roman" w:hAnsi="Times New Roman" w:cs="Times New Roman"/>
          <w:sz w:val="24"/>
          <w:szCs w:val="24"/>
          <w:lang w:val="kk-KZ"/>
        </w:rPr>
        <w:t>- Қазақстан халқы Ассамблеясының түрлі ұлт халықтарының мәдениетін дамытудағы рөлі</w:t>
      </w:r>
    </w:p>
    <w:p w:rsidR="00136A28" w:rsidRPr="00CC23B3" w:rsidRDefault="00136A28" w:rsidP="00CC23B3">
      <w:pPr>
        <w:pStyle w:val="a8"/>
        <w:rPr>
          <w:rFonts w:ascii="Times New Roman" w:hAnsi="Times New Roman" w:cs="Times New Roman"/>
          <w:sz w:val="24"/>
          <w:szCs w:val="24"/>
          <w:lang w:val="kk-KZ"/>
        </w:rPr>
      </w:pPr>
      <w:r w:rsidRPr="00CC23B3">
        <w:rPr>
          <w:rFonts w:ascii="Times New Roman" w:hAnsi="Times New Roman" w:cs="Times New Roman"/>
          <w:sz w:val="24"/>
          <w:szCs w:val="24"/>
          <w:lang w:val="kk-KZ"/>
        </w:rPr>
        <w:t xml:space="preserve"> Қолданылатын жұмыс түрлері: роликтерді қарау, викторина, Достық үйіндегі мәдени орталықтарға баратын балалардың өнерлері және т. б. </w:t>
      </w:r>
    </w:p>
    <w:p w:rsidR="00136A28" w:rsidRPr="00CC23B3" w:rsidRDefault="00136A28" w:rsidP="00CC23B3">
      <w:pPr>
        <w:pStyle w:val="a8"/>
        <w:rPr>
          <w:rFonts w:ascii="Times New Roman" w:hAnsi="Times New Roman" w:cs="Times New Roman"/>
          <w:sz w:val="24"/>
          <w:szCs w:val="24"/>
          <w:lang w:val="kk-KZ"/>
        </w:rPr>
      </w:pPr>
      <w:r w:rsidRPr="00CC23B3">
        <w:rPr>
          <w:rFonts w:ascii="Times New Roman" w:hAnsi="Times New Roman" w:cs="Times New Roman"/>
          <w:sz w:val="24"/>
          <w:szCs w:val="24"/>
          <w:lang w:val="kk-KZ"/>
        </w:rPr>
        <w:t xml:space="preserve"> Байқаулар оқушыларға мерекенің ерекшеліктері мен онымен байланысты дәстүрлер туралы білімдерін кеңейтіп қана қоймай, оқушылардың шығармашылық дамуына жағдай жасауға мүмкіндік берді. "Түрлі – түсті патшалық-жер үсті мемлекеті "суреттер байқауы, мен алғыс айтамын фотобайқауы ұйымдастырылды!", "Қазақстан халқы Ассамблеясы" плакаттар байқауы өтті.</w:t>
      </w:r>
    </w:p>
    <w:p w:rsidR="00136A28" w:rsidRPr="00CC23B3" w:rsidRDefault="00136A28" w:rsidP="00CC23B3">
      <w:pPr>
        <w:pStyle w:val="a8"/>
        <w:rPr>
          <w:rFonts w:ascii="Times New Roman" w:hAnsi="Times New Roman" w:cs="Times New Roman"/>
          <w:sz w:val="24"/>
          <w:szCs w:val="24"/>
          <w:lang w:val="kk-KZ"/>
        </w:rPr>
      </w:pPr>
      <w:r w:rsidRPr="00CC23B3">
        <w:rPr>
          <w:rFonts w:ascii="Times New Roman" w:hAnsi="Times New Roman" w:cs="Times New Roman"/>
          <w:sz w:val="24"/>
          <w:szCs w:val="24"/>
          <w:lang w:val="kk-KZ"/>
        </w:rPr>
        <w:t xml:space="preserve">Адами әлеуетті ашуға, адамгершілікке тәрбиелеуге және білім алушылардың әлеуметтік тәжірибесін дамытуға еріктілік ықпал етеді. Жыл бойы мектепте «ЮНИСЕФ» волонтерлік жасақ « Сәбилер үйімен келісім шарт жасап,жыл бойы  жұмыс атқарды. 5-11 сынып </w:t>
      </w:r>
      <w:r w:rsidRPr="00CC23B3">
        <w:rPr>
          <w:rFonts w:ascii="Times New Roman" w:hAnsi="Times New Roman" w:cs="Times New Roman"/>
          <w:sz w:val="24"/>
          <w:szCs w:val="24"/>
          <w:lang w:val="kk-KZ"/>
        </w:rPr>
        <w:lastRenderedPageBreak/>
        <w:t>базасында (жетекшілері: А.Қасымжанова, Л.Мукатова, Б.Төлеухан,А.Сагдолданова,Ж.Сулейменова)</w:t>
      </w:r>
    </w:p>
    <w:p w:rsidR="00136A28" w:rsidRPr="00CC23B3" w:rsidRDefault="00136A28" w:rsidP="00CC23B3">
      <w:pPr>
        <w:pStyle w:val="a8"/>
        <w:rPr>
          <w:rFonts w:ascii="Times New Roman" w:hAnsi="Times New Roman" w:cs="Times New Roman"/>
          <w:sz w:val="24"/>
          <w:szCs w:val="24"/>
          <w:lang w:val="kk-KZ"/>
        </w:rPr>
      </w:pPr>
      <w:r w:rsidRPr="00CC23B3">
        <w:rPr>
          <w:rFonts w:ascii="Times New Roman" w:hAnsi="Times New Roman" w:cs="Times New Roman"/>
          <w:sz w:val="24"/>
          <w:szCs w:val="24"/>
          <w:lang w:val="kk-KZ"/>
        </w:rPr>
        <w:t xml:space="preserve">Іс-шаралар өткізілді: "Таза аула" акциясы "Қарлы десант" акциясы (қарт адамдарға,зейнеткерлердің  аулаларында қар тазалауға көмектесу). Оқушыларды қамту бойынша ең көп "Құстарға арналған Кафе (қоректендіргіштерді, құс үйлерін ілу)" акциясы болды . </w:t>
      </w:r>
    </w:p>
    <w:p w:rsidR="00136A28" w:rsidRPr="00CC23B3" w:rsidRDefault="00136A28" w:rsidP="00CC23B3">
      <w:pPr>
        <w:pStyle w:val="a8"/>
        <w:rPr>
          <w:rFonts w:ascii="Times New Roman" w:hAnsi="Times New Roman" w:cs="Times New Roman"/>
          <w:sz w:val="24"/>
          <w:szCs w:val="24"/>
          <w:lang w:val="kk-KZ"/>
        </w:rPr>
      </w:pPr>
      <w:r w:rsidRPr="00CC23B3">
        <w:rPr>
          <w:rFonts w:ascii="Times New Roman" w:hAnsi="Times New Roman" w:cs="Times New Roman"/>
          <w:sz w:val="24"/>
          <w:szCs w:val="24"/>
          <w:lang w:val="kk-KZ"/>
        </w:rPr>
        <w:t>Пластикалық қақпақтарды жинау бойынша "Жақсылық жаса" қайырымдылық акциясы дәстүрге айналды.Барлық сыныптар белсендік танытты.</w:t>
      </w:r>
    </w:p>
    <w:p w:rsidR="00136A28" w:rsidRPr="00CC23B3" w:rsidRDefault="00136A28" w:rsidP="00CC23B3">
      <w:pPr>
        <w:pStyle w:val="a8"/>
        <w:rPr>
          <w:rFonts w:ascii="Times New Roman" w:hAnsi="Times New Roman" w:cs="Times New Roman"/>
          <w:sz w:val="24"/>
          <w:szCs w:val="24"/>
          <w:lang w:val="kk-KZ"/>
        </w:rPr>
      </w:pPr>
      <w:r w:rsidRPr="00CC23B3">
        <w:rPr>
          <w:rFonts w:ascii="Times New Roman" w:hAnsi="Times New Roman" w:cs="Times New Roman"/>
          <w:sz w:val="24"/>
          <w:szCs w:val="24"/>
          <w:lang w:val="kk-KZ"/>
        </w:rPr>
        <w:t xml:space="preserve"> "Қуыршақ" театр студиясының (жетекшісі Б.Төлеухан, Ж.Сулейменова) "Самал" РО, қарттар мен мүгедектерге арналған интернатта,"Ардагелер "санаторий – профилакториясында, есту қабілеті нашар және саңырау балаларға арналған мектеп-интернаттарында жазғы демалыс бойы қойылымдар қойылды. Сондай-ақ,"  қала тұрғындары үшін қалалық жаңа жылдық құттықтауға қатысып, ардагерлерді  Жеңіс Күнімен құттықтау жөніндегі қалалық акцияға қатысты.</w:t>
      </w:r>
    </w:p>
    <w:p w:rsidR="00136A28" w:rsidRPr="00CC23B3" w:rsidRDefault="00136A28" w:rsidP="00CC23B3">
      <w:pPr>
        <w:pStyle w:val="a8"/>
        <w:rPr>
          <w:rFonts w:ascii="Times New Roman" w:hAnsi="Times New Roman" w:cs="Times New Roman"/>
          <w:sz w:val="24"/>
          <w:szCs w:val="24"/>
          <w:lang w:val="kk-KZ"/>
        </w:rPr>
      </w:pPr>
      <w:r w:rsidRPr="00CC23B3">
        <w:rPr>
          <w:rFonts w:ascii="Times New Roman" w:hAnsi="Times New Roman" w:cs="Times New Roman"/>
          <w:sz w:val="24"/>
          <w:szCs w:val="24"/>
          <w:lang w:val="kk-KZ"/>
        </w:rPr>
        <w:t xml:space="preserve">Театрлар "игі істер марафоны" республикалық акциясы аясында жаңа жылдық бағдарламамен екі балалар үйіне барды: Песчаное ауылында және Павлодарда Осипенко көшесі, 13. Мектеп педагогтары ерекше білім беру қажеттіліктері бар балаларға "Өз қолдарымен сиқыр" атты қалалық байқауына дайындалуға көмек көрсетті. Осы байқауға қатысқан  оқушылар марапатталды.Рухани әлемнің қалыптасуына мектеп кітапханасының жазушылардың мерейтойлық даталарына: </w:t>
      </w:r>
    </w:p>
    <w:p w:rsidR="00136A28" w:rsidRPr="00CC23B3" w:rsidRDefault="00136A28" w:rsidP="00CC23B3">
      <w:pPr>
        <w:pStyle w:val="a8"/>
        <w:rPr>
          <w:rFonts w:ascii="Times New Roman" w:hAnsi="Times New Roman" w:cs="Times New Roman"/>
          <w:sz w:val="24"/>
          <w:szCs w:val="24"/>
          <w:lang w:val="kk-KZ"/>
        </w:rPr>
      </w:pPr>
      <w:r w:rsidRPr="00CC23B3">
        <w:rPr>
          <w:rFonts w:ascii="Times New Roman" w:hAnsi="Times New Roman" w:cs="Times New Roman"/>
          <w:i/>
          <w:iCs/>
          <w:sz w:val="24"/>
          <w:szCs w:val="24"/>
          <w:lang w:val="kk-KZ"/>
        </w:rPr>
        <w:t xml:space="preserve">1. Қаз дауысты Қазыбек бидің туғанына – 355 жыл; </w:t>
      </w:r>
    </w:p>
    <w:p w:rsidR="00136A28" w:rsidRPr="00CC23B3" w:rsidRDefault="00136A28" w:rsidP="00CC23B3">
      <w:pPr>
        <w:pStyle w:val="a8"/>
        <w:rPr>
          <w:rFonts w:ascii="Times New Roman" w:hAnsi="Times New Roman" w:cs="Times New Roman"/>
          <w:sz w:val="24"/>
          <w:szCs w:val="24"/>
          <w:lang w:val="kk-KZ"/>
        </w:rPr>
      </w:pPr>
      <w:r w:rsidRPr="00CC23B3">
        <w:rPr>
          <w:rFonts w:ascii="Times New Roman" w:hAnsi="Times New Roman" w:cs="Times New Roman"/>
          <w:i/>
          <w:iCs/>
          <w:sz w:val="24"/>
          <w:szCs w:val="24"/>
          <w:lang w:val="kk-KZ"/>
        </w:rPr>
        <w:t xml:space="preserve">2. Кенесары Қасымұлының туғанына – 220 жыл; </w:t>
      </w:r>
    </w:p>
    <w:p w:rsidR="00136A28" w:rsidRPr="00CC23B3" w:rsidRDefault="00136A28" w:rsidP="00CC23B3">
      <w:pPr>
        <w:pStyle w:val="a8"/>
        <w:rPr>
          <w:rFonts w:ascii="Times New Roman" w:hAnsi="Times New Roman" w:cs="Times New Roman"/>
          <w:sz w:val="24"/>
          <w:szCs w:val="24"/>
          <w:lang w:val="kk-KZ"/>
        </w:rPr>
      </w:pPr>
      <w:r w:rsidRPr="00CC23B3">
        <w:rPr>
          <w:rFonts w:ascii="Times New Roman" w:hAnsi="Times New Roman" w:cs="Times New Roman"/>
          <w:i/>
          <w:iCs/>
          <w:sz w:val="24"/>
          <w:szCs w:val="24"/>
          <w:lang w:val="kk-KZ"/>
        </w:rPr>
        <w:t xml:space="preserve">3. Ахмет Байтұрсынұлының туғанына – 150 жыл; </w:t>
      </w:r>
    </w:p>
    <w:p w:rsidR="00136A28" w:rsidRPr="00CC23B3" w:rsidRDefault="00136A28" w:rsidP="00CC23B3">
      <w:pPr>
        <w:pStyle w:val="a8"/>
        <w:rPr>
          <w:rFonts w:ascii="Times New Roman" w:hAnsi="Times New Roman" w:cs="Times New Roman"/>
          <w:sz w:val="24"/>
          <w:szCs w:val="24"/>
          <w:lang w:val="kk-KZ"/>
        </w:rPr>
      </w:pPr>
      <w:r w:rsidRPr="00CC23B3">
        <w:rPr>
          <w:rFonts w:ascii="Times New Roman" w:hAnsi="Times New Roman" w:cs="Times New Roman"/>
          <w:i/>
          <w:iCs/>
          <w:sz w:val="24"/>
          <w:szCs w:val="24"/>
          <w:lang w:val="kk-KZ"/>
        </w:rPr>
        <w:t xml:space="preserve">4. Дінмұхамед Қонаевтың туғанына – 110 жыл; </w:t>
      </w:r>
    </w:p>
    <w:p w:rsidR="00136A28" w:rsidRPr="00CC23B3" w:rsidRDefault="00136A28" w:rsidP="00CC23B3">
      <w:pPr>
        <w:pStyle w:val="a8"/>
        <w:rPr>
          <w:rFonts w:ascii="Times New Roman" w:hAnsi="Times New Roman" w:cs="Times New Roman"/>
          <w:sz w:val="24"/>
          <w:szCs w:val="24"/>
          <w:lang w:val="kk-KZ"/>
        </w:rPr>
      </w:pPr>
      <w:r w:rsidRPr="00CC23B3">
        <w:rPr>
          <w:rFonts w:ascii="Times New Roman" w:hAnsi="Times New Roman" w:cs="Times New Roman"/>
          <w:i/>
          <w:iCs/>
          <w:sz w:val="24"/>
          <w:szCs w:val="24"/>
          <w:lang w:val="kk-KZ"/>
        </w:rPr>
        <w:t xml:space="preserve">4. Мәншүк Мәметованың туғанына – 100 жыл; </w:t>
      </w:r>
    </w:p>
    <w:p w:rsidR="00136A28" w:rsidRPr="00CC23B3" w:rsidRDefault="00136A28" w:rsidP="00CC23B3">
      <w:pPr>
        <w:pStyle w:val="a8"/>
        <w:rPr>
          <w:rFonts w:ascii="Times New Roman" w:hAnsi="Times New Roman" w:cs="Times New Roman"/>
          <w:sz w:val="24"/>
          <w:szCs w:val="24"/>
          <w:lang w:val="kk-KZ"/>
        </w:rPr>
      </w:pPr>
      <w:r w:rsidRPr="00CC23B3">
        <w:rPr>
          <w:rFonts w:ascii="Times New Roman" w:hAnsi="Times New Roman" w:cs="Times New Roman"/>
          <w:i/>
          <w:iCs/>
          <w:sz w:val="24"/>
          <w:szCs w:val="24"/>
          <w:lang w:val="kk-KZ"/>
        </w:rPr>
        <w:t xml:space="preserve">5. Талған Бигелдиновтің туғанына – 100 жыл; </w:t>
      </w:r>
    </w:p>
    <w:p w:rsidR="00136A28" w:rsidRPr="00CC23B3" w:rsidRDefault="00136A28" w:rsidP="00CC23B3">
      <w:pPr>
        <w:pStyle w:val="a8"/>
        <w:rPr>
          <w:rFonts w:ascii="Times New Roman" w:hAnsi="Times New Roman" w:cs="Times New Roman"/>
          <w:sz w:val="24"/>
          <w:szCs w:val="24"/>
          <w:lang w:val="kk-KZ"/>
        </w:rPr>
      </w:pPr>
      <w:r w:rsidRPr="00CC23B3">
        <w:rPr>
          <w:rFonts w:ascii="Times New Roman" w:hAnsi="Times New Roman" w:cs="Times New Roman"/>
          <w:i/>
          <w:iCs/>
          <w:sz w:val="24"/>
          <w:szCs w:val="24"/>
          <w:lang w:val="kk-KZ"/>
        </w:rPr>
        <w:t xml:space="preserve">6. Шерхан Мұртазаның туғанына – 90 жыл; </w:t>
      </w:r>
    </w:p>
    <w:p w:rsidR="00136A28" w:rsidRPr="00CC23B3" w:rsidRDefault="00136A28" w:rsidP="00CC23B3">
      <w:pPr>
        <w:pStyle w:val="a8"/>
        <w:rPr>
          <w:rFonts w:ascii="Times New Roman" w:hAnsi="Times New Roman" w:cs="Times New Roman"/>
          <w:sz w:val="24"/>
          <w:szCs w:val="24"/>
          <w:lang w:val="kk-KZ"/>
        </w:rPr>
      </w:pPr>
      <w:r w:rsidRPr="00CC23B3">
        <w:rPr>
          <w:rFonts w:ascii="Times New Roman" w:hAnsi="Times New Roman" w:cs="Times New Roman"/>
          <w:i/>
          <w:iCs/>
          <w:sz w:val="24"/>
          <w:szCs w:val="24"/>
          <w:lang w:val="kk-KZ"/>
        </w:rPr>
        <w:t xml:space="preserve">7. Қазақстанның мемлекеттік рәміздеріне – 30 жыл; </w:t>
      </w:r>
    </w:p>
    <w:p w:rsidR="00136A28" w:rsidRPr="00CC23B3" w:rsidRDefault="00136A28" w:rsidP="00CC23B3">
      <w:pPr>
        <w:pStyle w:val="a8"/>
        <w:rPr>
          <w:rFonts w:ascii="Times New Roman" w:hAnsi="Times New Roman" w:cs="Times New Roman"/>
          <w:sz w:val="24"/>
          <w:szCs w:val="24"/>
          <w:lang w:val="kk-KZ"/>
        </w:rPr>
      </w:pPr>
      <w:r w:rsidRPr="00CC23B3">
        <w:rPr>
          <w:rFonts w:ascii="Times New Roman" w:hAnsi="Times New Roman" w:cs="Times New Roman"/>
          <w:i/>
          <w:iCs/>
          <w:sz w:val="24"/>
          <w:szCs w:val="24"/>
          <w:lang w:val="kk-KZ"/>
        </w:rPr>
        <w:t xml:space="preserve">8. Қазақстанның БҰҰ құрамына кіргеніне – 30 жыл; </w:t>
      </w:r>
    </w:p>
    <w:p w:rsidR="00136A28" w:rsidRPr="00CC23B3" w:rsidRDefault="00136A28" w:rsidP="00CC23B3">
      <w:pPr>
        <w:pStyle w:val="a8"/>
        <w:rPr>
          <w:rFonts w:ascii="Times New Roman" w:hAnsi="Times New Roman" w:cs="Times New Roman"/>
          <w:sz w:val="24"/>
          <w:szCs w:val="24"/>
          <w:lang w:val="kk-KZ"/>
        </w:rPr>
      </w:pPr>
      <w:r w:rsidRPr="00CC23B3">
        <w:rPr>
          <w:rFonts w:ascii="Times New Roman" w:hAnsi="Times New Roman" w:cs="Times New Roman"/>
          <w:i/>
          <w:iCs/>
          <w:sz w:val="24"/>
          <w:szCs w:val="24"/>
          <w:lang w:val="kk-KZ"/>
        </w:rPr>
        <w:t>9 Қазақстан Республикасы Қарулы күштерінің құрылғанына 30</w:t>
      </w:r>
      <w:r w:rsidRPr="00CC23B3">
        <w:rPr>
          <w:rFonts w:ascii="Times New Roman" w:hAnsi="Times New Roman" w:cs="Times New Roman"/>
          <w:sz w:val="24"/>
          <w:szCs w:val="24"/>
          <w:lang w:val="kk-KZ"/>
        </w:rPr>
        <w:t xml:space="preserve">жылдығына арналған іс-шаралар өткізуі ықпал етті. "Оқу мектебі" жобасы аясында Instagram-да "бірге оқимыз. Біз бүкіл «Отбасымызбен оқимыз"," оқу өзгерісі"," Кітаппен біргеміз "акциялары (дауыстап оқу),"Менің алғашқы кітабым" суреттер көрмесі өткізілді. « Үздік ашық хат» «облыстық конкурсының жүлдегерлері Г.Жилкимова, А.Жексембай, А.Мансурова </w:t>
      </w:r>
    </w:p>
    <w:p w:rsidR="00136A28" w:rsidRPr="00CC23B3" w:rsidRDefault="00136A28" w:rsidP="00CC23B3">
      <w:pPr>
        <w:pStyle w:val="a8"/>
        <w:rPr>
          <w:rFonts w:ascii="Times New Roman" w:hAnsi="Times New Roman" w:cs="Times New Roman"/>
          <w:sz w:val="24"/>
          <w:szCs w:val="24"/>
          <w:lang w:val="kk-KZ"/>
        </w:rPr>
      </w:pPr>
      <w:r w:rsidRPr="00CC23B3">
        <w:rPr>
          <w:rFonts w:ascii="Times New Roman" w:hAnsi="Times New Roman" w:cs="Times New Roman"/>
          <w:sz w:val="24"/>
          <w:szCs w:val="24"/>
          <w:lang w:val="kk-KZ"/>
        </w:rPr>
        <w:t>2 дәрежелі дипломдармен марапатталды. «Ән менің жүрегімде» Р.Бағланованың 100 жылдық мерейтойында 3 дәрежелі дипломмен Д Темирханова(8с) марапатталды.                                                                                                                                                     Сынып жетекшілері сынып сағаттарын өткізді, оның мақсаты оқушыларды әлем , Қазақстан, Павлодар облысының мұражайларының экспонаттарымен таныстыру болды. Мектеп жанындағы лагерьге келген балалар Бұқар Жырау ,Майра Шамсутдинованың тарихи-өлкетану мұражайларына , ПМПУ мұражайына барды.</w:t>
      </w:r>
    </w:p>
    <w:p w:rsidR="00136A28" w:rsidRPr="00CC23B3" w:rsidRDefault="00136A28" w:rsidP="00CC23B3">
      <w:pPr>
        <w:pStyle w:val="a8"/>
        <w:rPr>
          <w:rFonts w:ascii="Times New Roman" w:hAnsi="Times New Roman" w:cs="Times New Roman"/>
          <w:sz w:val="24"/>
          <w:szCs w:val="24"/>
          <w:lang w:val="kk-KZ"/>
        </w:rPr>
      </w:pPr>
      <w:r w:rsidRPr="00CC23B3">
        <w:rPr>
          <w:rFonts w:ascii="Times New Roman" w:hAnsi="Times New Roman" w:cs="Times New Roman"/>
          <w:sz w:val="24"/>
          <w:szCs w:val="24"/>
          <w:lang w:val="kk-KZ"/>
        </w:rPr>
        <w:t>Оңтайлы жақтары:</w:t>
      </w:r>
    </w:p>
    <w:p w:rsidR="00136A28" w:rsidRPr="00CC23B3" w:rsidRDefault="00136A28" w:rsidP="00CC23B3">
      <w:pPr>
        <w:pStyle w:val="a8"/>
        <w:rPr>
          <w:rFonts w:ascii="Times New Roman" w:hAnsi="Times New Roman" w:cs="Times New Roman"/>
          <w:sz w:val="24"/>
          <w:szCs w:val="24"/>
          <w:lang w:val="kk-KZ"/>
        </w:rPr>
      </w:pPr>
      <w:r w:rsidRPr="00CC23B3">
        <w:rPr>
          <w:rFonts w:ascii="Times New Roman" w:hAnsi="Times New Roman" w:cs="Times New Roman"/>
          <w:sz w:val="24"/>
          <w:szCs w:val="24"/>
          <w:lang w:val="kk-KZ"/>
        </w:rPr>
        <w:t>- "Қуыршақ" театр шеберханасының белсенді волонтерлік қызметі</w:t>
      </w:r>
    </w:p>
    <w:p w:rsidR="00136A28" w:rsidRPr="00CC23B3" w:rsidRDefault="00136A28" w:rsidP="00CC23B3">
      <w:pPr>
        <w:pStyle w:val="a8"/>
        <w:rPr>
          <w:rFonts w:ascii="Times New Roman" w:hAnsi="Times New Roman" w:cs="Times New Roman"/>
          <w:sz w:val="24"/>
          <w:szCs w:val="24"/>
          <w:lang w:val="kk-KZ"/>
        </w:rPr>
      </w:pPr>
      <w:r w:rsidRPr="00CC23B3">
        <w:rPr>
          <w:rFonts w:ascii="Times New Roman" w:hAnsi="Times New Roman" w:cs="Times New Roman"/>
          <w:sz w:val="24"/>
          <w:szCs w:val="24"/>
          <w:lang w:val="kk-KZ"/>
        </w:rPr>
        <w:t>- "Оқу мектебі" жобасы арқылы оқушылардың, ата-аналардың, педагогтардың оқу құзыреттілігін, оқу мәдениеті деңгейін және оқу белсенділігін арттыру</w:t>
      </w:r>
    </w:p>
    <w:p w:rsidR="00136A28" w:rsidRPr="00CC23B3" w:rsidRDefault="00136A28" w:rsidP="00CC23B3">
      <w:pPr>
        <w:pStyle w:val="a8"/>
        <w:rPr>
          <w:rFonts w:ascii="Times New Roman" w:hAnsi="Times New Roman" w:cs="Times New Roman"/>
          <w:sz w:val="24"/>
          <w:szCs w:val="24"/>
          <w:lang w:val="kk-KZ"/>
        </w:rPr>
      </w:pPr>
      <w:r w:rsidRPr="00CC23B3">
        <w:rPr>
          <w:rFonts w:ascii="Times New Roman" w:hAnsi="Times New Roman" w:cs="Times New Roman"/>
          <w:sz w:val="24"/>
          <w:szCs w:val="24"/>
          <w:lang w:val="kk-KZ"/>
        </w:rPr>
        <w:t>- Сынып жетекшілерінің көпшілігінде рухани-адамгершілік тәрбие жұмысының болуы.</w:t>
      </w:r>
    </w:p>
    <w:p w:rsidR="00136A28" w:rsidRPr="00CC23B3" w:rsidRDefault="00136A28" w:rsidP="00CC23B3">
      <w:pPr>
        <w:pStyle w:val="a8"/>
        <w:rPr>
          <w:rFonts w:ascii="Times New Roman" w:hAnsi="Times New Roman" w:cs="Times New Roman"/>
          <w:sz w:val="24"/>
          <w:szCs w:val="24"/>
          <w:lang w:val="kk-KZ"/>
        </w:rPr>
      </w:pPr>
      <w:r w:rsidRPr="00CC23B3">
        <w:rPr>
          <w:rFonts w:ascii="Times New Roman" w:hAnsi="Times New Roman" w:cs="Times New Roman"/>
          <w:sz w:val="24"/>
          <w:szCs w:val="24"/>
          <w:lang w:val="kk-KZ"/>
        </w:rPr>
        <w:t xml:space="preserve">Мәселелер: </w:t>
      </w:r>
    </w:p>
    <w:p w:rsidR="00136A28" w:rsidRPr="00CC23B3" w:rsidRDefault="00136A28" w:rsidP="00CC23B3">
      <w:pPr>
        <w:pStyle w:val="a8"/>
        <w:rPr>
          <w:rFonts w:ascii="Times New Roman" w:hAnsi="Times New Roman" w:cs="Times New Roman"/>
          <w:sz w:val="24"/>
          <w:szCs w:val="24"/>
          <w:lang w:val="kk-KZ"/>
        </w:rPr>
      </w:pPr>
      <w:r w:rsidRPr="00CC23B3">
        <w:rPr>
          <w:rFonts w:ascii="Times New Roman" w:hAnsi="Times New Roman" w:cs="Times New Roman"/>
          <w:sz w:val="24"/>
          <w:szCs w:val="24"/>
          <w:lang w:val="kk-KZ"/>
        </w:rPr>
        <w:t>- Әр түрлі әлеуметтік институттардың: отбасылардың, білім беру мекемелерінің, қоғамның балалары мен жастарының рухани-адамгершілік тәрбиесіне ықпалының дәйектілігінің болмауы;</w:t>
      </w:r>
    </w:p>
    <w:p w:rsidR="00136A28" w:rsidRPr="00CC23B3" w:rsidRDefault="00136A28" w:rsidP="00CC23B3">
      <w:pPr>
        <w:pStyle w:val="a8"/>
        <w:rPr>
          <w:rFonts w:ascii="Times New Roman" w:hAnsi="Times New Roman" w:cs="Times New Roman"/>
          <w:sz w:val="24"/>
          <w:szCs w:val="24"/>
          <w:lang w:val="kk-KZ"/>
        </w:rPr>
      </w:pPr>
      <w:r w:rsidRPr="00CC23B3">
        <w:rPr>
          <w:rFonts w:ascii="Times New Roman" w:hAnsi="Times New Roman" w:cs="Times New Roman"/>
          <w:sz w:val="24"/>
          <w:szCs w:val="24"/>
          <w:lang w:val="kk-KZ"/>
        </w:rPr>
        <w:t xml:space="preserve"> - Кейбір мектеп оқушыларының бейберекет әрекеттерін жасау </w:t>
      </w:r>
    </w:p>
    <w:p w:rsidR="00136A28" w:rsidRPr="00CC23B3" w:rsidRDefault="00136A28" w:rsidP="00CC23B3">
      <w:pPr>
        <w:pStyle w:val="a8"/>
        <w:rPr>
          <w:rFonts w:ascii="Times New Roman" w:hAnsi="Times New Roman" w:cs="Times New Roman"/>
          <w:sz w:val="24"/>
          <w:szCs w:val="24"/>
          <w:lang w:val="kk-KZ"/>
        </w:rPr>
      </w:pPr>
      <w:r w:rsidRPr="00CC23B3">
        <w:rPr>
          <w:rFonts w:ascii="Times New Roman" w:hAnsi="Times New Roman" w:cs="Times New Roman"/>
          <w:sz w:val="24"/>
          <w:szCs w:val="24"/>
          <w:lang w:val="kk-KZ"/>
        </w:rPr>
        <w:t>- Жанжалды жағдайларда қарым-қатынас мәдениетінің болмауы.</w:t>
      </w:r>
    </w:p>
    <w:p w:rsidR="00136A28" w:rsidRPr="00CC23B3" w:rsidRDefault="00136A28" w:rsidP="00CC23B3">
      <w:pPr>
        <w:pStyle w:val="a8"/>
        <w:rPr>
          <w:rFonts w:ascii="Times New Roman" w:hAnsi="Times New Roman" w:cs="Times New Roman"/>
          <w:sz w:val="24"/>
          <w:szCs w:val="24"/>
          <w:lang w:val="kk-KZ"/>
        </w:rPr>
      </w:pPr>
      <w:r w:rsidRPr="00CC23B3">
        <w:rPr>
          <w:rFonts w:ascii="Times New Roman" w:hAnsi="Times New Roman" w:cs="Times New Roman"/>
          <w:sz w:val="24"/>
          <w:szCs w:val="24"/>
          <w:lang w:val="kk-KZ"/>
        </w:rPr>
        <w:lastRenderedPageBreak/>
        <w:t>- Педагогикалық ұжымның сабақтарда және сабақтан тыс жұмыстарда психолог пен сынып жетекшілерінің диагностикасы мен мониторингінің қорытындыларының ұсынымдарын жеткіліксіз пайдалануы.</w:t>
      </w:r>
    </w:p>
    <w:p w:rsidR="00136A28" w:rsidRPr="00CC23B3" w:rsidRDefault="00136A28" w:rsidP="00CC23B3">
      <w:pPr>
        <w:pStyle w:val="a8"/>
        <w:rPr>
          <w:rFonts w:ascii="Times New Roman" w:hAnsi="Times New Roman" w:cs="Times New Roman"/>
          <w:b/>
          <w:sz w:val="24"/>
          <w:szCs w:val="24"/>
          <w:lang w:val="kk-KZ"/>
        </w:rPr>
      </w:pPr>
      <w:r w:rsidRPr="00CC23B3">
        <w:rPr>
          <w:rFonts w:ascii="Times New Roman" w:hAnsi="Times New Roman" w:cs="Times New Roman"/>
          <w:b/>
          <w:sz w:val="24"/>
          <w:szCs w:val="24"/>
          <w:lang w:val="kk-KZ"/>
        </w:rPr>
        <w:t xml:space="preserve">                                  Отбасылық тәрбие</w:t>
      </w:r>
    </w:p>
    <w:p w:rsidR="00136A28" w:rsidRPr="00CC23B3" w:rsidRDefault="00136A28" w:rsidP="00CC23B3">
      <w:pPr>
        <w:pStyle w:val="a8"/>
        <w:rPr>
          <w:rFonts w:ascii="Times New Roman" w:hAnsi="Times New Roman" w:cs="Times New Roman"/>
          <w:sz w:val="24"/>
          <w:szCs w:val="24"/>
          <w:lang w:val="kk-KZ"/>
        </w:rPr>
      </w:pPr>
      <w:r w:rsidRPr="00CC23B3">
        <w:rPr>
          <w:rFonts w:ascii="Times New Roman" w:hAnsi="Times New Roman" w:cs="Times New Roman"/>
          <w:sz w:val="24"/>
          <w:szCs w:val="24"/>
          <w:lang w:val="kk-KZ"/>
        </w:rPr>
        <w:tab/>
        <w:t>Мектептің отбасылық тәрбие бойынша жұмыс жүйесі Отбасының тәрбиелік әлеуетін, педагогтардың әдістемелік практикасын отбасылық тәрбиеге және ата-аналармен нәтижелі өзара іс-қимылды жетілдіруге бағытталған. Педагогтер білім алушылардың ата-аналарымен және заңды өкілдерімен тұлғааралық өзара іс-қимылды кеңейтуге және өзара жауапкершілік қағидаты бойынша ынтымақтастықты құруға назар аударуға ұмтылды.</w:t>
      </w:r>
    </w:p>
    <w:p w:rsidR="00136A28" w:rsidRPr="00CC23B3" w:rsidRDefault="00136A28" w:rsidP="00CC23B3">
      <w:pPr>
        <w:pStyle w:val="a8"/>
        <w:rPr>
          <w:rFonts w:ascii="Times New Roman" w:hAnsi="Times New Roman" w:cs="Times New Roman"/>
          <w:sz w:val="24"/>
          <w:szCs w:val="24"/>
          <w:lang w:val="kk-KZ"/>
        </w:rPr>
      </w:pPr>
      <w:r w:rsidRPr="00CC23B3">
        <w:rPr>
          <w:rFonts w:ascii="Times New Roman" w:hAnsi="Times New Roman" w:cs="Times New Roman"/>
          <w:sz w:val="24"/>
          <w:szCs w:val="24"/>
          <w:lang w:val="kk-KZ"/>
        </w:rPr>
        <w:t xml:space="preserve">Ата-аналармен жұмыс педагогикалық білім Университеті, ата-аналар жиналысы, ата-аналардың сынып және мектеп іс-шараларына қатысуы арқылы құрылады.  </w:t>
      </w:r>
    </w:p>
    <w:p w:rsidR="00136A28" w:rsidRPr="00CC23B3" w:rsidRDefault="00136A28" w:rsidP="00CC23B3">
      <w:pPr>
        <w:pStyle w:val="a8"/>
        <w:rPr>
          <w:rFonts w:ascii="Times New Roman" w:hAnsi="Times New Roman" w:cs="Times New Roman"/>
          <w:sz w:val="24"/>
          <w:szCs w:val="24"/>
          <w:lang w:val="kk-KZ"/>
        </w:rPr>
      </w:pPr>
      <w:r w:rsidRPr="00CC23B3">
        <w:rPr>
          <w:rFonts w:ascii="Times New Roman" w:hAnsi="Times New Roman" w:cs="Times New Roman"/>
          <w:sz w:val="24"/>
          <w:szCs w:val="24"/>
          <w:lang w:val="kk-KZ"/>
        </w:rPr>
        <w:t xml:space="preserve"> Университеттің "Дені сау ұрпақты тәрбиелеудегі отбасы мен мектептің рөлі", "Балалардың қоғамға жат мінез-құлқынан бас тарту мәдениетін тәрбиелеу"сабақтары өткізілді. Өткізілімге мектеп педагогтарынан басқа дәрігер-эпидемиолог Л. Н. Кушумбаева, ОІІБ полиция майоры А. А. Сабитова А қатысты.</w:t>
      </w:r>
    </w:p>
    <w:p w:rsidR="00136A28" w:rsidRPr="00CC23B3" w:rsidRDefault="00136A28" w:rsidP="00CC23B3">
      <w:pPr>
        <w:pStyle w:val="a8"/>
        <w:rPr>
          <w:rFonts w:ascii="Times New Roman" w:hAnsi="Times New Roman" w:cs="Times New Roman"/>
          <w:sz w:val="24"/>
          <w:szCs w:val="24"/>
          <w:lang w:val="kk-KZ"/>
        </w:rPr>
      </w:pPr>
      <w:r w:rsidRPr="00CC23B3">
        <w:rPr>
          <w:rFonts w:ascii="Times New Roman" w:hAnsi="Times New Roman" w:cs="Times New Roman"/>
          <w:sz w:val="24"/>
          <w:szCs w:val="24"/>
          <w:lang w:val="kk-KZ"/>
        </w:rPr>
        <w:t xml:space="preserve"> Оқу жылы ішінде мектеп басшысының Instagram-дағы тікелей эфирлері өтті, оның барысында ата-аналар өздерін қызықтырған сұрақтарын қоя алды. Тікелей эфир барысында оқу үдерісін ұйымдастыру бойынша ең өзекті мәселелер қаралды, сондай-ақ денсаулық сақтау және қауіпсіздік техникасын сақтау бойынша кеңестер берді.</w:t>
      </w:r>
    </w:p>
    <w:p w:rsidR="00136A28" w:rsidRPr="00CC23B3" w:rsidRDefault="00136A28" w:rsidP="00CC23B3">
      <w:pPr>
        <w:pStyle w:val="a8"/>
        <w:rPr>
          <w:rFonts w:ascii="Times New Roman" w:hAnsi="Times New Roman" w:cs="Times New Roman"/>
          <w:sz w:val="24"/>
          <w:szCs w:val="24"/>
          <w:lang w:val="kk-KZ"/>
        </w:rPr>
      </w:pPr>
      <w:r w:rsidRPr="00CC23B3">
        <w:rPr>
          <w:rFonts w:ascii="Times New Roman" w:hAnsi="Times New Roman" w:cs="Times New Roman"/>
          <w:sz w:val="24"/>
          <w:szCs w:val="24"/>
          <w:lang w:val="kk-KZ"/>
        </w:rPr>
        <w:t>Отбасы күніне және Халықаралық Отбасы күніне арналған апталықтар өтті. Апталықтар барысында " Отбасылық калейдоскоп "және" Менің отбасым "суреттер сайыстары,"Отбасылық құндылықтар "челленджі және сыныптық отбасылар шеруі, көпбалалы және аз қамтылған отбасылар үшін әлеуметтік педагогтың консультациялары ұйымдастырылды," Ата-аналар мен балалар отбасындағы бейбітшілік үшін жауапты "атты консультациялық парақшалары," Сенімгерлер "атты ақпараттық алаңы форматында отбасындағы қатынастар бейне-дәріс таратылды . «Бала жылы» аясында « Оқуға құштар ұлт» жобасын жандандыруда «Каникулда кітап оқимыз» марафонында  М.Айтахмет сертификат иеленді. « Мұқағали –мәңгілік жыр» республикалық сайыста 1 орын иеленген Н.Садық,</w:t>
      </w:r>
    </w:p>
    <w:p w:rsidR="00136A28" w:rsidRPr="00CC23B3" w:rsidRDefault="00136A28" w:rsidP="00CC23B3">
      <w:pPr>
        <w:pStyle w:val="a8"/>
        <w:rPr>
          <w:rFonts w:ascii="Times New Roman" w:hAnsi="Times New Roman" w:cs="Times New Roman"/>
          <w:sz w:val="24"/>
          <w:szCs w:val="24"/>
          <w:lang w:val="kk-KZ"/>
        </w:rPr>
      </w:pPr>
      <w:r w:rsidRPr="00CC23B3">
        <w:rPr>
          <w:rFonts w:ascii="Times New Roman" w:hAnsi="Times New Roman" w:cs="Times New Roman"/>
          <w:sz w:val="24"/>
          <w:szCs w:val="24"/>
          <w:lang w:val="kk-KZ"/>
        </w:rPr>
        <w:t>Отбасылық дәстүрлерді сақтау, ұлттық тағамдар арқылы ұлттық мәдениетке баулу мақсатында ата-аналар балаларымен бірге "Family day" облыстық жобасына қатысты.  Ең белсенді сыныптар танылды.</w:t>
      </w:r>
    </w:p>
    <w:p w:rsidR="00136A28" w:rsidRPr="00CC23B3" w:rsidRDefault="00136A28" w:rsidP="00CC23B3">
      <w:pPr>
        <w:pStyle w:val="a8"/>
        <w:rPr>
          <w:rFonts w:ascii="Times New Roman" w:hAnsi="Times New Roman" w:cs="Times New Roman"/>
          <w:sz w:val="24"/>
          <w:szCs w:val="24"/>
          <w:lang w:val="kk-KZ"/>
        </w:rPr>
      </w:pPr>
      <w:r w:rsidRPr="00CC23B3">
        <w:rPr>
          <w:rFonts w:ascii="Times New Roman" w:hAnsi="Times New Roman" w:cs="Times New Roman"/>
          <w:sz w:val="24"/>
          <w:szCs w:val="24"/>
          <w:lang w:val="kk-KZ"/>
        </w:rPr>
        <w:t xml:space="preserve"> Ата-аналар балаларымен бірге қашықтықтан конкурстарға қатысты: жұмыстарды орындаудың дұрыс әдістерін таңдауға көмектесті. </w:t>
      </w:r>
    </w:p>
    <w:p w:rsidR="00136A28" w:rsidRPr="00CC23B3" w:rsidRDefault="00136A28" w:rsidP="00CC23B3">
      <w:pPr>
        <w:pStyle w:val="a8"/>
        <w:rPr>
          <w:rFonts w:ascii="Times New Roman" w:hAnsi="Times New Roman" w:cs="Times New Roman"/>
          <w:b/>
          <w:sz w:val="24"/>
          <w:szCs w:val="24"/>
          <w:lang w:val="kk-KZ"/>
        </w:rPr>
      </w:pPr>
      <w:r w:rsidRPr="00CC23B3">
        <w:rPr>
          <w:rFonts w:ascii="Times New Roman" w:hAnsi="Times New Roman" w:cs="Times New Roman"/>
          <w:b/>
          <w:sz w:val="24"/>
          <w:szCs w:val="24"/>
          <w:lang w:val="kk-KZ"/>
        </w:rPr>
        <w:t xml:space="preserve">Оңтайлы жақтары: </w:t>
      </w:r>
    </w:p>
    <w:p w:rsidR="00136A28" w:rsidRPr="00CC23B3" w:rsidRDefault="00136A28" w:rsidP="00CC23B3">
      <w:pPr>
        <w:pStyle w:val="a8"/>
        <w:rPr>
          <w:rFonts w:ascii="Times New Roman" w:hAnsi="Times New Roman" w:cs="Times New Roman"/>
          <w:sz w:val="24"/>
          <w:szCs w:val="24"/>
          <w:lang w:val="kk-KZ"/>
        </w:rPr>
      </w:pPr>
      <w:r w:rsidRPr="00CC23B3">
        <w:rPr>
          <w:rFonts w:ascii="Times New Roman" w:hAnsi="Times New Roman" w:cs="Times New Roman"/>
          <w:sz w:val="24"/>
          <w:szCs w:val="24"/>
          <w:lang w:val="kk-KZ"/>
        </w:rPr>
        <w:t>- Ата-аналардың көпшілігінің балаларын тәрбиелеуге белсенді, жауапты қатысу;</w:t>
      </w:r>
    </w:p>
    <w:p w:rsidR="00136A28" w:rsidRPr="00CC23B3" w:rsidRDefault="00136A28" w:rsidP="00CC23B3">
      <w:pPr>
        <w:pStyle w:val="a8"/>
        <w:rPr>
          <w:rFonts w:ascii="Times New Roman" w:hAnsi="Times New Roman" w:cs="Times New Roman"/>
          <w:sz w:val="24"/>
          <w:szCs w:val="24"/>
          <w:lang w:val="kk-KZ"/>
        </w:rPr>
      </w:pPr>
      <w:r w:rsidRPr="00CC23B3">
        <w:rPr>
          <w:rFonts w:ascii="Times New Roman" w:hAnsi="Times New Roman" w:cs="Times New Roman"/>
          <w:sz w:val="24"/>
          <w:szCs w:val="24"/>
          <w:lang w:val="kk-KZ"/>
        </w:rPr>
        <w:t xml:space="preserve">-Ата-аналарды мектептің оқу-тәрбие процесіне тарту. </w:t>
      </w:r>
    </w:p>
    <w:p w:rsidR="00136A28" w:rsidRPr="00CC23B3" w:rsidRDefault="00136A28" w:rsidP="00CC23B3">
      <w:pPr>
        <w:pStyle w:val="a8"/>
        <w:rPr>
          <w:rFonts w:ascii="Times New Roman" w:hAnsi="Times New Roman" w:cs="Times New Roman"/>
          <w:b/>
          <w:sz w:val="24"/>
          <w:szCs w:val="24"/>
          <w:lang w:val="kk-KZ"/>
        </w:rPr>
      </w:pPr>
      <w:r w:rsidRPr="00CC23B3">
        <w:rPr>
          <w:rFonts w:ascii="Times New Roman" w:hAnsi="Times New Roman" w:cs="Times New Roman"/>
          <w:b/>
          <w:sz w:val="24"/>
          <w:szCs w:val="24"/>
          <w:lang w:val="kk-KZ"/>
        </w:rPr>
        <w:t>Мәселелер:</w:t>
      </w:r>
    </w:p>
    <w:p w:rsidR="00136A28" w:rsidRPr="00CC23B3" w:rsidRDefault="00136A28" w:rsidP="00CC23B3">
      <w:pPr>
        <w:pStyle w:val="a8"/>
        <w:rPr>
          <w:rFonts w:ascii="Times New Roman" w:hAnsi="Times New Roman" w:cs="Times New Roman"/>
          <w:sz w:val="24"/>
          <w:szCs w:val="24"/>
          <w:lang w:val="kk-KZ"/>
        </w:rPr>
      </w:pPr>
      <w:r w:rsidRPr="00CC23B3">
        <w:rPr>
          <w:rFonts w:ascii="Times New Roman" w:hAnsi="Times New Roman" w:cs="Times New Roman"/>
          <w:sz w:val="24"/>
          <w:szCs w:val="24"/>
          <w:lang w:val="kk-KZ"/>
        </w:rPr>
        <w:t>- Қолайсыз отбасылармен жұмыс тиімділігінің жеткіліксіздігі;</w:t>
      </w:r>
    </w:p>
    <w:p w:rsidR="00136A28" w:rsidRPr="00CC23B3" w:rsidRDefault="00136A28" w:rsidP="00CC23B3">
      <w:pPr>
        <w:pStyle w:val="a8"/>
        <w:rPr>
          <w:rFonts w:ascii="Times New Roman" w:hAnsi="Times New Roman" w:cs="Times New Roman"/>
          <w:sz w:val="24"/>
          <w:szCs w:val="24"/>
          <w:lang w:val="kk-KZ"/>
        </w:rPr>
      </w:pPr>
      <w:r w:rsidRPr="00CC23B3">
        <w:rPr>
          <w:rFonts w:ascii="Times New Roman" w:hAnsi="Times New Roman" w:cs="Times New Roman"/>
          <w:sz w:val="24"/>
          <w:szCs w:val="24"/>
          <w:lang w:val="kk-KZ"/>
        </w:rPr>
        <w:t>-Жекелеген отбасылардың жасырын әл-ауқаты.</w:t>
      </w:r>
    </w:p>
    <w:p w:rsidR="00136A28" w:rsidRPr="00CC23B3" w:rsidRDefault="00136A28" w:rsidP="00CC23B3">
      <w:pPr>
        <w:pStyle w:val="a8"/>
        <w:rPr>
          <w:rFonts w:ascii="Times New Roman" w:hAnsi="Times New Roman" w:cs="Times New Roman"/>
          <w:sz w:val="24"/>
          <w:szCs w:val="24"/>
          <w:lang w:val="kk-KZ"/>
        </w:rPr>
      </w:pPr>
      <w:r w:rsidRPr="00CC23B3">
        <w:rPr>
          <w:rFonts w:ascii="Times New Roman" w:hAnsi="Times New Roman" w:cs="Times New Roman"/>
          <w:b/>
          <w:sz w:val="24"/>
          <w:szCs w:val="24"/>
          <w:lang w:val="kk-KZ"/>
        </w:rPr>
        <w:t xml:space="preserve">Еңбек, экономикалық, экологиялық тәрбие, кәсіптік бағдар беру </w:t>
      </w:r>
      <w:r w:rsidRPr="00CC23B3">
        <w:rPr>
          <w:rFonts w:ascii="Times New Roman" w:hAnsi="Times New Roman" w:cs="Times New Roman"/>
          <w:sz w:val="24"/>
          <w:szCs w:val="24"/>
          <w:lang w:val="kk-KZ"/>
        </w:rPr>
        <w:t>бойынша:</w:t>
      </w:r>
      <w:r w:rsidRPr="00CC23B3">
        <w:rPr>
          <w:rFonts w:ascii="Times New Roman" w:hAnsi="Times New Roman" w:cs="Times New Roman"/>
          <w:sz w:val="24"/>
          <w:szCs w:val="24"/>
          <w:shd w:val="clear" w:color="auto" w:fill="FFFFFF"/>
          <w:lang w:val="kk-KZ"/>
        </w:rPr>
        <w:tab/>
      </w:r>
      <w:r w:rsidRPr="00CC23B3">
        <w:rPr>
          <w:rFonts w:ascii="Times New Roman" w:hAnsi="Times New Roman" w:cs="Times New Roman"/>
          <w:sz w:val="24"/>
          <w:szCs w:val="24"/>
          <w:lang w:val="kk-KZ"/>
        </w:rPr>
        <w:t>Жыл бойы оқушылар Еңбек десанттарына қатысты.Балалар тамыз, шілде айының соңында мектеп жанындағы учаскеде жұмыс істеді. Орталық гүлзардың дизайны өзгертілді. Оқушылар көкөніс және гүл дақылдарын өсіру дағдысына ие болды. Еңбек жасағы экологиялық мектепте жұмыс істеді . Еңбек дағдыларын дамытумен қатар оқушылар туған өлкенің табиғаты туралы білім қорын толықтырды, туристік жарыстарға қатысты, жылыжайға экскурсияға барды. Жоғары сыныптардағы МІБ,тәуелді топ,аз көп балалы отбасынан шыққан  оқушылар Жоғары сынып оқушылар еңбек тобында жұмыс атқарып, табыс тапты. « Жас экорепортер» облыстық экологиялық конкурсының қалалық кезеңіне қатысқаны үшін 8сынып оқушысы А.Даниярова сертификат иеленді.Төрт маусым болды.(Жетекшілері: А.Сальденбеков,М.Темірбай,А.Байзақов,А.Байғалым.)</w:t>
      </w:r>
    </w:p>
    <w:p w:rsidR="00136A28" w:rsidRPr="00CC23B3" w:rsidRDefault="00136A28" w:rsidP="00CC23B3">
      <w:pPr>
        <w:pStyle w:val="a8"/>
        <w:rPr>
          <w:rFonts w:ascii="Times New Roman" w:hAnsi="Times New Roman" w:cs="Times New Roman"/>
          <w:sz w:val="24"/>
          <w:szCs w:val="24"/>
          <w:lang w:val="kk-KZ"/>
        </w:rPr>
      </w:pPr>
      <w:r w:rsidRPr="00CC23B3">
        <w:rPr>
          <w:rFonts w:ascii="Times New Roman" w:hAnsi="Times New Roman" w:cs="Times New Roman"/>
          <w:sz w:val="24"/>
          <w:szCs w:val="24"/>
          <w:lang w:val="kk-KZ"/>
        </w:rPr>
        <w:lastRenderedPageBreak/>
        <w:t xml:space="preserve"> "Адал және сатылмайтын еңбек адамының бейнесі"атты қалалық байқауына қатыса отырып, бастауыш мектеп оқушылары  жүлделі орынға ие болды.</w:t>
      </w:r>
    </w:p>
    <w:p w:rsidR="00136A28" w:rsidRPr="00CC23B3" w:rsidRDefault="00136A28" w:rsidP="00CC23B3">
      <w:pPr>
        <w:pStyle w:val="a8"/>
        <w:rPr>
          <w:rFonts w:ascii="Times New Roman" w:hAnsi="Times New Roman" w:cs="Times New Roman"/>
          <w:sz w:val="24"/>
          <w:szCs w:val="24"/>
          <w:lang w:val="kk-KZ"/>
        </w:rPr>
      </w:pPr>
      <w:r w:rsidRPr="00CC23B3">
        <w:rPr>
          <w:rFonts w:ascii="Times New Roman" w:hAnsi="Times New Roman" w:cs="Times New Roman"/>
          <w:sz w:val="24"/>
          <w:szCs w:val="24"/>
          <w:lang w:val="kk-KZ"/>
        </w:rPr>
        <w:tab/>
        <w:t xml:space="preserve">7-9 сынып оқушыларының тұлғалық ерекшеліктері мен кәсіби бейімділігін зерттеу бойынша Едунавигатор платформасында кәсіби бағдар беру диагностикасы жүргізілді. Оған 298 оқушы қатысты. Нәтижесі бойынша, көбінесе ландшафты дизайнер, қаржы менеджері, жарнама агенті, BI талдаушысы, микробиолог, ландшафтық архитектор, сапаны бақылау инженері, Веб-әзерлеуші, QA инженері мамандықтары ұсынылды. </w:t>
      </w:r>
    </w:p>
    <w:p w:rsidR="00136A28" w:rsidRPr="00CC23B3" w:rsidRDefault="00136A28" w:rsidP="00CC23B3">
      <w:pPr>
        <w:pStyle w:val="a8"/>
        <w:rPr>
          <w:rFonts w:ascii="Times New Roman" w:hAnsi="Times New Roman" w:cs="Times New Roman"/>
          <w:sz w:val="24"/>
          <w:szCs w:val="24"/>
          <w:lang w:val="kk-KZ"/>
        </w:rPr>
      </w:pPr>
      <w:r w:rsidRPr="00CC23B3">
        <w:rPr>
          <w:rFonts w:ascii="Times New Roman" w:eastAsia="Times New Roman" w:hAnsi="Times New Roman" w:cs="Times New Roman"/>
          <w:sz w:val="24"/>
          <w:szCs w:val="24"/>
          <w:lang w:val="kk-KZ"/>
        </w:rPr>
        <w:t xml:space="preserve">  Оқушылардың кәсіби қалауының салалары, сондай-ақ жеке-тұлғалық ерекшеліктері анықталды. Диагностикалық жұмыс нәтижелері бойынша оқушылардың әрқайсысы өзінің нәтижесімен танысып, консультациялар өткізілді. Нәтижелері бойынша түрлі қызмет түрлеріне жеке бейімділік деңгейі және тұлғаның бағыттылық түрі анықталып, талданды.</w:t>
      </w:r>
      <w:r w:rsidRPr="00CC23B3">
        <w:rPr>
          <w:rFonts w:ascii="Times New Roman" w:hAnsi="Times New Roman" w:cs="Times New Roman"/>
          <w:sz w:val="24"/>
          <w:szCs w:val="24"/>
          <w:shd w:val="clear" w:color="auto" w:fill="FFFFFF"/>
          <w:lang w:val="kk-KZ"/>
        </w:rPr>
        <w:t xml:space="preserve"> Ақпан айының 15-17 күні </w:t>
      </w:r>
      <w:r w:rsidRPr="00CC23B3">
        <w:rPr>
          <w:rFonts w:ascii="Times New Roman" w:eastAsia="Times New Roman" w:hAnsi="Times New Roman" w:cs="Times New Roman"/>
          <w:sz w:val="24"/>
          <w:szCs w:val="24"/>
          <w:lang w:val="kk-KZ"/>
        </w:rPr>
        <w:t xml:space="preserve">9,11 сынып оқушыларымен Дж. Голланд жеке тұлғаның кәсіби түрін анықтауға арналған әдістеме жүргізілді. </w:t>
      </w:r>
      <w:r w:rsidRPr="00CC23B3">
        <w:rPr>
          <w:rFonts w:ascii="Times New Roman" w:hAnsi="Times New Roman" w:cs="Times New Roman"/>
          <w:sz w:val="24"/>
          <w:szCs w:val="24"/>
          <w:lang w:val="kk-KZ"/>
        </w:rPr>
        <w:t xml:space="preserve">Тест нәтижесінде оқушылардың басым бөлігі реалистік, әлеуметтік, әртістік және тапқырлық типті таңдады. Бұл типтегілер үшін </w:t>
      </w:r>
      <w:r w:rsidRPr="00CC23B3">
        <w:rPr>
          <w:rFonts w:ascii="Times New Roman" w:hAnsi="Times New Roman" w:cs="Times New Roman"/>
          <w:i/>
          <w:sz w:val="24"/>
          <w:szCs w:val="24"/>
          <w:lang w:val="kk-KZ"/>
        </w:rPr>
        <w:t>техник, инженер, электрик, аграном, бағбан, жүргізуші оқу және емдеу дәрігер, мұғалім, психолог, кеңесші, машинопис, бухгалтер, экономика, музыка, сурет, әдеби шығарма, фотография</w:t>
      </w:r>
      <w:r w:rsidRPr="00CC23B3">
        <w:rPr>
          <w:rFonts w:ascii="Times New Roman" w:hAnsi="Times New Roman" w:cs="Times New Roman"/>
          <w:sz w:val="24"/>
          <w:szCs w:val="24"/>
          <w:lang w:val="kk-KZ"/>
        </w:rPr>
        <w:t xml:space="preserve"> мамандықтары сәйкес келеді.</w:t>
      </w:r>
      <w:r w:rsidRPr="00CC23B3">
        <w:rPr>
          <w:rFonts w:ascii="Times New Roman" w:eastAsia="Times New Roman" w:hAnsi="Times New Roman" w:cs="Times New Roman"/>
          <w:sz w:val="24"/>
          <w:szCs w:val="24"/>
          <w:lang w:val="kk-KZ"/>
        </w:rPr>
        <w:t xml:space="preserve"> 9,11 сынып оқушыларымен кәсіби бағыттың түрін анықтауға арналған Климов сауалнамасы жүргізілді. Оқушыларға өздерінің мамандықтың қай типіне келетіндіктерін анықтауға көмектесті. Оқушылар көбінесе </w:t>
      </w:r>
      <w:r w:rsidRPr="00CC23B3">
        <w:rPr>
          <w:rFonts w:ascii="Times New Roman" w:hAnsi="Times New Roman" w:cs="Times New Roman"/>
          <w:sz w:val="24"/>
          <w:szCs w:val="24"/>
          <w:lang w:val="kk-KZ"/>
        </w:rPr>
        <w:t xml:space="preserve">«Адам-техника», «Адам-адам», «Адам-табиғат» типтегі мамандықтарды таңдады. Бұл типтерге келесі мамандық түрлері жатады: </w:t>
      </w:r>
    </w:p>
    <w:p w:rsidR="00136A28" w:rsidRPr="00CC23B3" w:rsidRDefault="00136A28" w:rsidP="00CC23B3">
      <w:pPr>
        <w:pStyle w:val="a8"/>
        <w:rPr>
          <w:rFonts w:ascii="Times New Roman" w:hAnsi="Times New Roman" w:cs="Times New Roman"/>
          <w:sz w:val="24"/>
          <w:szCs w:val="24"/>
          <w:lang w:val="kk-KZ"/>
        </w:rPr>
      </w:pPr>
      <w:r w:rsidRPr="00CC23B3">
        <w:rPr>
          <w:rFonts w:ascii="Times New Roman" w:hAnsi="Times New Roman" w:cs="Times New Roman"/>
          <w:sz w:val="24"/>
          <w:szCs w:val="24"/>
          <w:lang w:val="kk-KZ"/>
        </w:rPr>
        <w:t>«Адам-табиғат»: өсімдіктердің немесе жануарлардың жай-күйін, тіршілік жағдайын зерттеу, зерттеу, талдау (агроном, микробиолог, мал шаруашылығы маманы, гидробиолог, агрохимик, фитопатолог);</w:t>
      </w:r>
    </w:p>
    <w:p w:rsidR="00136A28" w:rsidRPr="00CC23B3" w:rsidRDefault="00136A28" w:rsidP="00CC23B3">
      <w:pPr>
        <w:pStyle w:val="a8"/>
        <w:rPr>
          <w:rFonts w:ascii="Times New Roman" w:hAnsi="Times New Roman" w:cs="Times New Roman"/>
          <w:sz w:val="24"/>
          <w:szCs w:val="24"/>
          <w:lang w:val="kk-KZ"/>
        </w:rPr>
      </w:pPr>
      <w:r w:rsidRPr="00CC23B3">
        <w:rPr>
          <w:rFonts w:ascii="Times New Roman" w:hAnsi="Times New Roman" w:cs="Times New Roman"/>
          <w:sz w:val="24"/>
          <w:szCs w:val="24"/>
          <w:lang w:val="kk-KZ"/>
        </w:rPr>
        <w:t>• өсімдіктерді өсіру, жануарларды күту (ағар өсіруші, егістік өсіруші, гүл өсіруші, көкөніс өсіруші, құс өсіруші, мал өсіруші, бағбан, омарташы);</w:t>
      </w:r>
    </w:p>
    <w:p w:rsidR="00136A28" w:rsidRPr="00CC23B3" w:rsidRDefault="00136A28" w:rsidP="00CC23B3">
      <w:pPr>
        <w:pStyle w:val="a8"/>
        <w:rPr>
          <w:rFonts w:ascii="Times New Roman" w:hAnsi="Times New Roman" w:cs="Times New Roman"/>
          <w:sz w:val="24"/>
          <w:szCs w:val="24"/>
          <w:lang w:val="kk-KZ"/>
        </w:rPr>
      </w:pPr>
      <w:r w:rsidRPr="00CC23B3">
        <w:rPr>
          <w:rFonts w:ascii="Times New Roman" w:hAnsi="Times New Roman" w:cs="Times New Roman"/>
          <w:sz w:val="24"/>
          <w:szCs w:val="24"/>
          <w:lang w:val="kk-KZ"/>
        </w:rPr>
        <w:t>• өсімдіктер мен жануарлар ауруларының профилактикасын жүргізу (ветеринар, карантиндік қызмет дәрігері).</w:t>
      </w:r>
    </w:p>
    <w:p w:rsidR="00136A28" w:rsidRPr="00CC23B3" w:rsidRDefault="00136A28" w:rsidP="00CC23B3">
      <w:pPr>
        <w:pStyle w:val="a8"/>
        <w:rPr>
          <w:rFonts w:ascii="Times New Roman" w:hAnsi="Times New Roman" w:cs="Times New Roman"/>
          <w:sz w:val="24"/>
          <w:szCs w:val="24"/>
          <w:lang w:val="kk-KZ"/>
        </w:rPr>
      </w:pPr>
      <w:r w:rsidRPr="00CC23B3">
        <w:rPr>
          <w:rFonts w:ascii="Times New Roman" w:hAnsi="Times New Roman" w:cs="Times New Roman"/>
          <w:sz w:val="24"/>
          <w:szCs w:val="24"/>
          <w:lang w:val="kk-KZ"/>
        </w:rPr>
        <w:t>«Адам-адам»: адамдарды тәрбиелеу, оқыту (тәрбиеші, мұғалім, спорт жаттықтырушысы);</w:t>
      </w:r>
    </w:p>
    <w:p w:rsidR="00136A28" w:rsidRPr="00CC23B3" w:rsidRDefault="00136A28" w:rsidP="00CC23B3">
      <w:pPr>
        <w:pStyle w:val="a8"/>
        <w:rPr>
          <w:rFonts w:ascii="Times New Roman" w:hAnsi="Times New Roman" w:cs="Times New Roman"/>
          <w:sz w:val="24"/>
          <w:szCs w:val="24"/>
          <w:lang w:val="kk-KZ"/>
        </w:rPr>
      </w:pPr>
      <w:r w:rsidRPr="00CC23B3">
        <w:rPr>
          <w:rFonts w:ascii="Times New Roman" w:hAnsi="Times New Roman" w:cs="Times New Roman"/>
          <w:sz w:val="24"/>
          <w:szCs w:val="24"/>
          <w:lang w:val="kk-KZ"/>
        </w:rPr>
        <w:t>• медициналық көмек (дәрігер, фельдшер, медбике, күтуші);</w:t>
      </w:r>
    </w:p>
    <w:p w:rsidR="00136A28" w:rsidRPr="00CC23B3" w:rsidRDefault="00136A28" w:rsidP="00CC23B3">
      <w:pPr>
        <w:pStyle w:val="a8"/>
        <w:rPr>
          <w:rFonts w:ascii="Times New Roman" w:hAnsi="Times New Roman" w:cs="Times New Roman"/>
          <w:sz w:val="24"/>
          <w:szCs w:val="24"/>
          <w:lang w:val="kk-KZ"/>
        </w:rPr>
      </w:pPr>
      <w:r w:rsidRPr="00CC23B3">
        <w:rPr>
          <w:rFonts w:ascii="Times New Roman" w:hAnsi="Times New Roman" w:cs="Times New Roman"/>
          <w:sz w:val="24"/>
          <w:szCs w:val="24"/>
          <w:lang w:val="kk-KZ"/>
        </w:rPr>
        <w:t>• тұрмыстық қызмет көрсету (сатушы, шаштараз, даяшы, тазалаушы);</w:t>
      </w:r>
    </w:p>
    <w:p w:rsidR="00136A28" w:rsidRPr="00CC23B3" w:rsidRDefault="00136A28" w:rsidP="00CC23B3">
      <w:pPr>
        <w:pStyle w:val="a8"/>
        <w:rPr>
          <w:rFonts w:ascii="Times New Roman" w:hAnsi="Times New Roman" w:cs="Times New Roman"/>
          <w:sz w:val="24"/>
          <w:szCs w:val="24"/>
          <w:lang w:val="kk-KZ"/>
        </w:rPr>
      </w:pPr>
      <w:r w:rsidRPr="00CC23B3">
        <w:rPr>
          <w:rFonts w:ascii="Times New Roman" w:hAnsi="Times New Roman" w:cs="Times New Roman"/>
          <w:sz w:val="24"/>
          <w:szCs w:val="24"/>
          <w:lang w:val="kk-KZ"/>
        </w:rPr>
        <w:t>• ақпараттық қызмет (кітапханашы, гид, лектор);</w:t>
      </w:r>
    </w:p>
    <w:p w:rsidR="00136A28" w:rsidRPr="00CC23B3" w:rsidRDefault="00136A28" w:rsidP="00CC23B3">
      <w:pPr>
        <w:pStyle w:val="a8"/>
        <w:rPr>
          <w:rFonts w:ascii="Times New Roman" w:hAnsi="Times New Roman" w:cs="Times New Roman"/>
          <w:sz w:val="24"/>
          <w:szCs w:val="24"/>
          <w:lang w:val="kk-KZ"/>
        </w:rPr>
      </w:pPr>
      <w:r w:rsidRPr="00CC23B3">
        <w:rPr>
          <w:rFonts w:ascii="Times New Roman" w:hAnsi="Times New Roman" w:cs="Times New Roman"/>
          <w:sz w:val="24"/>
          <w:szCs w:val="24"/>
          <w:lang w:val="kk-KZ"/>
        </w:rPr>
        <w:t>• қоғам мен мемлекетті қорғау (заңгер, полиция қызметкері, инспектор, әскери қызметші).</w:t>
      </w:r>
    </w:p>
    <w:p w:rsidR="00136A28" w:rsidRPr="00CC23B3" w:rsidRDefault="00136A28" w:rsidP="00CC23B3">
      <w:pPr>
        <w:pStyle w:val="a8"/>
        <w:rPr>
          <w:rFonts w:ascii="Times New Roman" w:hAnsi="Times New Roman" w:cs="Times New Roman"/>
          <w:sz w:val="24"/>
          <w:szCs w:val="24"/>
          <w:lang w:val="kk-KZ"/>
        </w:rPr>
      </w:pPr>
      <w:r w:rsidRPr="00CC23B3">
        <w:rPr>
          <w:rFonts w:ascii="Times New Roman" w:hAnsi="Times New Roman" w:cs="Times New Roman"/>
          <w:sz w:val="24"/>
          <w:szCs w:val="24"/>
          <w:lang w:val="kk-KZ"/>
        </w:rPr>
        <w:t>«Адам-техника»: техникалық құрылғыларды жасау, орнату, құрастыру (мамандар техникалық жүйелерді, құрылғыларды жобалайды, құрастырады, оларды жасау процестерін әзірлейді. Машиналар, механизмдер, құрылғылар жеке бөлшектерден, бөлшектерден құрастырылады, оларды реттейді және реттейді);</w:t>
      </w:r>
    </w:p>
    <w:p w:rsidR="00136A28" w:rsidRPr="00CC23B3" w:rsidRDefault="00136A28" w:rsidP="00CC23B3">
      <w:pPr>
        <w:pStyle w:val="a8"/>
        <w:rPr>
          <w:rFonts w:ascii="Times New Roman" w:hAnsi="Times New Roman" w:cs="Times New Roman"/>
          <w:sz w:val="24"/>
          <w:szCs w:val="24"/>
          <w:lang w:val="kk-KZ"/>
        </w:rPr>
      </w:pPr>
      <w:r w:rsidRPr="00CC23B3">
        <w:rPr>
          <w:rFonts w:ascii="Times New Roman" w:hAnsi="Times New Roman" w:cs="Times New Roman"/>
          <w:sz w:val="24"/>
          <w:szCs w:val="24"/>
          <w:lang w:val="kk-KZ"/>
        </w:rPr>
        <w:t>• техникалық құрылғыларды пайдалану (мамандар машиналарда жұмыс істейді, көлікті, автоматты жүйелерді басқарады);</w:t>
      </w:r>
    </w:p>
    <w:p w:rsidR="00136A28" w:rsidRPr="00CC23B3" w:rsidRDefault="00136A28" w:rsidP="00CC23B3">
      <w:pPr>
        <w:pStyle w:val="a8"/>
        <w:rPr>
          <w:rFonts w:ascii="Times New Roman" w:hAnsi="Times New Roman" w:cs="Times New Roman"/>
          <w:sz w:val="24"/>
          <w:szCs w:val="24"/>
          <w:lang w:val="kk-KZ"/>
        </w:rPr>
      </w:pPr>
      <w:r w:rsidRPr="00CC23B3">
        <w:rPr>
          <w:rFonts w:ascii="Times New Roman" w:hAnsi="Times New Roman" w:cs="Times New Roman"/>
          <w:sz w:val="24"/>
          <w:szCs w:val="24"/>
          <w:lang w:val="kk-KZ"/>
        </w:rPr>
        <w:t>• техникалық құрылғыларды жөндеу (мамандар техникалық жүйелердің, құрылғылардың, механизмдердің ақауларын анықтайды, таниды, оларды жөндейді, реттейді, реттейді).</w:t>
      </w:r>
    </w:p>
    <w:p w:rsidR="00136A28" w:rsidRPr="00CC23B3" w:rsidRDefault="00136A28" w:rsidP="00CC23B3">
      <w:pPr>
        <w:pStyle w:val="a8"/>
        <w:rPr>
          <w:rFonts w:ascii="Times New Roman" w:hAnsi="Times New Roman" w:cs="Times New Roman"/>
          <w:sz w:val="24"/>
          <w:szCs w:val="24"/>
          <w:lang w:val="kk-KZ"/>
        </w:rPr>
      </w:pPr>
      <w:r w:rsidRPr="00CC23B3">
        <w:rPr>
          <w:rFonts w:ascii="Times New Roman" w:hAnsi="Times New Roman" w:cs="Times New Roman"/>
          <w:b/>
          <w:sz w:val="24"/>
          <w:szCs w:val="24"/>
          <w:lang w:val="kk-KZ"/>
        </w:rPr>
        <w:t>Оңтайлы жақтары:</w:t>
      </w:r>
      <w:r w:rsidRPr="00CC23B3">
        <w:rPr>
          <w:rFonts w:ascii="Times New Roman" w:hAnsi="Times New Roman" w:cs="Times New Roman"/>
          <w:sz w:val="24"/>
          <w:szCs w:val="24"/>
          <w:lang w:val="kk-KZ"/>
        </w:rPr>
        <w:t xml:space="preserve"> - Серіктес кәсіпорындармен және колледждермен ынтымақтастық. Оқушылардың саналы түрде мамандық таңдау мүмкіндіктерінің болуы - Педкласстардың ашылуы. Педагогикалық мамандықтарды таңдауға дайындық мүмкіндіктерін кеңейту. - Оқушылардың мамандық таңдауына әсер ететін кәсіптік бағдарлау диагностикасын жүргізу - Оқушылардың колледж конкурстарына қатысуы .</w:t>
      </w:r>
    </w:p>
    <w:p w:rsidR="00136A28" w:rsidRPr="00CC23B3" w:rsidRDefault="00136A28" w:rsidP="00CC23B3">
      <w:pPr>
        <w:pStyle w:val="a8"/>
        <w:rPr>
          <w:rFonts w:ascii="Times New Roman" w:hAnsi="Times New Roman" w:cs="Times New Roman"/>
          <w:b/>
          <w:sz w:val="24"/>
          <w:szCs w:val="24"/>
          <w:lang w:val="kk-KZ"/>
        </w:rPr>
      </w:pPr>
    </w:p>
    <w:p w:rsidR="00136A28" w:rsidRPr="00CC23B3" w:rsidRDefault="00136A28" w:rsidP="00CC23B3">
      <w:pPr>
        <w:pStyle w:val="a8"/>
        <w:rPr>
          <w:rFonts w:ascii="Times New Roman" w:hAnsi="Times New Roman" w:cs="Times New Roman"/>
          <w:b/>
          <w:sz w:val="24"/>
          <w:szCs w:val="24"/>
          <w:lang w:val="kk-KZ"/>
        </w:rPr>
      </w:pPr>
      <w:r w:rsidRPr="00CC23B3">
        <w:rPr>
          <w:rFonts w:ascii="Times New Roman" w:hAnsi="Times New Roman" w:cs="Times New Roman"/>
          <w:b/>
          <w:sz w:val="24"/>
          <w:szCs w:val="24"/>
          <w:lang w:val="kk-KZ"/>
        </w:rPr>
        <w:t xml:space="preserve">                                    Экологиялық тәрбие</w:t>
      </w:r>
    </w:p>
    <w:p w:rsidR="00136A28" w:rsidRPr="00CC23B3" w:rsidRDefault="00136A28" w:rsidP="00CC23B3">
      <w:pPr>
        <w:pStyle w:val="a8"/>
        <w:ind w:firstLine="708"/>
        <w:rPr>
          <w:rFonts w:ascii="Times New Roman" w:hAnsi="Times New Roman" w:cs="Times New Roman"/>
          <w:sz w:val="24"/>
          <w:szCs w:val="24"/>
          <w:lang w:val="kk-KZ"/>
        </w:rPr>
      </w:pPr>
      <w:r w:rsidRPr="00CC23B3">
        <w:rPr>
          <w:rFonts w:ascii="Times New Roman" w:hAnsi="Times New Roman" w:cs="Times New Roman"/>
          <w:sz w:val="24"/>
          <w:szCs w:val="24"/>
          <w:lang w:val="kk-KZ"/>
        </w:rPr>
        <w:t xml:space="preserve">Экологиялық тәрбиенің мақсаты: экологиялық мәдениетті, қоршаған әлемге ұқыпты қарауды қалыптастыру .Мектеп , "Жақсылық жаса"атты - қалалық акциялар мен жобаларға белсене  қатысып, 75 760 пластикалық қақпақ жиналды. Ең белсенді сыныптар анықталды. Оқушылар қалалық конкурстарға қатыса отырып, Павлодар облысының экологиясын </w:t>
      </w:r>
      <w:r w:rsidRPr="00CC23B3">
        <w:rPr>
          <w:rFonts w:ascii="Times New Roman" w:hAnsi="Times New Roman" w:cs="Times New Roman"/>
          <w:sz w:val="24"/>
          <w:szCs w:val="24"/>
          <w:lang w:val="kk-KZ"/>
        </w:rPr>
        <w:lastRenderedPageBreak/>
        <w:t>сақтау қажеттілігі туралы өз білімдерін көрсетті: - "Қайталама материалдарды қабылдау пункттерінің картасы" - 2 орын ,"Үнемділік Инноваторы" бейнероликтер байқауы - 2 орын ,  « Туған өлке білгірлерінің "Туған өлкеңді  біл" байқауы-екі бірінші орын.Мектепте: Жер күніне арналған апта, Дүниежүзілік су күніне арналған акция өткізілді. Суды қорғау қажеттілігі туралы плакаттарды 8 - сынып оқушылары ұсынды . Бірнеше жыл бойы экологиялық бағыттағы үйірмелерді ДЮЭШ маманы Губар Н. Н. жүргізеді, мектеппен бірлесіп "танымдық экология"жобасы іске қосылды. Осы үйірмелерге қатысатын оқушылар өз білімдерін басқа оқушылармен бөлісті. Жобаны іске асырудың нәтижесі Павлодар облысын экологиялық қорғау бойынша білімді көрсету, "бұл тіпті оқушы болуы мүмкін"парақшаларын шығару болды .Бейіндік даярлаудың желілік қауымдастығында жұмыс жалғасын тапты. Жыл бойы сынып сағаттары өтті, онда оқушылар "Нефтехим LTD", "Прецель" АҚ, "Қазэнерго кабель"жобасы бойынша мектептің серіктес кәсіпорындарымен танысты. Биыл ПМПИ-мен шарт жасалды. Жоғары сынып оқушылары үшін педкласстар ашық. Мұғалім мамандығымен бойынша оқушыларымен жақынырақ танысу.</w:t>
      </w:r>
    </w:p>
    <w:p w:rsidR="00136A28" w:rsidRPr="00CC23B3" w:rsidRDefault="00136A28" w:rsidP="00CC23B3">
      <w:pPr>
        <w:pStyle w:val="a8"/>
        <w:rPr>
          <w:rFonts w:ascii="Times New Roman" w:hAnsi="Times New Roman" w:cs="Times New Roman"/>
          <w:sz w:val="24"/>
          <w:szCs w:val="24"/>
          <w:lang w:val="kk-KZ"/>
        </w:rPr>
      </w:pPr>
      <w:r w:rsidRPr="00CC23B3">
        <w:rPr>
          <w:rFonts w:ascii="Times New Roman" w:hAnsi="Times New Roman" w:cs="Times New Roman"/>
          <w:sz w:val="24"/>
          <w:szCs w:val="24"/>
          <w:lang w:val="kk-KZ"/>
        </w:rPr>
        <w:t xml:space="preserve">Сынып жетекшілері" Атамекен "ҚР Ұлттық Кәсіпкерлер Палатасының қолдауымен іске асырылатын"еңбек нарығында сұранысқа ие жаңа кәсіптер мен құзыреттер атласы" ұлттық жобасы ұсынған кәсіптерді зерделеуге бағытталған сынып сағаттары, конкурстар, викториналар сериясын өткізді "Игі мамандықтар" шығармалар байқауы өтті .Алдын -ала деректер бойынша жоба колледждеріне (Бизнес колледжі, Сервис және тамақтану колледжі, Технологиялық колледж) түсуді жоспарлайтын оқушылар саны өткен жылдармен салыстырғанда артты. Оқушыларға мамандық таңдауда көмек көрсету мақсатында диагностика, сауалнамалар, қосымша жеке әңгімелер жүргізілді . Диагностика кәсіби қызметтің әр саласында қызығушылықтың ауырлығын анықтады. Диагностика қорытындысы бойынша мыналар анықталды.(5.2 қосымша). </w:t>
      </w:r>
    </w:p>
    <w:p w:rsidR="00136A28" w:rsidRPr="00CC23B3" w:rsidRDefault="00136A28" w:rsidP="00CC23B3">
      <w:pPr>
        <w:pStyle w:val="a8"/>
        <w:rPr>
          <w:rFonts w:ascii="Times New Roman" w:hAnsi="Times New Roman" w:cs="Times New Roman"/>
          <w:sz w:val="24"/>
          <w:szCs w:val="24"/>
          <w:lang w:val="kk-KZ"/>
        </w:rPr>
      </w:pPr>
      <w:r w:rsidRPr="00CC23B3">
        <w:rPr>
          <w:rFonts w:ascii="Times New Roman" w:hAnsi="Times New Roman" w:cs="Times New Roman"/>
          <w:b/>
          <w:sz w:val="24"/>
          <w:szCs w:val="24"/>
          <w:lang w:val="kk-KZ"/>
        </w:rPr>
        <w:t>Оңтайлы жақтары:</w:t>
      </w:r>
      <w:r w:rsidRPr="00CC23B3">
        <w:rPr>
          <w:rFonts w:ascii="Times New Roman" w:hAnsi="Times New Roman" w:cs="Times New Roman"/>
          <w:sz w:val="24"/>
          <w:szCs w:val="24"/>
          <w:lang w:val="kk-KZ"/>
        </w:rPr>
        <w:t xml:space="preserve">  - Оқушылардың экологиялық мәдениетін арттыруға ықпал ететін экологиялық мектеппен ынтымақтастық.Мектепте 79 бюджеттік үйірме құрылды.</w:t>
      </w:r>
    </w:p>
    <w:p w:rsidR="00136A28" w:rsidRPr="00CC23B3" w:rsidRDefault="00136A28" w:rsidP="00CC23B3">
      <w:pPr>
        <w:pStyle w:val="a8"/>
        <w:rPr>
          <w:rFonts w:ascii="Times New Roman" w:hAnsi="Times New Roman" w:cs="Times New Roman"/>
          <w:b/>
          <w:sz w:val="24"/>
          <w:szCs w:val="24"/>
          <w:lang w:val="kk-KZ"/>
        </w:rPr>
      </w:pPr>
      <w:r w:rsidRPr="00CC23B3">
        <w:rPr>
          <w:rFonts w:ascii="Times New Roman" w:hAnsi="Times New Roman" w:cs="Times New Roman"/>
          <w:b/>
          <w:sz w:val="24"/>
          <w:szCs w:val="24"/>
          <w:lang w:val="kk-KZ"/>
        </w:rPr>
        <w:t xml:space="preserve">Мәселелер:  </w:t>
      </w:r>
    </w:p>
    <w:p w:rsidR="00136A28" w:rsidRPr="00CC23B3" w:rsidRDefault="00136A28" w:rsidP="00CC23B3">
      <w:pPr>
        <w:pStyle w:val="a8"/>
        <w:rPr>
          <w:rFonts w:ascii="Times New Roman" w:hAnsi="Times New Roman" w:cs="Times New Roman"/>
          <w:sz w:val="24"/>
          <w:szCs w:val="24"/>
          <w:lang w:val="kk-KZ"/>
        </w:rPr>
      </w:pPr>
      <w:r w:rsidRPr="00CC23B3">
        <w:rPr>
          <w:rFonts w:ascii="Times New Roman" w:hAnsi="Times New Roman" w:cs="Times New Roman"/>
          <w:b/>
          <w:sz w:val="24"/>
          <w:szCs w:val="24"/>
          <w:lang w:val="kk-KZ"/>
        </w:rPr>
        <w:t xml:space="preserve">                         Көркемдік-эстетикалық тәрбие</w:t>
      </w:r>
      <w:r w:rsidR="00392D0A">
        <w:rPr>
          <w:rFonts w:ascii="Times New Roman" w:hAnsi="Times New Roman" w:cs="Times New Roman"/>
          <w:sz w:val="24"/>
          <w:szCs w:val="24"/>
          <w:lang w:val="kk-KZ"/>
        </w:rPr>
        <w:t>, жұмыспен қамтуды ұйымдастыру.</w:t>
      </w:r>
    </w:p>
    <w:p w:rsidR="00136A28" w:rsidRPr="00CC23B3" w:rsidRDefault="00136A28" w:rsidP="00CC23B3">
      <w:pPr>
        <w:pStyle w:val="a8"/>
        <w:ind w:firstLine="708"/>
        <w:rPr>
          <w:rFonts w:ascii="Times New Roman" w:hAnsi="Times New Roman" w:cs="Times New Roman"/>
          <w:sz w:val="24"/>
          <w:szCs w:val="24"/>
          <w:lang w:val="kk-KZ"/>
        </w:rPr>
      </w:pPr>
      <w:r w:rsidRPr="00CC23B3">
        <w:rPr>
          <w:rFonts w:ascii="Times New Roman" w:hAnsi="Times New Roman" w:cs="Times New Roman"/>
          <w:sz w:val="24"/>
          <w:szCs w:val="24"/>
          <w:lang w:val="kk-KZ"/>
        </w:rPr>
        <w:t xml:space="preserve"> Көркемдік-эстетикалық бейін блогында үйірмелердің барлық түрлері сақталған: вокалдық, хореографиялық, театрлық, домбыралық. Алайда, барлық түрлер бойынша үйірмелердің жалпы саны азайды.Себебі домбыра жетекшісі тапшы.</w:t>
      </w:r>
    </w:p>
    <w:p w:rsidR="00136A28" w:rsidRPr="00CC23B3" w:rsidRDefault="00136A28" w:rsidP="00CC23B3">
      <w:pPr>
        <w:pStyle w:val="a8"/>
        <w:rPr>
          <w:rFonts w:ascii="Times New Roman" w:hAnsi="Times New Roman" w:cs="Times New Roman"/>
          <w:sz w:val="24"/>
          <w:szCs w:val="24"/>
          <w:lang w:val="kk-KZ"/>
        </w:rPr>
      </w:pPr>
      <w:r w:rsidRPr="00CC23B3">
        <w:rPr>
          <w:rFonts w:ascii="Times New Roman" w:hAnsi="Times New Roman" w:cs="Times New Roman"/>
          <w:sz w:val="24"/>
          <w:szCs w:val="24"/>
          <w:lang w:val="kk-KZ"/>
        </w:rPr>
        <w:t>Мектепте вокалдық үйірмелердің (жетекшісі А.Көмісхан), облыстық «Жас өркен» балалар шығармашылығы фестивалі аясында өткен « Күй шебері» жас күйшілер конкурсының жүлдегері Қ.Төлешов 3-орынға ие болды.Республикалық «Абай оқулары» қалалық кезеңі жүлдері Д.Темірханова, «Қысқы қиял» республикалық шығармашылық байқауда-1 орын, Р.Бағланованың 100 жылдық мерей тойына арналған « Ән менің жүрегімде» қалалық вокалдық байқау-3 орын.Халықаралық музыкалық аспапта ойнау шығармашылық байқау « Менің бастамам –менің отаным»А.Рақымберді (Жетекшісі А.Көмісхан) 1-орын. «Жігерлі дауыс-2023 » қалалық ерекше мәнерлік орындаудан А.Жексембаева -2 орын. «Алтын микрофон » облыстық вокал шеберлік байқауының қалалық кезеңінің « Солист» номенциясының 3 дәрежелі Ж.Ерсін. Ж.Сулейменова  дайындаған оқушылардың шығармашылық конкурстарына қатысу нәтижелі болды. «Бір шаңырақ астында» облыстық көрмесіне қатысқаны үшін марапатталды. «Қызғалдақ алаңы» облыстық шығармашылық көрмелер сайысында белсенділік танытты. «Әкеге қарап ұл өсер,шешеге қарап қыз өсер» қалалық шеберлік сабағын берді. Павлодар облысының білім беру басқармасына 85 жыл толуына байланысты «Туған жердің көктемі»атты « Бала креатив» шығармашылық көрмеде сертификатпен марапатталды.</w:t>
      </w:r>
    </w:p>
    <w:p w:rsidR="00136A28" w:rsidRPr="00CC23B3" w:rsidRDefault="00136A28" w:rsidP="00CC23B3">
      <w:pPr>
        <w:pStyle w:val="a8"/>
        <w:rPr>
          <w:rFonts w:ascii="Times New Roman" w:hAnsi="Times New Roman" w:cs="Times New Roman"/>
          <w:sz w:val="24"/>
          <w:szCs w:val="24"/>
          <w:lang w:val="kk-KZ"/>
        </w:rPr>
      </w:pPr>
      <w:r w:rsidRPr="00CC23B3">
        <w:rPr>
          <w:rFonts w:ascii="Times New Roman" w:hAnsi="Times New Roman" w:cs="Times New Roman"/>
          <w:sz w:val="24"/>
          <w:szCs w:val="24"/>
          <w:lang w:val="kk-KZ"/>
        </w:rPr>
        <w:t xml:space="preserve">- "Бояулар құпиялары" Республикалық Жас суретшілер байқауы (3 орын ) - "Құс қоңырауы" республикалық экологиялық байқауы. (3 орын) - "Көктемгі арт-кеңістік" халықаралық байқауы (2 орын) - "Өз қолымен гүл" қалалық шығармашылық байқауы (2 орын). Спорттық жарыстардан Павлодар облысының чемпионатында жеңіл атлетика бойынша А.Шәріпбай </w:t>
      </w:r>
      <w:r w:rsidRPr="00CC23B3">
        <w:rPr>
          <w:rFonts w:ascii="Times New Roman" w:hAnsi="Times New Roman" w:cs="Times New Roman"/>
          <w:sz w:val="24"/>
          <w:szCs w:val="24"/>
          <w:lang w:val="kk-KZ"/>
        </w:rPr>
        <w:lastRenderedPageBreak/>
        <w:t xml:space="preserve">3-орын, 52 спортакиада бағдарламасында жеңіл атлетика жарысы  С.Арынов -3 орын,командалықтан мектеп -1 орын, «Алаштың негізін қалаушы,ұлт көсемі Әлейхан Бөкейханның туған күніне орай волейболдан қыздар арасында қалалық турнирден» -3 орын ( жетекшісі Д.Алпысов).ҚР қысқы чемпионатында волейболдан -3 орын, Павлодар облысы чемпионатында волейболдан -1 орын.  А.Сәтпек( «Баянтау»). </w:t>
      </w:r>
    </w:p>
    <w:p w:rsidR="00136A28" w:rsidRPr="00CC23B3" w:rsidRDefault="00136A28" w:rsidP="00CC23B3">
      <w:pPr>
        <w:pStyle w:val="a8"/>
        <w:rPr>
          <w:rFonts w:ascii="Times New Roman" w:hAnsi="Times New Roman" w:cs="Times New Roman"/>
          <w:sz w:val="24"/>
          <w:szCs w:val="24"/>
          <w:lang w:val="kk-KZ"/>
        </w:rPr>
      </w:pPr>
      <w:r w:rsidRPr="00CC23B3">
        <w:rPr>
          <w:rFonts w:ascii="Times New Roman" w:hAnsi="Times New Roman" w:cs="Times New Roman"/>
          <w:sz w:val="24"/>
          <w:szCs w:val="24"/>
          <w:lang w:val="kk-KZ"/>
        </w:rPr>
        <w:t>Жыл бойы оқушылар мектептегі сурет, қолөнер, музыкалық бағдарламалар, әдеби композициялар байқауларына қатысады.</w:t>
      </w:r>
    </w:p>
    <w:p w:rsidR="00136A28" w:rsidRPr="00CC23B3" w:rsidRDefault="00136A28" w:rsidP="00CC23B3">
      <w:pPr>
        <w:pStyle w:val="a8"/>
        <w:rPr>
          <w:rFonts w:ascii="Times New Roman" w:hAnsi="Times New Roman" w:cs="Times New Roman"/>
          <w:sz w:val="24"/>
          <w:szCs w:val="24"/>
          <w:lang w:val="kk-KZ"/>
        </w:rPr>
      </w:pPr>
      <w:r w:rsidRPr="00CC23B3">
        <w:rPr>
          <w:rFonts w:ascii="Times New Roman" w:hAnsi="Times New Roman" w:cs="Times New Roman"/>
          <w:b/>
          <w:sz w:val="24"/>
          <w:szCs w:val="24"/>
          <w:lang w:val="kk-KZ"/>
        </w:rPr>
        <w:t>Оңтайлы жақтары:</w:t>
      </w:r>
      <w:r w:rsidRPr="00CC23B3">
        <w:rPr>
          <w:rFonts w:ascii="Times New Roman" w:hAnsi="Times New Roman" w:cs="Times New Roman"/>
          <w:sz w:val="24"/>
          <w:szCs w:val="24"/>
          <w:lang w:val="kk-KZ"/>
        </w:rPr>
        <w:t xml:space="preserve"> - Мектептегі түрлі бейіндегі үйірмелердің қызметі - Оқушылардың Instagram арқылы өз жұмыстарын ұсынуға мүмкіндігі бар (суреттер, қолөнер, музыкалық нөмірлер және т. б.) </w:t>
      </w:r>
    </w:p>
    <w:p w:rsidR="00136A28" w:rsidRPr="00CC23B3" w:rsidRDefault="00136A28" w:rsidP="00CC23B3">
      <w:pPr>
        <w:pStyle w:val="a8"/>
        <w:rPr>
          <w:rFonts w:ascii="Times New Roman" w:hAnsi="Times New Roman" w:cs="Times New Roman"/>
          <w:b/>
          <w:sz w:val="24"/>
          <w:szCs w:val="24"/>
          <w:lang w:val="kk-KZ"/>
        </w:rPr>
      </w:pPr>
      <w:r w:rsidRPr="00CC23B3">
        <w:rPr>
          <w:rFonts w:ascii="Times New Roman" w:hAnsi="Times New Roman" w:cs="Times New Roman"/>
          <w:b/>
          <w:sz w:val="24"/>
          <w:szCs w:val="24"/>
          <w:lang w:val="kk-KZ"/>
        </w:rPr>
        <w:t xml:space="preserve">Мәселелер: </w:t>
      </w:r>
    </w:p>
    <w:p w:rsidR="00136A28" w:rsidRPr="00CC23B3" w:rsidRDefault="00136A28" w:rsidP="00CC23B3">
      <w:pPr>
        <w:pStyle w:val="a8"/>
        <w:rPr>
          <w:rFonts w:ascii="Times New Roman" w:hAnsi="Times New Roman" w:cs="Times New Roman"/>
          <w:sz w:val="24"/>
          <w:szCs w:val="24"/>
          <w:lang w:val="kk-KZ"/>
        </w:rPr>
      </w:pPr>
      <w:r w:rsidRPr="00CC23B3">
        <w:rPr>
          <w:rFonts w:ascii="Times New Roman" w:hAnsi="Times New Roman" w:cs="Times New Roman"/>
          <w:sz w:val="24"/>
          <w:szCs w:val="24"/>
          <w:lang w:val="kk-KZ"/>
        </w:rPr>
        <w:t>-Үйірмелер санын, оның ішінде көркемдік-эстетикалық бейінді көбейту.</w:t>
      </w:r>
    </w:p>
    <w:p w:rsidR="00136A28" w:rsidRPr="00CC23B3" w:rsidRDefault="00136A28" w:rsidP="00CC23B3">
      <w:pPr>
        <w:pStyle w:val="a8"/>
        <w:rPr>
          <w:rFonts w:ascii="Times New Roman" w:hAnsi="Times New Roman" w:cs="Times New Roman"/>
          <w:b/>
          <w:sz w:val="24"/>
          <w:szCs w:val="24"/>
          <w:lang w:val="kk-KZ"/>
        </w:rPr>
      </w:pPr>
      <w:r w:rsidRPr="00CC23B3">
        <w:rPr>
          <w:rFonts w:ascii="Times New Roman" w:hAnsi="Times New Roman" w:cs="Times New Roman"/>
          <w:b/>
          <w:sz w:val="24"/>
          <w:szCs w:val="24"/>
          <w:lang w:val="kk-KZ"/>
        </w:rPr>
        <w:t xml:space="preserve">                         Дене тәрбиесі, салауатты өмір салты</w:t>
      </w:r>
    </w:p>
    <w:p w:rsidR="00136A28" w:rsidRPr="00CC23B3" w:rsidRDefault="00136A28" w:rsidP="00CC23B3">
      <w:pPr>
        <w:pStyle w:val="a8"/>
        <w:ind w:firstLine="708"/>
        <w:rPr>
          <w:rFonts w:ascii="Times New Roman" w:hAnsi="Times New Roman" w:cs="Times New Roman"/>
          <w:bCs/>
          <w:sz w:val="24"/>
          <w:szCs w:val="24"/>
          <w:lang w:val="kk-KZ"/>
        </w:rPr>
      </w:pPr>
      <w:r w:rsidRPr="00CC23B3">
        <w:rPr>
          <w:rFonts w:ascii="Times New Roman" w:hAnsi="Times New Roman" w:cs="Times New Roman"/>
          <w:sz w:val="24"/>
          <w:szCs w:val="24"/>
          <w:lang w:val="kk-KZ"/>
        </w:rPr>
        <w:t>Дене тәрбиесі, салауатты өмір салты аурушаңдыққа салыстырмалы талдау жүргізілді. Көру органдары ауруларының айтарлықтай өсуі 10-нан 19% - ға дейін тіркелді. Бұл факт балалардың ұзақ уақыт қашықтықтан оқытылатындығымен түсіндіріледі, бұл балалардың компьютерлерді, ұялы телефондарды шамадан тыс пайдалануына әкелді, бұл көру қабілетіне әсер ете алмады. Сондай-ақ, туберкулезбен ауырған оқушылардың 1% - ға артуы және туберкулез ауруы тіркелді. Тірек-қимыл аппаратының аурулары 2% - ға өсті. Сонымен қатар, жүйке жүйесінің, жоғарғы тыныс жолдарының ауруларының аздап төмендеуі байқалды. Өткен жылдың деңгейінде асқазан-ішек және жүрек-қан тамырлары аурулары өзгеріссіз  қалды. (5.5 қосымша)</w:t>
      </w:r>
    </w:p>
    <w:p w:rsidR="00136A28" w:rsidRPr="00CC23B3" w:rsidRDefault="00136A28" w:rsidP="00CC23B3">
      <w:pPr>
        <w:pStyle w:val="a8"/>
        <w:rPr>
          <w:rFonts w:ascii="Times New Roman" w:hAnsi="Times New Roman" w:cs="Times New Roman"/>
          <w:sz w:val="24"/>
          <w:szCs w:val="24"/>
          <w:lang w:val="kk-KZ"/>
        </w:rPr>
      </w:pPr>
      <w:r w:rsidRPr="00CC23B3">
        <w:rPr>
          <w:rFonts w:ascii="Times New Roman" w:hAnsi="Times New Roman" w:cs="Times New Roman"/>
          <w:sz w:val="24"/>
          <w:szCs w:val="24"/>
          <w:lang w:val="kk-KZ"/>
        </w:rPr>
        <w:t>СӨС мектеп орталығы (жетекшісі А.Байғалым.) оқушылардың денсаулығын сақтау туралы білімдерін кеңейтуге бағытталған айлықтар мен онжылдықтардың ұйымдастырушысы болды. Іс-шаралардың көпшілігі қашықтан немесе бір сынып негізінде ұйымдастырылды. Зиянды заттарды қолданудың алдын алу, қант диабетінің, жұқпалы аурулардың алдын алу, ұтымды тамақтану мен қозғалыс белсенділігін насихаттау және т. б. бойынша іс-шаралар өткізілді Денсаулық фестивалінің іс-шаралары екі форматта өткізілді: онлайн және офлайн: "Сау бол" бейне коллажы, "Салауатты істер күні" челленджі және т. б. Психикалық денсаулық апталығы оқушылардың, ата-аналардың, педагогикалық ұжымның назарын психикалық денсаулықты сақтау және нығайту, оның ішінде суицидтің алдын алу мәселелеріне аудару мақсатында өткізілді. "Жақсы көңіл – күй Эмодзиі" акциялары, "Агрессиясыз қарым-қатынас" танымдық ойыны, "Электрондық темекі" дәріс-тренингі есте қалды.</w:t>
      </w:r>
    </w:p>
    <w:p w:rsidR="00136A28" w:rsidRPr="00CC23B3" w:rsidRDefault="00136A28" w:rsidP="00CC23B3">
      <w:pPr>
        <w:pStyle w:val="a8"/>
        <w:rPr>
          <w:rFonts w:ascii="Times New Roman" w:hAnsi="Times New Roman" w:cs="Times New Roman"/>
          <w:sz w:val="24"/>
          <w:szCs w:val="24"/>
          <w:lang w:val="kk-KZ"/>
        </w:rPr>
      </w:pPr>
      <w:r w:rsidRPr="00CC23B3">
        <w:rPr>
          <w:rFonts w:ascii="Times New Roman" w:hAnsi="Times New Roman" w:cs="Times New Roman"/>
          <w:sz w:val="24"/>
          <w:szCs w:val="24"/>
          <w:lang w:val="kk-KZ"/>
        </w:rPr>
        <w:t xml:space="preserve">         Бір жыл ішінде 8 сыныптарда суицидтің алдын алу бағдарламасы жүзеге асырылды (психолог З.Какиева.). Эмоционалды симптомдардың жоғары деңгейі бар "тәуекел тобындағы" оқушылар саны: құрдастарымен проблемалар, гиперактивтілік-4 адам. Алдын алу мақсатында бұл оқушылардың эмоционалдық жағдайына күнделікті бақылау жүргізілді, апта сайынғы консультациялар, сынып жетекшісімен жасөспірімдердің сынып ұжымымен бірлескен іс-әрекетін ұйымдастыру жүргізілді. 5,10 сыныптарда мазасыздық, өзін-өзі бағалау, интеллект деңгейін зерттеу бойынша диагностика жүргізілді. Жалпы, психологиялық жайлылық индексі 5,7,8,10 сыныпта жоғары. Ситуациялық мазасыздық жетістікке жету қажеттілігінің ашулануынан, өзін-өзі көрсетуден қорқудан көрінеді. </w:t>
      </w:r>
      <w:r w:rsidRPr="00227F01">
        <w:rPr>
          <w:rFonts w:ascii="Times New Roman" w:hAnsi="Times New Roman" w:cs="Times New Roman"/>
          <w:sz w:val="24"/>
          <w:szCs w:val="24"/>
          <w:lang w:val="kk-KZ"/>
        </w:rPr>
        <w:t xml:space="preserve">(Қосымша 5. 7) Жыныстық тәрбие мәселесіне көп көңіл бөлінді. Психолог </w:t>
      </w:r>
      <w:r w:rsidRPr="00CC23B3">
        <w:rPr>
          <w:rFonts w:ascii="Times New Roman" w:hAnsi="Times New Roman" w:cs="Times New Roman"/>
          <w:sz w:val="24"/>
          <w:szCs w:val="24"/>
          <w:lang w:val="kk-KZ"/>
        </w:rPr>
        <w:t>З.Какиева</w:t>
      </w:r>
      <w:r w:rsidRPr="00227F01">
        <w:rPr>
          <w:rFonts w:ascii="Times New Roman" w:hAnsi="Times New Roman" w:cs="Times New Roman"/>
          <w:sz w:val="24"/>
          <w:szCs w:val="24"/>
          <w:lang w:val="kk-KZ"/>
        </w:rPr>
        <w:t xml:space="preserve"> бір жыл ішінде </w:t>
      </w:r>
      <w:r w:rsidRPr="00CC23B3">
        <w:rPr>
          <w:rFonts w:ascii="Times New Roman" w:hAnsi="Times New Roman" w:cs="Times New Roman"/>
          <w:sz w:val="24"/>
          <w:szCs w:val="24"/>
          <w:lang w:val="kk-KZ"/>
        </w:rPr>
        <w:t>Күнделік платформасында</w:t>
      </w:r>
      <w:r w:rsidRPr="00227F01">
        <w:rPr>
          <w:rFonts w:ascii="Times New Roman" w:hAnsi="Times New Roman" w:cs="Times New Roman"/>
          <w:sz w:val="24"/>
          <w:szCs w:val="24"/>
          <w:lang w:val="kk-KZ"/>
        </w:rPr>
        <w:t xml:space="preserve"> "барлық жағдайларға арналған қыздарға арналған кеңестер" атты тұрақты айдар ұйымдастырылды </w:t>
      </w:r>
      <w:r w:rsidRPr="00CC23B3">
        <w:rPr>
          <w:rFonts w:ascii="Times New Roman" w:hAnsi="Times New Roman" w:cs="Times New Roman"/>
          <w:sz w:val="24"/>
          <w:szCs w:val="24"/>
          <w:lang w:val="kk-KZ"/>
        </w:rPr>
        <w:t>.</w:t>
      </w:r>
    </w:p>
    <w:p w:rsidR="00136A28" w:rsidRPr="00E24BCB" w:rsidRDefault="00136A28" w:rsidP="00CC23B3">
      <w:pPr>
        <w:pStyle w:val="a8"/>
        <w:rPr>
          <w:rFonts w:ascii="Times New Roman" w:hAnsi="Times New Roman" w:cs="Times New Roman"/>
          <w:sz w:val="24"/>
          <w:szCs w:val="24"/>
          <w:lang w:val="kk-KZ"/>
        </w:rPr>
      </w:pPr>
      <w:r w:rsidRPr="00227F01">
        <w:rPr>
          <w:rFonts w:ascii="Times New Roman" w:hAnsi="Times New Roman" w:cs="Times New Roman"/>
          <w:sz w:val="24"/>
          <w:szCs w:val="24"/>
          <w:lang w:val="kk-KZ"/>
        </w:rPr>
        <w:t xml:space="preserve"> </w:t>
      </w:r>
      <w:r w:rsidRPr="00E24BCB">
        <w:rPr>
          <w:rFonts w:ascii="Times New Roman" w:hAnsi="Times New Roman" w:cs="Times New Roman"/>
          <w:sz w:val="24"/>
          <w:szCs w:val="24"/>
          <w:lang w:val="kk-KZ"/>
        </w:rPr>
        <w:t xml:space="preserve">Темекі шегудің, нашақорлықтың алдын алу мақсатында Павлодар облыстық психикалық денсаулық орталығының медициналық психологы А.А. Куликова 9-11 сынып оқушыларымен "ПБЗ қолданудың алдын алу", "Темекі шегудің алдын алу"әңгімелесу өткізді. Осы тақырып бойынша "Есірткісіз әлем"шағын брошюралар байқауы, "темекі шегудің бағасы" челленджі, "есірткіге қарсы әлем" суреттер байқауы өткізілді. Алайда, мектепте вейптерді қолдану жағдайлары тіркелген . Орта буын оқушылары арасында алдын </w:t>
      </w:r>
      <w:r w:rsidRPr="00E24BCB">
        <w:rPr>
          <w:rFonts w:ascii="Times New Roman" w:hAnsi="Times New Roman" w:cs="Times New Roman"/>
          <w:sz w:val="24"/>
          <w:szCs w:val="24"/>
          <w:lang w:val="kk-KZ"/>
        </w:rPr>
        <w:lastRenderedPageBreak/>
        <w:t xml:space="preserve">алу шараларын күшейту қажет </w:t>
      </w:r>
      <w:r w:rsidRPr="00CC23B3">
        <w:rPr>
          <w:rFonts w:ascii="Times New Roman" w:hAnsi="Times New Roman" w:cs="Times New Roman"/>
          <w:sz w:val="24"/>
          <w:szCs w:val="24"/>
          <w:lang w:val="kk-KZ"/>
        </w:rPr>
        <w:t>.</w:t>
      </w:r>
      <w:r w:rsidRPr="00E24BCB">
        <w:rPr>
          <w:rFonts w:ascii="Times New Roman" w:hAnsi="Times New Roman" w:cs="Times New Roman"/>
          <w:sz w:val="24"/>
          <w:szCs w:val="24"/>
          <w:lang w:val="kk-KZ"/>
        </w:rPr>
        <w:t>Соңғы үш жыл ішінде ыстық тамақпен қамту 1-4 сынып оқушылары үшін толық тегін тамақтануды ұйымдастыру есебінен</w:t>
      </w:r>
      <w:r w:rsidRPr="00CC23B3">
        <w:rPr>
          <w:rFonts w:ascii="Times New Roman" w:hAnsi="Times New Roman" w:cs="Times New Roman"/>
          <w:sz w:val="24"/>
          <w:szCs w:val="24"/>
          <w:lang w:val="kk-KZ"/>
        </w:rPr>
        <w:t xml:space="preserve"> 80-нен</w:t>
      </w:r>
      <w:r w:rsidRPr="00E24BCB">
        <w:rPr>
          <w:rFonts w:ascii="Times New Roman" w:hAnsi="Times New Roman" w:cs="Times New Roman"/>
          <w:sz w:val="24"/>
          <w:szCs w:val="24"/>
          <w:lang w:val="kk-KZ"/>
        </w:rPr>
        <w:t xml:space="preserve">  100% - ға дейін құрайды. </w:t>
      </w:r>
      <w:r w:rsidRPr="00CC23B3">
        <w:rPr>
          <w:rFonts w:ascii="Times New Roman" w:hAnsi="Times New Roman" w:cs="Times New Roman"/>
          <w:sz w:val="24"/>
          <w:szCs w:val="24"/>
          <w:lang w:val="kk-KZ"/>
        </w:rPr>
        <w:t>Ө</w:t>
      </w:r>
      <w:r w:rsidRPr="00E24BCB">
        <w:rPr>
          <w:rFonts w:ascii="Times New Roman" w:hAnsi="Times New Roman" w:cs="Times New Roman"/>
          <w:sz w:val="24"/>
          <w:szCs w:val="24"/>
          <w:lang w:val="kk-KZ"/>
        </w:rPr>
        <w:t xml:space="preserve">ткен жылдың деңгейінен 3 пайызға асып түсті. </w:t>
      </w:r>
    </w:p>
    <w:p w:rsidR="00136A28" w:rsidRPr="00E24BCB" w:rsidRDefault="00136A28" w:rsidP="00CC23B3">
      <w:pPr>
        <w:pStyle w:val="a8"/>
        <w:rPr>
          <w:rFonts w:ascii="Times New Roman" w:hAnsi="Times New Roman" w:cs="Times New Roman"/>
          <w:sz w:val="28"/>
          <w:szCs w:val="28"/>
          <w:lang w:val="kk-KZ"/>
        </w:rPr>
      </w:pPr>
    </w:p>
    <w:p w:rsidR="00136A28" w:rsidRPr="00E24BCB" w:rsidRDefault="00136A28" w:rsidP="00CC23B3">
      <w:pPr>
        <w:pStyle w:val="a8"/>
        <w:rPr>
          <w:rFonts w:ascii="Times New Roman" w:hAnsi="Times New Roman" w:cs="Times New Roman"/>
          <w:sz w:val="28"/>
          <w:szCs w:val="28"/>
          <w:lang w:val="kk-KZ"/>
        </w:rPr>
      </w:pPr>
    </w:p>
    <w:p w:rsidR="00136A28" w:rsidRPr="00E24BCB" w:rsidRDefault="00136A28" w:rsidP="00CC23B3">
      <w:pPr>
        <w:pStyle w:val="a8"/>
        <w:rPr>
          <w:rFonts w:ascii="Times New Roman" w:hAnsi="Times New Roman" w:cs="Times New Roman"/>
          <w:sz w:val="28"/>
          <w:szCs w:val="28"/>
          <w:lang w:val="kk-KZ"/>
        </w:rPr>
      </w:pPr>
    </w:p>
    <w:p w:rsidR="00136A28" w:rsidRPr="00E24BCB" w:rsidRDefault="00136A28" w:rsidP="00CC23B3">
      <w:pPr>
        <w:pStyle w:val="a8"/>
        <w:rPr>
          <w:rFonts w:ascii="Times New Roman" w:hAnsi="Times New Roman" w:cs="Times New Roman"/>
          <w:sz w:val="28"/>
          <w:szCs w:val="28"/>
          <w:lang w:val="kk-KZ"/>
        </w:rPr>
      </w:pPr>
    </w:p>
    <w:p w:rsidR="00136A28" w:rsidRPr="00E24BCB" w:rsidRDefault="00136A28" w:rsidP="00CC23B3">
      <w:pPr>
        <w:pStyle w:val="a8"/>
        <w:rPr>
          <w:rFonts w:ascii="Times New Roman" w:hAnsi="Times New Roman" w:cs="Times New Roman"/>
          <w:b/>
          <w:sz w:val="24"/>
          <w:szCs w:val="24"/>
          <w:lang w:val="kk-KZ"/>
        </w:rPr>
      </w:pPr>
      <w:r w:rsidRPr="00CC23B3">
        <w:rPr>
          <w:rFonts w:ascii="Times New Roman" w:hAnsi="Times New Roman" w:cs="Times New Roman"/>
          <w:b/>
          <w:sz w:val="24"/>
          <w:szCs w:val="24"/>
          <w:lang w:val="kk-KZ"/>
        </w:rPr>
        <w:t>ҚОСЫМША</w:t>
      </w:r>
      <w:r w:rsidRPr="00E24BCB">
        <w:rPr>
          <w:rFonts w:ascii="Times New Roman" w:hAnsi="Times New Roman" w:cs="Times New Roman"/>
          <w:b/>
          <w:sz w:val="24"/>
          <w:szCs w:val="24"/>
          <w:lang w:val="kk-KZ"/>
        </w:rPr>
        <w:t>:</w:t>
      </w:r>
    </w:p>
    <w:p w:rsidR="00136A28" w:rsidRPr="00E24BCB" w:rsidRDefault="00136A28" w:rsidP="00CC23B3">
      <w:pPr>
        <w:pStyle w:val="a8"/>
        <w:rPr>
          <w:rFonts w:ascii="Times New Roman" w:hAnsi="Times New Roman" w:cs="Times New Roman"/>
          <w:sz w:val="24"/>
          <w:szCs w:val="24"/>
          <w:lang w:val="kk-KZ"/>
        </w:rPr>
      </w:pPr>
      <w:r w:rsidRPr="00CC23B3">
        <w:rPr>
          <w:rFonts w:ascii="Times New Roman" w:hAnsi="Times New Roman" w:cs="Times New Roman"/>
          <w:sz w:val="24"/>
          <w:szCs w:val="24"/>
          <w:lang w:val="kk-KZ"/>
        </w:rPr>
        <w:t>Қосымша :</w:t>
      </w:r>
      <w:r w:rsidRPr="00E24BCB">
        <w:rPr>
          <w:rFonts w:ascii="Times New Roman" w:hAnsi="Times New Roman" w:cs="Times New Roman"/>
          <w:sz w:val="24"/>
          <w:szCs w:val="24"/>
          <w:lang w:val="kk-KZ"/>
        </w:rPr>
        <w:t xml:space="preserve"> 5.1</w:t>
      </w:r>
    </w:p>
    <w:p w:rsidR="00136A28" w:rsidRPr="00CC23B3" w:rsidRDefault="00136A28" w:rsidP="00CC23B3">
      <w:pPr>
        <w:pStyle w:val="a8"/>
        <w:rPr>
          <w:rFonts w:ascii="Times New Roman" w:hAnsi="Times New Roman" w:cs="Times New Roman"/>
          <w:sz w:val="24"/>
          <w:szCs w:val="24"/>
          <w:lang w:val="kk-KZ"/>
        </w:rPr>
      </w:pPr>
      <w:r w:rsidRPr="00CC23B3">
        <w:rPr>
          <w:rFonts w:ascii="Times New Roman" w:hAnsi="Times New Roman" w:cs="Times New Roman"/>
          <w:sz w:val="24"/>
          <w:szCs w:val="24"/>
          <w:lang w:val="kk-KZ"/>
        </w:rPr>
        <w:t>Қалалық ішкі істер есебі,мектепішілік есеп,  «тәуекел тобы» есебінде тұрған оушылар саны.</w:t>
      </w:r>
    </w:p>
    <w:p w:rsidR="00136A28" w:rsidRPr="00CC23B3" w:rsidRDefault="00136A28" w:rsidP="00CC23B3">
      <w:pPr>
        <w:pStyle w:val="a8"/>
        <w:rPr>
          <w:rFonts w:ascii="Times New Roman" w:hAnsi="Times New Roman" w:cs="Times New Roman"/>
          <w:sz w:val="24"/>
          <w:szCs w:val="24"/>
        </w:rPr>
      </w:pPr>
      <w:r w:rsidRPr="00CC23B3">
        <w:rPr>
          <w:rFonts w:ascii="Times New Roman" w:hAnsi="Times New Roman" w:cs="Times New Roman"/>
          <w:noProof/>
          <w:sz w:val="24"/>
          <w:szCs w:val="24"/>
        </w:rPr>
        <w:drawing>
          <wp:inline distT="0" distB="0" distL="0" distR="0">
            <wp:extent cx="3499034" cy="2151219"/>
            <wp:effectExtent l="0" t="0" r="6350" b="1905"/>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136A28" w:rsidRPr="00CC23B3" w:rsidRDefault="00136A28" w:rsidP="00CC23B3">
      <w:pPr>
        <w:rPr>
          <w:b/>
        </w:rPr>
      </w:pPr>
      <w:r w:rsidRPr="00CC23B3">
        <w:rPr>
          <w:b/>
          <w:lang w:val="kk-KZ"/>
        </w:rPr>
        <w:t xml:space="preserve">Қосымша </w:t>
      </w:r>
      <w:r w:rsidRPr="00CC23B3">
        <w:rPr>
          <w:b/>
        </w:rPr>
        <w:t>5.2 ДИФЕРЕНЦИАЛДЫҚ ДИАГНОСТИКАЛЫҚ СҰРАҚ (ДДО; Е.А. КЛИМОВ)</w:t>
      </w:r>
    </w:p>
    <w:p w:rsidR="00136A28" w:rsidRPr="00CC23B3" w:rsidRDefault="00136A28" w:rsidP="00CC23B3">
      <w:pPr>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95"/>
        <w:gridCol w:w="1595"/>
        <w:gridCol w:w="1595"/>
        <w:gridCol w:w="1595"/>
        <w:gridCol w:w="1595"/>
        <w:gridCol w:w="1595"/>
      </w:tblGrid>
      <w:tr w:rsidR="00136A28" w:rsidRPr="00CC23B3" w:rsidTr="002836B1">
        <w:tc>
          <w:tcPr>
            <w:tcW w:w="1595" w:type="dxa"/>
            <w:tcBorders>
              <w:top w:val="single" w:sz="4" w:space="0" w:color="auto"/>
              <w:left w:val="single" w:sz="4" w:space="0" w:color="auto"/>
              <w:bottom w:val="single" w:sz="4" w:space="0" w:color="auto"/>
              <w:right w:val="single" w:sz="4" w:space="0" w:color="auto"/>
            </w:tcBorders>
            <w:shd w:val="clear" w:color="auto" w:fill="auto"/>
            <w:hideMark/>
          </w:tcPr>
          <w:p w:rsidR="00136A28" w:rsidRPr="00CC23B3" w:rsidRDefault="00136A28" w:rsidP="00CC23B3">
            <w:pPr>
              <w:jc w:val="center"/>
              <w:rPr>
                <w:b/>
                <w:lang w:val="kk-KZ"/>
              </w:rPr>
            </w:pPr>
            <w:r w:rsidRPr="00CC23B3">
              <w:rPr>
                <w:b/>
                <w:lang w:val="kk-KZ"/>
              </w:rPr>
              <w:t>Сыныптар</w:t>
            </w:r>
          </w:p>
        </w:tc>
        <w:tc>
          <w:tcPr>
            <w:tcW w:w="1595" w:type="dxa"/>
            <w:tcBorders>
              <w:top w:val="single" w:sz="4" w:space="0" w:color="auto"/>
              <w:left w:val="single" w:sz="4" w:space="0" w:color="auto"/>
              <w:bottom w:val="single" w:sz="4" w:space="0" w:color="auto"/>
              <w:right w:val="single" w:sz="4" w:space="0" w:color="auto"/>
            </w:tcBorders>
            <w:shd w:val="clear" w:color="auto" w:fill="auto"/>
            <w:hideMark/>
          </w:tcPr>
          <w:p w:rsidR="00136A28" w:rsidRPr="00CC23B3" w:rsidRDefault="00136A28" w:rsidP="00CC23B3">
            <w:pPr>
              <w:jc w:val="center"/>
              <w:rPr>
                <w:b/>
                <w:lang w:val="kk-KZ"/>
              </w:rPr>
            </w:pPr>
            <w:r w:rsidRPr="00CC23B3">
              <w:rPr>
                <w:b/>
                <w:lang w:val="kk-KZ"/>
              </w:rPr>
              <w:t>А-А</w:t>
            </w:r>
          </w:p>
        </w:tc>
        <w:tc>
          <w:tcPr>
            <w:tcW w:w="1595" w:type="dxa"/>
            <w:tcBorders>
              <w:top w:val="single" w:sz="4" w:space="0" w:color="auto"/>
              <w:left w:val="single" w:sz="4" w:space="0" w:color="auto"/>
              <w:bottom w:val="single" w:sz="4" w:space="0" w:color="auto"/>
              <w:right w:val="single" w:sz="4" w:space="0" w:color="auto"/>
            </w:tcBorders>
            <w:shd w:val="clear" w:color="auto" w:fill="auto"/>
            <w:hideMark/>
          </w:tcPr>
          <w:p w:rsidR="00136A28" w:rsidRPr="00CC23B3" w:rsidRDefault="00136A28" w:rsidP="00CC23B3">
            <w:pPr>
              <w:jc w:val="center"/>
              <w:rPr>
                <w:b/>
                <w:lang w:val="kk-KZ"/>
              </w:rPr>
            </w:pPr>
            <w:r w:rsidRPr="00CC23B3">
              <w:rPr>
                <w:b/>
                <w:lang w:val="kk-KZ"/>
              </w:rPr>
              <w:t>А-Б</w:t>
            </w:r>
          </w:p>
        </w:tc>
        <w:tc>
          <w:tcPr>
            <w:tcW w:w="1595" w:type="dxa"/>
            <w:tcBorders>
              <w:top w:val="single" w:sz="4" w:space="0" w:color="auto"/>
              <w:left w:val="single" w:sz="4" w:space="0" w:color="auto"/>
              <w:bottom w:val="single" w:sz="4" w:space="0" w:color="auto"/>
              <w:right w:val="single" w:sz="4" w:space="0" w:color="auto"/>
            </w:tcBorders>
            <w:shd w:val="clear" w:color="auto" w:fill="auto"/>
            <w:hideMark/>
          </w:tcPr>
          <w:p w:rsidR="00136A28" w:rsidRPr="00CC23B3" w:rsidRDefault="00136A28" w:rsidP="00CC23B3">
            <w:pPr>
              <w:jc w:val="center"/>
              <w:rPr>
                <w:b/>
                <w:lang w:val="kk-KZ"/>
              </w:rPr>
            </w:pPr>
            <w:r w:rsidRPr="00CC23B3">
              <w:rPr>
                <w:b/>
                <w:lang w:val="kk-KZ"/>
              </w:rPr>
              <w:t>А-К</w:t>
            </w:r>
          </w:p>
        </w:tc>
        <w:tc>
          <w:tcPr>
            <w:tcW w:w="1595" w:type="dxa"/>
            <w:tcBorders>
              <w:top w:val="single" w:sz="4" w:space="0" w:color="auto"/>
              <w:left w:val="single" w:sz="4" w:space="0" w:color="auto"/>
              <w:bottom w:val="single" w:sz="4" w:space="0" w:color="auto"/>
              <w:right w:val="single" w:sz="4" w:space="0" w:color="auto"/>
            </w:tcBorders>
            <w:shd w:val="clear" w:color="auto" w:fill="auto"/>
            <w:hideMark/>
          </w:tcPr>
          <w:p w:rsidR="00136A28" w:rsidRPr="00CC23B3" w:rsidRDefault="00136A28" w:rsidP="00CC23B3">
            <w:pPr>
              <w:jc w:val="center"/>
              <w:rPr>
                <w:b/>
                <w:lang w:val="kk-KZ"/>
              </w:rPr>
            </w:pPr>
            <w:r w:rsidRPr="00CC23B3">
              <w:rPr>
                <w:b/>
                <w:lang w:val="kk-KZ"/>
              </w:rPr>
              <w:t>А-Т</w:t>
            </w:r>
          </w:p>
        </w:tc>
        <w:tc>
          <w:tcPr>
            <w:tcW w:w="1595" w:type="dxa"/>
            <w:tcBorders>
              <w:top w:val="single" w:sz="4" w:space="0" w:color="auto"/>
              <w:left w:val="single" w:sz="4" w:space="0" w:color="auto"/>
              <w:bottom w:val="single" w:sz="4" w:space="0" w:color="auto"/>
              <w:right w:val="single" w:sz="4" w:space="0" w:color="auto"/>
            </w:tcBorders>
            <w:shd w:val="clear" w:color="auto" w:fill="auto"/>
            <w:hideMark/>
          </w:tcPr>
          <w:p w:rsidR="00136A28" w:rsidRPr="00CC23B3" w:rsidRDefault="00136A28" w:rsidP="00CC23B3">
            <w:pPr>
              <w:jc w:val="center"/>
              <w:rPr>
                <w:b/>
                <w:lang w:val="kk-KZ"/>
              </w:rPr>
            </w:pPr>
            <w:r w:rsidRPr="00CC23B3">
              <w:rPr>
                <w:b/>
                <w:lang w:val="kk-KZ"/>
              </w:rPr>
              <w:t>А-Т</w:t>
            </w:r>
          </w:p>
        </w:tc>
      </w:tr>
      <w:tr w:rsidR="00136A28" w:rsidRPr="00CC23B3" w:rsidTr="002836B1">
        <w:tc>
          <w:tcPr>
            <w:tcW w:w="1595" w:type="dxa"/>
            <w:tcBorders>
              <w:top w:val="single" w:sz="4" w:space="0" w:color="auto"/>
              <w:left w:val="single" w:sz="4" w:space="0" w:color="auto"/>
              <w:bottom w:val="single" w:sz="4" w:space="0" w:color="auto"/>
              <w:right w:val="single" w:sz="4" w:space="0" w:color="auto"/>
            </w:tcBorders>
            <w:shd w:val="clear" w:color="auto" w:fill="auto"/>
            <w:hideMark/>
          </w:tcPr>
          <w:p w:rsidR="00136A28" w:rsidRPr="00CC23B3" w:rsidRDefault="00136A28" w:rsidP="00CC23B3">
            <w:r w:rsidRPr="00CC23B3">
              <w:t xml:space="preserve">9 а </w:t>
            </w:r>
          </w:p>
        </w:tc>
        <w:tc>
          <w:tcPr>
            <w:tcW w:w="1595" w:type="dxa"/>
            <w:tcBorders>
              <w:top w:val="single" w:sz="4" w:space="0" w:color="auto"/>
              <w:left w:val="single" w:sz="4" w:space="0" w:color="auto"/>
              <w:bottom w:val="single" w:sz="4" w:space="0" w:color="auto"/>
              <w:right w:val="single" w:sz="4" w:space="0" w:color="auto"/>
            </w:tcBorders>
            <w:shd w:val="clear" w:color="auto" w:fill="auto"/>
          </w:tcPr>
          <w:p w:rsidR="00136A28" w:rsidRPr="00CC23B3" w:rsidRDefault="00136A28" w:rsidP="00CC23B3">
            <w:pPr>
              <w:rPr>
                <w:lang w:val="kk-KZ"/>
              </w:rPr>
            </w:pPr>
            <w:r w:rsidRPr="00CC23B3">
              <w:rPr>
                <w:lang w:val="kk-KZ"/>
              </w:rPr>
              <w:t>11</w:t>
            </w:r>
          </w:p>
        </w:tc>
        <w:tc>
          <w:tcPr>
            <w:tcW w:w="1595" w:type="dxa"/>
            <w:tcBorders>
              <w:top w:val="single" w:sz="4" w:space="0" w:color="auto"/>
              <w:left w:val="single" w:sz="4" w:space="0" w:color="auto"/>
              <w:bottom w:val="single" w:sz="4" w:space="0" w:color="auto"/>
              <w:right w:val="single" w:sz="4" w:space="0" w:color="auto"/>
            </w:tcBorders>
            <w:shd w:val="clear" w:color="auto" w:fill="auto"/>
          </w:tcPr>
          <w:p w:rsidR="00136A28" w:rsidRPr="00CC23B3" w:rsidRDefault="00136A28" w:rsidP="00CC23B3">
            <w:pPr>
              <w:rPr>
                <w:lang w:val="kk-KZ"/>
              </w:rPr>
            </w:pPr>
            <w:r w:rsidRPr="00CC23B3">
              <w:rPr>
                <w:lang w:val="kk-KZ"/>
              </w:rPr>
              <w:t>3</w:t>
            </w:r>
          </w:p>
        </w:tc>
        <w:tc>
          <w:tcPr>
            <w:tcW w:w="1595" w:type="dxa"/>
            <w:tcBorders>
              <w:top w:val="single" w:sz="4" w:space="0" w:color="auto"/>
              <w:left w:val="single" w:sz="4" w:space="0" w:color="auto"/>
              <w:bottom w:val="single" w:sz="4" w:space="0" w:color="auto"/>
              <w:right w:val="single" w:sz="4" w:space="0" w:color="auto"/>
            </w:tcBorders>
            <w:shd w:val="clear" w:color="auto" w:fill="auto"/>
          </w:tcPr>
          <w:p w:rsidR="00136A28" w:rsidRPr="00CC23B3" w:rsidRDefault="00136A28" w:rsidP="00CC23B3">
            <w:pPr>
              <w:rPr>
                <w:lang w:val="kk-KZ"/>
              </w:rPr>
            </w:pPr>
            <w:r w:rsidRPr="00CC23B3">
              <w:rPr>
                <w:lang w:val="kk-KZ"/>
              </w:rPr>
              <w:t>1</w:t>
            </w:r>
          </w:p>
        </w:tc>
        <w:tc>
          <w:tcPr>
            <w:tcW w:w="1595" w:type="dxa"/>
            <w:tcBorders>
              <w:top w:val="single" w:sz="4" w:space="0" w:color="auto"/>
              <w:left w:val="single" w:sz="4" w:space="0" w:color="auto"/>
              <w:bottom w:val="single" w:sz="4" w:space="0" w:color="auto"/>
              <w:right w:val="single" w:sz="4" w:space="0" w:color="auto"/>
            </w:tcBorders>
            <w:shd w:val="clear" w:color="auto" w:fill="auto"/>
          </w:tcPr>
          <w:p w:rsidR="00136A28" w:rsidRPr="00CC23B3" w:rsidRDefault="00136A28" w:rsidP="00CC23B3">
            <w:pPr>
              <w:rPr>
                <w:lang w:val="kk-KZ"/>
              </w:rPr>
            </w:pPr>
            <w:r w:rsidRPr="00CC23B3">
              <w:rPr>
                <w:lang w:val="kk-KZ"/>
              </w:rPr>
              <w:t>5</w:t>
            </w:r>
          </w:p>
        </w:tc>
        <w:tc>
          <w:tcPr>
            <w:tcW w:w="1595" w:type="dxa"/>
            <w:tcBorders>
              <w:top w:val="single" w:sz="4" w:space="0" w:color="auto"/>
              <w:left w:val="single" w:sz="4" w:space="0" w:color="auto"/>
              <w:bottom w:val="single" w:sz="4" w:space="0" w:color="auto"/>
              <w:right w:val="single" w:sz="4" w:space="0" w:color="auto"/>
            </w:tcBorders>
            <w:shd w:val="clear" w:color="auto" w:fill="auto"/>
          </w:tcPr>
          <w:p w:rsidR="00136A28" w:rsidRPr="00CC23B3" w:rsidRDefault="00136A28" w:rsidP="00CC23B3">
            <w:pPr>
              <w:rPr>
                <w:lang w:val="kk-KZ"/>
              </w:rPr>
            </w:pPr>
            <w:r w:rsidRPr="00CC23B3">
              <w:rPr>
                <w:lang w:val="kk-KZ"/>
              </w:rPr>
              <w:t>4</w:t>
            </w:r>
          </w:p>
        </w:tc>
      </w:tr>
      <w:tr w:rsidR="00136A28" w:rsidRPr="00CC23B3" w:rsidTr="002836B1">
        <w:tc>
          <w:tcPr>
            <w:tcW w:w="1595" w:type="dxa"/>
            <w:tcBorders>
              <w:top w:val="single" w:sz="4" w:space="0" w:color="auto"/>
              <w:left w:val="single" w:sz="4" w:space="0" w:color="auto"/>
              <w:bottom w:val="single" w:sz="4" w:space="0" w:color="auto"/>
              <w:right w:val="single" w:sz="4" w:space="0" w:color="auto"/>
            </w:tcBorders>
            <w:shd w:val="clear" w:color="auto" w:fill="auto"/>
            <w:hideMark/>
          </w:tcPr>
          <w:p w:rsidR="00136A28" w:rsidRPr="00CC23B3" w:rsidRDefault="00136A28" w:rsidP="00CC23B3">
            <w:r w:rsidRPr="00CC23B3">
              <w:t>9 б</w:t>
            </w:r>
          </w:p>
        </w:tc>
        <w:tc>
          <w:tcPr>
            <w:tcW w:w="1595" w:type="dxa"/>
            <w:tcBorders>
              <w:top w:val="single" w:sz="4" w:space="0" w:color="auto"/>
              <w:left w:val="single" w:sz="4" w:space="0" w:color="auto"/>
              <w:bottom w:val="single" w:sz="4" w:space="0" w:color="auto"/>
              <w:right w:val="single" w:sz="4" w:space="0" w:color="auto"/>
            </w:tcBorders>
            <w:shd w:val="clear" w:color="auto" w:fill="auto"/>
            <w:hideMark/>
          </w:tcPr>
          <w:p w:rsidR="00136A28" w:rsidRPr="00CC23B3" w:rsidRDefault="00136A28" w:rsidP="00CC23B3">
            <w:r w:rsidRPr="00CC23B3">
              <w:t>4</w:t>
            </w:r>
          </w:p>
        </w:tc>
        <w:tc>
          <w:tcPr>
            <w:tcW w:w="1595" w:type="dxa"/>
            <w:tcBorders>
              <w:top w:val="single" w:sz="4" w:space="0" w:color="auto"/>
              <w:left w:val="single" w:sz="4" w:space="0" w:color="auto"/>
              <w:bottom w:val="single" w:sz="4" w:space="0" w:color="auto"/>
              <w:right w:val="single" w:sz="4" w:space="0" w:color="auto"/>
            </w:tcBorders>
            <w:shd w:val="clear" w:color="auto" w:fill="auto"/>
            <w:hideMark/>
          </w:tcPr>
          <w:p w:rsidR="00136A28" w:rsidRPr="00CC23B3" w:rsidRDefault="00136A28" w:rsidP="00CC23B3">
            <w:r w:rsidRPr="00CC23B3">
              <w:t>3</w:t>
            </w:r>
          </w:p>
        </w:tc>
        <w:tc>
          <w:tcPr>
            <w:tcW w:w="1595" w:type="dxa"/>
            <w:tcBorders>
              <w:top w:val="single" w:sz="4" w:space="0" w:color="auto"/>
              <w:left w:val="single" w:sz="4" w:space="0" w:color="auto"/>
              <w:bottom w:val="single" w:sz="4" w:space="0" w:color="auto"/>
              <w:right w:val="single" w:sz="4" w:space="0" w:color="auto"/>
            </w:tcBorders>
            <w:shd w:val="clear" w:color="auto" w:fill="auto"/>
            <w:hideMark/>
          </w:tcPr>
          <w:p w:rsidR="00136A28" w:rsidRPr="00CC23B3" w:rsidRDefault="00136A28" w:rsidP="00CC23B3">
            <w:r w:rsidRPr="00CC23B3">
              <w:t>-</w:t>
            </w:r>
          </w:p>
        </w:tc>
        <w:tc>
          <w:tcPr>
            <w:tcW w:w="1595" w:type="dxa"/>
            <w:tcBorders>
              <w:top w:val="single" w:sz="4" w:space="0" w:color="auto"/>
              <w:left w:val="single" w:sz="4" w:space="0" w:color="auto"/>
              <w:bottom w:val="single" w:sz="4" w:space="0" w:color="auto"/>
              <w:right w:val="single" w:sz="4" w:space="0" w:color="auto"/>
            </w:tcBorders>
            <w:shd w:val="clear" w:color="auto" w:fill="auto"/>
            <w:hideMark/>
          </w:tcPr>
          <w:p w:rsidR="00136A28" w:rsidRPr="00CC23B3" w:rsidRDefault="00136A28" w:rsidP="00CC23B3">
            <w:r w:rsidRPr="00CC23B3">
              <w:t>5</w:t>
            </w:r>
          </w:p>
        </w:tc>
        <w:tc>
          <w:tcPr>
            <w:tcW w:w="1595" w:type="dxa"/>
            <w:tcBorders>
              <w:top w:val="single" w:sz="4" w:space="0" w:color="auto"/>
              <w:left w:val="single" w:sz="4" w:space="0" w:color="auto"/>
              <w:bottom w:val="single" w:sz="4" w:space="0" w:color="auto"/>
              <w:right w:val="single" w:sz="4" w:space="0" w:color="auto"/>
            </w:tcBorders>
            <w:shd w:val="clear" w:color="auto" w:fill="auto"/>
            <w:hideMark/>
          </w:tcPr>
          <w:p w:rsidR="00136A28" w:rsidRPr="00CC23B3" w:rsidRDefault="00136A28" w:rsidP="00CC23B3">
            <w:r w:rsidRPr="00CC23B3">
              <w:t>-</w:t>
            </w:r>
          </w:p>
        </w:tc>
      </w:tr>
      <w:tr w:rsidR="00136A28" w:rsidRPr="00CC23B3" w:rsidTr="002836B1">
        <w:tc>
          <w:tcPr>
            <w:tcW w:w="1595" w:type="dxa"/>
            <w:tcBorders>
              <w:top w:val="single" w:sz="4" w:space="0" w:color="auto"/>
              <w:left w:val="single" w:sz="4" w:space="0" w:color="auto"/>
              <w:bottom w:val="single" w:sz="4" w:space="0" w:color="auto"/>
              <w:right w:val="single" w:sz="4" w:space="0" w:color="auto"/>
            </w:tcBorders>
            <w:shd w:val="clear" w:color="auto" w:fill="auto"/>
            <w:hideMark/>
          </w:tcPr>
          <w:p w:rsidR="00136A28" w:rsidRPr="00CC23B3" w:rsidRDefault="00136A28" w:rsidP="00CC23B3">
            <w:r w:rsidRPr="00CC23B3">
              <w:t>9 в</w:t>
            </w:r>
          </w:p>
        </w:tc>
        <w:tc>
          <w:tcPr>
            <w:tcW w:w="1595" w:type="dxa"/>
            <w:tcBorders>
              <w:top w:val="single" w:sz="4" w:space="0" w:color="auto"/>
              <w:left w:val="single" w:sz="4" w:space="0" w:color="auto"/>
              <w:bottom w:val="single" w:sz="4" w:space="0" w:color="auto"/>
              <w:right w:val="single" w:sz="4" w:space="0" w:color="auto"/>
            </w:tcBorders>
            <w:shd w:val="clear" w:color="auto" w:fill="auto"/>
            <w:hideMark/>
          </w:tcPr>
          <w:p w:rsidR="00136A28" w:rsidRPr="00CC23B3" w:rsidRDefault="00136A28" w:rsidP="00CC23B3">
            <w:r w:rsidRPr="00CC23B3">
              <w:t>10</w:t>
            </w:r>
          </w:p>
        </w:tc>
        <w:tc>
          <w:tcPr>
            <w:tcW w:w="1595" w:type="dxa"/>
            <w:tcBorders>
              <w:top w:val="single" w:sz="4" w:space="0" w:color="auto"/>
              <w:left w:val="single" w:sz="4" w:space="0" w:color="auto"/>
              <w:bottom w:val="single" w:sz="4" w:space="0" w:color="auto"/>
              <w:right w:val="single" w:sz="4" w:space="0" w:color="auto"/>
            </w:tcBorders>
            <w:shd w:val="clear" w:color="auto" w:fill="auto"/>
            <w:hideMark/>
          </w:tcPr>
          <w:p w:rsidR="00136A28" w:rsidRPr="00CC23B3" w:rsidRDefault="00136A28" w:rsidP="00CC23B3">
            <w:r w:rsidRPr="00CC23B3">
              <w:t>2</w:t>
            </w:r>
          </w:p>
        </w:tc>
        <w:tc>
          <w:tcPr>
            <w:tcW w:w="1595" w:type="dxa"/>
            <w:tcBorders>
              <w:top w:val="single" w:sz="4" w:space="0" w:color="auto"/>
              <w:left w:val="single" w:sz="4" w:space="0" w:color="auto"/>
              <w:bottom w:val="single" w:sz="4" w:space="0" w:color="auto"/>
              <w:right w:val="single" w:sz="4" w:space="0" w:color="auto"/>
            </w:tcBorders>
            <w:shd w:val="clear" w:color="auto" w:fill="auto"/>
            <w:hideMark/>
          </w:tcPr>
          <w:p w:rsidR="00136A28" w:rsidRPr="00CC23B3" w:rsidRDefault="00136A28" w:rsidP="00CC23B3">
            <w:r w:rsidRPr="00CC23B3">
              <w:t>3</w:t>
            </w:r>
          </w:p>
        </w:tc>
        <w:tc>
          <w:tcPr>
            <w:tcW w:w="1595" w:type="dxa"/>
            <w:tcBorders>
              <w:top w:val="single" w:sz="4" w:space="0" w:color="auto"/>
              <w:left w:val="single" w:sz="4" w:space="0" w:color="auto"/>
              <w:bottom w:val="single" w:sz="4" w:space="0" w:color="auto"/>
              <w:right w:val="single" w:sz="4" w:space="0" w:color="auto"/>
            </w:tcBorders>
            <w:shd w:val="clear" w:color="auto" w:fill="auto"/>
            <w:hideMark/>
          </w:tcPr>
          <w:p w:rsidR="00136A28" w:rsidRPr="00CC23B3" w:rsidRDefault="00136A28" w:rsidP="00CC23B3">
            <w:r w:rsidRPr="00CC23B3">
              <w:t>6</w:t>
            </w:r>
          </w:p>
        </w:tc>
        <w:tc>
          <w:tcPr>
            <w:tcW w:w="1595" w:type="dxa"/>
            <w:tcBorders>
              <w:top w:val="single" w:sz="4" w:space="0" w:color="auto"/>
              <w:left w:val="single" w:sz="4" w:space="0" w:color="auto"/>
              <w:bottom w:val="single" w:sz="4" w:space="0" w:color="auto"/>
              <w:right w:val="single" w:sz="4" w:space="0" w:color="auto"/>
            </w:tcBorders>
            <w:shd w:val="clear" w:color="auto" w:fill="auto"/>
            <w:hideMark/>
          </w:tcPr>
          <w:p w:rsidR="00136A28" w:rsidRPr="00CC23B3" w:rsidRDefault="00136A28" w:rsidP="00CC23B3">
            <w:r w:rsidRPr="00CC23B3">
              <w:t>2</w:t>
            </w:r>
          </w:p>
        </w:tc>
      </w:tr>
      <w:tr w:rsidR="00136A28" w:rsidRPr="00CC23B3" w:rsidTr="002836B1">
        <w:tc>
          <w:tcPr>
            <w:tcW w:w="1595" w:type="dxa"/>
            <w:tcBorders>
              <w:top w:val="single" w:sz="4" w:space="0" w:color="auto"/>
              <w:left w:val="single" w:sz="4" w:space="0" w:color="auto"/>
              <w:bottom w:val="single" w:sz="4" w:space="0" w:color="auto"/>
              <w:right w:val="single" w:sz="4" w:space="0" w:color="auto"/>
            </w:tcBorders>
            <w:shd w:val="clear" w:color="auto" w:fill="auto"/>
          </w:tcPr>
          <w:p w:rsidR="00136A28" w:rsidRPr="00CC23B3" w:rsidRDefault="00136A28" w:rsidP="00CC23B3">
            <w:r w:rsidRPr="00CC23B3">
              <w:t>9 г</w:t>
            </w:r>
          </w:p>
        </w:tc>
        <w:tc>
          <w:tcPr>
            <w:tcW w:w="1595" w:type="dxa"/>
            <w:tcBorders>
              <w:top w:val="single" w:sz="4" w:space="0" w:color="auto"/>
              <w:left w:val="single" w:sz="4" w:space="0" w:color="auto"/>
              <w:bottom w:val="single" w:sz="4" w:space="0" w:color="auto"/>
              <w:right w:val="single" w:sz="4" w:space="0" w:color="auto"/>
            </w:tcBorders>
            <w:shd w:val="clear" w:color="auto" w:fill="auto"/>
          </w:tcPr>
          <w:p w:rsidR="00136A28" w:rsidRPr="00CC23B3" w:rsidRDefault="00136A28" w:rsidP="00CC23B3">
            <w:pPr>
              <w:rPr>
                <w:lang w:val="kk-KZ"/>
              </w:rPr>
            </w:pPr>
            <w:r w:rsidRPr="00CC23B3">
              <w:rPr>
                <w:lang w:val="kk-KZ"/>
              </w:rPr>
              <w:t>13</w:t>
            </w:r>
          </w:p>
        </w:tc>
        <w:tc>
          <w:tcPr>
            <w:tcW w:w="1595" w:type="dxa"/>
            <w:tcBorders>
              <w:top w:val="single" w:sz="4" w:space="0" w:color="auto"/>
              <w:left w:val="single" w:sz="4" w:space="0" w:color="auto"/>
              <w:bottom w:val="single" w:sz="4" w:space="0" w:color="auto"/>
              <w:right w:val="single" w:sz="4" w:space="0" w:color="auto"/>
            </w:tcBorders>
            <w:shd w:val="clear" w:color="auto" w:fill="auto"/>
          </w:tcPr>
          <w:p w:rsidR="00136A28" w:rsidRPr="00CC23B3" w:rsidRDefault="00136A28" w:rsidP="00CC23B3">
            <w:pPr>
              <w:rPr>
                <w:lang w:val="kk-KZ"/>
              </w:rPr>
            </w:pPr>
            <w:r w:rsidRPr="00CC23B3">
              <w:rPr>
                <w:lang w:val="kk-KZ"/>
              </w:rPr>
              <w:t>5</w:t>
            </w:r>
          </w:p>
        </w:tc>
        <w:tc>
          <w:tcPr>
            <w:tcW w:w="1595" w:type="dxa"/>
            <w:tcBorders>
              <w:top w:val="single" w:sz="4" w:space="0" w:color="auto"/>
              <w:left w:val="single" w:sz="4" w:space="0" w:color="auto"/>
              <w:bottom w:val="single" w:sz="4" w:space="0" w:color="auto"/>
              <w:right w:val="single" w:sz="4" w:space="0" w:color="auto"/>
            </w:tcBorders>
            <w:shd w:val="clear" w:color="auto" w:fill="auto"/>
          </w:tcPr>
          <w:p w:rsidR="00136A28" w:rsidRPr="00CC23B3" w:rsidRDefault="00136A28" w:rsidP="00CC23B3">
            <w:pPr>
              <w:rPr>
                <w:lang w:val="kk-KZ"/>
              </w:rPr>
            </w:pPr>
            <w:r w:rsidRPr="00CC23B3">
              <w:rPr>
                <w:lang w:val="kk-KZ"/>
              </w:rPr>
              <w:t>4</w:t>
            </w:r>
          </w:p>
        </w:tc>
        <w:tc>
          <w:tcPr>
            <w:tcW w:w="1595" w:type="dxa"/>
            <w:tcBorders>
              <w:top w:val="single" w:sz="4" w:space="0" w:color="auto"/>
              <w:left w:val="single" w:sz="4" w:space="0" w:color="auto"/>
              <w:bottom w:val="single" w:sz="4" w:space="0" w:color="auto"/>
              <w:right w:val="single" w:sz="4" w:space="0" w:color="auto"/>
            </w:tcBorders>
            <w:shd w:val="clear" w:color="auto" w:fill="auto"/>
          </w:tcPr>
          <w:p w:rsidR="00136A28" w:rsidRPr="00CC23B3" w:rsidRDefault="00136A28" w:rsidP="00CC23B3">
            <w:pPr>
              <w:rPr>
                <w:lang w:val="kk-KZ"/>
              </w:rPr>
            </w:pPr>
            <w:r w:rsidRPr="00CC23B3">
              <w:rPr>
                <w:lang w:val="kk-KZ"/>
              </w:rPr>
              <w:t>4</w:t>
            </w:r>
          </w:p>
        </w:tc>
        <w:tc>
          <w:tcPr>
            <w:tcW w:w="1595" w:type="dxa"/>
            <w:tcBorders>
              <w:top w:val="single" w:sz="4" w:space="0" w:color="auto"/>
              <w:left w:val="single" w:sz="4" w:space="0" w:color="auto"/>
              <w:bottom w:val="single" w:sz="4" w:space="0" w:color="auto"/>
              <w:right w:val="single" w:sz="4" w:space="0" w:color="auto"/>
            </w:tcBorders>
            <w:shd w:val="clear" w:color="auto" w:fill="auto"/>
          </w:tcPr>
          <w:p w:rsidR="00136A28" w:rsidRPr="00CC23B3" w:rsidRDefault="00136A28" w:rsidP="00CC23B3">
            <w:pPr>
              <w:rPr>
                <w:lang w:val="kk-KZ"/>
              </w:rPr>
            </w:pPr>
            <w:r w:rsidRPr="00CC23B3">
              <w:rPr>
                <w:lang w:val="kk-KZ"/>
              </w:rPr>
              <w:t>-</w:t>
            </w:r>
          </w:p>
        </w:tc>
      </w:tr>
      <w:tr w:rsidR="00136A28" w:rsidRPr="00CC23B3" w:rsidTr="002836B1">
        <w:tc>
          <w:tcPr>
            <w:tcW w:w="1595" w:type="dxa"/>
            <w:tcBorders>
              <w:top w:val="single" w:sz="4" w:space="0" w:color="auto"/>
              <w:left w:val="single" w:sz="4" w:space="0" w:color="auto"/>
              <w:bottom w:val="single" w:sz="4" w:space="0" w:color="auto"/>
              <w:right w:val="single" w:sz="4" w:space="0" w:color="auto"/>
            </w:tcBorders>
            <w:shd w:val="clear" w:color="auto" w:fill="auto"/>
          </w:tcPr>
          <w:p w:rsidR="00136A28" w:rsidRPr="00CC23B3" w:rsidRDefault="00136A28" w:rsidP="00CC23B3">
            <w:r w:rsidRPr="00CC23B3">
              <w:t>10 а</w:t>
            </w:r>
          </w:p>
        </w:tc>
        <w:tc>
          <w:tcPr>
            <w:tcW w:w="1595" w:type="dxa"/>
            <w:tcBorders>
              <w:top w:val="single" w:sz="4" w:space="0" w:color="auto"/>
              <w:left w:val="single" w:sz="4" w:space="0" w:color="auto"/>
              <w:bottom w:val="single" w:sz="4" w:space="0" w:color="auto"/>
              <w:right w:val="single" w:sz="4" w:space="0" w:color="auto"/>
            </w:tcBorders>
            <w:shd w:val="clear" w:color="auto" w:fill="auto"/>
          </w:tcPr>
          <w:p w:rsidR="00136A28" w:rsidRPr="00CC23B3" w:rsidRDefault="00136A28" w:rsidP="00CC23B3">
            <w:r w:rsidRPr="00CC23B3">
              <w:t>8</w:t>
            </w:r>
          </w:p>
        </w:tc>
        <w:tc>
          <w:tcPr>
            <w:tcW w:w="1595" w:type="dxa"/>
            <w:tcBorders>
              <w:top w:val="single" w:sz="4" w:space="0" w:color="auto"/>
              <w:left w:val="single" w:sz="4" w:space="0" w:color="auto"/>
              <w:bottom w:val="single" w:sz="4" w:space="0" w:color="auto"/>
              <w:right w:val="single" w:sz="4" w:space="0" w:color="auto"/>
            </w:tcBorders>
            <w:shd w:val="clear" w:color="auto" w:fill="auto"/>
          </w:tcPr>
          <w:p w:rsidR="00136A28" w:rsidRPr="00CC23B3" w:rsidRDefault="00136A28" w:rsidP="00CC23B3">
            <w:r w:rsidRPr="00CC23B3">
              <w:t>5</w:t>
            </w:r>
          </w:p>
        </w:tc>
        <w:tc>
          <w:tcPr>
            <w:tcW w:w="1595" w:type="dxa"/>
            <w:tcBorders>
              <w:top w:val="single" w:sz="4" w:space="0" w:color="auto"/>
              <w:left w:val="single" w:sz="4" w:space="0" w:color="auto"/>
              <w:bottom w:val="single" w:sz="4" w:space="0" w:color="auto"/>
              <w:right w:val="single" w:sz="4" w:space="0" w:color="auto"/>
            </w:tcBorders>
            <w:shd w:val="clear" w:color="auto" w:fill="auto"/>
          </w:tcPr>
          <w:p w:rsidR="00136A28" w:rsidRPr="00CC23B3" w:rsidRDefault="00136A28" w:rsidP="00CC23B3">
            <w:r w:rsidRPr="00CC23B3">
              <w:t>1</w:t>
            </w:r>
          </w:p>
        </w:tc>
        <w:tc>
          <w:tcPr>
            <w:tcW w:w="1595" w:type="dxa"/>
            <w:tcBorders>
              <w:top w:val="single" w:sz="4" w:space="0" w:color="auto"/>
              <w:left w:val="single" w:sz="4" w:space="0" w:color="auto"/>
              <w:bottom w:val="single" w:sz="4" w:space="0" w:color="auto"/>
              <w:right w:val="single" w:sz="4" w:space="0" w:color="auto"/>
            </w:tcBorders>
            <w:shd w:val="clear" w:color="auto" w:fill="auto"/>
          </w:tcPr>
          <w:p w:rsidR="00136A28" w:rsidRPr="00CC23B3" w:rsidRDefault="00136A28" w:rsidP="00CC23B3">
            <w:r w:rsidRPr="00CC23B3">
              <w:t>6</w:t>
            </w:r>
          </w:p>
        </w:tc>
        <w:tc>
          <w:tcPr>
            <w:tcW w:w="1595" w:type="dxa"/>
            <w:tcBorders>
              <w:top w:val="single" w:sz="4" w:space="0" w:color="auto"/>
              <w:left w:val="single" w:sz="4" w:space="0" w:color="auto"/>
              <w:bottom w:val="single" w:sz="4" w:space="0" w:color="auto"/>
              <w:right w:val="single" w:sz="4" w:space="0" w:color="auto"/>
            </w:tcBorders>
            <w:shd w:val="clear" w:color="auto" w:fill="auto"/>
          </w:tcPr>
          <w:p w:rsidR="00136A28" w:rsidRPr="00CC23B3" w:rsidRDefault="00136A28" w:rsidP="00CC23B3">
            <w:r w:rsidRPr="00CC23B3">
              <w:t>1</w:t>
            </w:r>
          </w:p>
        </w:tc>
      </w:tr>
      <w:tr w:rsidR="00136A28" w:rsidRPr="00CC23B3" w:rsidTr="002836B1">
        <w:tc>
          <w:tcPr>
            <w:tcW w:w="1595" w:type="dxa"/>
            <w:tcBorders>
              <w:top w:val="single" w:sz="4" w:space="0" w:color="auto"/>
              <w:left w:val="single" w:sz="4" w:space="0" w:color="auto"/>
              <w:bottom w:val="single" w:sz="4" w:space="0" w:color="auto"/>
              <w:right w:val="single" w:sz="4" w:space="0" w:color="auto"/>
            </w:tcBorders>
            <w:shd w:val="clear" w:color="auto" w:fill="auto"/>
          </w:tcPr>
          <w:p w:rsidR="00136A28" w:rsidRPr="00CC23B3" w:rsidRDefault="00136A28" w:rsidP="00CC23B3">
            <w:r w:rsidRPr="00CC23B3">
              <w:t>10 б</w:t>
            </w:r>
          </w:p>
        </w:tc>
        <w:tc>
          <w:tcPr>
            <w:tcW w:w="1595" w:type="dxa"/>
            <w:tcBorders>
              <w:top w:val="single" w:sz="4" w:space="0" w:color="auto"/>
              <w:left w:val="single" w:sz="4" w:space="0" w:color="auto"/>
              <w:bottom w:val="single" w:sz="4" w:space="0" w:color="auto"/>
              <w:right w:val="single" w:sz="4" w:space="0" w:color="auto"/>
            </w:tcBorders>
            <w:shd w:val="clear" w:color="auto" w:fill="auto"/>
          </w:tcPr>
          <w:p w:rsidR="00136A28" w:rsidRPr="00CC23B3" w:rsidRDefault="00136A28" w:rsidP="00CC23B3">
            <w:pPr>
              <w:rPr>
                <w:lang w:val="kk-KZ"/>
              </w:rPr>
            </w:pPr>
            <w:r w:rsidRPr="00CC23B3">
              <w:rPr>
                <w:lang w:val="kk-KZ"/>
              </w:rPr>
              <w:t>6</w:t>
            </w:r>
          </w:p>
        </w:tc>
        <w:tc>
          <w:tcPr>
            <w:tcW w:w="1595" w:type="dxa"/>
            <w:tcBorders>
              <w:top w:val="single" w:sz="4" w:space="0" w:color="auto"/>
              <w:left w:val="single" w:sz="4" w:space="0" w:color="auto"/>
              <w:bottom w:val="single" w:sz="4" w:space="0" w:color="auto"/>
              <w:right w:val="single" w:sz="4" w:space="0" w:color="auto"/>
            </w:tcBorders>
            <w:shd w:val="clear" w:color="auto" w:fill="auto"/>
          </w:tcPr>
          <w:p w:rsidR="00136A28" w:rsidRPr="00CC23B3" w:rsidRDefault="00136A28" w:rsidP="00CC23B3">
            <w:pPr>
              <w:rPr>
                <w:lang w:val="kk-KZ"/>
              </w:rPr>
            </w:pPr>
            <w:r w:rsidRPr="00CC23B3">
              <w:rPr>
                <w:lang w:val="kk-KZ"/>
              </w:rPr>
              <w:t>4</w:t>
            </w:r>
          </w:p>
        </w:tc>
        <w:tc>
          <w:tcPr>
            <w:tcW w:w="1595" w:type="dxa"/>
            <w:tcBorders>
              <w:top w:val="single" w:sz="4" w:space="0" w:color="auto"/>
              <w:left w:val="single" w:sz="4" w:space="0" w:color="auto"/>
              <w:bottom w:val="single" w:sz="4" w:space="0" w:color="auto"/>
              <w:right w:val="single" w:sz="4" w:space="0" w:color="auto"/>
            </w:tcBorders>
            <w:shd w:val="clear" w:color="auto" w:fill="auto"/>
          </w:tcPr>
          <w:p w:rsidR="00136A28" w:rsidRPr="00CC23B3" w:rsidRDefault="00136A28" w:rsidP="00CC23B3">
            <w:pPr>
              <w:rPr>
                <w:lang w:val="kk-KZ"/>
              </w:rPr>
            </w:pPr>
            <w:r w:rsidRPr="00CC23B3">
              <w:rPr>
                <w:lang w:val="kk-KZ"/>
              </w:rPr>
              <w:t>4</w:t>
            </w:r>
          </w:p>
        </w:tc>
        <w:tc>
          <w:tcPr>
            <w:tcW w:w="1595" w:type="dxa"/>
            <w:tcBorders>
              <w:top w:val="single" w:sz="4" w:space="0" w:color="auto"/>
              <w:left w:val="single" w:sz="4" w:space="0" w:color="auto"/>
              <w:bottom w:val="single" w:sz="4" w:space="0" w:color="auto"/>
              <w:right w:val="single" w:sz="4" w:space="0" w:color="auto"/>
            </w:tcBorders>
            <w:shd w:val="clear" w:color="auto" w:fill="auto"/>
          </w:tcPr>
          <w:p w:rsidR="00136A28" w:rsidRPr="00CC23B3" w:rsidRDefault="00136A28" w:rsidP="00CC23B3">
            <w:pPr>
              <w:rPr>
                <w:lang w:val="kk-KZ"/>
              </w:rPr>
            </w:pPr>
            <w:r w:rsidRPr="00CC23B3">
              <w:rPr>
                <w:lang w:val="kk-KZ"/>
              </w:rPr>
              <w:t>7</w:t>
            </w:r>
          </w:p>
        </w:tc>
        <w:tc>
          <w:tcPr>
            <w:tcW w:w="1595" w:type="dxa"/>
            <w:tcBorders>
              <w:top w:val="single" w:sz="4" w:space="0" w:color="auto"/>
              <w:left w:val="single" w:sz="4" w:space="0" w:color="auto"/>
              <w:bottom w:val="single" w:sz="4" w:space="0" w:color="auto"/>
              <w:right w:val="single" w:sz="4" w:space="0" w:color="auto"/>
            </w:tcBorders>
            <w:shd w:val="clear" w:color="auto" w:fill="auto"/>
          </w:tcPr>
          <w:p w:rsidR="00136A28" w:rsidRPr="00CC23B3" w:rsidRDefault="00136A28" w:rsidP="00CC23B3">
            <w:pPr>
              <w:rPr>
                <w:lang w:val="kk-KZ"/>
              </w:rPr>
            </w:pPr>
            <w:r w:rsidRPr="00CC23B3">
              <w:rPr>
                <w:lang w:val="kk-KZ"/>
              </w:rPr>
              <w:t>-</w:t>
            </w:r>
          </w:p>
        </w:tc>
      </w:tr>
      <w:tr w:rsidR="00136A28" w:rsidRPr="00CC23B3" w:rsidTr="002836B1">
        <w:tc>
          <w:tcPr>
            <w:tcW w:w="1595" w:type="dxa"/>
            <w:tcBorders>
              <w:top w:val="single" w:sz="4" w:space="0" w:color="auto"/>
              <w:left w:val="single" w:sz="4" w:space="0" w:color="auto"/>
              <w:bottom w:val="single" w:sz="4" w:space="0" w:color="auto"/>
              <w:right w:val="single" w:sz="4" w:space="0" w:color="auto"/>
            </w:tcBorders>
            <w:shd w:val="clear" w:color="auto" w:fill="auto"/>
          </w:tcPr>
          <w:p w:rsidR="00136A28" w:rsidRPr="00CC23B3" w:rsidRDefault="00136A28" w:rsidP="00CC23B3">
            <w:r w:rsidRPr="00CC23B3">
              <w:t>11 а</w:t>
            </w:r>
          </w:p>
        </w:tc>
        <w:tc>
          <w:tcPr>
            <w:tcW w:w="1595" w:type="dxa"/>
            <w:tcBorders>
              <w:top w:val="single" w:sz="4" w:space="0" w:color="auto"/>
              <w:left w:val="single" w:sz="4" w:space="0" w:color="auto"/>
              <w:bottom w:val="single" w:sz="4" w:space="0" w:color="auto"/>
              <w:right w:val="single" w:sz="4" w:space="0" w:color="auto"/>
            </w:tcBorders>
            <w:shd w:val="clear" w:color="auto" w:fill="auto"/>
          </w:tcPr>
          <w:p w:rsidR="00136A28" w:rsidRPr="00CC23B3" w:rsidRDefault="00136A28" w:rsidP="00CC23B3">
            <w:r w:rsidRPr="00CC23B3">
              <w:t>15</w:t>
            </w:r>
          </w:p>
        </w:tc>
        <w:tc>
          <w:tcPr>
            <w:tcW w:w="1595" w:type="dxa"/>
            <w:tcBorders>
              <w:top w:val="single" w:sz="4" w:space="0" w:color="auto"/>
              <w:left w:val="single" w:sz="4" w:space="0" w:color="auto"/>
              <w:bottom w:val="single" w:sz="4" w:space="0" w:color="auto"/>
              <w:right w:val="single" w:sz="4" w:space="0" w:color="auto"/>
            </w:tcBorders>
            <w:shd w:val="clear" w:color="auto" w:fill="auto"/>
          </w:tcPr>
          <w:p w:rsidR="00136A28" w:rsidRPr="00CC23B3" w:rsidRDefault="00136A28" w:rsidP="00CC23B3">
            <w:r w:rsidRPr="00CC23B3">
              <w:t>2</w:t>
            </w:r>
          </w:p>
        </w:tc>
        <w:tc>
          <w:tcPr>
            <w:tcW w:w="1595" w:type="dxa"/>
            <w:tcBorders>
              <w:top w:val="single" w:sz="4" w:space="0" w:color="auto"/>
              <w:left w:val="single" w:sz="4" w:space="0" w:color="auto"/>
              <w:bottom w:val="single" w:sz="4" w:space="0" w:color="auto"/>
              <w:right w:val="single" w:sz="4" w:space="0" w:color="auto"/>
            </w:tcBorders>
            <w:shd w:val="clear" w:color="auto" w:fill="auto"/>
          </w:tcPr>
          <w:p w:rsidR="00136A28" w:rsidRPr="00CC23B3" w:rsidRDefault="00136A28" w:rsidP="00CC23B3">
            <w:r w:rsidRPr="00CC23B3">
              <w:t>-</w:t>
            </w:r>
          </w:p>
        </w:tc>
        <w:tc>
          <w:tcPr>
            <w:tcW w:w="1595" w:type="dxa"/>
            <w:tcBorders>
              <w:top w:val="single" w:sz="4" w:space="0" w:color="auto"/>
              <w:left w:val="single" w:sz="4" w:space="0" w:color="auto"/>
              <w:bottom w:val="single" w:sz="4" w:space="0" w:color="auto"/>
              <w:right w:val="single" w:sz="4" w:space="0" w:color="auto"/>
            </w:tcBorders>
            <w:shd w:val="clear" w:color="auto" w:fill="auto"/>
          </w:tcPr>
          <w:p w:rsidR="00136A28" w:rsidRPr="00CC23B3" w:rsidRDefault="00136A28" w:rsidP="00CC23B3">
            <w:r w:rsidRPr="00CC23B3">
              <w:t>6</w:t>
            </w:r>
          </w:p>
        </w:tc>
        <w:tc>
          <w:tcPr>
            <w:tcW w:w="1595" w:type="dxa"/>
            <w:tcBorders>
              <w:top w:val="single" w:sz="4" w:space="0" w:color="auto"/>
              <w:left w:val="single" w:sz="4" w:space="0" w:color="auto"/>
              <w:bottom w:val="single" w:sz="4" w:space="0" w:color="auto"/>
              <w:right w:val="single" w:sz="4" w:space="0" w:color="auto"/>
            </w:tcBorders>
            <w:shd w:val="clear" w:color="auto" w:fill="auto"/>
          </w:tcPr>
          <w:p w:rsidR="00136A28" w:rsidRPr="00CC23B3" w:rsidRDefault="00136A28" w:rsidP="00CC23B3">
            <w:pPr>
              <w:rPr>
                <w:lang w:val="kk-KZ"/>
              </w:rPr>
            </w:pPr>
            <w:r w:rsidRPr="00CC23B3">
              <w:rPr>
                <w:lang w:val="kk-KZ"/>
              </w:rPr>
              <w:t>2</w:t>
            </w:r>
          </w:p>
        </w:tc>
      </w:tr>
      <w:tr w:rsidR="00136A28" w:rsidRPr="00CC23B3" w:rsidTr="002836B1">
        <w:tc>
          <w:tcPr>
            <w:tcW w:w="1595" w:type="dxa"/>
            <w:tcBorders>
              <w:top w:val="single" w:sz="4" w:space="0" w:color="auto"/>
              <w:left w:val="single" w:sz="4" w:space="0" w:color="auto"/>
              <w:bottom w:val="single" w:sz="4" w:space="0" w:color="auto"/>
              <w:right w:val="single" w:sz="4" w:space="0" w:color="auto"/>
            </w:tcBorders>
            <w:shd w:val="clear" w:color="auto" w:fill="auto"/>
          </w:tcPr>
          <w:p w:rsidR="00136A28" w:rsidRPr="00CC23B3" w:rsidRDefault="00136A28" w:rsidP="00CC23B3">
            <w:r w:rsidRPr="00CC23B3">
              <w:t>11б</w:t>
            </w:r>
          </w:p>
        </w:tc>
        <w:tc>
          <w:tcPr>
            <w:tcW w:w="1595" w:type="dxa"/>
            <w:tcBorders>
              <w:top w:val="single" w:sz="4" w:space="0" w:color="auto"/>
              <w:left w:val="single" w:sz="4" w:space="0" w:color="auto"/>
              <w:bottom w:val="single" w:sz="4" w:space="0" w:color="auto"/>
              <w:right w:val="single" w:sz="4" w:space="0" w:color="auto"/>
            </w:tcBorders>
            <w:shd w:val="clear" w:color="auto" w:fill="auto"/>
          </w:tcPr>
          <w:p w:rsidR="00136A28" w:rsidRPr="00CC23B3" w:rsidRDefault="00136A28" w:rsidP="00CC23B3">
            <w:pPr>
              <w:rPr>
                <w:lang w:val="kk-KZ"/>
              </w:rPr>
            </w:pPr>
            <w:r w:rsidRPr="00CC23B3">
              <w:rPr>
                <w:lang w:val="kk-KZ"/>
              </w:rPr>
              <w:t>12</w:t>
            </w:r>
          </w:p>
        </w:tc>
        <w:tc>
          <w:tcPr>
            <w:tcW w:w="1595" w:type="dxa"/>
            <w:tcBorders>
              <w:top w:val="single" w:sz="4" w:space="0" w:color="auto"/>
              <w:left w:val="single" w:sz="4" w:space="0" w:color="auto"/>
              <w:bottom w:val="single" w:sz="4" w:space="0" w:color="auto"/>
              <w:right w:val="single" w:sz="4" w:space="0" w:color="auto"/>
            </w:tcBorders>
            <w:shd w:val="clear" w:color="auto" w:fill="auto"/>
          </w:tcPr>
          <w:p w:rsidR="00136A28" w:rsidRPr="00CC23B3" w:rsidRDefault="00136A28" w:rsidP="00CC23B3">
            <w:pPr>
              <w:rPr>
                <w:lang w:val="kk-KZ"/>
              </w:rPr>
            </w:pPr>
            <w:r w:rsidRPr="00CC23B3">
              <w:rPr>
                <w:lang w:val="kk-KZ"/>
              </w:rPr>
              <w:t>5</w:t>
            </w:r>
          </w:p>
        </w:tc>
        <w:tc>
          <w:tcPr>
            <w:tcW w:w="1595" w:type="dxa"/>
            <w:tcBorders>
              <w:top w:val="single" w:sz="4" w:space="0" w:color="auto"/>
              <w:left w:val="single" w:sz="4" w:space="0" w:color="auto"/>
              <w:bottom w:val="single" w:sz="4" w:space="0" w:color="auto"/>
              <w:right w:val="single" w:sz="4" w:space="0" w:color="auto"/>
            </w:tcBorders>
            <w:shd w:val="clear" w:color="auto" w:fill="auto"/>
          </w:tcPr>
          <w:p w:rsidR="00136A28" w:rsidRPr="00CC23B3" w:rsidRDefault="00136A28" w:rsidP="00CC23B3">
            <w:pPr>
              <w:rPr>
                <w:lang w:val="kk-KZ"/>
              </w:rPr>
            </w:pPr>
            <w:r w:rsidRPr="00CC23B3">
              <w:rPr>
                <w:lang w:val="kk-KZ"/>
              </w:rPr>
              <w:t>1</w:t>
            </w:r>
          </w:p>
        </w:tc>
        <w:tc>
          <w:tcPr>
            <w:tcW w:w="1595" w:type="dxa"/>
            <w:tcBorders>
              <w:top w:val="single" w:sz="4" w:space="0" w:color="auto"/>
              <w:left w:val="single" w:sz="4" w:space="0" w:color="auto"/>
              <w:bottom w:val="single" w:sz="4" w:space="0" w:color="auto"/>
              <w:right w:val="single" w:sz="4" w:space="0" w:color="auto"/>
            </w:tcBorders>
            <w:shd w:val="clear" w:color="auto" w:fill="auto"/>
          </w:tcPr>
          <w:p w:rsidR="00136A28" w:rsidRPr="00CC23B3" w:rsidRDefault="00136A28" w:rsidP="00CC23B3">
            <w:pPr>
              <w:rPr>
                <w:lang w:val="kk-KZ"/>
              </w:rPr>
            </w:pPr>
            <w:r w:rsidRPr="00CC23B3">
              <w:rPr>
                <w:lang w:val="kk-KZ"/>
              </w:rPr>
              <w:t>8</w:t>
            </w:r>
          </w:p>
        </w:tc>
        <w:tc>
          <w:tcPr>
            <w:tcW w:w="1595" w:type="dxa"/>
            <w:tcBorders>
              <w:top w:val="single" w:sz="4" w:space="0" w:color="auto"/>
              <w:left w:val="single" w:sz="4" w:space="0" w:color="auto"/>
              <w:bottom w:val="single" w:sz="4" w:space="0" w:color="auto"/>
              <w:right w:val="single" w:sz="4" w:space="0" w:color="auto"/>
            </w:tcBorders>
            <w:shd w:val="clear" w:color="auto" w:fill="auto"/>
          </w:tcPr>
          <w:p w:rsidR="00136A28" w:rsidRPr="00CC23B3" w:rsidRDefault="00136A28" w:rsidP="00CC23B3">
            <w:pPr>
              <w:rPr>
                <w:lang w:val="kk-KZ"/>
              </w:rPr>
            </w:pPr>
            <w:r w:rsidRPr="00CC23B3">
              <w:rPr>
                <w:lang w:val="kk-KZ"/>
              </w:rPr>
              <w:t>-</w:t>
            </w:r>
          </w:p>
        </w:tc>
      </w:tr>
      <w:tr w:rsidR="00136A28" w:rsidRPr="00CC23B3" w:rsidTr="002836B1">
        <w:tc>
          <w:tcPr>
            <w:tcW w:w="1595" w:type="dxa"/>
            <w:tcBorders>
              <w:top w:val="single" w:sz="4" w:space="0" w:color="auto"/>
              <w:left w:val="single" w:sz="4" w:space="0" w:color="auto"/>
              <w:bottom w:val="single" w:sz="4" w:space="0" w:color="auto"/>
              <w:right w:val="single" w:sz="4" w:space="0" w:color="auto"/>
            </w:tcBorders>
            <w:shd w:val="clear" w:color="auto" w:fill="auto"/>
            <w:hideMark/>
          </w:tcPr>
          <w:p w:rsidR="00136A28" w:rsidRPr="00CC23B3" w:rsidRDefault="00136A28" w:rsidP="00CC23B3">
            <w:pPr>
              <w:rPr>
                <w:b/>
                <w:lang w:val="kk-KZ"/>
              </w:rPr>
            </w:pPr>
            <w:r w:rsidRPr="00CC23B3">
              <w:rPr>
                <w:b/>
                <w:lang w:val="kk-KZ"/>
              </w:rPr>
              <w:t>Барлығы</w:t>
            </w:r>
          </w:p>
        </w:tc>
        <w:tc>
          <w:tcPr>
            <w:tcW w:w="1595" w:type="dxa"/>
            <w:tcBorders>
              <w:top w:val="single" w:sz="4" w:space="0" w:color="auto"/>
              <w:left w:val="single" w:sz="4" w:space="0" w:color="auto"/>
              <w:bottom w:val="single" w:sz="4" w:space="0" w:color="auto"/>
              <w:right w:val="single" w:sz="4" w:space="0" w:color="auto"/>
            </w:tcBorders>
            <w:shd w:val="clear" w:color="auto" w:fill="auto"/>
          </w:tcPr>
          <w:p w:rsidR="00136A28" w:rsidRPr="00CC23B3" w:rsidRDefault="00136A28" w:rsidP="00CC23B3">
            <w:pPr>
              <w:rPr>
                <w:lang w:val="kk-KZ"/>
              </w:rPr>
            </w:pPr>
            <w:r w:rsidRPr="00CC23B3">
              <w:rPr>
                <w:lang w:val="kk-KZ"/>
              </w:rPr>
              <w:t>79</w:t>
            </w:r>
          </w:p>
        </w:tc>
        <w:tc>
          <w:tcPr>
            <w:tcW w:w="1595" w:type="dxa"/>
            <w:tcBorders>
              <w:top w:val="single" w:sz="4" w:space="0" w:color="auto"/>
              <w:left w:val="single" w:sz="4" w:space="0" w:color="auto"/>
              <w:bottom w:val="single" w:sz="4" w:space="0" w:color="auto"/>
              <w:right w:val="single" w:sz="4" w:space="0" w:color="auto"/>
            </w:tcBorders>
            <w:shd w:val="clear" w:color="auto" w:fill="auto"/>
          </w:tcPr>
          <w:p w:rsidR="00136A28" w:rsidRPr="00CC23B3" w:rsidRDefault="00136A28" w:rsidP="00CC23B3">
            <w:pPr>
              <w:rPr>
                <w:lang w:val="kk-KZ"/>
              </w:rPr>
            </w:pPr>
            <w:r w:rsidRPr="00CC23B3">
              <w:rPr>
                <w:lang w:val="kk-KZ"/>
              </w:rPr>
              <w:t>29</w:t>
            </w:r>
          </w:p>
        </w:tc>
        <w:tc>
          <w:tcPr>
            <w:tcW w:w="1595" w:type="dxa"/>
            <w:tcBorders>
              <w:top w:val="single" w:sz="4" w:space="0" w:color="auto"/>
              <w:left w:val="single" w:sz="4" w:space="0" w:color="auto"/>
              <w:bottom w:val="single" w:sz="4" w:space="0" w:color="auto"/>
              <w:right w:val="single" w:sz="4" w:space="0" w:color="auto"/>
            </w:tcBorders>
            <w:shd w:val="clear" w:color="auto" w:fill="auto"/>
          </w:tcPr>
          <w:p w:rsidR="00136A28" w:rsidRPr="00CC23B3" w:rsidRDefault="00136A28" w:rsidP="00CC23B3">
            <w:pPr>
              <w:rPr>
                <w:lang w:val="kk-KZ"/>
              </w:rPr>
            </w:pPr>
            <w:r w:rsidRPr="00CC23B3">
              <w:rPr>
                <w:lang w:val="kk-KZ"/>
              </w:rPr>
              <w:t>14</w:t>
            </w:r>
          </w:p>
        </w:tc>
        <w:tc>
          <w:tcPr>
            <w:tcW w:w="1595" w:type="dxa"/>
            <w:tcBorders>
              <w:top w:val="single" w:sz="4" w:space="0" w:color="auto"/>
              <w:left w:val="single" w:sz="4" w:space="0" w:color="auto"/>
              <w:bottom w:val="single" w:sz="4" w:space="0" w:color="auto"/>
              <w:right w:val="single" w:sz="4" w:space="0" w:color="auto"/>
            </w:tcBorders>
            <w:shd w:val="clear" w:color="auto" w:fill="auto"/>
          </w:tcPr>
          <w:p w:rsidR="00136A28" w:rsidRPr="00CC23B3" w:rsidRDefault="00136A28" w:rsidP="00CC23B3">
            <w:pPr>
              <w:rPr>
                <w:lang w:val="kk-KZ"/>
              </w:rPr>
            </w:pPr>
            <w:r w:rsidRPr="00CC23B3">
              <w:rPr>
                <w:lang w:val="kk-KZ"/>
              </w:rPr>
              <w:t>47</w:t>
            </w:r>
          </w:p>
        </w:tc>
        <w:tc>
          <w:tcPr>
            <w:tcW w:w="1595" w:type="dxa"/>
            <w:tcBorders>
              <w:top w:val="single" w:sz="4" w:space="0" w:color="auto"/>
              <w:left w:val="single" w:sz="4" w:space="0" w:color="auto"/>
              <w:bottom w:val="single" w:sz="4" w:space="0" w:color="auto"/>
              <w:right w:val="single" w:sz="4" w:space="0" w:color="auto"/>
            </w:tcBorders>
            <w:shd w:val="clear" w:color="auto" w:fill="auto"/>
          </w:tcPr>
          <w:p w:rsidR="00136A28" w:rsidRPr="00CC23B3" w:rsidRDefault="00136A28" w:rsidP="00CC23B3">
            <w:pPr>
              <w:rPr>
                <w:lang w:val="kk-KZ"/>
              </w:rPr>
            </w:pPr>
            <w:r w:rsidRPr="00CC23B3">
              <w:rPr>
                <w:lang w:val="kk-KZ"/>
              </w:rPr>
              <w:t>9</w:t>
            </w:r>
          </w:p>
        </w:tc>
      </w:tr>
    </w:tbl>
    <w:p w:rsidR="00136A28" w:rsidRPr="00CC23B3" w:rsidRDefault="00136A28" w:rsidP="00CC23B3">
      <w:pPr>
        <w:jc w:val="both"/>
        <w:rPr>
          <w:b/>
          <w:color w:val="FF0000"/>
        </w:rPr>
      </w:pPr>
    </w:p>
    <w:p w:rsidR="00136A28" w:rsidRPr="00BA6207" w:rsidRDefault="00136A28" w:rsidP="00CC23B3">
      <w:pPr>
        <w:rPr>
          <w:b/>
          <w:color w:val="FF0000"/>
          <w:sz w:val="28"/>
          <w:szCs w:val="28"/>
        </w:rPr>
      </w:pPr>
      <w:r w:rsidRPr="00BA6207">
        <w:rPr>
          <w:b/>
          <w:noProof/>
          <w:color w:val="FF0000"/>
          <w:sz w:val="28"/>
          <w:szCs w:val="28"/>
        </w:rPr>
        <w:lastRenderedPageBreak/>
        <w:drawing>
          <wp:inline distT="0" distB="0" distL="0" distR="0">
            <wp:extent cx="7035066" cy="4228440"/>
            <wp:effectExtent l="0" t="0" r="13970" b="1270"/>
            <wp:docPr id="5" name="Диаграмма 5"/>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136A28" w:rsidRPr="00BA6207" w:rsidRDefault="00136A28" w:rsidP="00CC23B3">
      <w:pPr>
        <w:jc w:val="both"/>
        <w:rPr>
          <w:b/>
          <w:color w:val="FF0000"/>
          <w:sz w:val="28"/>
          <w:szCs w:val="28"/>
        </w:rPr>
      </w:pPr>
    </w:p>
    <w:p w:rsidR="00136A28" w:rsidRDefault="00136A28" w:rsidP="00CC23B3">
      <w:pPr>
        <w:rPr>
          <w:b/>
          <w:color w:val="FF0000"/>
          <w:sz w:val="28"/>
          <w:szCs w:val="28"/>
        </w:rPr>
      </w:pPr>
    </w:p>
    <w:p w:rsidR="00136A28" w:rsidRDefault="00136A28" w:rsidP="00CC23B3">
      <w:pPr>
        <w:rPr>
          <w:b/>
          <w:color w:val="FF0000"/>
          <w:sz w:val="28"/>
          <w:szCs w:val="28"/>
        </w:rPr>
      </w:pPr>
    </w:p>
    <w:p w:rsidR="00136A28" w:rsidRDefault="00136A28" w:rsidP="00CC23B3">
      <w:pPr>
        <w:rPr>
          <w:b/>
          <w:color w:val="FF0000"/>
          <w:sz w:val="28"/>
          <w:szCs w:val="28"/>
        </w:rPr>
      </w:pPr>
    </w:p>
    <w:p w:rsidR="00136A28" w:rsidRDefault="00136A28" w:rsidP="00CC23B3">
      <w:pPr>
        <w:rPr>
          <w:b/>
          <w:color w:val="FF0000"/>
          <w:sz w:val="28"/>
          <w:szCs w:val="28"/>
        </w:rPr>
      </w:pPr>
    </w:p>
    <w:p w:rsidR="00136A28" w:rsidRDefault="00136A28" w:rsidP="00CC23B3">
      <w:pPr>
        <w:rPr>
          <w:b/>
          <w:color w:val="FF0000"/>
          <w:sz w:val="28"/>
          <w:szCs w:val="28"/>
        </w:rPr>
      </w:pPr>
    </w:p>
    <w:p w:rsidR="00136A28" w:rsidRDefault="00136A28" w:rsidP="00CC23B3">
      <w:pPr>
        <w:rPr>
          <w:b/>
          <w:color w:val="FF0000"/>
          <w:sz w:val="28"/>
          <w:szCs w:val="28"/>
        </w:rPr>
      </w:pPr>
    </w:p>
    <w:p w:rsidR="00136A28" w:rsidRDefault="00136A28" w:rsidP="00CC23B3">
      <w:pPr>
        <w:rPr>
          <w:b/>
          <w:color w:val="FF0000"/>
          <w:sz w:val="28"/>
          <w:szCs w:val="28"/>
        </w:rPr>
      </w:pPr>
    </w:p>
    <w:p w:rsidR="00136A28" w:rsidRDefault="00136A28" w:rsidP="00CC23B3">
      <w:pPr>
        <w:rPr>
          <w:b/>
          <w:color w:val="FF0000"/>
          <w:sz w:val="28"/>
          <w:szCs w:val="28"/>
        </w:rPr>
      </w:pPr>
    </w:p>
    <w:p w:rsidR="00CC23B3" w:rsidRDefault="00CC23B3" w:rsidP="00CC23B3">
      <w:pPr>
        <w:rPr>
          <w:b/>
          <w:color w:val="FF0000"/>
          <w:sz w:val="28"/>
          <w:szCs w:val="28"/>
        </w:rPr>
      </w:pPr>
    </w:p>
    <w:p w:rsidR="00CC23B3" w:rsidRDefault="00CC23B3" w:rsidP="00CC23B3">
      <w:pPr>
        <w:rPr>
          <w:b/>
          <w:color w:val="FF0000"/>
          <w:sz w:val="28"/>
          <w:szCs w:val="28"/>
        </w:rPr>
      </w:pPr>
    </w:p>
    <w:p w:rsidR="00CC23B3" w:rsidRDefault="00CC23B3" w:rsidP="00CC23B3">
      <w:pPr>
        <w:rPr>
          <w:b/>
          <w:color w:val="FF0000"/>
          <w:sz w:val="28"/>
          <w:szCs w:val="28"/>
        </w:rPr>
      </w:pPr>
    </w:p>
    <w:p w:rsidR="00CC23B3" w:rsidRDefault="00CC23B3" w:rsidP="00CC23B3">
      <w:pPr>
        <w:rPr>
          <w:b/>
          <w:color w:val="FF0000"/>
          <w:sz w:val="28"/>
          <w:szCs w:val="28"/>
        </w:rPr>
      </w:pPr>
    </w:p>
    <w:p w:rsidR="00CC23B3" w:rsidRDefault="00CC23B3" w:rsidP="00CC23B3">
      <w:pPr>
        <w:rPr>
          <w:b/>
          <w:color w:val="FF0000"/>
          <w:sz w:val="28"/>
          <w:szCs w:val="28"/>
        </w:rPr>
      </w:pPr>
    </w:p>
    <w:p w:rsidR="00CC23B3" w:rsidRDefault="00CC23B3" w:rsidP="00CC23B3">
      <w:pPr>
        <w:rPr>
          <w:b/>
          <w:color w:val="FF0000"/>
          <w:sz w:val="28"/>
          <w:szCs w:val="28"/>
        </w:rPr>
      </w:pPr>
    </w:p>
    <w:p w:rsidR="00CC23B3" w:rsidRDefault="00CC23B3" w:rsidP="00CC23B3">
      <w:pPr>
        <w:rPr>
          <w:b/>
          <w:color w:val="FF0000"/>
          <w:sz w:val="28"/>
          <w:szCs w:val="28"/>
        </w:rPr>
      </w:pPr>
    </w:p>
    <w:p w:rsidR="00CC23B3" w:rsidRDefault="00CC23B3" w:rsidP="00CC23B3">
      <w:pPr>
        <w:rPr>
          <w:b/>
          <w:color w:val="FF0000"/>
          <w:sz w:val="28"/>
          <w:szCs w:val="28"/>
        </w:rPr>
      </w:pPr>
    </w:p>
    <w:p w:rsidR="00CC23B3" w:rsidRDefault="00CC23B3" w:rsidP="00CC23B3">
      <w:pPr>
        <w:rPr>
          <w:b/>
          <w:color w:val="FF0000"/>
          <w:sz w:val="28"/>
          <w:szCs w:val="28"/>
        </w:rPr>
      </w:pPr>
    </w:p>
    <w:p w:rsidR="00CC23B3" w:rsidRDefault="00CC23B3" w:rsidP="00CC23B3">
      <w:pPr>
        <w:rPr>
          <w:b/>
          <w:color w:val="FF0000"/>
          <w:sz w:val="28"/>
          <w:szCs w:val="28"/>
        </w:rPr>
      </w:pPr>
    </w:p>
    <w:p w:rsidR="00CC23B3" w:rsidRDefault="00CC23B3" w:rsidP="00CC23B3">
      <w:pPr>
        <w:rPr>
          <w:b/>
          <w:color w:val="FF0000"/>
          <w:sz w:val="28"/>
          <w:szCs w:val="28"/>
        </w:rPr>
      </w:pPr>
    </w:p>
    <w:p w:rsidR="00CC23B3" w:rsidRDefault="00CC23B3" w:rsidP="00CC23B3">
      <w:pPr>
        <w:rPr>
          <w:b/>
          <w:color w:val="FF0000"/>
          <w:sz w:val="28"/>
          <w:szCs w:val="28"/>
        </w:rPr>
      </w:pPr>
    </w:p>
    <w:p w:rsidR="00CC23B3" w:rsidRDefault="00CC23B3" w:rsidP="00CC23B3">
      <w:pPr>
        <w:rPr>
          <w:b/>
          <w:color w:val="FF0000"/>
          <w:sz w:val="28"/>
          <w:szCs w:val="28"/>
        </w:rPr>
      </w:pPr>
    </w:p>
    <w:p w:rsidR="00136A28" w:rsidRDefault="00136A28" w:rsidP="00CC23B3">
      <w:pPr>
        <w:rPr>
          <w:b/>
          <w:color w:val="FF0000"/>
          <w:sz w:val="28"/>
          <w:szCs w:val="28"/>
        </w:rPr>
      </w:pPr>
    </w:p>
    <w:p w:rsidR="00136A28" w:rsidRDefault="00136A28" w:rsidP="00CC23B3">
      <w:pPr>
        <w:rPr>
          <w:b/>
          <w:color w:val="FF0000"/>
          <w:sz w:val="28"/>
          <w:szCs w:val="28"/>
        </w:rPr>
      </w:pPr>
    </w:p>
    <w:p w:rsidR="00136A28" w:rsidRPr="00CC23B3" w:rsidRDefault="00136A28" w:rsidP="00CC23B3">
      <w:pPr>
        <w:rPr>
          <w:b/>
          <w:color w:val="FF0000"/>
          <w:sz w:val="20"/>
          <w:szCs w:val="20"/>
        </w:rPr>
      </w:pPr>
    </w:p>
    <w:p w:rsidR="00136A28" w:rsidRPr="00CC23B3" w:rsidRDefault="00136A28" w:rsidP="00CC23B3">
      <w:pPr>
        <w:rPr>
          <w:b/>
          <w:color w:val="FF0000"/>
          <w:sz w:val="20"/>
          <w:szCs w:val="20"/>
          <w:lang w:val="kk-KZ"/>
        </w:rPr>
      </w:pPr>
      <w:r w:rsidRPr="00CC23B3">
        <w:rPr>
          <w:b/>
          <w:color w:val="000000"/>
          <w:sz w:val="20"/>
          <w:szCs w:val="20"/>
          <w:lang w:val="kk-KZ"/>
        </w:rPr>
        <w:t>Қосымша</w:t>
      </w:r>
      <w:r w:rsidRPr="00CC23B3">
        <w:rPr>
          <w:b/>
          <w:sz w:val="20"/>
          <w:szCs w:val="20"/>
        </w:rPr>
        <w:t xml:space="preserve">5.3 </w:t>
      </w:r>
      <w:r w:rsidRPr="00CC23B3">
        <w:rPr>
          <w:b/>
          <w:sz w:val="20"/>
          <w:szCs w:val="20"/>
          <w:lang w:val="kk-KZ"/>
        </w:rPr>
        <w:t>Мектеп үйірмелері</w:t>
      </w:r>
    </w:p>
    <w:p w:rsidR="00136A28" w:rsidRPr="00CC23B3" w:rsidRDefault="00136A28" w:rsidP="00CC23B3">
      <w:pPr>
        <w:rPr>
          <w:sz w:val="20"/>
          <w:szCs w:val="20"/>
          <w:lang w:val="kk-KZ"/>
        </w:rPr>
      </w:pPr>
    </w:p>
    <w:tbl>
      <w:tblPr>
        <w:tblW w:w="12144" w:type="dxa"/>
        <w:tblInd w:w="-1139" w:type="dxa"/>
        <w:tblLayout w:type="fixed"/>
        <w:tblLook w:val="04A0"/>
      </w:tblPr>
      <w:tblGrid>
        <w:gridCol w:w="907"/>
        <w:gridCol w:w="760"/>
        <w:gridCol w:w="680"/>
        <w:gridCol w:w="580"/>
        <w:gridCol w:w="680"/>
        <w:gridCol w:w="540"/>
        <w:gridCol w:w="640"/>
        <w:gridCol w:w="520"/>
        <w:gridCol w:w="620"/>
        <w:gridCol w:w="520"/>
        <w:gridCol w:w="560"/>
        <w:gridCol w:w="600"/>
        <w:gridCol w:w="720"/>
        <w:gridCol w:w="620"/>
        <w:gridCol w:w="660"/>
        <w:gridCol w:w="61"/>
        <w:gridCol w:w="619"/>
        <w:gridCol w:w="660"/>
        <w:gridCol w:w="600"/>
        <w:gridCol w:w="361"/>
        <w:gridCol w:w="236"/>
      </w:tblGrid>
      <w:tr w:rsidR="00136A28" w:rsidRPr="00CC23B3" w:rsidTr="00CC23B3">
        <w:trPr>
          <w:gridAfter w:val="5"/>
          <w:wAfter w:w="2476" w:type="dxa"/>
          <w:trHeight w:val="345"/>
        </w:trPr>
        <w:tc>
          <w:tcPr>
            <w:tcW w:w="907"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136A28" w:rsidRPr="00CC23B3" w:rsidRDefault="00136A28" w:rsidP="00CC23B3">
            <w:pPr>
              <w:jc w:val="center"/>
              <w:rPr>
                <w:b/>
                <w:bCs/>
                <w:color w:val="000000"/>
                <w:sz w:val="20"/>
                <w:szCs w:val="20"/>
                <w:lang w:val="kk-KZ"/>
              </w:rPr>
            </w:pPr>
            <w:r w:rsidRPr="00CC23B3">
              <w:rPr>
                <w:b/>
                <w:bCs/>
                <w:color w:val="000000"/>
                <w:sz w:val="20"/>
                <w:szCs w:val="20"/>
                <w:lang w:val="kk-KZ"/>
              </w:rPr>
              <w:t xml:space="preserve">Барлық үйірмелер саны </w:t>
            </w:r>
          </w:p>
        </w:tc>
        <w:tc>
          <w:tcPr>
            <w:tcW w:w="8761" w:type="dxa"/>
            <w:gridSpan w:val="15"/>
            <w:tcBorders>
              <w:top w:val="single" w:sz="4" w:space="0" w:color="auto"/>
              <w:left w:val="nil"/>
              <w:bottom w:val="single" w:sz="4" w:space="0" w:color="auto"/>
              <w:right w:val="single" w:sz="4" w:space="0" w:color="000000"/>
            </w:tcBorders>
            <w:shd w:val="clear" w:color="auto" w:fill="auto"/>
            <w:textDirection w:val="btLr"/>
            <w:vAlign w:val="center"/>
            <w:hideMark/>
          </w:tcPr>
          <w:p w:rsidR="00136A28" w:rsidRPr="00CC23B3" w:rsidRDefault="00136A28" w:rsidP="00CC23B3">
            <w:pPr>
              <w:jc w:val="center"/>
              <w:rPr>
                <w:b/>
                <w:bCs/>
                <w:color w:val="000000"/>
                <w:sz w:val="20"/>
                <w:szCs w:val="20"/>
              </w:rPr>
            </w:pPr>
            <w:r w:rsidRPr="00CC23B3">
              <w:rPr>
                <w:b/>
                <w:bCs/>
                <w:color w:val="000000"/>
                <w:sz w:val="20"/>
                <w:szCs w:val="20"/>
              </w:rPr>
              <w:t> </w:t>
            </w:r>
          </w:p>
        </w:tc>
      </w:tr>
      <w:tr w:rsidR="00136A28" w:rsidRPr="00CC23B3" w:rsidTr="00CC23B3">
        <w:trPr>
          <w:trHeight w:val="255"/>
        </w:trPr>
        <w:tc>
          <w:tcPr>
            <w:tcW w:w="907" w:type="dxa"/>
            <w:vMerge/>
            <w:tcBorders>
              <w:top w:val="single" w:sz="4" w:space="0" w:color="auto"/>
              <w:left w:val="single" w:sz="4" w:space="0" w:color="auto"/>
              <w:bottom w:val="single" w:sz="4" w:space="0" w:color="auto"/>
              <w:right w:val="single" w:sz="4" w:space="0" w:color="auto"/>
            </w:tcBorders>
            <w:vAlign w:val="center"/>
            <w:hideMark/>
          </w:tcPr>
          <w:p w:rsidR="00136A28" w:rsidRPr="00CC23B3" w:rsidRDefault="00136A28" w:rsidP="00CC23B3">
            <w:pPr>
              <w:rPr>
                <w:b/>
                <w:bCs/>
                <w:color w:val="000000"/>
                <w:sz w:val="20"/>
                <w:szCs w:val="20"/>
              </w:rPr>
            </w:pPr>
          </w:p>
        </w:tc>
        <w:tc>
          <w:tcPr>
            <w:tcW w:w="760" w:type="dxa"/>
            <w:tcBorders>
              <w:top w:val="nil"/>
              <w:left w:val="nil"/>
              <w:bottom w:val="single" w:sz="4" w:space="0" w:color="auto"/>
              <w:right w:val="single" w:sz="4" w:space="0" w:color="auto"/>
            </w:tcBorders>
            <w:shd w:val="clear" w:color="auto" w:fill="auto"/>
            <w:textDirection w:val="btLr"/>
            <w:vAlign w:val="center"/>
            <w:hideMark/>
          </w:tcPr>
          <w:p w:rsidR="00136A28" w:rsidRPr="00CC23B3" w:rsidRDefault="00136A28" w:rsidP="00CC23B3">
            <w:pPr>
              <w:jc w:val="center"/>
              <w:rPr>
                <w:b/>
                <w:bCs/>
                <w:color w:val="000000"/>
                <w:sz w:val="20"/>
                <w:szCs w:val="20"/>
              </w:rPr>
            </w:pPr>
            <w:r w:rsidRPr="00CC23B3">
              <w:rPr>
                <w:b/>
                <w:bCs/>
                <w:color w:val="000000"/>
                <w:sz w:val="20"/>
                <w:szCs w:val="20"/>
              </w:rPr>
              <w:t> </w:t>
            </w:r>
          </w:p>
        </w:tc>
        <w:tc>
          <w:tcPr>
            <w:tcW w:w="9880" w:type="dxa"/>
            <w:gridSpan w:val="17"/>
            <w:tcBorders>
              <w:top w:val="nil"/>
              <w:left w:val="nil"/>
              <w:bottom w:val="single" w:sz="4" w:space="0" w:color="auto"/>
              <w:right w:val="single" w:sz="4" w:space="0" w:color="auto"/>
            </w:tcBorders>
            <w:shd w:val="clear" w:color="auto" w:fill="auto"/>
            <w:vAlign w:val="center"/>
            <w:hideMark/>
          </w:tcPr>
          <w:p w:rsidR="00136A28" w:rsidRPr="00CC23B3" w:rsidRDefault="00136A28" w:rsidP="00CC23B3">
            <w:pPr>
              <w:jc w:val="center"/>
              <w:rPr>
                <w:b/>
                <w:bCs/>
                <w:color w:val="000000"/>
                <w:sz w:val="20"/>
                <w:szCs w:val="20"/>
                <w:lang w:val="kk-KZ"/>
              </w:rPr>
            </w:pPr>
            <w:r w:rsidRPr="00CC23B3">
              <w:rPr>
                <w:b/>
                <w:bCs/>
                <w:color w:val="000000"/>
                <w:sz w:val="20"/>
                <w:szCs w:val="20"/>
                <w:lang w:val="kk-KZ"/>
              </w:rPr>
              <w:t xml:space="preserve">Үйірмелер </w:t>
            </w:r>
          </w:p>
        </w:tc>
        <w:tc>
          <w:tcPr>
            <w:tcW w:w="361" w:type="dxa"/>
            <w:tcBorders>
              <w:top w:val="nil"/>
              <w:left w:val="nil"/>
              <w:bottom w:val="nil"/>
              <w:right w:val="nil"/>
            </w:tcBorders>
            <w:shd w:val="clear" w:color="auto" w:fill="auto"/>
            <w:noWrap/>
            <w:vAlign w:val="center"/>
            <w:hideMark/>
          </w:tcPr>
          <w:p w:rsidR="00136A28" w:rsidRPr="00CC23B3" w:rsidRDefault="00136A28" w:rsidP="00CC23B3">
            <w:pPr>
              <w:jc w:val="center"/>
              <w:rPr>
                <w:b/>
                <w:bCs/>
                <w:color w:val="000000"/>
                <w:sz w:val="20"/>
                <w:szCs w:val="20"/>
              </w:rPr>
            </w:pPr>
          </w:p>
        </w:tc>
        <w:tc>
          <w:tcPr>
            <w:tcW w:w="236" w:type="dxa"/>
            <w:tcBorders>
              <w:top w:val="nil"/>
              <w:left w:val="nil"/>
              <w:bottom w:val="nil"/>
              <w:right w:val="nil"/>
            </w:tcBorders>
            <w:shd w:val="clear" w:color="auto" w:fill="auto"/>
            <w:noWrap/>
            <w:vAlign w:val="center"/>
            <w:hideMark/>
          </w:tcPr>
          <w:p w:rsidR="00136A28" w:rsidRPr="00CC23B3" w:rsidRDefault="00136A28" w:rsidP="00CC23B3">
            <w:pPr>
              <w:jc w:val="center"/>
              <w:rPr>
                <w:sz w:val="20"/>
                <w:szCs w:val="20"/>
              </w:rPr>
            </w:pPr>
          </w:p>
        </w:tc>
      </w:tr>
      <w:tr w:rsidR="00136A28" w:rsidRPr="00CC23B3" w:rsidTr="00CC23B3">
        <w:trPr>
          <w:trHeight w:val="555"/>
        </w:trPr>
        <w:tc>
          <w:tcPr>
            <w:tcW w:w="907" w:type="dxa"/>
            <w:vMerge/>
            <w:tcBorders>
              <w:top w:val="single" w:sz="4" w:space="0" w:color="auto"/>
              <w:left w:val="single" w:sz="4" w:space="0" w:color="auto"/>
              <w:bottom w:val="single" w:sz="4" w:space="0" w:color="auto"/>
              <w:right w:val="single" w:sz="4" w:space="0" w:color="auto"/>
            </w:tcBorders>
            <w:vAlign w:val="center"/>
            <w:hideMark/>
          </w:tcPr>
          <w:p w:rsidR="00136A28" w:rsidRPr="00CC23B3" w:rsidRDefault="00136A28" w:rsidP="00CC23B3">
            <w:pPr>
              <w:rPr>
                <w:b/>
                <w:bCs/>
                <w:color w:val="000000"/>
                <w:sz w:val="20"/>
                <w:szCs w:val="20"/>
              </w:rPr>
            </w:pPr>
          </w:p>
        </w:tc>
        <w:tc>
          <w:tcPr>
            <w:tcW w:w="760" w:type="dxa"/>
            <w:tcBorders>
              <w:top w:val="nil"/>
              <w:left w:val="nil"/>
              <w:bottom w:val="single" w:sz="4" w:space="0" w:color="auto"/>
              <w:right w:val="single" w:sz="4" w:space="0" w:color="auto"/>
            </w:tcBorders>
            <w:shd w:val="clear" w:color="auto" w:fill="auto"/>
            <w:textDirection w:val="btLr"/>
            <w:vAlign w:val="center"/>
            <w:hideMark/>
          </w:tcPr>
          <w:p w:rsidR="00136A28" w:rsidRPr="00CC23B3" w:rsidRDefault="00136A28" w:rsidP="00CC23B3">
            <w:pPr>
              <w:jc w:val="center"/>
              <w:rPr>
                <w:b/>
                <w:bCs/>
                <w:color w:val="000000"/>
                <w:sz w:val="20"/>
                <w:szCs w:val="20"/>
              </w:rPr>
            </w:pPr>
            <w:r w:rsidRPr="00CC23B3">
              <w:rPr>
                <w:b/>
                <w:bCs/>
                <w:color w:val="000000"/>
                <w:sz w:val="20"/>
                <w:szCs w:val="20"/>
              </w:rPr>
              <w:t> </w:t>
            </w:r>
          </w:p>
        </w:tc>
        <w:tc>
          <w:tcPr>
            <w:tcW w:w="680" w:type="dxa"/>
            <w:tcBorders>
              <w:top w:val="nil"/>
              <w:left w:val="nil"/>
              <w:bottom w:val="single" w:sz="4" w:space="0" w:color="auto"/>
              <w:right w:val="single" w:sz="4" w:space="0" w:color="auto"/>
            </w:tcBorders>
            <w:shd w:val="clear" w:color="auto" w:fill="auto"/>
            <w:vAlign w:val="center"/>
            <w:hideMark/>
          </w:tcPr>
          <w:p w:rsidR="00136A28" w:rsidRPr="00CC23B3" w:rsidRDefault="00136A28" w:rsidP="00CC23B3">
            <w:pPr>
              <w:jc w:val="center"/>
              <w:rPr>
                <w:b/>
                <w:bCs/>
                <w:color w:val="000000"/>
                <w:sz w:val="20"/>
                <w:szCs w:val="20"/>
              </w:rPr>
            </w:pPr>
            <w:r w:rsidRPr="00CC23B3">
              <w:rPr>
                <w:b/>
                <w:bCs/>
                <w:color w:val="000000"/>
                <w:sz w:val="20"/>
                <w:szCs w:val="20"/>
              </w:rPr>
              <w:t> </w:t>
            </w:r>
          </w:p>
        </w:tc>
        <w:tc>
          <w:tcPr>
            <w:tcW w:w="580" w:type="dxa"/>
            <w:tcBorders>
              <w:top w:val="nil"/>
              <w:left w:val="nil"/>
              <w:bottom w:val="single" w:sz="4" w:space="0" w:color="auto"/>
              <w:right w:val="single" w:sz="4" w:space="0" w:color="auto"/>
            </w:tcBorders>
            <w:shd w:val="clear" w:color="auto" w:fill="auto"/>
            <w:vAlign w:val="center"/>
            <w:hideMark/>
          </w:tcPr>
          <w:p w:rsidR="00136A28" w:rsidRPr="00CC23B3" w:rsidRDefault="00136A28" w:rsidP="00CC23B3">
            <w:pPr>
              <w:jc w:val="center"/>
              <w:rPr>
                <w:b/>
                <w:bCs/>
                <w:color w:val="000000"/>
                <w:sz w:val="20"/>
                <w:szCs w:val="20"/>
              </w:rPr>
            </w:pPr>
            <w:r w:rsidRPr="00CC23B3">
              <w:rPr>
                <w:b/>
                <w:bCs/>
                <w:color w:val="000000"/>
                <w:sz w:val="20"/>
                <w:szCs w:val="20"/>
              </w:rPr>
              <w:t> </w:t>
            </w:r>
          </w:p>
        </w:tc>
        <w:tc>
          <w:tcPr>
            <w:tcW w:w="680" w:type="dxa"/>
            <w:tcBorders>
              <w:top w:val="nil"/>
              <w:left w:val="nil"/>
              <w:bottom w:val="single" w:sz="4" w:space="0" w:color="auto"/>
              <w:right w:val="single" w:sz="4" w:space="0" w:color="auto"/>
            </w:tcBorders>
            <w:shd w:val="clear" w:color="auto" w:fill="auto"/>
            <w:vAlign w:val="center"/>
            <w:hideMark/>
          </w:tcPr>
          <w:p w:rsidR="00136A28" w:rsidRPr="00CC23B3" w:rsidRDefault="00136A28" w:rsidP="00CC23B3">
            <w:pPr>
              <w:jc w:val="center"/>
              <w:rPr>
                <w:b/>
                <w:bCs/>
                <w:color w:val="000000"/>
                <w:sz w:val="20"/>
                <w:szCs w:val="20"/>
              </w:rPr>
            </w:pPr>
            <w:r w:rsidRPr="00CC23B3">
              <w:rPr>
                <w:b/>
                <w:bCs/>
                <w:color w:val="000000"/>
                <w:sz w:val="20"/>
                <w:szCs w:val="20"/>
              </w:rPr>
              <w:t> </w:t>
            </w:r>
          </w:p>
        </w:tc>
        <w:tc>
          <w:tcPr>
            <w:tcW w:w="540" w:type="dxa"/>
            <w:tcBorders>
              <w:top w:val="nil"/>
              <w:left w:val="nil"/>
              <w:bottom w:val="single" w:sz="4" w:space="0" w:color="auto"/>
              <w:right w:val="single" w:sz="4" w:space="0" w:color="auto"/>
            </w:tcBorders>
            <w:shd w:val="clear" w:color="auto" w:fill="auto"/>
            <w:vAlign w:val="center"/>
            <w:hideMark/>
          </w:tcPr>
          <w:p w:rsidR="00136A28" w:rsidRPr="00CC23B3" w:rsidRDefault="00136A28" w:rsidP="00CC23B3">
            <w:pPr>
              <w:jc w:val="center"/>
              <w:rPr>
                <w:b/>
                <w:bCs/>
                <w:color w:val="000000"/>
                <w:sz w:val="20"/>
                <w:szCs w:val="20"/>
              </w:rPr>
            </w:pPr>
            <w:r w:rsidRPr="00CC23B3">
              <w:rPr>
                <w:b/>
                <w:bCs/>
                <w:color w:val="000000"/>
                <w:sz w:val="20"/>
                <w:szCs w:val="20"/>
              </w:rPr>
              <w:t> </w:t>
            </w:r>
          </w:p>
        </w:tc>
        <w:tc>
          <w:tcPr>
            <w:tcW w:w="640" w:type="dxa"/>
            <w:tcBorders>
              <w:top w:val="nil"/>
              <w:left w:val="nil"/>
              <w:bottom w:val="single" w:sz="4" w:space="0" w:color="auto"/>
              <w:right w:val="single" w:sz="4" w:space="0" w:color="auto"/>
            </w:tcBorders>
            <w:shd w:val="clear" w:color="auto" w:fill="auto"/>
            <w:vAlign w:val="center"/>
            <w:hideMark/>
          </w:tcPr>
          <w:p w:rsidR="00136A28" w:rsidRPr="00CC23B3" w:rsidRDefault="00136A28" w:rsidP="00CC23B3">
            <w:pPr>
              <w:jc w:val="center"/>
              <w:rPr>
                <w:b/>
                <w:bCs/>
                <w:color w:val="000000"/>
                <w:sz w:val="20"/>
                <w:szCs w:val="20"/>
              </w:rPr>
            </w:pPr>
            <w:r w:rsidRPr="00CC23B3">
              <w:rPr>
                <w:b/>
                <w:bCs/>
                <w:color w:val="000000"/>
                <w:sz w:val="20"/>
                <w:szCs w:val="20"/>
              </w:rPr>
              <w:t> </w:t>
            </w:r>
          </w:p>
        </w:tc>
        <w:tc>
          <w:tcPr>
            <w:tcW w:w="520" w:type="dxa"/>
            <w:tcBorders>
              <w:top w:val="nil"/>
              <w:left w:val="nil"/>
              <w:bottom w:val="single" w:sz="4" w:space="0" w:color="auto"/>
              <w:right w:val="single" w:sz="4" w:space="0" w:color="auto"/>
            </w:tcBorders>
            <w:shd w:val="clear" w:color="auto" w:fill="auto"/>
            <w:vAlign w:val="center"/>
            <w:hideMark/>
          </w:tcPr>
          <w:p w:rsidR="00136A28" w:rsidRPr="00CC23B3" w:rsidRDefault="00136A28" w:rsidP="00CC23B3">
            <w:pPr>
              <w:jc w:val="center"/>
              <w:rPr>
                <w:b/>
                <w:bCs/>
                <w:color w:val="000000"/>
                <w:sz w:val="20"/>
                <w:szCs w:val="20"/>
              </w:rPr>
            </w:pPr>
            <w:r w:rsidRPr="00CC23B3">
              <w:rPr>
                <w:b/>
                <w:bCs/>
                <w:color w:val="000000"/>
                <w:sz w:val="20"/>
                <w:szCs w:val="20"/>
              </w:rPr>
              <w:t> </w:t>
            </w:r>
          </w:p>
        </w:tc>
        <w:tc>
          <w:tcPr>
            <w:tcW w:w="620" w:type="dxa"/>
            <w:tcBorders>
              <w:top w:val="nil"/>
              <w:left w:val="nil"/>
              <w:bottom w:val="single" w:sz="4" w:space="0" w:color="auto"/>
              <w:right w:val="single" w:sz="4" w:space="0" w:color="auto"/>
            </w:tcBorders>
            <w:shd w:val="clear" w:color="auto" w:fill="auto"/>
            <w:vAlign w:val="center"/>
            <w:hideMark/>
          </w:tcPr>
          <w:p w:rsidR="00136A28" w:rsidRPr="00CC23B3" w:rsidRDefault="00136A28" w:rsidP="00CC23B3">
            <w:pPr>
              <w:jc w:val="center"/>
              <w:rPr>
                <w:b/>
                <w:bCs/>
                <w:color w:val="000000"/>
                <w:sz w:val="20"/>
                <w:szCs w:val="20"/>
              </w:rPr>
            </w:pPr>
            <w:r w:rsidRPr="00CC23B3">
              <w:rPr>
                <w:b/>
                <w:bCs/>
                <w:color w:val="000000"/>
                <w:sz w:val="20"/>
                <w:szCs w:val="20"/>
              </w:rPr>
              <w:t> </w:t>
            </w:r>
          </w:p>
        </w:tc>
        <w:tc>
          <w:tcPr>
            <w:tcW w:w="520" w:type="dxa"/>
            <w:tcBorders>
              <w:top w:val="nil"/>
              <w:left w:val="nil"/>
              <w:bottom w:val="single" w:sz="4" w:space="0" w:color="auto"/>
              <w:right w:val="single" w:sz="4" w:space="0" w:color="auto"/>
            </w:tcBorders>
            <w:shd w:val="clear" w:color="auto" w:fill="auto"/>
            <w:vAlign w:val="center"/>
            <w:hideMark/>
          </w:tcPr>
          <w:p w:rsidR="00136A28" w:rsidRPr="00CC23B3" w:rsidRDefault="00136A28" w:rsidP="00CC23B3">
            <w:pPr>
              <w:jc w:val="center"/>
              <w:rPr>
                <w:b/>
                <w:bCs/>
                <w:color w:val="000000"/>
                <w:sz w:val="20"/>
                <w:szCs w:val="20"/>
              </w:rPr>
            </w:pPr>
            <w:r w:rsidRPr="00CC23B3">
              <w:rPr>
                <w:b/>
                <w:bCs/>
                <w:color w:val="000000"/>
                <w:sz w:val="20"/>
                <w:szCs w:val="20"/>
              </w:rPr>
              <w:t> </w:t>
            </w:r>
          </w:p>
        </w:tc>
        <w:tc>
          <w:tcPr>
            <w:tcW w:w="560" w:type="dxa"/>
            <w:tcBorders>
              <w:top w:val="nil"/>
              <w:left w:val="nil"/>
              <w:bottom w:val="single" w:sz="4" w:space="0" w:color="auto"/>
              <w:right w:val="single" w:sz="4" w:space="0" w:color="auto"/>
            </w:tcBorders>
            <w:shd w:val="clear" w:color="auto" w:fill="auto"/>
            <w:vAlign w:val="center"/>
            <w:hideMark/>
          </w:tcPr>
          <w:p w:rsidR="00136A28" w:rsidRPr="00CC23B3" w:rsidRDefault="00136A28" w:rsidP="00CC23B3">
            <w:pPr>
              <w:jc w:val="center"/>
              <w:rPr>
                <w:b/>
                <w:bCs/>
                <w:color w:val="000000"/>
                <w:sz w:val="20"/>
                <w:szCs w:val="20"/>
              </w:rPr>
            </w:pPr>
            <w:r w:rsidRPr="00CC23B3">
              <w:rPr>
                <w:b/>
                <w:bCs/>
                <w:color w:val="000000"/>
                <w:sz w:val="20"/>
                <w:szCs w:val="20"/>
              </w:rPr>
              <w:t> </w:t>
            </w:r>
          </w:p>
        </w:tc>
        <w:tc>
          <w:tcPr>
            <w:tcW w:w="600" w:type="dxa"/>
            <w:tcBorders>
              <w:top w:val="nil"/>
              <w:left w:val="nil"/>
              <w:bottom w:val="single" w:sz="4" w:space="0" w:color="auto"/>
              <w:right w:val="single" w:sz="4" w:space="0" w:color="auto"/>
            </w:tcBorders>
            <w:shd w:val="clear" w:color="auto" w:fill="auto"/>
            <w:vAlign w:val="center"/>
            <w:hideMark/>
          </w:tcPr>
          <w:p w:rsidR="00136A28" w:rsidRPr="00CC23B3" w:rsidRDefault="00136A28" w:rsidP="00CC23B3">
            <w:pPr>
              <w:jc w:val="center"/>
              <w:rPr>
                <w:b/>
                <w:bCs/>
                <w:color w:val="000000"/>
                <w:sz w:val="20"/>
                <w:szCs w:val="20"/>
              </w:rPr>
            </w:pPr>
            <w:r w:rsidRPr="00CC23B3">
              <w:rPr>
                <w:b/>
                <w:bCs/>
                <w:color w:val="000000"/>
                <w:sz w:val="20"/>
                <w:szCs w:val="20"/>
              </w:rPr>
              <w:t> </w:t>
            </w:r>
          </w:p>
        </w:tc>
        <w:tc>
          <w:tcPr>
            <w:tcW w:w="720" w:type="dxa"/>
            <w:tcBorders>
              <w:top w:val="nil"/>
              <w:left w:val="nil"/>
              <w:bottom w:val="single" w:sz="4" w:space="0" w:color="auto"/>
              <w:right w:val="single" w:sz="4" w:space="0" w:color="auto"/>
            </w:tcBorders>
            <w:shd w:val="clear" w:color="auto" w:fill="auto"/>
            <w:vAlign w:val="center"/>
            <w:hideMark/>
          </w:tcPr>
          <w:p w:rsidR="00136A28" w:rsidRPr="00CC23B3" w:rsidRDefault="00136A28" w:rsidP="00CC23B3">
            <w:pPr>
              <w:jc w:val="center"/>
              <w:rPr>
                <w:b/>
                <w:bCs/>
                <w:color w:val="000000"/>
                <w:sz w:val="20"/>
                <w:szCs w:val="20"/>
              </w:rPr>
            </w:pPr>
            <w:r w:rsidRPr="00CC23B3">
              <w:rPr>
                <w:b/>
                <w:bCs/>
                <w:color w:val="000000"/>
                <w:sz w:val="20"/>
                <w:szCs w:val="20"/>
              </w:rPr>
              <w:t> </w:t>
            </w:r>
          </w:p>
        </w:tc>
        <w:tc>
          <w:tcPr>
            <w:tcW w:w="620" w:type="dxa"/>
            <w:tcBorders>
              <w:top w:val="nil"/>
              <w:left w:val="nil"/>
              <w:bottom w:val="single" w:sz="4" w:space="0" w:color="auto"/>
              <w:right w:val="single" w:sz="4" w:space="0" w:color="auto"/>
            </w:tcBorders>
            <w:shd w:val="clear" w:color="auto" w:fill="auto"/>
            <w:vAlign w:val="center"/>
            <w:hideMark/>
          </w:tcPr>
          <w:p w:rsidR="00136A28" w:rsidRPr="00CC23B3" w:rsidRDefault="00136A28" w:rsidP="00CC23B3">
            <w:pPr>
              <w:jc w:val="center"/>
              <w:rPr>
                <w:b/>
                <w:bCs/>
                <w:color w:val="000000"/>
                <w:sz w:val="20"/>
                <w:szCs w:val="20"/>
              </w:rPr>
            </w:pPr>
            <w:r w:rsidRPr="00CC23B3">
              <w:rPr>
                <w:b/>
                <w:bCs/>
                <w:color w:val="000000"/>
                <w:sz w:val="20"/>
                <w:szCs w:val="20"/>
              </w:rPr>
              <w:t> </w:t>
            </w:r>
          </w:p>
        </w:tc>
        <w:tc>
          <w:tcPr>
            <w:tcW w:w="660" w:type="dxa"/>
            <w:tcBorders>
              <w:top w:val="nil"/>
              <w:left w:val="nil"/>
              <w:bottom w:val="single" w:sz="4" w:space="0" w:color="auto"/>
              <w:right w:val="single" w:sz="4" w:space="0" w:color="auto"/>
            </w:tcBorders>
            <w:shd w:val="clear" w:color="auto" w:fill="auto"/>
            <w:vAlign w:val="center"/>
            <w:hideMark/>
          </w:tcPr>
          <w:p w:rsidR="00136A28" w:rsidRPr="00CC23B3" w:rsidRDefault="00136A28" w:rsidP="00CC23B3">
            <w:pPr>
              <w:jc w:val="center"/>
              <w:rPr>
                <w:b/>
                <w:bCs/>
                <w:color w:val="000000"/>
                <w:sz w:val="20"/>
                <w:szCs w:val="20"/>
              </w:rPr>
            </w:pPr>
            <w:r w:rsidRPr="00CC23B3">
              <w:rPr>
                <w:b/>
                <w:bCs/>
                <w:color w:val="000000"/>
                <w:sz w:val="20"/>
                <w:szCs w:val="20"/>
              </w:rPr>
              <w:t> </w:t>
            </w:r>
          </w:p>
        </w:tc>
        <w:tc>
          <w:tcPr>
            <w:tcW w:w="680" w:type="dxa"/>
            <w:gridSpan w:val="2"/>
            <w:tcBorders>
              <w:top w:val="nil"/>
              <w:left w:val="nil"/>
              <w:bottom w:val="single" w:sz="4" w:space="0" w:color="auto"/>
              <w:right w:val="single" w:sz="4" w:space="0" w:color="auto"/>
            </w:tcBorders>
            <w:shd w:val="clear" w:color="auto" w:fill="auto"/>
            <w:vAlign w:val="center"/>
            <w:hideMark/>
          </w:tcPr>
          <w:p w:rsidR="00136A28" w:rsidRPr="00CC23B3" w:rsidRDefault="00136A28" w:rsidP="00CC23B3">
            <w:pPr>
              <w:jc w:val="center"/>
              <w:rPr>
                <w:b/>
                <w:bCs/>
                <w:color w:val="000000"/>
                <w:sz w:val="20"/>
                <w:szCs w:val="20"/>
              </w:rPr>
            </w:pPr>
            <w:r w:rsidRPr="00CC23B3">
              <w:rPr>
                <w:b/>
                <w:bCs/>
                <w:color w:val="000000"/>
                <w:sz w:val="20"/>
                <w:szCs w:val="20"/>
              </w:rPr>
              <w:t> </w:t>
            </w:r>
          </w:p>
        </w:tc>
        <w:tc>
          <w:tcPr>
            <w:tcW w:w="660" w:type="dxa"/>
            <w:tcBorders>
              <w:top w:val="nil"/>
              <w:left w:val="nil"/>
              <w:bottom w:val="single" w:sz="4" w:space="0" w:color="auto"/>
              <w:right w:val="single" w:sz="4" w:space="0" w:color="auto"/>
            </w:tcBorders>
            <w:shd w:val="clear" w:color="auto" w:fill="auto"/>
            <w:vAlign w:val="center"/>
            <w:hideMark/>
          </w:tcPr>
          <w:p w:rsidR="00136A28" w:rsidRPr="00CC23B3" w:rsidRDefault="00136A28" w:rsidP="00CC23B3">
            <w:pPr>
              <w:jc w:val="center"/>
              <w:rPr>
                <w:b/>
                <w:bCs/>
                <w:color w:val="000000"/>
                <w:sz w:val="20"/>
                <w:szCs w:val="20"/>
              </w:rPr>
            </w:pPr>
            <w:r w:rsidRPr="00CC23B3">
              <w:rPr>
                <w:b/>
                <w:bCs/>
                <w:color w:val="000000"/>
                <w:sz w:val="20"/>
                <w:szCs w:val="20"/>
              </w:rPr>
              <w:t> </w:t>
            </w:r>
          </w:p>
        </w:tc>
        <w:tc>
          <w:tcPr>
            <w:tcW w:w="600" w:type="dxa"/>
            <w:tcBorders>
              <w:top w:val="nil"/>
              <w:left w:val="nil"/>
              <w:bottom w:val="single" w:sz="4" w:space="0" w:color="auto"/>
              <w:right w:val="single" w:sz="4" w:space="0" w:color="auto"/>
            </w:tcBorders>
            <w:shd w:val="clear" w:color="auto" w:fill="auto"/>
            <w:vAlign w:val="center"/>
            <w:hideMark/>
          </w:tcPr>
          <w:p w:rsidR="00136A28" w:rsidRPr="00CC23B3" w:rsidRDefault="00136A28" w:rsidP="00CC23B3">
            <w:pPr>
              <w:jc w:val="center"/>
              <w:rPr>
                <w:b/>
                <w:bCs/>
                <w:color w:val="000000"/>
                <w:sz w:val="20"/>
                <w:szCs w:val="20"/>
              </w:rPr>
            </w:pPr>
            <w:r w:rsidRPr="00CC23B3">
              <w:rPr>
                <w:b/>
                <w:bCs/>
                <w:color w:val="000000"/>
                <w:sz w:val="20"/>
                <w:szCs w:val="20"/>
              </w:rPr>
              <w:t> </w:t>
            </w:r>
          </w:p>
        </w:tc>
        <w:tc>
          <w:tcPr>
            <w:tcW w:w="361" w:type="dxa"/>
            <w:tcBorders>
              <w:top w:val="single" w:sz="4" w:space="0" w:color="auto"/>
              <w:left w:val="nil"/>
              <w:bottom w:val="single" w:sz="4" w:space="0" w:color="auto"/>
              <w:right w:val="single" w:sz="4" w:space="0" w:color="auto"/>
            </w:tcBorders>
            <w:shd w:val="clear" w:color="auto" w:fill="auto"/>
            <w:noWrap/>
            <w:vAlign w:val="center"/>
            <w:hideMark/>
          </w:tcPr>
          <w:p w:rsidR="00136A28" w:rsidRPr="00CC23B3" w:rsidRDefault="00136A28" w:rsidP="00CC23B3">
            <w:pPr>
              <w:jc w:val="center"/>
              <w:rPr>
                <w:color w:val="000000"/>
                <w:sz w:val="20"/>
                <w:szCs w:val="20"/>
              </w:rPr>
            </w:pPr>
            <w:r w:rsidRPr="00CC23B3">
              <w:rPr>
                <w:color w:val="000000"/>
                <w:sz w:val="20"/>
                <w:szCs w:val="20"/>
              </w:rPr>
              <w:t> </w:t>
            </w:r>
          </w:p>
        </w:tc>
        <w:tc>
          <w:tcPr>
            <w:tcW w:w="236" w:type="dxa"/>
            <w:tcBorders>
              <w:top w:val="single" w:sz="4" w:space="0" w:color="auto"/>
              <w:left w:val="nil"/>
              <w:bottom w:val="single" w:sz="4" w:space="0" w:color="auto"/>
              <w:right w:val="single" w:sz="4" w:space="0" w:color="auto"/>
            </w:tcBorders>
            <w:shd w:val="clear" w:color="auto" w:fill="auto"/>
            <w:noWrap/>
            <w:vAlign w:val="center"/>
            <w:hideMark/>
          </w:tcPr>
          <w:p w:rsidR="00136A28" w:rsidRPr="00CC23B3" w:rsidRDefault="00136A28" w:rsidP="00CC23B3">
            <w:pPr>
              <w:jc w:val="center"/>
              <w:rPr>
                <w:color w:val="000000"/>
                <w:sz w:val="20"/>
                <w:szCs w:val="20"/>
              </w:rPr>
            </w:pPr>
            <w:r w:rsidRPr="00CC23B3">
              <w:rPr>
                <w:color w:val="000000"/>
                <w:sz w:val="20"/>
                <w:szCs w:val="20"/>
              </w:rPr>
              <w:t> </w:t>
            </w:r>
          </w:p>
        </w:tc>
      </w:tr>
      <w:tr w:rsidR="00136A28" w:rsidRPr="00CC23B3" w:rsidTr="00CC23B3">
        <w:trPr>
          <w:trHeight w:val="2145"/>
        </w:trPr>
        <w:tc>
          <w:tcPr>
            <w:tcW w:w="907" w:type="dxa"/>
            <w:vMerge/>
            <w:tcBorders>
              <w:top w:val="single" w:sz="4" w:space="0" w:color="auto"/>
              <w:left w:val="single" w:sz="4" w:space="0" w:color="auto"/>
              <w:bottom w:val="single" w:sz="4" w:space="0" w:color="auto"/>
              <w:right w:val="single" w:sz="4" w:space="0" w:color="auto"/>
            </w:tcBorders>
            <w:vAlign w:val="center"/>
            <w:hideMark/>
          </w:tcPr>
          <w:p w:rsidR="00136A28" w:rsidRPr="00CC23B3" w:rsidRDefault="00136A28" w:rsidP="00CC23B3">
            <w:pPr>
              <w:rPr>
                <w:b/>
                <w:bCs/>
                <w:color w:val="000000"/>
                <w:sz w:val="20"/>
                <w:szCs w:val="20"/>
              </w:rPr>
            </w:pPr>
          </w:p>
        </w:tc>
        <w:tc>
          <w:tcPr>
            <w:tcW w:w="760" w:type="dxa"/>
            <w:tcBorders>
              <w:top w:val="nil"/>
              <w:left w:val="nil"/>
              <w:bottom w:val="single" w:sz="4" w:space="0" w:color="auto"/>
              <w:right w:val="single" w:sz="4" w:space="0" w:color="auto"/>
            </w:tcBorders>
            <w:shd w:val="clear" w:color="auto" w:fill="auto"/>
            <w:textDirection w:val="btLr"/>
            <w:vAlign w:val="center"/>
            <w:hideMark/>
          </w:tcPr>
          <w:p w:rsidR="00136A28" w:rsidRPr="00CC23B3" w:rsidRDefault="00136A28" w:rsidP="00CC23B3">
            <w:pPr>
              <w:rPr>
                <w:b/>
                <w:bCs/>
                <w:color w:val="000000"/>
                <w:sz w:val="20"/>
                <w:szCs w:val="20"/>
                <w:lang w:val="kk-KZ"/>
              </w:rPr>
            </w:pPr>
            <w:r w:rsidRPr="00CC23B3">
              <w:rPr>
                <w:b/>
                <w:bCs/>
                <w:color w:val="000000"/>
                <w:sz w:val="20"/>
                <w:szCs w:val="20"/>
                <w:lang w:val="kk-KZ"/>
              </w:rPr>
              <w:t>Балалар саны</w:t>
            </w:r>
          </w:p>
        </w:tc>
        <w:tc>
          <w:tcPr>
            <w:tcW w:w="680" w:type="dxa"/>
            <w:tcBorders>
              <w:top w:val="nil"/>
              <w:left w:val="nil"/>
              <w:bottom w:val="single" w:sz="4" w:space="0" w:color="auto"/>
              <w:right w:val="single" w:sz="4" w:space="0" w:color="auto"/>
            </w:tcBorders>
            <w:shd w:val="clear" w:color="auto" w:fill="auto"/>
            <w:textDirection w:val="btLr"/>
            <w:vAlign w:val="center"/>
            <w:hideMark/>
          </w:tcPr>
          <w:p w:rsidR="00136A28" w:rsidRPr="00CC23B3" w:rsidRDefault="00136A28" w:rsidP="00CC23B3">
            <w:pPr>
              <w:rPr>
                <w:b/>
                <w:bCs/>
                <w:color w:val="000000"/>
                <w:sz w:val="20"/>
                <w:szCs w:val="20"/>
              </w:rPr>
            </w:pPr>
            <w:r w:rsidRPr="00CC23B3">
              <w:rPr>
                <w:b/>
                <w:bCs/>
                <w:color w:val="000000"/>
                <w:sz w:val="20"/>
                <w:szCs w:val="20"/>
              </w:rPr>
              <w:t>көркемдік және эстетикалық</w:t>
            </w:r>
          </w:p>
        </w:tc>
        <w:tc>
          <w:tcPr>
            <w:tcW w:w="580" w:type="dxa"/>
            <w:tcBorders>
              <w:top w:val="nil"/>
              <w:left w:val="nil"/>
              <w:bottom w:val="single" w:sz="4" w:space="0" w:color="auto"/>
              <w:right w:val="single" w:sz="4" w:space="0" w:color="auto"/>
            </w:tcBorders>
            <w:shd w:val="clear" w:color="auto" w:fill="auto"/>
            <w:textDirection w:val="btLr"/>
            <w:vAlign w:val="center"/>
            <w:hideMark/>
          </w:tcPr>
          <w:p w:rsidR="00136A28" w:rsidRPr="00CC23B3" w:rsidRDefault="00136A28" w:rsidP="00CC23B3">
            <w:pPr>
              <w:rPr>
                <w:b/>
                <w:bCs/>
                <w:color w:val="000000"/>
                <w:sz w:val="20"/>
                <w:szCs w:val="20"/>
              </w:rPr>
            </w:pPr>
            <w:r w:rsidRPr="00CC23B3">
              <w:rPr>
                <w:b/>
                <w:bCs/>
                <w:color w:val="000000"/>
                <w:sz w:val="20"/>
                <w:szCs w:val="20"/>
              </w:rPr>
              <w:t>Балалар саны</w:t>
            </w:r>
          </w:p>
        </w:tc>
        <w:tc>
          <w:tcPr>
            <w:tcW w:w="680" w:type="dxa"/>
            <w:tcBorders>
              <w:top w:val="nil"/>
              <w:left w:val="nil"/>
              <w:bottom w:val="single" w:sz="4" w:space="0" w:color="auto"/>
              <w:right w:val="single" w:sz="4" w:space="0" w:color="auto"/>
            </w:tcBorders>
            <w:shd w:val="clear" w:color="auto" w:fill="auto"/>
            <w:textDirection w:val="btLr"/>
            <w:vAlign w:val="center"/>
            <w:hideMark/>
          </w:tcPr>
          <w:p w:rsidR="00136A28" w:rsidRPr="00CC23B3" w:rsidRDefault="00136A28" w:rsidP="00CC23B3">
            <w:pPr>
              <w:rPr>
                <w:b/>
                <w:bCs/>
                <w:color w:val="000000"/>
                <w:sz w:val="20"/>
                <w:szCs w:val="20"/>
              </w:rPr>
            </w:pPr>
            <w:r w:rsidRPr="00CC23B3">
              <w:rPr>
                <w:b/>
                <w:bCs/>
                <w:color w:val="000000"/>
                <w:sz w:val="20"/>
                <w:szCs w:val="20"/>
              </w:rPr>
              <w:t>сәндік және қолданбалы</w:t>
            </w:r>
          </w:p>
        </w:tc>
        <w:tc>
          <w:tcPr>
            <w:tcW w:w="540" w:type="dxa"/>
            <w:tcBorders>
              <w:top w:val="nil"/>
              <w:left w:val="nil"/>
              <w:bottom w:val="single" w:sz="4" w:space="0" w:color="auto"/>
              <w:right w:val="single" w:sz="4" w:space="0" w:color="auto"/>
            </w:tcBorders>
            <w:shd w:val="clear" w:color="auto" w:fill="auto"/>
            <w:textDirection w:val="btLr"/>
            <w:vAlign w:val="center"/>
            <w:hideMark/>
          </w:tcPr>
          <w:p w:rsidR="00136A28" w:rsidRPr="00CC23B3" w:rsidRDefault="00136A28" w:rsidP="00CC23B3">
            <w:pPr>
              <w:rPr>
                <w:b/>
                <w:bCs/>
                <w:color w:val="000000"/>
                <w:sz w:val="20"/>
                <w:szCs w:val="20"/>
              </w:rPr>
            </w:pPr>
            <w:r w:rsidRPr="00CC23B3">
              <w:rPr>
                <w:b/>
                <w:bCs/>
                <w:color w:val="000000"/>
                <w:sz w:val="20"/>
                <w:szCs w:val="20"/>
              </w:rPr>
              <w:t>Балалар саны</w:t>
            </w:r>
          </w:p>
        </w:tc>
        <w:tc>
          <w:tcPr>
            <w:tcW w:w="640" w:type="dxa"/>
            <w:tcBorders>
              <w:top w:val="nil"/>
              <w:left w:val="nil"/>
              <w:bottom w:val="single" w:sz="4" w:space="0" w:color="auto"/>
              <w:right w:val="single" w:sz="4" w:space="0" w:color="auto"/>
            </w:tcBorders>
            <w:shd w:val="clear" w:color="auto" w:fill="auto"/>
            <w:textDirection w:val="btLr"/>
            <w:vAlign w:val="center"/>
            <w:hideMark/>
          </w:tcPr>
          <w:p w:rsidR="00136A28" w:rsidRPr="00CC23B3" w:rsidRDefault="00136A28" w:rsidP="00CC23B3">
            <w:pPr>
              <w:rPr>
                <w:b/>
                <w:bCs/>
                <w:color w:val="000000"/>
                <w:sz w:val="20"/>
                <w:szCs w:val="20"/>
              </w:rPr>
            </w:pPr>
            <w:r w:rsidRPr="00CC23B3">
              <w:rPr>
                <w:b/>
                <w:bCs/>
                <w:color w:val="000000"/>
                <w:sz w:val="20"/>
                <w:szCs w:val="20"/>
                <w:lang w:val="kk-KZ"/>
              </w:rPr>
              <w:t xml:space="preserve">Техникалық  </w:t>
            </w:r>
          </w:p>
        </w:tc>
        <w:tc>
          <w:tcPr>
            <w:tcW w:w="520" w:type="dxa"/>
            <w:tcBorders>
              <w:top w:val="nil"/>
              <w:left w:val="nil"/>
              <w:bottom w:val="single" w:sz="4" w:space="0" w:color="auto"/>
              <w:right w:val="single" w:sz="4" w:space="0" w:color="auto"/>
            </w:tcBorders>
            <w:shd w:val="clear" w:color="auto" w:fill="auto"/>
            <w:textDirection w:val="btLr"/>
            <w:vAlign w:val="center"/>
            <w:hideMark/>
          </w:tcPr>
          <w:p w:rsidR="00136A28" w:rsidRPr="00CC23B3" w:rsidRDefault="00136A28" w:rsidP="00CC23B3">
            <w:pPr>
              <w:rPr>
                <w:b/>
                <w:bCs/>
                <w:color w:val="000000"/>
                <w:sz w:val="20"/>
                <w:szCs w:val="20"/>
                <w:lang w:val="kk-KZ"/>
              </w:rPr>
            </w:pPr>
            <w:r w:rsidRPr="00CC23B3">
              <w:rPr>
                <w:b/>
                <w:bCs/>
                <w:color w:val="000000"/>
                <w:sz w:val="20"/>
                <w:szCs w:val="20"/>
                <w:lang w:val="kk-KZ"/>
              </w:rPr>
              <w:t>Балалар саны</w:t>
            </w:r>
          </w:p>
        </w:tc>
        <w:tc>
          <w:tcPr>
            <w:tcW w:w="620" w:type="dxa"/>
            <w:tcBorders>
              <w:top w:val="nil"/>
              <w:left w:val="nil"/>
              <w:bottom w:val="single" w:sz="4" w:space="0" w:color="auto"/>
              <w:right w:val="single" w:sz="4" w:space="0" w:color="auto"/>
            </w:tcBorders>
            <w:shd w:val="clear" w:color="auto" w:fill="auto"/>
            <w:textDirection w:val="btLr"/>
            <w:vAlign w:val="center"/>
            <w:hideMark/>
          </w:tcPr>
          <w:p w:rsidR="00136A28" w:rsidRPr="00CC23B3" w:rsidRDefault="00136A28" w:rsidP="00CC23B3">
            <w:pPr>
              <w:jc w:val="center"/>
              <w:rPr>
                <w:b/>
                <w:bCs/>
                <w:color w:val="000000"/>
                <w:sz w:val="20"/>
                <w:szCs w:val="20"/>
              </w:rPr>
            </w:pPr>
            <w:r w:rsidRPr="00CC23B3">
              <w:rPr>
                <w:b/>
                <w:bCs/>
                <w:color w:val="000000"/>
                <w:sz w:val="20"/>
                <w:szCs w:val="20"/>
              </w:rPr>
              <w:t xml:space="preserve">                         экологиялық</w:t>
            </w:r>
          </w:p>
        </w:tc>
        <w:tc>
          <w:tcPr>
            <w:tcW w:w="520" w:type="dxa"/>
            <w:tcBorders>
              <w:top w:val="nil"/>
              <w:left w:val="nil"/>
              <w:bottom w:val="single" w:sz="4" w:space="0" w:color="auto"/>
              <w:right w:val="single" w:sz="4" w:space="0" w:color="auto"/>
            </w:tcBorders>
            <w:shd w:val="clear" w:color="auto" w:fill="auto"/>
            <w:textDirection w:val="btLr"/>
            <w:vAlign w:val="center"/>
            <w:hideMark/>
          </w:tcPr>
          <w:p w:rsidR="00136A28" w:rsidRPr="00CC23B3" w:rsidRDefault="00136A28" w:rsidP="00CC23B3">
            <w:pPr>
              <w:rPr>
                <w:b/>
                <w:bCs/>
                <w:color w:val="000000"/>
                <w:sz w:val="20"/>
                <w:szCs w:val="20"/>
                <w:lang w:val="kk-KZ"/>
              </w:rPr>
            </w:pPr>
            <w:r w:rsidRPr="00CC23B3">
              <w:rPr>
                <w:b/>
                <w:bCs/>
                <w:color w:val="000000"/>
                <w:sz w:val="20"/>
                <w:szCs w:val="20"/>
                <w:lang w:val="kk-KZ"/>
              </w:rPr>
              <w:t>Балалар саны</w:t>
            </w:r>
          </w:p>
        </w:tc>
        <w:tc>
          <w:tcPr>
            <w:tcW w:w="560" w:type="dxa"/>
            <w:tcBorders>
              <w:top w:val="nil"/>
              <w:left w:val="nil"/>
              <w:bottom w:val="single" w:sz="4" w:space="0" w:color="auto"/>
              <w:right w:val="single" w:sz="4" w:space="0" w:color="auto"/>
            </w:tcBorders>
            <w:shd w:val="clear" w:color="auto" w:fill="auto"/>
            <w:textDirection w:val="btLr"/>
            <w:vAlign w:val="center"/>
            <w:hideMark/>
          </w:tcPr>
          <w:p w:rsidR="00136A28" w:rsidRPr="00CC23B3" w:rsidRDefault="00136A28" w:rsidP="00CC23B3">
            <w:pPr>
              <w:jc w:val="center"/>
              <w:rPr>
                <w:b/>
                <w:bCs/>
                <w:color w:val="000000"/>
                <w:sz w:val="20"/>
                <w:szCs w:val="20"/>
              </w:rPr>
            </w:pPr>
            <w:r w:rsidRPr="00CC23B3">
              <w:rPr>
                <w:b/>
                <w:bCs/>
                <w:color w:val="000000"/>
                <w:sz w:val="20"/>
                <w:szCs w:val="20"/>
              </w:rPr>
              <w:t xml:space="preserve">туристік және өлкетану                                </w:t>
            </w:r>
          </w:p>
        </w:tc>
        <w:tc>
          <w:tcPr>
            <w:tcW w:w="600" w:type="dxa"/>
            <w:tcBorders>
              <w:top w:val="nil"/>
              <w:left w:val="nil"/>
              <w:bottom w:val="single" w:sz="4" w:space="0" w:color="auto"/>
              <w:right w:val="single" w:sz="4" w:space="0" w:color="auto"/>
            </w:tcBorders>
            <w:shd w:val="clear" w:color="auto" w:fill="auto"/>
            <w:textDirection w:val="btLr"/>
            <w:vAlign w:val="center"/>
            <w:hideMark/>
          </w:tcPr>
          <w:p w:rsidR="00136A28" w:rsidRPr="00CC23B3" w:rsidRDefault="00136A28" w:rsidP="00CC23B3">
            <w:pPr>
              <w:rPr>
                <w:b/>
                <w:bCs/>
                <w:color w:val="000000"/>
                <w:sz w:val="20"/>
                <w:szCs w:val="20"/>
                <w:lang w:val="kk-KZ"/>
              </w:rPr>
            </w:pPr>
            <w:r w:rsidRPr="00CC23B3">
              <w:rPr>
                <w:b/>
                <w:bCs/>
                <w:color w:val="000000"/>
                <w:sz w:val="20"/>
                <w:szCs w:val="20"/>
                <w:lang w:val="kk-KZ"/>
              </w:rPr>
              <w:t xml:space="preserve">Балалар саны </w:t>
            </w:r>
          </w:p>
        </w:tc>
        <w:tc>
          <w:tcPr>
            <w:tcW w:w="720" w:type="dxa"/>
            <w:tcBorders>
              <w:top w:val="nil"/>
              <w:left w:val="nil"/>
              <w:bottom w:val="single" w:sz="4" w:space="0" w:color="auto"/>
              <w:right w:val="single" w:sz="4" w:space="0" w:color="auto"/>
            </w:tcBorders>
            <w:shd w:val="clear" w:color="auto" w:fill="auto"/>
            <w:textDirection w:val="btLr"/>
            <w:vAlign w:val="center"/>
            <w:hideMark/>
          </w:tcPr>
          <w:p w:rsidR="00136A28" w:rsidRPr="00CC23B3" w:rsidRDefault="00136A28" w:rsidP="00CC23B3">
            <w:pPr>
              <w:rPr>
                <w:b/>
                <w:bCs/>
                <w:color w:val="000000"/>
                <w:sz w:val="20"/>
                <w:szCs w:val="20"/>
              </w:rPr>
            </w:pPr>
            <w:r w:rsidRPr="00CC23B3">
              <w:rPr>
                <w:b/>
                <w:bCs/>
                <w:color w:val="000000"/>
                <w:sz w:val="20"/>
                <w:szCs w:val="20"/>
              </w:rPr>
              <w:t xml:space="preserve"> әлеуметтік-гуманитарлық</w:t>
            </w:r>
          </w:p>
        </w:tc>
        <w:tc>
          <w:tcPr>
            <w:tcW w:w="620" w:type="dxa"/>
            <w:tcBorders>
              <w:top w:val="nil"/>
              <w:left w:val="nil"/>
              <w:bottom w:val="single" w:sz="4" w:space="0" w:color="auto"/>
              <w:right w:val="single" w:sz="4" w:space="0" w:color="auto"/>
            </w:tcBorders>
            <w:shd w:val="clear" w:color="auto" w:fill="auto"/>
            <w:textDirection w:val="btLr"/>
            <w:vAlign w:val="center"/>
            <w:hideMark/>
          </w:tcPr>
          <w:p w:rsidR="00136A28" w:rsidRPr="00CC23B3" w:rsidRDefault="00136A28" w:rsidP="00CC23B3">
            <w:pPr>
              <w:rPr>
                <w:b/>
                <w:bCs/>
                <w:color w:val="000000"/>
                <w:sz w:val="20"/>
                <w:szCs w:val="20"/>
              </w:rPr>
            </w:pPr>
            <w:r w:rsidRPr="00CC23B3">
              <w:rPr>
                <w:b/>
                <w:bCs/>
                <w:color w:val="000000"/>
                <w:sz w:val="20"/>
                <w:szCs w:val="20"/>
              </w:rPr>
              <w:t>Балалар саны</w:t>
            </w:r>
          </w:p>
        </w:tc>
        <w:tc>
          <w:tcPr>
            <w:tcW w:w="660" w:type="dxa"/>
            <w:tcBorders>
              <w:top w:val="nil"/>
              <w:left w:val="nil"/>
              <w:bottom w:val="single" w:sz="4" w:space="0" w:color="auto"/>
              <w:right w:val="single" w:sz="4" w:space="0" w:color="auto"/>
            </w:tcBorders>
            <w:shd w:val="clear" w:color="auto" w:fill="auto"/>
            <w:textDirection w:val="btLr"/>
            <w:vAlign w:val="center"/>
            <w:hideMark/>
          </w:tcPr>
          <w:p w:rsidR="00136A28" w:rsidRPr="00CC23B3" w:rsidRDefault="00136A28" w:rsidP="00CC23B3">
            <w:pPr>
              <w:rPr>
                <w:b/>
                <w:bCs/>
                <w:color w:val="000000"/>
                <w:sz w:val="20"/>
                <w:szCs w:val="20"/>
              </w:rPr>
            </w:pPr>
            <w:r w:rsidRPr="00CC23B3">
              <w:rPr>
                <w:b/>
                <w:bCs/>
                <w:color w:val="000000"/>
                <w:sz w:val="20"/>
                <w:szCs w:val="20"/>
              </w:rPr>
              <w:t xml:space="preserve">         жаратылыстану-математикалық </w:t>
            </w:r>
          </w:p>
        </w:tc>
        <w:tc>
          <w:tcPr>
            <w:tcW w:w="680" w:type="dxa"/>
            <w:gridSpan w:val="2"/>
            <w:tcBorders>
              <w:top w:val="nil"/>
              <w:left w:val="nil"/>
              <w:bottom w:val="single" w:sz="4" w:space="0" w:color="auto"/>
              <w:right w:val="single" w:sz="4" w:space="0" w:color="auto"/>
            </w:tcBorders>
            <w:shd w:val="clear" w:color="auto" w:fill="auto"/>
            <w:textDirection w:val="btLr"/>
            <w:vAlign w:val="center"/>
            <w:hideMark/>
          </w:tcPr>
          <w:p w:rsidR="00136A28" w:rsidRPr="00CC23B3" w:rsidRDefault="00136A28" w:rsidP="00CC23B3">
            <w:pPr>
              <w:rPr>
                <w:b/>
                <w:bCs/>
                <w:color w:val="000000"/>
                <w:sz w:val="20"/>
                <w:szCs w:val="20"/>
                <w:lang w:val="kk-KZ"/>
              </w:rPr>
            </w:pPr>
            <w:r w:rsidRPr="00CC23B3">
              <w:rPr>
                <w:b/>
                <w:bCs/>
                <w:color w:val="000000"/>
                <w:sz w:val="20"/>
                <w:szCs w:val="20"/>
                <w:lang w:val="kk-KZ"/>
              </w:rPr>
              <w:t>Балалар саны</w:t>
            </w:r>
          </w:p>
        </w:tc>
        <w:tc>
          <w:tcPr>
            <w:tcW w:w="660" w:type="dxa"/>
            <w:tcBorders>
              <w:top w:val="nil"/>
              <w:left w:val="nil"/>
              <w:bottom w:val="single" w:sz="4" w:space="0" w:color="auto"/>
              <w:right w:val="single" w:sz="4" w:space="0" w:color="auto"/>
            </w:tcBorders>
            <w:shd w:val="clear" w:color="auto" w:fill="auto"/>
            <w:textDirection w:val="btLr"/>
            <w:vAlign w:val="center"/>
            <w:hideMark/>
          </w:tcPr>
          <w:p w:rsidR="00136A28" w:rsidRPr="00CC23B3" w:rsidRDefault="00136A28" w:rsidP="00CC23B3">
            <w:pPr>
              <w:rPr>
                <w:b/>
                <w:bCs/>
                <w:color w:val="000000"/>
                <w:sz w:val="20"/>
                <w:szCs w:val="20"/>
                <w:lang w:val="kk-KZ"/>
              </w:rPr>
            </w:pPr>
            <w:r w:rsidRPr="00CC23B3">
              <w:rPr>
                <w:b/>
                <w:bCs/>
                <w:color w:val="000000"/>
                <w:sz w:val="20"/>
                <w:szCs w:val="20"/>
                <w:lang w:val="kk-KZ"/>
              </w:rPr>
              <w:t>тілдік</w:t>
            </w:r>
          </w:p>
        </w:tc>
        <w:tc>
          <w:tcPr>
            <w:tcW w:w="600" w:type="dxa"/>
            <w:tcBorders>
              <w:top w:val="nil"/>
              <w:left w:val="nil"/>
              <w:bottom w:val="single" w:sz="4" w:space="0" w:color="auto"/>
              <w:right w:val="single" w:sz="4" w:space="0" w:color="auto"/>
            </w:tcBorders>
            <w:shd w:val="clear" w:color="auto" w:fill="auto"/>
            <w:textDirection w:val="btLr"/>
            <w:vAlign w:val="center"/>
            <w:hideMark/>
          </w:tcPr>
          <w:p w:rsidR="00136A28" w:rsidRPr="00CC23B3" w:rsidRDefault="00136A28" w:rsidP="00CC23B3">
            <w:pPr>
              <w:rPr>
                <w:b/>
                <w:bCs/>
                <w:color w:val="000000"/>
                <w:sz w:val="20"/>
                <w:szCs w:val="20"/>
                <w:lang w:val="kk-KZ"/>
              </w:rPr>
            </w:pPr>
            <w:r w:rsidRPr="00CC23B3">
              <w:rPr>
                <w:b/>
                <w:bCs/>
                <w:color w:val="000000"/>
                <w:sz w:val="20"/>
                <w:szCs w:val="20"/>
                <w:lang w:val="kk-KZ"/>
              </w:rPr>
              <w:t>Балалар саны</w:t>
            </w:r>
          </w:p>
        </w:tc>
        <w:tc>
          <w:tcPr>
            <w:tcW w:w="361" w:type="dxa"/>
            <w:tcBorders>
              <w:top w:val="nil"/>
              <w:left w:val="nil"/>
              <w:bottom w:val="single" w:sz="4" w:space="0" w:color="auto"/>
              <w:right w:val="single" w:sz="4" w:space="0" w:color="auto"/>
            </w:tcBorders>
            <w:shd w:val="clear" w:color="auto" w:fill="auto"/>
            <w:textDirection w:val="btLr"/>
            <w:vAlign w:val="center"/>
            <w:hideMark/>
          </w:tcPr>
          <w:p w:rsidR="00136A28" w:rsidRPr="00CC23B3" w:rsidRDefault="00136A28" w:rsidP="00CC23B3">
            <w:pPr>
              <w:jc w:val="center"/>
              <w:rPr>
                <w:b/>
                <w:bCs/>
                <w:color w:val="000000"/>
                <w:sz w:val="20"/>
                <w:szCs w:val="20"/>
                <w:lang w:val="kk-KZ"/>
              </w:rPr>
            </w:pPr>
            <w:r w:rsidRPr="00CC23B3">
              <w:rPr>
                <w:b/>
                <w:bCs/>
                <w:color w:val="000000"/>
                <w:sz w:val="20"/>
                <w:szCs w:val="20"/>
                <w:lang w:val="kk-KZ"/>
              </w:rPr>
              <w:t xml:space="preserve">Басқа </w:t>
            </w:r>
          </w:p>
        </w:tc>
        <w:tc>
          <w:tcPr>
            <w:tcW w:w="236" w:type="dxa"/>
            <w:tcBorders>
              <w:top w:val="nil"/>
              <w:left w:val="nil"/>
              <w:bottom w:val="single" w:sz="4" w:space="0" w:color="auto"/>
              <w:right w:val="single" w:sz="4" w:space="0" w:color="auto"/>
            </w:tcBorders>
            <w:shd w:val="clear" w:color="auto" w:fill="auto"/>
            <w:textDirection w:val="btLr"/>
            <w:vAlign w:val="center"/>
            <w:hideMark/>
          </w:tcPr>
          <w:p w:rsidR="00136A28" w:rsidRPr="00CC23B3" w:rsidRDefault="00136A28" w:rsidP="00CC23B3">
            <w:pPr>
              <w:jc w:val="center"/>
              <w:rPr>
                <w:b/>
                <w:bCs/>
                <w:color w:val="000000"/>
                <w:sz w:val="20"/>
                <w:szCs w:val="20"/>
                <w:lang w:val="kk-KZ"/>
              </w:rPr>
            </w:pPr>
            <w:r w:rsidRPr="00CC23B3">
              <w:rPr>
                <w:b/>
                <w:bCs/>
                <w:color w:val="000000"/>
                <w:sz w:val="20"/>
                <w:szCs w:val="20"/>
                <w:lang w:val="kk-KZ"/>
              </w:rPr>
              <w:t>Балалар саны</w:t>
            </w:r>
          </w:p>
        </w:tc>
      </w:tr>
      <w:tr w:rsidR="00136A28" w:rsidRPr="00CC23B3" w:rsidTr="00CC23B3">
        <w:trPr>
          <w:trHeight w:val="255"/>
        </w:trPr>
        <w:tc>
          <w:tcPr>
            <w:tcW w:w="907" w:type="dxa"/>
            <w:tcBorders>
              <w:top w:val="nil"/>
              <w:left w:val="single" w:sz="4" w:space="0" w:color="auto"/>
              <w:bottom w:val="single" w:sz="4" w:space="0" w:color="auto"/>
              <w:right w:val="single" w:sz="4" w:space="0" w:color="auto"/>
            </w:tcBorders>
            <w:shd w:val="clear" w:color="auto" w:fill="auto"/>
            <w:vAlign w:val="center"/>
            <w:hideMark/>
          </w:tcPr>
          <w:p w:rsidR="00136A28" w:rsidRPr="00CC23B3" w:rsidRDefault="00136A28" w:rsidP="00CC23B3">
            <w:pPr>
              <w:jc w:val="center"/>
              <w:rPr>
                <w:b/>
                <w:bCs/>
                <w:color w:val="000000"/>
                <w:sz w:val="20"/>
                <w:szCs w:val="20"/>
              </w:rPr>
            </w:pPr>
            <w:r w:rsidRPr="00CC23B3">
              <w:rPr>
                <w:b/>
                <w:bCs/>
                <w:color w:val="000000"/>
                <w:sz w:val="20"/>
                <w:szCs w:val="20"/>
              </w:rPr>
              <w:t>12</w:t>
            </w:r>
          </w:p>
        </w:tc>
        <w:tc>
          <w:tcPr>
            <w:tcW w:w="760" w:type="dxa"/>
            <w:tcBorders>
              <w:top w:val="nil"/>
              <w:left w:val="nil"/>
              <w:bottom w:val="single" w:sz="4" w:space="0" w:color="auto"/>
              <w:right w:val="single" w:sz="4" w:space="0" w:color="auto"/>
            </w:tcBorders>
            <w:shd w:val="clear" w:color="auto" w:fill="auto"/>
            <w:vAlign w:val="center"/>
            <w:hideMark/>
          </w:tcPr>
          <w:p w:rsidR="00136A28" w:rsidRPr="00CC23B3" w:rsidRDefault="00136A28" w:rsidP="00CC23B3">
            <w:pPr>
              <w:jc w:val="center"/>
              <w:rPr>
                <w:b/>
                <w:bCs/>
                <w:color w:val="000000"/>
                <w:sz w:val="20"/>
                <w:szCs w:val="20"/>
              </w:rPr>
            </w:pPr>
            <w:r w:rsidRPr="00CC23B3">
              <w:rPr>
                <w:b/>
                <w:bCs/>
                <w:color w:val="000000"/>
                <w:sz w:val="20"/>
                <w:szCs w:val="20"/>
              </w:rPr>
              <w:t> </w:t>
            </w:r>
          </w:p>
        </w:tc>
        <w:tc>
          <w:tcPr>
            <w:tcW w:w="680" w:type="dxa"/>
            <w:tcBorders>
              <w:top w:val="nil"/>
              <w:left w:val="nil"/>
              <w:bottom w:val="single" w:sz="4" w:space="0" w:color="auto"/>
              <w:right w:val="single" w:sz="4" w:space="0" w:color="auto"/>
            </w:tcBorders>
            <w:shd w:val="clear" w:color="auto" w:fill="auto"/>
            <w:vAlign w:val="center"/>
            <w:hideMark/>
          </w:tcPr>
          <w:p w:rsidR="00136A28" w:rsidRPr="00CC23B3" w:rsidRDefault="00136A28" w:rsidP="00CC23B3">
            <w:pPr>
              <w:jc w:val="center"/>
              <w:rPr>
                <w:b/>
                <w:bCs/>
                <w:color w:val="000000"/>
                <w:sz w:val="20"/>
                <w:szCs w:val="20"/>
              </w:rPr>
            </w:pPr>
            <w:r w:rsidRPr="00CC23B3">
              <w:rPr>
                <w:b/>
                <w:bCs/>
                <w:color w:val="000000"/>
                <w:sz w:val="20"/>
                <w:szCs w:val="20"/>
              </w:rPr>
              <w:t>13</w:t>
            </w:r>
          </w:p>
        </w:tc>
        <w:tc>
          <w:tcPr>
            <w:tcW w:w="580" w:type="dxa"/>
            <w:tcBorders>
              <w:top w:val="nil"/>
              <w:left w:val="nil"/>
              <w:bottom w:val="single" w:sz="4" w:space="0" w:color="auto"/>
              <w:right w:val="single" w:sz="4" w:space="0" w:color="auto"/>
            </w:tcBorders>
            <w:shd w:val="clear" w:color="auto" w:fill="auto"/>
            <w:vAlign w:val="center"/>
            <w:hideMark/>
          </w:tcPr>
          <w:p w:rsidR="00136A28" w:rsidRPr="00CC23B3" w:rsidRDefault="00136A28" w:rsidP="00CC23B3">
            <w:pPr>
              <w:jc w:val="center"/>
              <w:rPr>
                <w:b/>
                <w:bCs/>
                <w:color w:val="000000"/>
                <w:sz w:val="20"/>
                <w:szCs w:val="20"/>
              </w:rPr>
            </w:pPr>
            <w:r w:rsidRPr="00CC23B3">
              <w:rPr>
                <w:b/>
                <w:bCs/>
                <w:color w:val="000000"/>
                <w:sz w:val="20"/>
                <w:szCs w:val="20"/>
              </w:rPr>
              <w:t> </w:t>
            </w:r>
          </w:p>
        </w:tc>
        <w:tc>
          <w:tcPr>
            <w:tcW w:w="680" w:type="dxa"/>
            <w:tcBorders>
              <w:top w:val="nil"/>
              <w:left w:val="nil"/>
              <w:bottom w:val="single" w:sz="4" w:space="0" w:color="auto"/>
              <w:right w:val="single" w:sz="4" w:space="0" w:color="auto"/>
            </w:tcBorders>
            <w:shd w:val="clear" w:color="auto" w:fill="auto"/>
            <w:vAlign w:val="center"/>
            <w:hideMark/>
          </w:tcPr>
          <w:p w:rsidR="00136A28" w:rsidRPr="00CC23B3" w:rsidRDefault="00136A28" w:rsidP="00CC23B3">
            <w:pPr>
              <w:jc w:val="center"/>
              <w:rPr>
                <w:b/>
                <w:bCs/>
                <w:color w:val="000000"/>
                <w:sz w:val="20"/>
                <w:szCs w:val="20"/>
              </w:rPr>
            </w:pPr>
            <w:r w:rsidRPr="00CC23B3">
              <w:rPr>
                <w:b/>
                <w:bCs/>
                <w:color w:val="000000"/>
                <w:sz w:val="20"/>
                <w:szCs w:val="20"/>
              </w:rPr>
              <w:t>14</w:t>
            </w:r>
          </w:p>
        </w:tc>
        <w:tc>
          <w:tcPr>
            <w:tcW w:w="540" w:type="dxa"/>
            <w:tcBorders>
              <w:top w:val="nil"/>
              <w:left w:val="nil"/>
              <w:bottom w:val="single" w:sz="4" w:space="0" w:color="auto"/>
              <w:right w:val="single" w:sz="4" w:space="0" w:color="auto"/>
            </w:tcBorders>
            <w:shd w:val="clear" w:color="auto" w:fill="auto"/>
            <w:vAlign w:val="center"/>
            <w:hideMark/>
          </w:tcPr>
          <w:p w:rsidR="00136A28" w:rsidRPr="00CC23B3" w:rsidRDefault="00136A28" w:rsidP="00CC23B3">
            <w:pPr>
              <w:jc w:val="center"/>
              <w:rPr>
                <w:b/>
                <w:bCs/>
                <w:color w:val="000000"/>
                <w:sz w:val="20"/>
                <w:szCs w:val="20"/>
              </w:rPr>
            </w:pPr>
            <w:r w:rsidRPr="00CC23B3">
              <w:rPr>
                <w:b/>
                <w:bCs/>
                <w:color w:val="000000"/>
                <w:sz w:val="20"/>
                <w:szCs w:val="20"/>
              </w:rPr>
              <w:t> </w:t>
            </w:r>
          </w:p>
        </w:tc>
        <w:tc>
          <w:tcPr>
            <w:tcW w:w="640" w:type="dxa"/>
            <w:tcBorders>
              <w:top w:val="nil"/>
              <w:left w:val="nil"/>
              <w:bottom w:val="single" w:sz="4" w:space="0" w:color="auto"/>
              <w:right w:val="single" w:sz="4" w:space="0" w:color="auto"/>
            </w:tcBorders>
            <w:shd w:val="clear" w:color="auto" w:fill="auto"/>
            <w:vAlign w:val="center"/>
            <w:hideMark/>
          </w:tcPr>
          <w:p w:rsidR="00136A28" w:rsidRPr="00CC23B3" w:rsidRDefault="00136A28" w:rsidP="00CC23B3">
            <w:pPr>
              <w:jc w:val="center"/>
              <w:rPr>
                <w:b/>
                <w:bCs/>
                <w:color w:val="000000"/>
                <w:sz w:val="20"/>
                <w:szCs w:val="20"/>
              </w:rPr>
            </w:pPr>
            <w:r w:rsidRPr="00CC23B3">
              <w:rPr>
                <w:b/>
                <w:bCs/>
                <w:color w:val="000000"/>
                <w:sz w:val="20"/>
                <w:szCs w:val="20"/>
              </w:rPr>
              <w:t>15</w:t>
            </w:r>
          </w:p>
        </w:tc>
        <w:tc>
          <w:tcPr>
            <w:tcW w:w="520" w:type="dxa"/>
            <w:tcBorders>
              <w:top w:val="nil"/>
              <w:left w:val="nil"/>
              <w:bottom w:val="single" w:sz="4" w:space="0" w:color="auto"/>
              <w:right w:val="single" w:sz="4" w:space="0" w:color="auto"/>
            </w:tcBorders>
            <w:shd w:val="clear" w:color="auto" w:fill="auto"/>
            <w:vAlign w:val="center"/>
            <w:hideMark/>
          </w:tcPr>
          <w:p w:rsidR="00136A28" w:rsidRPr="00CC23B3" w:rsidRDefault="00136A28" w:rsidP="00CC23B3">
            <w:pPr>
              <w:jc w:val="center"/>
              <w:rPr>
                <w:b/>
                <w:bCs/>
                <w:color w:val="000000"/>
                <w:sz w:val="20"/>
                <w:szCs w:val="20"/>
              </w:rPr>
            </w:pPr>
            <w:r w:rsidRPr="00CC23B3">
              <w:rPr>
                <w:b/>
                <w:bCs/>
                <w:color w:val="000000"/>
                <w:sz w:val="20"/>
                <w:szCs w:val="20"/>
              </w:rPr>
              <w:t> </w:t>
            </w:r>
          </w:p>
        </w:tc>
        <w:tc>
          <w:tcPr>
            <w:tcW w:w="620" w:type="dxa"/>
            <w:tcBorders>
              <w:top w:val="nil"/>
              <w:left w:val="nil"/>
              <w:bottom w:val="single" w:sz="4" w:space="0" w:color="auto"/>
              <w:right w:val="single" w:sz="4" w:space="0" w:color="auto"/>
            </w:tcBorders>
            <w:shd w:val="clear" w:color="auto" w:fill="auto"/>
            <w:vAlign w:val="center"/>
            <w:hideMark/>
          </w:tcPr>
          <w:p w:rsidR="00136A28" w:rsidRPr="00CC23B3" w:rsidRDefault="00136A28" w:rsidP="00CC23B3">
            <w:pPr>
              <w:jc w:val="center"/>
              <w:rPr>
                <w:b/>
                <w:bCs/>
                <w:color w:val="000000"/>
                <w:sz w:val="20"/>
                <w:szCs w:val="20"/>
              </w:rPr>
            </w:pPr>
            <w:r w:rsidRPr="00CC23B3">
              <w:rPr>
                <w:b/>
                <w:bCs/>
                <w:color w:val="000000"/>
                <w:sz w:val="20"/>
                <w:szCs w:val="20"/>
              </w:rPr>
              <w:t>16</w:t>
            </w:r>
          </w:p>
        </w:tc>
        <w:tc>
          <w:tcPr>
            <w:tcW w:w="520" w:type="dxa"/>
            <w:tcBorders>
              <w:top w:val="nil"/>
              <w:left w:val="nil"/>
              <w:bottom w:val="single" w:sz="4" w:space="0" w:color="auto"/>
              <w:right w:val="single" w:sz="4" w:space="0" w:color="auto"/>
            </w:tcBorders>
            <w:shd w:val="clear" w:color="auto" w:fill="auto"/>
            <w:vAlign w:val="center"/>
            <w:hideMark/>
          </w:tcPr>
          <w:p w:rsidR="00136A28" w:rsidRPr="00CC23B3" w:rsidRDefault="00136A28" w:rsidP="00CC23B3">
            <w:pPr>
              <w:jc w:val="center"/>
              <w:rPr>
                <w:b/>
                <w:bCs/>
                <w:color w:val="000000"/>
                <w:sz w:val="20"/>
                <w:szCs w:val="20"/>
              </w:rPr>
            </w:pPr>
            <w:r w:rsidRPr="00CC23B3">
              <w:rPr>
                <w:b/>
                <w:bCs/>
                <w:color w:val="000000"/>
                <w:sz w:val="20"/>
                <w:szCs w:val="20"/>
              </w:rPr>
              <w:t> </w:t>
            </w:r>
          </w:p>
        </w:tc>
        <w:tc>
          <w:tcPr>
            <w:tcW w:w="560" w:type="dxa"/>
            <w:tcBorders>
              <w:top w:val="nil"/>
              <w:left w:val="nil"/>
              <w:bottom w:val="single" w:sz="4" w:space="0" w:color="auto"/>
              <w:right w:val="single" w:sz="4" w:space="0" w:color="auto"/>
            </w:tcBorders>
            <w:shd w:val="clear" w:color="auto" w:fill="auto"/>
            <w:vAlign w:val="center"/>
            <w:hideMark/>
          </w:tcPr>
          <w:p w:rsidR="00136A28" w:rsidRPr="00CC23B3" w:rsidRDefault="00136A28" w:rsidP="00CC23B3">
            <w:pPr>
              <w:jc w:val="center"/>
              <w:rPr>
                <w:b/>
                <w:bCs/>
                <w:color w:val="000000"/>
                <w:sz w:val="20"/>
                <w:szCs w:val="20"/>
              </w:rPr>
            </w:pPr>
            <w:r w:rsidRPr="00CC23B3">
              <w:rPr>
                <w:b/>
                <w:bCs/>
                <w:color w:val="000000"/>
                <w:sz w:val="20"/>
                <w:szCs w:val="20"/>
              </w:rPr>
              <w:t>17</w:t>
            </w:r>
          </w:p>
        </w:tc>
        <w:tc>
          <w:tcPr>
            <w:tcW w:w="600" w:type="dxa"/>
            <w:tcBorders>
              <w:top w:val="nil"/>
              <w:left w:val="nil"/>
              <w:bottom w:val="single" w:sz="4" w:space="0" w:color="auto"/>
              <w:right w:val="single" w:sz="4" w:space="0" w:color="auto"/>
            </w:tcBorders>
            <w:shd w:val="clear" w:color="auto" w:fill="auto"/>
            <w:vAlign w:val="center"/>
            <w:hideMark/>
          </w:tcPr>
          <w:p w:rsidR="00136A28" w:rsidRPr="00CC23B3" w:rsidRDefault="00136A28" w:rsidP="00CC23B3">
            <w:pPr>
              <w:jc w:val="center"/>
              <w:rPr>
                <w:b/>
                <w:bCs/>
                <w:color w:val="000000"/>
                <w:sz w:val="20"/>
                <w:szCs w:val="20"/>
              </w:rPr>
            </w:pPr>
            <w:r w:rsidRPr="00CC23B3">
              <w:rPr>
                <w:b/>
                <w:bCs/>
                <w:color w:val="000000"/>
                <w:sz w:val="20"/>
                <w:szCs w:val="20"/>
              </w:rPr>
              <w:t> </w:t>
            </w:r>
          </w:p>
        </w:tc>
        <w:tc>
          <w:tcPr>
            <w:tcW w:w="720" w:type="dxa"/>
            <w:tcBorders>
              <w:top w:val="nil"/>
              <w:left w:val="nil"/>
              <w:bottom w:val="single" w:sz="4" w:space="0" w:color="auto"/>
              <w:right w:val="single" w:sz="4" w:space="0" w:color="auto"/>
            </w:tcBorders>
            <w:shd w:val="clear" w:color="auto" w:fill="auto"/>
            <w:vAlign w:val="center"/>
            <w:hideMark/>
          </w:tcPr>
          <w:p w:rsidR="00136A28" w:rsidRPr="00CC23B3" w:rsidRDefault="00136A28" w:rsidP="00CC23B3">
            <w:pPr>
              <w:jc w:val="center"/>
              <w:rPr>
                <w:b/>
                <w:bCs/>
                <w:color w:val="000000"/>
                <w:sz w:val="20"/>
                <w:szCs w:val="20"/>
              </w:rPr>
            </w:pPr>
            <w:r w:rsidRPr="00CC23B3">
              <w:rPr>
                <w:b/>
                <w:bCs/>
                <w:color w:val="000000"/>
                <w:sz w:val="20"/>
                <w:szCs w:val="20"/>
              </w:rPr>
              <w:t>18</w:t>
            </w:r>
          </w:p>
        </w:tc>
        <w:tc>
          <w:tcPr>
            <w:tcW w:w="620" w:type="dxa"/>
            <w:tcBorders>
              <w:top w:val="nil"/>
              <w:left w:val="nil"/>
              <w:bottom w:val="single" w:sz="4" w:space="0" w:color="auto"/>
              <w:right w:val="single" w:sz="4" w:space="0" w:color="auto"/>
            </w:tcBorders>
            <w:shd w:val="clear" w:color="auto" w:fill="auto"/>
            <w:vAlign w:val="center"/>
            <w:hideMark/>
          </w:tcPr>
          <w:p w:rsidR="00136A28" w:rsidRPr="00CC23B3" w:rsidRDefault="00136A28" w:rsidP="00CC23B3">
            <w:pPr>
              <w:jc w:val="center"/>
              <w:rPr>
                <w:b/>
                <w:bCs/>
                <w:color w:val="000000"/>
                <w:sz w:val="20"/>
                <w:szCs w:val="20"/>
              </w:rPr>
            </w:pPr>
            <w:r w:rsidRPr="00CC23B3">
              <w:rPr>
                <w:b/>
                <w:bCs/>
                <w:color w:val="000000"/>
                <w:sz w:val="20"/>
                <w:szCs w:val="20"/>
              </w:rPr>
              <w:t> </w:t>
            </w:r>
          </w:p>
        </w:tc>
        <w:tc>
          <w:tcPr>
            <w:tcW w:w="660" w:type="dxa"/>
            <w:tcBorders>
              <w:top w:val="nil"/>
              <w:left w:val="nil"/>
              <w:bottom w:val="single" w:sz="4" w:space="0" w:color="auto"/>
              <w:right w:val="single" w:sz="4" w:space="0" w:color="auto"/>
            </w:tcBorders>
            <w:shd w:val="clear" w:color="auto" w:fill="auto"/>
            <w:vAlign w:val="center"/>
            <w:hideMark/>
          </w:tcPr>
          <w:p w:rsidR="00136A28" w:rsidRPr="00CC23B3" w:rsidRDefault="00136A28" w:rsidP="00CC23B3">
            <w:pPr>
              <w:jc w:val="center"/>
              <w:rPr>
                <w:b/>
                <w:bCs/>
                <w:color w:val="000000"/>
                <w:sz w:val="20"/>
                <w:szCs w:val="20"/>
              </w:rPr>
            </w:pPr>
            <w:r w:rsidRPr="00CC23B3">
              <w:rPr>
                <w:b/>
                <w:bCs/>
                <w:color w:val="000000"/>
                <w:sz w:val="20"/>
                <w:szCs w:val="20"/>
              </w:rPr>
              <w:t>19</w:t>
            </w:r>
          </w:p>
        </w:tc>
        <w:tc>
          <w:tcPr>
            <w:tcW w:w="680" w:type="dxa"/>
            <w:gridSpan w:val="2"/>
            <w:tcBorders>
              <w:top w:val="nil"/>
              <w:left w:val="nil"/>
              <w:bottom w:val="single" w:sz="4" w:space="0" w:color="auto"/>
              <w:right w:val="single" w:sz="4" w:space="0" w:color="auto"/>
            </w:tcBorders>
            <w:shd w:val="clear" w:color="auto" w:fill="auto"/>
            <w:vAlign w:val="center"/>
            <w:hideMark/>
          </w:tcPr>
          <w:p w:rsidR="00136A28" w:rsidRPr="00CC23B3" w:rsidRDefault="00136A28" w:rsidP="00CC23B3">
            <w:pPr>
              <w:jc w:val="center"/>
              <w:rPr>
                <w:b/>
                <w:bCs/>
                <w:color w:val="000000"/>
                <w:sz w:val="20"/>
                <w:szCs w:val="20"/>
              </w:rPr>
            </w:pPr>
            <w:r w:rsidRPr="00CC23B3">
              <w:rPr>
                <w:b/>
                <w:bCs/>
                <w:color w:val="000000"/>
                <w:sz w:val="20"/>
                <w:szCs w:val="20"/>
              </w:rPr>
              <w:t> </w:t>
            </w:r>
          </w:p>
        </w:tc>
        <w:tc>
          <w:tcPr>
            <w:tcW w:w="660" w:type="dxa"/>
            <w:tcBorders>
              <w:top w:val="nil"/>
              <w:left w:val="nil"/>
              <w:bottom w:val="single" w:sz="4" w:space="0" w:color="auto"/>
              <w:right w:val="single" w:sz="4" w:space="0" w:color="auto"/>
            </w:tcBorders>
            <w:shd w:val="clear" w:color="auto" w:fill="auto"/>
            <w:vAlign w:val="center"/>
            <w:hideMark/>
          </w:tcPr>
          <w:p w:rsidR="00136A28" w:rsidRPr="00CC23B3" w:rsidRDefault="00136A28" w:rsidP="00CC23B3">
            <w:pPr>
              <w:jc w:val="center"/>
              <w:rPr>
                <w:b/>
                <w:bCs/>
                <w:color w:val="000000"/>
                <w:sz w:val="20"/>
                <w:szCs w:val="20"/>
              </w:rPr>
            </w:pPr>
            <w:r w:rsidRPr="00CC23B3">
              <w:rPr>
                <w:b/>
                <w:bCs/>
                <w:color w:val="000000"/>
                <w:sz w:val="20"/>
                <w:szCs w:val="20"/>
              </w:rPr>
              <w:t>20</w:t>
            </w:r>
          </w:p>
        </w:tc>
        <w:tc>
          <w:tcPr>
            <w:tcW w:w="600" w:type="dxa"/>
            <w:tcBorders>
              <w:top w:val="nil"/>
              <w:left w:val="nil"/>
              <w:bottom w:val="single" w:sz="4" w:space="0" w:color="auto"/>
              <w:right w:val="single" w:sz="4" w:space="0" w:color="auto"/>
            </w:tcBorders>
            <w:shd w:val="clear" w:color="auto" w:fill="auto"/>
            <w:vAlign w:val="center"/>
            <w:hideMark/>
          </w:tcPr>
          <w:p w:rsidR="00136A28" w:rsidRPr="00CC23B3" w:rsidRDefault="00136A28" w:rsidP="00CC23B3">
            <w:pPr>
              <w:jc w:val="center"/>
              <w:rPr>
                <w:b/>
                <w:bCs/>
                <w:color w:val="000000"/>
                <w:sz w:val="20"/>
                <w:szCs w:val="20"/>
              </w:rPr>
            </w:pPr>
            <w:r w:rsidRPr="00CC23B3">
              <w:rPr>
                <w:b/>
                <w:bCs/>
                <w:color w:val="000000"/>
                <w:sz w:val="20"/>
                <w:szCs w:val="20"/>
              </w:rPr>
              <w:t> </w:t>
            </w:r>
          </w:p>
        </w:tc>
        <w:tc>
          <w:tcPr>
            <w:tcW w:w="361" w:type="dxa"/>
            <w:tcBorders>
              <w:top w:val="nil"/>
              <w:left w:val="nil"/>
              <w:bottom w:val="single" w:sz="4" w:space="0" w:color="auto"/>
              <w:right w:val="single" w:sz="4" w:space="0" w:color="auto"/>
            </w:tcBorders>
            <w:shd w:val="clear" w:color="auto" w:fill="auto"/>
            <w:noWrap/>
            <w:vAlign w:val="center"/>
            <w:hideMark/>
          </w:tcPr>
          <w:p w:rsidR="00136A28" w:rsidRPr="00CC23B3" w:rsidRDefault="00136A28" w:rsidP="00CC23B3">
            <w:pPr>
              <w:jc w:val="center"/>
              <w:rPr>
                <w:color w:val="000000"/>
                <w:sz w:val="20"/>
                <w:szCs w:val="20"/>
              </w:rPr>
            </w:pPr>
            <w:r w:rsidRPr="00CC23B3">
              <w:rPr>
                <w:color w:val="000000"/>
                <w:sz w:val="20"/>
                <w:szCs w:val="20"/>
              </w:rPr>
              <w:t> </w:t>
            </w:r>
          </w:p>
        </w:tc>
        <w:tc>
          <w:tcPr>
            <w:tcW w:w="236" w:type="dxa"/>
            <w:tcBorders>
              <w:top w:val="nil"/>
              <w:left w:val="nil"/>
              <w:bottom w:val="single" w:sz="4" w:space="0" w:color="auto"/>
              <w:right w:val="single" w:sz="4" w:space="0" w:color="auto"/>
            </w:tcBorders>
            <w:shd w:val="clear" w:color="auto" w:fill="auto"/>
            <w:noWrap/>
            <w:vAlign w:val="center"/>
            <w:hideMark/>
          </w:tcPr>
          <w:p w:rsidR="00136A28" w:rsidRPr="00CC23B3" w:rsidRDefault="00136A28" w:rsidP="00CC23B3">
            <w:pPr>
              <w:jc w:val="center"/>
              <w:rPr>
                <w:color w:val="000000"/>
                <w:sz w:val="20"/>
                <w:szCs w:val="20"/>
              </w:rPr>
            </w:pPr>
            <w:r w:rsidRPr="00CC23B3">
              <w:rPr>
                <w:color w:val="000000"/>
                <w:sz w:val="20"/>
                <w:szCs w:val="20"/>
              </w:rPr>
              <w:t> </w:t>
            </w:r>
          </w:p>
        </w:tc>
      </w:tr>
      <w:tr w:rsidR="00136A28" w:rsidRPr="00CC23B3" w:rsidTr="00CC23B3">
        <w:trPr>
          <w:trHeight w:val="255"/>
        </w:trPr>
        <w:tc>
          <w:tcPr>
            <w:tcW w:w="907" w:type="dxa"/>
            <w:tcBorders>
              <w:top w:val="nil"/>
              <w:left w:val="single" w:sz="4" w:space="0" w:color="auto"/>
              <w:bottom w:val="single" w:sz="4" w:space="0" w:color="auto"/>
              <w:right w:val="single" w:sz="4" w:space="0" w:color="auto"/>
            </w:tcBorders>
            <w:shd w:val="clear" w:color="auto" w:fill="auto"/>
            <w:vAlign w:val="center"/>
            <w:hideMark/>
          </w:tcPr>
          <w:p w:rsidR="00136A28" w:rsidRPr="00CC23B3" w:rsidRDefault="00136A28" w:rsidP="00CC23B3">
            <w:pPr>
              <w:jc w:val="center"/>
              <w:rPr>
                <w:b/>
                <w:bCs/>
                <w:color w:val="000000"/>
                <w:sz w:val="20"/>
                <w:szCs w:val="20"/>
              </w:rPr>
            </w:pPr>
            <w:r w:rsidRPr="00CC23B3">
              <w:rPr>
                <w:b/>
                <w:bCs/>
                <w:color w:val="000000"/>
                <w:sz w:val="20"/>
                <w:szCs w:val="20"/>
              </w:rPr>
              <w:t>52</w:t>
            </w:r>
          </w:p>
        </w:tc>
        <w:tc>
          <w:tcPr>
            <w:tcW w:w="760" w:type="dxa"/>
            <w:tcBorders>
              <w:top w:val="nil"/>
              <w:left w:val="nil"/>
              <w:bottom w:val="single" w:sz="4" w:space="0" w:color="auto"/>
              <w:right w:val="single" w:sz="4" w:space="0" w:color="auto"/>
            </w:tcBorders>
            <w:shd w:val="clear" w:color="auto" w:fill="auto"/>
            <w:vAlign w:val="center"/>
            <w:hideMark/>
          </w:tcPr>
          <w:p w:rsidR="00136A28" w:rsidRPr="00CC23B3" w:rsidRDefault="00136A28" w:rsidP="00CC23B3">
            <w:pPr>
              <w:jc w:val="center"/>
              <w:rPr>
                <w:b/>
                <w:bCs/>
                <w:color w:val="000000"/>
                <w:sz w:val="20"/>
                <w:szCs w:val="20"/>
              </w:rPr>
            </w:pPr>
            <w:r w:rsidRPr="00CC23B3">
              <w:rPr>
                <w:b/>
                <w:bCs/>
                <w:color w:val="000000"/>
                <w:sz w:val="20"/>
                <w:szCs w:val="20"/>
              </w:rPr>
              <w:t>780</w:t>
            </w:r>
          </w:p>
        </w:tc>
        <w:tc>
          <w:tcPr>
            <w:tcW w:w="680" w:type="dxa"/>
            <w:tcBorders>
              <w:top w:val="nil"/>
              <w:left w:val="nil"/>
              <w:bottom w:val="single" w:sz="4" w:space="0" w:color="auto"/>
              <w:right w:val="single" w:sz="4" w:space="0" w:color="auto"/>
            </w:tcBorders>
            <w:shd w:val="clear" w:color="auto" w:fill="auto"/>
            <w:vAlign w:val="center"/>
            <w:hideMark/>
          </w:tcPr>
          <w:p w:rsidR="00136A28" w:rsidRPr="00CC23B3" w:rsidRDefault="00136A28" w:rsidP="00CC23B3">
            <w:pPr>
              <w:jc w:val="center"/>
              <w:rPr>
                <w:b/>
                <w:bCs/>
                <w:color w:val="000000"/>
                <w:sz w:val="20"/>
                <w:szCs w:val="20"/>
              </w:rPr>
            </w:pPr>
            <w:r w:rsidRPr="00CC23B3">
              <w:rPr>
                <w:b/>
                <w:bCs/>
                <w:color w:val="000000"/>
                <w:sz w:val="20"/>
                <w:szCs w:val="20"/>
              </w:rPr>
              <w:t>2</w:t>
            </w:r>
          </w:p>
        </w:tc>
        <w:tc>
          <w:tcPr>
            <w:tcW w:w="580" w:type="dxa"/>
            <w:tcBorders>
              <w:top w:val="nil"/>
              <w:left w:val="nil"/>
              <w:bottom w:val="single" w:sz="4" w:space="0" w:color="auto"/>
              <w:right w:val="single" w:sz="4" w:space="0" w:color="auto"/>
            </w:tcBorders>
            <w:shd w:val="clear" w:color="auto" w:fill="auto"/>
            <w:vAlign w:val="center"/>
            <w:hideMark/>
          </w:tcPr>
          <w:p w:rsidR="00136A28" w:rsidRPr="00CC23B3" w:rsidRDefault="00136A28" w:rsidP="00CC23B3">
            <w:pPr>
              <w:jc w:val="center"/>
              <w:rPr>
                <w:b/>
                <w:bCs/>
                <w:color w:val="000000"/>
                <w:sz w:val="20"/>
                <w:szCs w:val="20"/>
              </w:rPr>
            </w:pPr>
            <w:r w:rsidRPr="00CC23B3">
              <w:rPr>
                <w:b/>
                <w:bCs/>
                <w:color w:val="000000"/>
                <w:sz w:val="20"/>
                <w:szCs w:val="20"/>
              </w:rPr>
              <w:t>30</w:t>
            </w:r>
          </w:p>
        </w:tc>
        <w:tc>
          <w:tcPr>
            <w:tcW w:w="680" w:type="dxa"/>
            <w:tcBorders>
              <w:top w:val="nil"/>
              <w:left w:val="nil"/>
              <w:bottom w:val="single" w:sz="4" w:space="0" w:color="auto"/>
              <w:right w:val="single" w:sz="4" w:space="0" w:color="auto"/>
            </w:tcBorders>
            <w:shd w:val="clear" w:color="auto" w:fill="auto"/>
            <w:vAlign w:val="center"/>
            <w:hideMark/>
          </w:tcPr>
          <w:p w:rsidR="00136A28" w:rsidRPr="00CC23B3" w:rsidRDefault="00136A28" w:rsidP="00CC23B3">
            <w:pPr>
              <w:jc w:val="center"/>
              <w:rPr>
                <w:b/>
                <w:bCs/>
                <w:color w:val="000000"/>
                <w:sz w:val="20"/>
                <w:szCs w:val="20"/>
              </w:rPr>
            </w:pPr>
            <w:r w:rsidRPr="00CC23B3">
              <w:rPr>
                <w:b/>
                <w:bCs/>
                <w:color w:val="000000"/>
                <w:sz w:val="20"/>
                <w:szCs w:val="20"/>
              </w:rPr>
              <w:t>3</w:t>
            </w:r>
          </w:p>
        </w:tc>
        <w:tc>
          <w:tcPr>
            <w:tcW w:w="540" w:type="dxa"/>
            <w:tcBorders>
              <w:top w:val="nil"/>
              <w:left w:val="nil"/>
              <w:bottom w:val="single" w:sz="4" w:space="0" w:color="auto"/>
              <w:right w:val="single" w:sz="4" w:space="0" w:color="auto"/>
            </w:tcBorders>
            <w:shd w:val="clear" w:color="auto" w:fill="auto"/>
            <w:vAlign w:val="center"/>
            <w:hideMark/>
          </w:tcPr>
          <w:p w:rsidR="00136A28" w:rsidRPr="00CC23B3" w:rsidRDefault="00136A28" w:rsidP="00CC23B3">
            <w:pPr>
              <w:jc w:val="center"/>
              <w:rPr>
                <w:b/>
                <w:bCs/>
                <w:color w:val="000000"/>
                <w:sz w:val="20"/>
                <w:szCs w:val="20"/>
              </w:rPr>
            </w:pPr>
            <w:r w:rsidRPr="00CC23B3">
              <w:rPr>
                <w:b/>
                <w:bCs/>
                <w:color w:val="000000"/>
                <w:sz w:val="20"/>
                <w:szCs w:val="20"/>
              </w:rPr>
              <w:t>45</w:t>
            </w:r>
          </w:p>
        </w:tc>
        <w:tc>
          <w:tcPr>
            <w:tcW w:w="640" w:type="dxa"/>
            <w:tcBorders>
              <w:top w:val="nil"/>
              <w:left w:val="nil"/>
              <w:bottom w:val="single" w:sz="4" w:space="0" w:color="auto"/>
              <w:right w:val="single" w:sz="4" w:space="0" w:color="auto"/>
            </w:tcBorders>
            <w:shd w:val="clear" w:color="auto" w:fill="auto"/>
            <w:vAlign w:val="center"/>
            <w:hideMark/>
          </w:tcPr>
          <w:p w:rsidR="00136A28" w:rsidRPr="00CC23B3" w:rsidRDefault="00136A28" w:rsidP="00CC23B3">
            <w:pPr>
              <w:jc w:val="center"/>
              <w:rPr>
                <w:b/>
                <w:bCs/>
                <w:color w:val="000000"/>
                <w:sz w:val="20"/>
                <w:szCs w:val="20"/>
              </w:rPr>
            </w:pPr>
            <w:r w:rsidRPr="00CC23B3">
              <w:rPr>
                <w:b/>
                <w:bCs/>
                <w:color w:val="000000"/>
                <w:sz w:val="20"/>
                <w:szCs w:val="20"/>
              </w:rPr>
              <w:t>4</w:t>
            </w:r>
          </w:p>
        </w:tc>
        <w:tc>
          <w:tcPr>
            <w:tcW w:w="520" w:type="dxa"/>
            <w:tcBorders>
              <w:top w:val="nil"/>
              <w:left w:val="nil"/>
              <w:bottom w:val="single" w:sz="4" w:space="0" w:color="auto"/>
              <w:right w:val="single" w:sz="4" w:space="0" w:color="auto"/>
            </w:tcBorders>
            <w:shd w:val="clear" w:color="auto" w:fill="auto"/>
            <w:vAlign w:val="center"/>
            <w:hideMark/>
          </w:tcPr>
          <w:p w:rsidR="00136A28" w:rsidRPr="00CC23B3" w:rsidRDefault="00136A28" w:rsidP="00CC23B3">
            <w:pPr>
              <w:jc w:val="center"/>
              <w:rPr>
                <w:b/>
                <w:bCs/>
                <w:color w:val="000000"/>
                <w:sz w:val="20"/>
                <w:szCs w:val="20"/>
              </w:rPr>
            </w:pPr>
            <w:r w:rsidRPr="00CC23B3">
              <w:rPr>
                <w:b/>
                <w:bCs/>
                <w:color w:val="000000"/>
                <w:sz w:val="20"/>
                <w:szCs w:val="20"/>
              </w:rPr>
              <w:t>60</w:t>
            </w:r>
          </w:p>
        </w:tc>
        <w:tc>
          <w:tcPr>
            <w:tcW w:w="620" w:type="dxa"/>
            <w:tcBorders>
              <w:top w:val="nil"/>
              <w:left w:val="nil"/>
              <w:bottom w:val="single" w:sz="4" w:space="0" w:color="auto"/>
              <w:right w:val="single" w:sz="4" w:space="0" w:color="auto"/>
            </w:tcBorders>
            <w:shd w:val="clear" w:color="auto" w:fill="auto"/>
            <w:vAlign w:val="center"/>
            <w:hideMark/>
          </w:tcPr>
          <w:p w:rsidR="00136A28" w:rsidRPr="00CC23B3" w:rsidRDefault="00136A28" w:rsidP="00CC23B3">
            <w:pPr>
              <w:jc w:val="center"/>
              <w:rPr>
                <w:b/>
                <w:bCs/>
                <w:color w:val="000000"/>
                <w:sz w:val="20"/>
                <w:szCs w:val="20"/>
              </w:rPr>
            </w:pPr>
            <w:r w:rsidRPr="00CC23B3">
              <w:rPr>
                <w:b/>
                <w:bCs/>
                <w:color w:val="000000"/>
                <w:sz w:val="20"/>
                <w:szCs w:val="20"/>
              </w:rPr>
              <w:t>4</w:t>
            </w:r>
          </w:p>
        </w:tc>
        <w:tc>
          <w:tcPr>
            <w:tcW w:w="520" w:type="dxa"/>
            <w:tcBorders>
              <w:top w:val="nil"/>
              <w:left w:val="nil"/>
              <w:bottom w:val="single" w:sz="4" w:space="0" w:color="auto"/>
              <w:right w:val="single" w:sz="4" w:space="0" w:color="auto"/>
            </w:tcBorders>
            <w:shd w:val="clear" w:color="auto" w:fill="auto"/>
            <w:vAlign w:val="center"/>
            <w:hideMark/>
          </w:tcPr>
          <w:p w:rsidR="00136A28" w:rsidRPr="00CC23B3" w:rsidRDefault="00136A28" w:rsidP="00CC23B3">
            <w:pPr>
              <w:jc w:val="center"/>
              <w:rPr>
                <w:b/>
                <w:bCs/>
                <w:color w:val="000000"/>
                <w:sz w:val="20"/>
                <w:szCs w:val="20"/>
              </w:rPr>
            </w:pPr>
            <w:r w:rsidRPr="00CC23B3">
              <w:rPr>
                <w:b/>
                <w:bCs/>
                <w:color w:val="000000"/>
                <w:sz w:val="20"/>
                <w:szCs w:val="20"/>
              </w:rPr>
              <w:t>60</w:t>
            </w:r>
          </w:p>
        </w:tc>
        <w:tc>
          <w:tcPr>
            <w:tcW w:w="560" w:type="dxa"/>
            <w:tcBorders>
              <w:top w:val="nil"/>
              <w:left w:val="nil"/>
              <w:bottom w:val="single" w:sz="4" w:space="0" w:color="auto"/>
              <w:right w:val="single" w:sz="4" w:space="0" w:color="auto"/>
            </w:tcBorders>
            <w:shd w:val="clear" w:color="auto" w:fill="auto"/>
            <w:vAlign w:val="center"/>
            <w:hideMark/>
          </w:tcPr>
          <w:p w:rsidR="00136A28" w:rsidRPr="00CC23B3" w:rsidRDefault="00136A28" w:rsidP="00CC23B3">
            <w:pPr>
              <w:jc w:val="center"/>
              <w:rPr>
                <w:b/>
                <w:bCs/>
                <w:color w:val="000000"/>
                <w:sz w:val="20"/>
                <w:szCs w:val="20"/>
              </w:rPr>
            </w:pPr>
            <w:r w:rsidRPr="00CC23B3">
              <w:rPr>
                <w:b/>
                <w:bCs/>
                <w:color w:val="000000"/>
                <w:sz w:val="20"/>
                <w:szCs w:val="20"/>
              </w:rPr>
              <w:t>3</w:t>
            </w:r>
          </w:p>
        </w:tc>
        <w:tc>
          <w:tcPr>
            <w:tcW w:w="600" w:type="dxa"/>
            <w:tcBorders>
              <w:top w:val="nil"/>
              <w:left w:val="nil"/>
              <w:bottom w:val="single" w:sz="4" w:space="0" w:color="auto"/>
              <w:right w:val="single" w:sz="4" w:space="0" w:color="auto"/>
            </w:tcBorders>
            <w:shd w:val="clear" w:color="auto" w:fill="auto"/>
            <w:vAlign w:val="center"/>
            <w:hideMark/>
          </w:tcPr>
          <w:p w:rsidR="00136A28" w:rsidRPr="00CC23B3" w:rsidRDefault="00136A28" w:rsidP="00CC23B3">
            <w:pPr>
              <w:jc w:val="center"/>
              <w:rPr>
                <w:b/>
                <w:bCs/>
                <w:color w:val="000000"/>
                <w:sz w:val="20"/>
                <w:szCs w:val="20"/>
              </w:rPr>
            </w:pPr>
            <w:r w:rsidRPr="00CC23B3">
              <w:rPr>
                <w:b/>
                <w:bCs/>
                <w:color w:val="000000"/>
                <w:sz w:val="20"/>
                <w:szCs w:val="20"/>
              </w:rPr>
              <w:t>45</w:t>
            </w:r>
          </w:p>
        </w:tc>
        <w:tc>
          <w:tcPr>
            <w:tcW w:w="720" w:type="dxa"/>
            <w:tcBorders>
              <w:top w:val="nil"/>
              <w:left w:val="nil"/>
              <w:bottom w:val="single" w:sz="4" w:space="0" w:color="auto"/>
              <w:right w:val="single" w:sz="4" w:space="0" w:color="auto"/>
            </w:tcBorders>
            <w:shd w:val="clear" w:color="auto" w:fill="auto"/>
            <w:vAlign w:val="center"/>
            <w:hideMark/>
          </w:tcPr>
          <w:p w:rsidR="00136A28" w:rsidRPr="00CC23B3" w:rsidRDefault="00136A28" w:rsidP="00CC23B3">
            <w:pPr>
              <w:jc w:val="center"/>
              <w:rPr>
                <w:b/>
                <w:bCs/>
                <w:color w:val="000000"/>
                <w:sz w:val="20"/>
                <w:szCs w:val="20"/>
              </w:rPr>
            </w:pPr>
            <w:r w:rsidRPr="00CC23B3">
              <w:rPr>
                <w:b/>
                <w:bCs/>
                <w:color w:val="000000"/>
                <w:sz w:val="20"/>
                <w:szCs w:val="20"/>
              </w:rPr>
              <w:t>7</w:t>
            </w:r>
          </w:p>
        </w:tc>
        <w:tc>
          <w:tcPr>
            <w:tcW w:w="620" w:type="dxa"/>
            <w:tcBorders>
              <w:top w:val="nil"/>
              <w:left w:val="nil"/>
              <w:bottom w:val="single" w:sz="4" w:space="0" w:color="auto"/>
              <w:right w:val="single" w:sz="4" w:space="0" w:color="auto"/>
            </w:tcBorders>
            <w:shd w:val="clear" w:color="auto" w:fill="auto"/>
            <w:vAlign w:val="center"/>
            <w:hideMark/>
          </w:tcPr>
          <w:p w:rsidR="00136A28" w:rsidRPr="00CC23B3" w:rsidRDefault="00136A28" w:rsidP="00CC23B3">
            <w:pPr>
              <w:jc w:val="center"/>
              <w:rPr>
                <w:b/>
                <w:bCs/>
                <w:color w:val="000000"/>
                <w:sz w:val="20"/>
                <w:szCs w:val="20"/>
              </w:rPr>
            </w:pPr>
            <w:r w:rsidRPr="00CC23B3">
              <w:rPr>
                <w:b/>
                <w:bCs/>
                <w:color w:val="000000"/>
                <w:sz w:val="20"/>
                <w:szCs w:val="20"/>
              </w:rPr>
              <w:t>105</w:t>
            </w:r>
          </w:p>
        </w:tc>
        <w:tc>
          <w:tcPr>
            <w:tcW w:w="660" w:type="dxa"/>
            <w:tcBorders>
              <w:top w:val="nil"/>
              <w:left w:val="nil"/>
              <w:bottom w:val="single" w:sz="4" w:space="0" w:color="auto"/>
              <w:right w:val="single" w:sz="4" w:space="0" w:color="auto"/>
            </w:tcBorders>
            <w:shd w:val="clear" w:color="auto" w:fill="auto"/>
            <w:vAlign w:val="center"/>
            <w:hideMark/>
          </w:tcPr>
          <w:p w:rsidR="00136A28" w:rsidRPr="00CC23B3" w:rsidRDefault="00136A28" w:rsidP="00CC23B3">
            <w:pPr>
              <w:jc w:val="center"/>
              <w:rPr>
                <w:b/>
                <w:bCs/>
                <w:color w:val="000000"/>
                <w:sz w:val="20"/>
                <w:szCs w:val="20"/>
              </w:rPr>
            </w:pPr>
            <w:r w:rsidRPr="00CC23B3">
              <w:rPr>
                <w:b/>
                <w:bCs/>
                <w:color w:val="000000"/>
                <w:sz w:val="20"/>
                <w:szCs w:val="20"/>
              </w:rPr>
              <w:t>10</w:t>
            </w:r>
          </w:p>
        </w:tc>
        <w:tc>
          <w:tcPr>
            <w:tcW w:w="680" w:type="dxa"/>
            <w:gridSpan w:val="2"/>
            <w:tcBorders>
              <w:top w:val="nil"/>
              <w:left w:val="nil"/>
              <w:bottom w:val="single" w:sz="4" w:space="0" w:color="auto"/>
              <w:right w:val="single" w:sz="4" w:space="0" w:color="auto"/>
            </w:tcBorders>
            <w:shd w:val="clear" w:color="auto" w:fill="auto"/>
            <w:vAlign w:val="center"/>
            <w:hideMark/>
          </w:tcPr>
          <w:p w:rsidR="00136A28" w:rsidRPr="00CC23B3" w:rsidRDefault="00136A28" w:rsidP="00CC23B3">
            <w:pPr>
              <w:jc w:val="center"/>
              <w:rPr>
                <w:b/>
                <w:bCs/>
                <w:color w:val="000000"/>
                <w:sz w:val="20"/>
                <w:szCs w:val="20"/>
              </w:rPr>
            </w:pPr>
            <w:r w:rsidRPr="00CC23B3">
              <w:rPr>
                <w:b/>
                <w:bCs/>
                <w:color w:val="000000"/>
                <w:sz w:val="20"/>
                <w:szCs w:val="20"/>
              </w:rPr>
              <w:t>150</w:t>
            </w:r>
          </w:p>
        </w:tc>
        <w:tc>
          <w:tcPr>
            <w:tcW w:w="660" w:type="dxa"/>
            <w:tcBorders>
              <w:top w:val="nil"/>
              <w:left w:val="nil"/>
              <w:bottom w:val="single" w:sz="4" w:space="0" w:color="auto"/>
              <w:right w:val="single" w:sz="4" w:space="0" w:color="auto"/>
            </w:tcBorders>
            <w:shd w:val="clear" w:color="auto" w:fill="auto"/>
            <w:vAlign w:val="center"/>
            <w:hideMark/>
          </w:tcPr>
          <w:p w:rsidR="00136A28" w:rsidRPr="00CC23B3" w:rsidRDefault="00136A28" w:rsidP="00CC23B3">
            <w:pPr>
              <w:jc w:val="center"/>
              <w:rPr>
                <w:b/>
                <w:bCs/>
                <w:color w:val="000000"/>
                <w:sz w:val="20"/>
                <w:szCs w:val="20"/>
              </w:rPr>
            </w:pPr>
            <w:r w:rsidRPr="00CC23B3">
              <w:rPr>
                <w:b/>
                <w:bCs/>
                <w:color w:val="000000"/>
                <w:sz w:val="20"/>
                <w:szCs w:val="20"/>
              </w:rPr>
              <w:t>10</w:t>
            </w:r>
          </w:p>
        </w:tc>
        <w:tc>
          <w:tcPr>
            <w:tcW w:w="600" w:type="dxa"/>
            <w:tcBorders>
              <w:top w:val="nil"/>
              <w:left w:val="nil"/>
              <w:bottom w:val="single" w:sz="4" w:space="0" w:color="auto"/>
              <w:right w:val="single" w:sz="4" w:space="0" w:color="auto"/>
            </w:tcBorders>
            <w:shd w:val="clear" w:color="auto" w:fill="auto"/>
            <w:vAlign w:val="center"/>
            <w:hideMark/>
          </w:tcPr>
          <w:p w:rsidR="00136A28" w:rsidRPr="00CC23B3" w:rsidRDefault="00136A28" w:rsidP="00CC23B3">
            <w:pPr>
              <w:jc w:val="center"/>
              <w:rPr>
                <w:b/>
                <w:bCs/>
                <w:color w:val="000000"/>
                <w:sz w:val="20"/>
                <w:szCs w:val="20"/>
              </w:rPr>
            </w:pPr>
            <w:r w:rsidRPr="00CC23B3">
              <w:rPr>
                <w:b/>
                <w:bCs/>
                <w:color w:val="000000"/>
                <w:sz w:val="20"/>
                <w:szCs w:val="20"/>
              </w:rPr>
              <w:t>150</w:t>
            </w:r>
          </w:p>
        </w:tc>
        <w:tc>
          <w:tcPr>
            <w:tcW w:w="361" w:type="dxa"/>
            <w:tcBorders>
              <w:top w:val="nil"/>
              <w:left w:val="nil"/>
              <w:bottom w:val="single" w:sz="4" w:space="0" w:color="auto"/>
              <w:right w:val="single" w:sz="4" w:space="0" w:color="auto"/>
            </w:tcBorders>
            <w:shd w:val="clear" w:color="auto" w:fill="auto"/>
            <w:noWrap/>
            <w:vAlign w:val="center"/>
            <w:hideMark/>
          </w:tcPr>
          <w:p w:rsidR="00136A28" w:rsidRPr="00CC23B3" w:rsidRDefault="00136A28" w:rsidP="00CC23B3">
            <w:pPr>
              <w:jc w:val="center"/>
              <w:rPr>
                <w:color w:val="000000"/>
                <w:sz w:val="20"/>
                <w:szCs w:val="20"/>
              </w:rPr>
            </w:pPr>
            <w:r w:rsidRPr="00CC23B3">
              <w:rPr>
                <w:color w:val="000000"/>
                <w:sz w:val="20"/>
                <w:szCs w:val="20"/>
              </w:rPr>
              <w:t>9</w:t>
            </w:r>
          </w:p>
        </w:tc>
        <w:tc>
          <w:tcPr>
            <w:tcW w:w="236" w:type="dxa"/>
            <w:tcBorders>
              <w:top w:val="nil"/>
              <w:left w:val="nil"/>
              <w:bottom w:val="single" w:sz="4" w:space="0" w:color="auto"/>
              <w:right w:val="single" w:sz="4" w:space="0" w:color="auto"/>
            </w:tcBorders>
            <w:shd w:val="clear" w:color="auto" w:fill="auto"/>
            <w:noWrap/>
            <w:vAlign w:val="center"/>
            <w:hideMark/>
          </w:tcPr>
          <w:p w:rsidR="00136A28" w:rsidRPr="00CC23B3" w:rsidRDefault="00136A28" w:rsidP="00CC23B3">
            <w:pPr>
              <w:jc w:val="center"/>
              <w:rPr>
                <w:b/>
                <w:bCs/>
                <w:color w:val="000000"/>
                <w:sz w:val="20"/>
                <w:szCs w:val="20"/>
              </w:rPr>
            </w:pPr>
            <w:r w:rsidRPr="00CC23B3">
              <w:rPr>
                <w:b/>
                <w:bCs/>
                <w:color w:val="000000"/>
                <w:sz w:val="20"/>
                <w:szCs w:val="20"/>
              </w:rPr>
              <w:t>135</w:t>
            </w:r>
          </w:p>
        </w:tc>
      </w:tr>
      <w:tr w:rsidR="00136A28" w:rsidRPr="00CC23B3" w:rsidTr="00CC23B3">
        <w:trPr>
          <w:trHeight w:val="255"/>
        </w:trPr>
        <w:tc>
          <w:tcPr>
            <w:tcW w:w="907" w:type="dxa"/>
            <w:tcBorders>
              <w:top w:val="nil"/>
              <w:left w:val="single" w:sz="4" w:space="0" w:color="auto"/>
              <w:bottom w:val="single" w:sz="4" w:space="0" w:color="auto"/>
              <w:right w:val="single" w:sz="4" w:space="0" w:color="auto"/>
            </w:tcBorders>
            <w:shd w:val="clear" w:color="000000" w:fill="FFFF00"/>
            <w:noWrap/>
            <w:vAlign w:val="center"/>
            <w:hideMark/>
          </w:tcPr>
          <w:p w:rsidR="00136A28" w:rsidRPr="00CC23B3" w:rsidRDefault="00136A28" w:rsidP="00CC23B3">
            <w:pPr>
              <w:jc w:val="center"/>
              <w:rPr>
                <w:color w:val="000000"/>
                <w:sz w:val="20"/>
                <w:szCs w:val="20"/>
              </w:rPr>
            </w:pPr>
            <w:r w:rsidRPr="00CC23B3">
              <w:rPr>
                <w:color w:val="000000"/>
                <w:sz w:val="20"/>
                <w:szCs w:val="20"/>
              </w:rPr>
              <w:t>52</w:t>
            </w:r>
          </w:p>
        </w:tc>
        <w:tc>
          <w:tcPr>
            <w:tcW w:w="760" w:type="dxa"/>
            <w:tcBorders>
              <w:top w:val="nil"/>
              <w:left w:val="nil"/>
              <w:bottom w:val="single" w:sz="4" w:space="0" w:color="auto"/>
              <w:right w:val="single" w:sz="4" w:space="0" w:color="auto"/>
            </w:tcBorders>
            <w:shd w:val="clear" w:color="000000" w:fill="9BBB59"/>
            <w:noWrap/>
            <w:vAlign w:val="center"/>
            <w:hideMark/>
          </w:tcPr>
          <w:p w:rsidR="00136A28" w:rsidRPr="00CC23B3" w:rsidRDefault="00136A28" w:rsidP="00CC23B3">
            <w:pPr>
              <w:jc w:val="center"/>
              <w:rPr>
                <w:color w:val="000000"/>
                <w:sz w:val="20"/>
                <w:szCs w:val="20"/>
              </w:rPr>
            </w:pPr>
            <w:r w:rsidRPr="00CC23B3">
              <w:rPr>
                <w:color w:val="000000"/>
                <w:sz w:val="20"/>
                <w:szCs w:val="20"/>
              </w:rPr>
              <w:t>780</w:t>
            </w:r>
          </w:p>
        </w:tc>
        <w:tc>
          <w:tcPr>
            <w:tcW w:w="680" w:type="dxa"/>
            <w:tcBorders>
              <w:top w:val="nil"/>
              <w:left w:val="nil"/>
              <w:bottom w:val="single" w:sz="4" w:space="0" w:color="auto"/>
              <w:right w:val="single" w:sz="4" w:space="0" w:color="auto"/>
            </w:tcBorders>
            <w:shd w:val="clear" w:color="000000" w:fill="FFFF00"/>
            <w:noWrap/>
            <w:vAlign w:val="center"/>
            <w:hideMark/>
          </w:tcPr>
          <w:p w:rsidR="00136A28" w:rsidRPr="00CC23B3" w:rsidRDefault="00136A28" w:rsidP="00CC23B3">
            <w:pPr>
              <w:jc w:val="center"/>
              <w:rPr>
                <w:b/>
                <w:bCs/>
                <w:color w:val="000000"/>
                <w:sz w:val="20"/>
                <w:szCs w:val="20"/>
              </w:rPr>
            </w:pPr>
            <w:r w:rsidRPr="00CC23B3">
              <w:rPr>
                <w:b/>
                <w:bCs/>
                <w:color w:val="000000"/>
                <w:sz w:val="20"/>
                <w:szCs w:val="20"/>
              </w:rPr>
              <w:t>2</w:t>
            </w:r>
          </w:p>
        </w:tc>
        <w:tc>
          <w:tcPr>
            <w:tcW w:w="580" w:type="dxa"/>
            <w:tcBorders>
              <w:top w:val="nil"/>
              <w:left w:val="nil"/>
              <w:bottom w:val="single" w:sz="4" w:space="0" w:color="auto"/>
              <w:right w:val="single" w:sz="4" w:space="0" w:color="auto"/>
            </w:tcBorders>
            <w:shd w:val="clear" w:color="000000" w:fill="FFFF00"/>
            <w:noWrap/>
            <w:vAlign w:val="center"/>
            <w:hideMark/>
          </w:tcPr>
          <w:p w:rsidR="00136A28" w:rsidRPr="00CC23B3" w:rsidRDefault="00136A28" w:rsidP="00CC23B3">
            <w:pPr>
              <w:jc w:val="center"/>
              <w:rPr>
                <w:b/>
                <w:bCs/>
                <w:color w:val="000000"/>
                <w:sz w:val="20"/>
                <w:szCs w:val="20"/>
              </w:rPr>
            </w:pPr>
            <w:r w:rsidRPr="00CC23B3">
              <w:rPr>
                <w:b/>
                <w:bCs/>
                <w:color w:val="000000"/>
                <w:sz w:val="20"/>
                <w:szCs w:val="20"/>
              </w:rPr>
              <w:t>30</w:t>
            </w:r>
          </w:p>
        </w:tc>
        <w:tc>
          <w:tcPr>
            <w:tcW w:w="680" w:type="dxa"/>
            <w:tcBorders>
              <w:top w:val="nil"/>
              <w:left w:val="nil"/>
              <w:bottom w:val="single" w:sz="4" w:space="0" w:color="auto"/>
              <w:right w:val="single" w:sz="4" w:space="0" w:color="auto"/>
            </w:tcBorders>
            <w:shd w:val="clear" w:color="000000" w:fill="FFFF00"/>
            <w:noWrap/>
            <w:vAlign w:val="center"/>
            <w:hideMark/>
          </w:tcPr>
          <w:p w:rsidR="00136A28" w:rsidRPr="00CC23B3" w:rsidRDefault="00136A28" w:rsidP="00CC23B3">
            <w:pPr>
              <w:jc w:val="center"/>
              <w:rPr>
                <w:b/>
                <w:bCs/>
                <w:color w:val="000000"/>
                <w:sz w:val="20"/>
                <w:szCs w:val="20"/>
              </w:rPr>
            </w:pPr>
            <w:r w:rsidRPr="00CC23B3">
              <w:rPr>
                <w:b/>
                <w:bCs/>
                <w:color w:val="000000"/>
                <w:sz w:val="20"/>
                <w:szCs w:val="20"/>
              </w:rPr>
              <w:t>3</w:t>
            </w:r>
          </w:p>
        </w:tc>
        <w:tc>
          <w:tcPr>
            <w:tcW w:w="540" w:type="dxa"/>
            <w:tcBorders>
              <w:top w:val="nil"/>
              <w:left w:val="nil"/>
              <w:bottom w:val="single" w:sz="4" w:space="0" w:color="auto"/>
              <w:right w:val="single" w:sz="4" w:space="0" w:color="auto"/>
            </w:tcBorders>
            <w:shd w:val="clear" w:color="000000" w:fill="FFFF00"/>
            <w:noWrap/>
            <w:vAlign w:val="center"/>
            <w:hideMark/>
          </w:tcPr>
          <w:p w:rsidR="00136A28" w:rsidRPr="00CC23B3" w:rsidRDefault="00136A28" w:rsidP="00CC23B3">
            <w:pPr>
              <w:jc w:val="center"/>
              <w:rPr>
                <w:b/>
                <w:bCs/>
                <w:color w:val="000000"/>
                <w:sz w:val="20"/>
                <w:szCs w:val="20"/>
              </w:rPr>
            </w:pPr>
            <w:r w:rsidRPr="00CC23B3">
              <w:rPr>
                <w:b/>
                <w:bCs/>
                <w:color w:val="000000"/>
                <w:sz w:val="20"/>
                <w:szCs w:val="20"/>
              </w:rPr>
              <w:t>45</w:t>
            </w:r>
          </w:p>
        </w:tc>
        <w:tc>
          <w:tcPr>
            <w:tcW w:w="640" w:type="dxa"/>
            <w:tcBorders>
              <w:top w:val="nil"/>
              <w:left w:val="nil"/>
              <w:bottom w:val="single" w:sz="4" w:space="0" w:color="auto"/>
              <w:right w:val="single" w:sz="4" w:space="0" w:color="auto"/>
            </w:tcBorders>
            <w:shd w:val="clear" w:color="000000" w:fill="FFFF00"/>
            <w:noWrap/>
            <w:vAlign w:val="center"/>
            <w:hideMark/>
          </w:tcPr>
          <w:p w:rsidR="00136A28" w:rsidRPr="00CC23B3" w:rsidRDefault="00136A28" w:rsidP="00CC23B3">
            <w:pPr>
              <w:jc w:val="center"/>
              <w:rPr>
                <w:b/>
                <w:bCs/>
                <w:color w:val="000000"/>
                <w:sz w:val="20"/>
                <w:szCs w:val="20"/>
              </w:rPr>
            </w:pPr>
            <w:r w:rsidRPr="00CC23B3">
              <w:rPr>
                <w:b/>
                <w:bCs/>
                <w:color w:val="000000"/>
                <w:sz w:val="20"/>
                <w:szCs w:val="20"/>
              </w:rPr>
              <w:t>4</w:t>
            </w:r>
          </w:p>
        </w:tc>
        <w:tc>
          <w:tcPr>
            <w:tcW w:w="520" w:type="dxa"/>
            <w:tcBorders>
              <w:top w:val="nil"/>
              <w:left w:val="nil"/>
              <w:bottom w:val="single" w:sz="4" w:space="0" w:color="auto"/>
              <w:right w:val="single" w:sz="4" w:space="0" w:color="auto"/>
            </w:tcBorders>
            <w:shd w:val="clear" w:color="000000" w:fill="FFFF00"/>
            <w:noWrap/>
            <w:vAlign w:val="center"/>
            <w:hideMark/>
          </w:tcPr>
          <w:p w:rsidR="00136A28" w:rsidRPr="00CC23B3" w:rsidRDefault="00136A28" w:rsidP="00CC23B3">
            <w:pPr>
              <w:jc w:val="center"/>
              <w:rPr>
                <w:b/>
                <w:bCs/>
                <w:color w:val="000000"/>
                <w:sz w:val="20"/>
                <w:szCs w:val="20"/>
              </w:rPr>
            </w:pPr>
            <w:r w:rsidRPr="00CC23B3">
              <w:rPr>
                <w:b/>
                <w:bCs/>
                <w:color w:val="000000"/>
                <w:sz w:val="20"/>
                <w:szCs w:val="20"/>
              </w:rPr>
              <w:t>60</w:t>
            </w:r>
          </w:p>
        </w:tc>
        <w:tc>
          <w:tcPr>
            <w:tcW w:w="620" w:type="dxa"/>
            <w:tcBorders>
              <w:top w:val="nil"/>
              <w:left w:val="nil"/>
              <w:bottom w:val="single" w:sz="4" w:space="0" w:color="auto"/>
              <w:right w:val="single" w:sz="4" w:space="0" w:color="auto"/>
            </w:tcBorders>
            <w:shd w:val="clear" w:color="000000" w:fill="FFFF00"/>
            <w:noWrap/>
            <w:vAlign w:val="center"/>
            <w:hideMark/>
          </w:tcPr>
          <w:p w:rsidR="00136A28" w:rsidRPr="00CC23B3" w:rsidRDefault="00136A28" w:rsidP="00CC23B3">
            <w:pPr>
              <w:jc w:val="center"/>
              <w:rPr>
                <w:b/>
                <w:bCs/>
                <w:color w:val="000000"/>
                <w:sz w:val="20"/>
                <w:szCs w:val="20"/>
              </w:rPr>
            </w:pPr>
            <w:r w:rsidRPr="00CC23B3">
              <w:rPr>
                <w:b/>
                <w:bCs/>
                <w:color w:val="000000"/>
                <w:sz w:val="20"/>
                <w:szCs w:val="20"/>
              </w:rPr>
              <w:t>4</w:t>
            </w:r>
          </w:p>
        </w:tc>
        <w:tc>
          <w:tcPr>
            <w:tcW w:w="520" w:type="dxa"/>
            <w:tcBorders>
              <w:top w:val="nil"/>
              <w:left w:val="nil"/>
              <w:bottom w:val="single" w:sz="4" w:space="0" w:color="auto"/>
              <w:right w:val="single" w:sz="4" w:space="0" w:color="auto"/>
            </w:tcBorders>
            <w:shd w:val="clear" w:color="000000" w:fill="FFFF00"/>
            <w:noWrap/>
            <w:vAlign w:val="center"/>
            <w:hideMark/>
          </w:tcPr>
          <w:p w:rsidR="00136A28" w:rsidRPr="00CC23B3" w:rsidRDefault="00136A28" w:rsidP="00CC23B3">
            <w:pPr>
              <w:jc w:val="center"/>
              <w:rPr>
                <w:b/>
                <w:bCs/>
                <w:color w:val="000000"/>
                <w:sz w:val="20"/>
                <w:szCs w:val="20"/>
              </w:rPr>
            </w:pPr>
            <w:r w:rsidRPr="00CC23B3">
              <w:rPr>
                <w:b/>
                <w:bCs/>
                <w:color w:val="000000"/>
                <w:sz w:val="20"/>
                <w:szCs w:val="20"/>
              </w:rPr>
              <w:t>60</w:t>
            </w:r>
          </w:p>
        </w:tc>
        <w:tc>
          <w:tcPr>
            <w:tcW w:w="560" w:type="dxa"/>
            <w:tcBorders>
              <w:top w:val="nil"/>
              <w:left w:val="nil"/>
              <w:bottom w:val="single" w:sz="4" w:space="0" w:color="auto"/>
              <w:right w:val="single" w:sz="4" w:space="0" w:color="auto"/>
            </w:tcBorders>
            <w:shd w:val="clear" w:color="000000" w:fill="FFFF00"/>
            <w:noWrap/>
            <w:vAlign w:val="center"/>
            <w:hideMark/>
          </w:tcPr>
          <w:p w:rsidR="00136A28" w:rsidRPr="00CC23B3" w:rsidRDefault="00136A28" w:rsidP="00CC23B3">
            <w:pPr>
              <w:jc w:val="center"/>
              <w:rPr>
                <w:b/>
                <w:bCs/>
                <w:color w:val="000000"/>
                <w:sz w:val="20"/>
                <w:szCs w:val="20"/>
              </w:rPr>
            </w:pPr>
            <w:r w:rsidRPr="00CC23B3">
              <w:rPr>
                <w:b/>
                <w:bCs/>
                <w:color w:val="000000"/>
                <w:sz w:val="20"/>
                <w:szCs w:val="20"/>
              </w:rPr>
              <w:t>3</w:t>
            </w:r>
          </w:p>
        </w:tc>
        <w:tc>
          <w:tcPr>
            <w:tcW w:w="600" w:type="dxa"/>
            <w:tcBorders>
              <w:top w:val="nil"/>
              <w:left w:val="nil"/>
              <w:bottom w:val="single" w:sz="4" w:space="0" w:color="auto"/>
              <w:right w:val="single" w:sz="4" w:space="0" w:color="auto"/>
            </w:tcBorders>
            <w:shd w:val="clear" w:color="000000" w:fill="FFFF00"/>
            <w:noWrap/>
            <w:vAlign w:val="center"/>
            <w:hideMark/>
          </w:tcPr>
          <w:p w:rsidR="00136A28" w:rsidRPr="00CC23B3" w:rsidRDefault="00136A28" w:rsidP="00CC23B3">
            <w:pPr>
              <w:jc w:val="center"/>
              <w:rPr>
                <w:b/>
                <w:bCs/>
                <w:color w:val="000000"/>
                <w:sz w:val="20"/>
                <w:szCs w:val="20"/>
              </w:rPr>
            </w:pPr>
            <w:r w:rsidRPr="00CC23B3">
              <w:rPr>
                <w:b/>
                <w:bCs/>
                <w:color w:val="000000"/>
                <w:sz w:val="20"/>
                <w:szCs w:val="20"/>
              </w:rPr>
              <w:t>45</w:t>
            </w:r>
          </w:p>
        </w:tc>
        <w:tc>
          <w:tcPr>
            <w:tcW w:w="720" w:type="dxa"/>
            <w:tcBorders>
              <w:top w:val="nil"/>
              <w:left w:val="nil"/>
              <w:bottom w:val="single" w:sz="4" w:space="0" w:color="auto"/>
              <w:right w:val="single" w:sz="4" w:space="0" w:color="auto"/>
            </w:tcBorders>
            <w:shd w:val="clear" w:color="000000" w:fill="FFFF00"/>
            <w:noWrap/>
            <w:vAlign w:val="center"/>
            <w:hideMark/>
          </w:tcPr>
          <w:p w:rsidR="00136A28" w:rsidRPr="00CC23B3" w:rsidRDefault="00136A28" w:rsidP="00CC23B3">
            <w:pPr>
              <w:jc w:val="center"/>
              <w:rPr>
                <w:b/>
                <w:bCs/>
                <w:color w:val="000000"/>
                <w:sz w:val="20"/>
                <w:szCs w:val="20"/>
              </w:rPr>
            </w:pPr>
            <w:r w:rsidRPr="00CC23B3">
              <w:rPr>
                <w:b/>
                <w:bCs/>
                <w:color w:val="000000"/>
                <w:sz w:val="20"/>
                <w:szCs w:val="20"/>
              </w:rPr>
              <w:t>7</w:t>
            </w:r>
          </w:p>
        </w:tc>
        <w:tc>
          <w:tcPr>
            <w:tcW w:w="620" w:type="dxa"/>
            <w:tcBorders>
              <w:top w:val="nil"/>
              <w:left w:val="nil"/>
              <w:bottom w:val="single" w:sz="4" w:space="0" w:color="auto"/>
              <w:right w:val="single" w:sz="4" w:space="0" w:color="auto"/>
            </w:tcBorders>
            <w:shd w:val="clear" w:color="000000" w:fill="FFFF00"/>
            <w:noWrap/>
            <w:vAlign w:val="center"/>
            <w:hideMark/>
          </w:tcPr>
          <w:p w:rsidR="00136A28" w:rsidRPr="00CC23B3" w:rsidRDefault="00136A28" w:rsidP="00CC23B3">
            <w:pPr>
              <w:jc w:val="center"/>
              <w:rPr>
                <w:b/>
                <w:bCs/>
                <w:color w:val="000000"/>
                <w:sz w:val="20"/>
                <w:szCs w:val="20"/>
              </w:rPr>
            </w:pPr>
            <w:r w:rsidRPr="00CC23B3">
              <w:rPr>
                <w:b/>
                <w:bCs/>
                <w:color w:val="000000"/>
                <w:sz w:val="20"/>
                <w:szCs w:val="20"/>
              </w:rPr>
              <w:t>105</w:t>
            </w:r>
          </w:p>
        </w:tc>
        <w:tc>
          <w:tcPr>
            <w:tcW w:w="660" w:type="dxa"/>
            <w:tcBorders>
              <w:top w:val="nil"/>
              <w:left w:val="nil"/>
              <w:bottom w:val="single" w:sz="4" w:space="0" w:color="auto"/>
              <w:right w:val="single" w:sz="4" w:space="0" w:color="auto"/>
            </w:tcBorders>
            <w:shd w:val="clear" w:color="000000" w:fill="FFFF00"/>
            <w:noWrap/>
            <w:vAlign w:val="center"/>
            <w:hideMark/>
          </w:tcPr>
          <w:p w:rsidR="00136A28" w:rsidRPr="00CC23B3" w:rsidRDefault="00136A28" w:rsidP="00CC23B3">
            <w:pPr>
              <w:jc w:val="center"/>
              <w:rPr>
                <w:b/>
                <w:bCs/>
                <w:color w:val="000000"/>
                <w:sz w:val="20"/>
                <w:szCs w:val="20"/>
              </w:rPr>
            </w:pPr>
            <w:r w:rsidRPr="00CC23B3">
              <w:rPr>
                <w:b/>
                <w:bCs/>
                <w:color w:val="000000"/>
                <w:sz w:val="20"/>
                <w:szCs w:val="20"/>
              </w:rPr>
              <w:t>10</w:t>
            </w:r>
          </w:p>
        </w:tc>
        <w:tc>
          <w:tcPr>
            <w:tcW w:w="680" w:type="dxa"/>
            <w:gridSpan w:val="2"/>
            <w:tcBorders>
              <w:top w:val="nil"/>
              <w:left w:val="nil"/>
              <w:bottom w:val="single" w:sz="4" w:space="0" w:color="auto"/>
              <w:right w:val="single" w:sz="4" w:space="0" w:color="auto"/>
            </w:tcBorders>
            <w:shd w:val="clear" w:color="000000" w:fill="FFFF00"/>
            <w:noWrap/>
            <w:vAlign w:val="center"/>
            <w:hideMark/>
          </w:tcPr>
          <w:p w:rsidR="00136A28" w:rsidRPr="00CC23B3" w:rsidRDefault="00136A28" w:rsidP="00CC23B3">
            <w:pPr>
              <w:jc w:val="center"/>
              <w:rPr>
                <w:b/>
                <w:bCs/>
                <w:color w:val="000000"/>
                <w:sz w:val="20"/>
                <w:szCs w:val="20"/>
              </w:rPr>
            </w:pPr>
            <w:r w:rsidRPr="00CC23B3">
              <w:rPr>
                <w:b/>
                <w:bCs/>
                <w:color w:val="000000"/>
                <w:sz w:val="20"/>
                <w:szCs w:val="20"/>
              </w:rPr>
              <w:t>150</w:t>
            </w:r>
          </w:p>
        </w:tc>
        <w:tc>
          <w:tcPr>
            <w:tcW w:w="660" w:type="dxa"/>
            <w:tcBorders>
              <w:top w:val="nil"/>
              <w:left w:val="nil"/>
              <w:bottom w:val="single" w:sz="4" w:space="0" w:color="auto"/>
              <w:right w:val="single" w:sz="4" w:space="0" w:color="auto"/>
            </w:tcBorders>
            <w:shd w:val="clear" w:color="000000" w:fill="FFFF00"/>
            <w:noWrap/>
            <w:vAlign w:val="center"/>
            <w:hideMark/>
          </w:tcPr>
          <w:p w:rsidR="00136A28" w:rsidRPr="00CC23B3" w:rsidRDefault="00136A28" w:rsidP="00CC23B3">
            <w:pPr>
              <w:jc w:val="center"/>
              <w:rPr>
                <w:b/>
                <w:bCs/>
                <w:color w:val="000000"/>
                <w:sz w:val="20"/>
                <w:szCs w:val="20"/>
              </w:rPr>
            </w:pPr>
            <w:r w:rsidRPr="00CC23B3">
              <w:rPr>
                <w:b/>
                <w:bCs/>
                <w:color w:val="000000"/>
                <w:sz w:val="20"/>
                <w:szCs w:val="20"/>
              </w:rPr>
              <w:t>10</w:t>
            </w:r>
          </w:p>
        </w:tc>
        <w:tc>
          <w:tcPr>
            <w:tcW w:w="600" w:type="dxa"/>
            <w:tcBorders>
              <w:top w:val="nil"/>
              <w:left w:val="nil"/>
              <w:bottom w:val="single" w:sz="4" w:space="0" w:color="auto"/>
              <w:right w:val="single" w:sz="4" w:space="0" w:color="auto"/>
            </w:tcBorders>
            <w:shd w:val="clear" w:color="000000" w:fill="FFFF00"/>
            <w:noWrap/>
            <w:vAlign w:val="center"/>
            <w:hideMark/>
          </w:tcPr>
          <w:p w:rsidR="00136A28" w:rsidRPr="00CC23B3" w:rsidRDefault="00136A28" w:rsidP="00CC23B3">
            <w:pPr>
              <w:jc w:val="center"/>
              <w:rPr>
                <w:b/>
                <w:bCs/>
                <w:color w:val="000000"/>
                <w:sz w:val="20"/>
                <w:szCs w:val="20"/>
              </w:rPr>
            </w:pPr>
            <w:r w:rsidRPr="00CC23B3">
              <w:rPr>
                <w:b/>
                <w:bCs/>
                <w:color w:val="000000"/>
                <w:sz w:val="20"/>
                <w:szCs w:val="20"/>
              </w:rPr>
              <w:t>150</w:t>
            </w:r>
          </w:p>
        </w:tc>
        <w:tc>
          <w:tcPr>
            <w:tcW w:w="361" w:type="dxa"/>
            <w:tcBorders>
              <w:top w:val="nil"/>
              <w:left w:val="nil"/>
              <w:bottom w:val="single" w:sz="4" w:space="0" w:color="auto"/>
              <w:right w:val="single" w:sz="4" w:space="0" w:color="auto"/>
            </w:tcBorders>
            <w:shd w:val="clear" w:color="000000" w:fill="FFFF00"/>
            <w:noWrap/>
            <w:vAlign w:val="center"/>
            <w:hideMark/>
          </w:tcPr>
          <w:p w:rsidR="00136A28" w:rsidRPr="00CC23B3" w:rsidRDefault="00136A28" w:rsidP="00CC23B3">
            <w:pPr>
              <w:jc w:val="center"/>
              <w:rPr>
                <w:color w:val="000000"/>
                <w:sz w:val="20"/>
                <w:szCs w:val="20"/>
              </w:rPr>
            </w:pPr>
            <w:r w:rsidRPr="00CC23B3">
              <w:rPr>
                <w:color w:val="000000"/>
                <w:sz w:val="20"/>
                <w:szCs w:val="20"/>
              </w:rPr>
              <w:t> </w:t>
            </w:r>
          </w:p>
        </w:tc>
        <w:tc>
          <w:tcPr>
            <w:tcW w:w="236" w:type="dxa"/>
            <w:tcBorders>
              <w:top w:val="nil"/>
              <w:left w:val="nil"/>
              <w:bottom w:val="single" w:sz="4" w:space="0" w:color="auto"/>
              <w:right w:val="single" w:sz="4" w:space="0" w:color="auto"/>
            </w:tcBorders>
            <w:shd w:val="clear" w:color="000000" w:fill="FFFF00"/>
            <w:noWrap/>
            <w:vAlign w:val="center"/>
            <w:hideMark/>
          </w:tcPr>
          <w:p w:rsidR="00136A28" w:rsidRPr="00CC23B3" w:rsidRDefault="00136A28" w:rsidP="00CC23B3">
            <w:pPr>
              <w:jc w:val="center"/>
              <w:rPr>
                <w:color w:val="000000"/>
                <w:sz w:val="20"/>
                <w:szCs w:val="20"/>
              </w:rPr>
            </w:pPr>
            <w:r w:rsidRPr="00CC23B3">
              <w:rPr>
                <w:color w:val="000000"/>
                <w:sz w:val="20"/>
                <w:szCs w:val="20"/>
              </w:rPr>
              <w:t> </w:t>
            </w:r>
          </w:p>
        </w:tc>
      </w:tr>
      <w:tr w:rsidR="00136A28" w:rsidRPr="00CC23B3" w:rsidTr="00CC23B3">
        <w:trPr>
          <w:trHeight w:val="255"/>
        </w:trPr>
        <w:tc>
          <w:tcPr>
            <w:tcW w:w="907" w:type="dxa"/>
            <w:tcBorders>
              <w:top w:val="nil"/>
              <w:left w:val="single" w:sz="4" w:space="0" w:color="auto"/>
              <w:bottom w:val="single" w:sz="4" w:space="0" w:color="auto"/>
              <w:right w:val="single" w:sz="4" w:space="0" w:color="auto"/>
            </w:tcBorders>
            <w:shd w:val="clear" w:color="auto" w:fill="auto"/>
            <w:noWrap/>
            <w:vAlign w:val="center"/>
            <w:hideMark/>
          </w:tcPr>
          <w:p w:rsidR="00136A28" w:rsidRPr="00CC23B3" w:rsidRDefault="00136A28" w:rsidP="00CC23B3">
            <w:pPr>
              <w:jc w:val="center"/>
              <w:rPr>
                <w:color w:val="000000"/>
                <w:sz w:val="20"/>
                <w:szCs w:val="20"/>
              </w:rPr>
            </w:pPr>
            <w:r w:rsidRPr="00CC23B3">
              <w:rPr>
                <w:color w:val="000000"/>
                <w:sz w:val="20"/>
                <w:szCs w:val="20"/>
              </w:rPr>
              <w:t> </w:t>
            </w:r>
          </w:p>
        </w:tc>
        <w:tc>
          <w:tcPr>
            <w:tcW w:w="760" w:type="dxa"/>
            <w:tcBorders>
              <w:top w:val="nil"/>
              <w:left w:val="nil"/>
              <w:bottom w:val="single" w:sz="4" w:space="0" w:color="auto"/>
              <w:right w:val="single" w:sz="4" w:space="0" w:color="auto"/>
            </w:tcBorders>
            <w:shd w:val="clear" w:color="auto" w:fill="auto"/>
            <w:noWrap/>
            <w:vAlign w:val="center"/>
            <w:hideMark/>
          </w:tcPr>
          <w:p w:rsidR="00136A28" w:rsidRPr="00CC23B3" w:rsidRDefault="00136A28" w:rsidP="00CC23B3">
            <w:pPr>
              <w:jc w:val="center"/>
              <w:rPr>
                <w:color w:val="000000"/>
                <w:sz w:val="20"/>
                <w:szCs w:val="20"/>
              </w:rPr>
            </w:pPr>
            <w:r w:rsidRPr="00CC23B3">
              <w:rPr>
                <w:color w:val="000000"/>
                <w:sz w:val="20"/>
                <w:szCs w:val="20"/>
              </w:rPr>
              <w:t>78</w:t>
            </w:r>
          </w:p>
        </w:tc>
        <w:tc>
          <w:tcPr>
            <w:tcW w:w="680" w:type="dxa"/>
            <w:tcBorders>
              <w:top w:val="nil"/>
              <w:left w:val="nil"/>
              <w:bottom w:val="single" w:sz="4" w:space="0" w:color="auto"/>
              <w:right w:val="single" w:sz="4" w:space="0" w:color="auto"/>
            </w:tcBorders>
            <w:shd w:val="clear" w:color="auto" w:fill="auto"/>
            <w:noWrap/>
            <w:vAlign w:val="center"/>
            <w:hideMark/>
          </w:tcPr>
          <w:p w:rsidR="00136A28" w:rsidRPr="00CC23B3" w:rsidRDefault="00136A28" w:rsidP="00CC23B3">
            <w:pPr>
              <w:jc w:val="center"/>
              <w:rPr>
                <w:color w:val="000000"/>
                <w:sz w:val="20"/>
                <w:szCs w:val="20"/>
              </w:rPr>
            </w:pPr>
            <w:r w:rsidRPr="00CC23B3">
              <w:rPr>
                <w:color w:val="000000"/>
                <w:sz w:val="20"/>
                <w:szCs w:val="20"/>
              </w:rPr>
              <w:t> </w:t>
            </w:r>
          </w:p>
        </w:tc>
        <w:tc>
          <w:tcPr>
            <w:tcW w:w="580" w:type="dxa"/>
            <w:tcBorders>
              <w:top w:val="nil"/>
              <w:left w:val="nil"/>
              <w:bottom w:val="single" w:sz="4" w:space="0" w:color="auto"/>
              <w:right w:val="single" w:sz="4" w:space="0" w:color="auto"/>
            </w:tcBorders>
            <w:shd w:val="clear" w:color="auto" w:fill="auto"/>
            <w:noWrap/>
            <w:vAlign w:val="center"/>
            <w:hideMark/>
          </w:tcPr>
          <w:p w:rsidR="00136A28" w:rsidRPr="00CC23B3" w:rsidRDefault="00136A28" w:rsidP="00CC23B3">
            <w:pPr>
              <w:jc w:val="center"/>
              <w:rPr>
                <w:color w:val="000000"/>
                <w:sz w:val="20"/>
                <w:szCs w:val="20"/>
              </w:rPr>
            </w:pPr>
            <w:r w:rsidRPr="00CC23B3">
              <w:rPr>
                <w:color w:val="000000"/>
                <w:sz w:val="20"/>
                <w:szCs w:val="20"/>
              </w:rPr>
              <w:t> </w:t>
            </w:r>
          </w:p>
        </w:tc>
        <w:tc>
          <w:tcPr>
            <w:tcW w:w="680" w:type="dxa"/>
            <w:tcBorders>
              <w:top w:val="nil"/>
              <w:left w:val="nil"/>
              <w:bottom w:val="single" w:sz="4" w:space="0" w:color="auto"/>
              <w:right w:val="single" w:sz="4" w:space="0" w:color="auto"/>
            </w:tcBorders>
            <w:shd w:val="clear" w:color="auto" w:fill="auto"/>
            <w:noWrap/>
            <w:vAlign w:val="center"/>
            <w:hideMark/>
          </w:tcPr>
          <w:p w:rsidR="00136A28" w:rsidRPr="00CC23B3" w:rsidRDefault="00136A28" w:rsidP="00CC23B3">
            <w:pPr>
              <w:jc w:val="center"/>
              <w:rPr>
                <w:color w:val="000000"/>
                <w:sz w:val="20"/>
                <w:szCs w:val="20"/>
              </w:rPr>
            </w:pPr>
            <w:r w:rsidRPr="00CC23B3">
              <w:rPr>
                <w:color w:val="000000"/>
                <w:sz w:val="20"/>
                <w:szCs w:val="20"/>
              </w:rPr>
              <w:t> </w:t>
            </w:r>
          </w:p>
        </w:tc>
        <w:tc>
          <w:tcPr>
            <w:tcW w:w="540" w:type="dxa"/>
            <w:tcBorders>
              <w:top w:val="nil"/>
              <w:left w:val="nil"/>
              <w:bottom w:val="single" w:sz="4" w:space="0" w:color="auto"/>
              <w:right w:val="single" w:sz="4" w:space="0" w:color="auto"/>
            </w:tcBorders>
            <w:shd w:val="clear" w:color="auto" w:fill="auto"/>
            <w:noWrap/>
            <w:vAlign w:val="center"/>
            <w:hideMark/>
          </w:tcPr>
          <w:p w:rsidR="00136A28" w:rsidRPr="00CC23B3" w:rsidRDefault="00136A28" w:rsidP="00CC23B3">
            <w:pPr>
              <w:jc w:val="center"/>
              <w:rPr>
                <w:color w:val="000000"/>
                <w:sz w:val="20"/>
                <w:szCs w:val="20"/>
              </w:rPr>
            </w:pPr>
            <w:r w:rsidRPr="00CC23B3">
              <w:rPr>
                <w:color w:val="000000"/>
                <w:sz w:val="20"/>
                <w:szCs w:val="20"/>
              </w:rPr>
              <w:t> </w:t>
            </w:r>
          </w:p>
        </w:tc>
        <w:tc>
          <w:tcPr>
            <w:tcW w:w="640" w:type="dxa"/>
            <w:tcBorders>
              <w:top w:val="nil"/>
              <w:left w:val="nil"/>
              <w:bottom w:val="single" w:sz="4" w:space="0" w:color="auto"/>
              <w:right w:val="single" w:sz="4" w:space="0" w:color="auto"/>
            </w:tcBorders>
            <w:shd w:val="clear" w:color="auto" w:fill="auto"/>
            <w:noWrap/>
            <w:vAlign w:val="center"/>
            <w:hideMark/>
          </w:tcPr>
          <w:p w:rsidR="00136A28" w:rsidRPr="00CC23B3" w:rsidRDefault="00136A28" w:rsidP="00CC23B3">
            <w:pPr>
              <w:jc w:val="center"/>
              <w:rPr>
                <w:color w:val="000000"/>
                <w:sz w:val="20"/>
                <w:szCs w:val="20"/>
              </w:rPr>
            </w:pPr>
            <w:r w:rsidRPr="00CC23B3">
              <w:rPr>
                <w:color w:val="000000"/>
                <w:sz w:val="20"/>
                <w:szCs w:val="20"/>
              </w:rPr>
              <w:t> </w:t>
            </w:r>
          </w:p>
        </w:tc>
        <w:tc>
          <w:tcPr>
            <w:tcW w:w="520" w:type="dxa"/>
            <w:tcBorders>
              <w:top w:val="nil"/>
              <w:left w:val="nil"/>
              <w:bottom w:val="single" w:sz="4" w:space="0" w:color="auto"/>
              <w:right w:val="single" w:sz="4" w:space="0" w:color="auto"/>
            </w:tcBorders>
            <w:shd w:val="clear" w:color="auto" w:fill="auto"/>
            <w:noWrap/>
            <w:vAlign w:val="center"/>
            <w:hideMark/>
          </w:tcPr>
          <w:p w:rsidR="00136A28" w:rsidRPr="00CC23B3" w:rsidRDefault="00136A28" w:rsidP="00CC23B3">
            <w:pPr>
              <w:jc w:val="center"/>
              <w:rPr>
                <w:color w:val="000000"/>
                <w:sz w:val="20"/>
                <w:szCs w:val="20"/>
              </w:rPr>
            </w:pPr>
            <w:r w:rsidRPr="00CC23B3">
              <w:rPr>
                <w:color w:val="000000"/>
                <w:sz w:val="20"/>
                <w:szCs w:val="20"/>
              </w:rPr>
              <w:t> </w:t>
            </w:r>
          </w:p>
        </w:tc>
        <w:tc>
          <w:tcPr>
            <w:tcW w:w="620" w:type="dxa"/>
            <w:tcBorders>
              <w:top w:val="nil"/>
              <w:left w:val="nil"/>
              <w:bottom w:val="single" w:sz="4" w:space="0" w:color="auto"/>
              <w:right w:val="single" w:sz="4" w:space="0" w:color="auto"/>
            </w:tcBorders>
            <w:shd w:val="clear" w:color="auto" w:fill="auto"/>
            <w:noWrap/>
            <w:vAlign w:val="center"/>
            <w:hideMark/>
          </w:tcPr>
          <w:p w:rsidR="00136A28" w:rsidRPr="00CC23B3" w:rsidRDefault="00136A28" w:rsidP="00CC23B3">
            <w:pPr>
              <w:jc w:val="center"/>
              <w:rPr>
                <w:color w:val="000000"/>
                <w:sz w:val="20"/>
                <w:szCs w:val="20"/>
              </w:rPr>
            </w:pPr>
            <w:r w:rsidRPr="00CC23B3">
              <w:rPr>
                <w:color w:val="000000"/>
                <w:sz w:val="20"/>
                <w:szCs w:val="20"/>
              </w:rPr>
              <w:t> </w:t>
            </w:r>
          </w:p>
        </w:tc>
        <w:tc>
          <w:tcPr>
            <w:tcW w:w="520" w:type="dxa"/>
            <w:tcBorders>
              <w:top w:val="nil"/>
              <w:left w:val="nil"/>
              <w:bottom w:val="single" w:sz="4" w:space="0" w:color="auto"/>
              <w:right w:val="single" w:sz="4" w:space="0" w:color="auto"/>
            </w:tcBorders>
            <w:shd w:val="clear" w:color="auto" w:fill="auto"/>
            <w:noWrap/>
            <w:vAlign w:val="center"/>
            <w:hideMark/>
          </w:tcPr>
          <w:p w:rsidR="00136A28" w:rsidRPr="00CC23B3" w:rsidRDefault="00136A28" w:rsidP="00CC23B3">
            <w:pPr>
              <w:jc w:val="center"/>
              <w:rPr>
                <w:color w:val="000000"/>
                <w:sz w:val="20"/>
                <w:szCs w:val="20"/>
              </w:rPr>
            </w:pPr>
            <w:r w:rsidRPr="00CC23B3">
              <w:rPr>
                <w:color w:val="000000"/>
                <w:sz w:val="20"/>
                <w:szCs w:val="20"/>
              </w:rPr>
              <w:t> </w:t>
            </w:r>
          </w:p>
        </w:tc>
        <w:tc>
          <w:tcPr>
            <w:tcW w:w="560" w:type="dxa"/>
            <w:tcBorders>
              <w:top w:val="nil"/>
              <w:left w:val="nil"/>
              <w:bottom w:val="single" w:sz="4" w:space="0" w:color="auto"/>
              <w:right w:val="single" w:sz="4" w:space="0" w:color="auto"/>
            </w:tcBorders>
            <w:shd w:val="clear" w:color="auto" w:fill="auto"/>
            <w:noWrap/>
            <w:vAlign w:val="center"/>
            <w:hideMark/>
          </w:tcPr>
          <w:p w:rsidR="00136A28" w:rsidRPr="00CC23B3" w:rsidRDefault="00136A28" w:rsidP="00CC23B3">
            <w:pPr>
              <w:jc w:val="center"/>
              <w:rPr>
                <w:color w:val="000000"/>
                <w:sz w:val="20"/>
                <w:szCs w:val="20"/>
              </w:rPr>
            </w:pPr>
            <w:r w:rsidRPr="00CC23B3">
              <w:rPr>
                <w:color w:val="000000"/>
                <w:sz w:val="20"/>
                <w:szCs w:val="20"/>
              </w:rPr>
              <w:t> </w:t>
            </w:r>
          </w:p>
        </w:tc>
        <w:tc>
          <w:tcPr>
            <w:tcW w:w="600" w:type="dxa"/>
            <w:tcBorders>
              <w:top w:val="nil"/>
              <w:left w:val="nil"/>
              <w:bottom w:val="single" w:sz="4" w:space="0" w:color="auto"/>
              <w:right w:val="single" w:sz="4" w:space="0" w:color="auto"/>
            </w:tcBorders>
            <w:shd w:val="clear" w:color="auto" w:fill="auto"/>
            <w:noWrap/>
            <w:vAlign w:val="center"/>
            <w:hideMark/>
          </w:tcPr>
          <w:p w:rsidR="00136A28" w:rsidRPr="00CC23B3" w:rsidRDefault="00136A28" w:rsidP="00CC23B3">
            <w:pPr>
              <w:jc w:val="center"/>
              <w:rPr>
                <w:color w:val="000000"/>
                <w:sz w:val="20"/>
                <w:szCs w:val="20"/>
              </w:rPr>
            </w:pPr>
            <w:r w:rsidRPr="00CC23B3">
              <w:rPr>
                <w:color w:val="000000"/>
                <w:sz w:val="20"/>
                <w:szCs w:val="20"/>
              </w:rPr>
              <w:t> </w:t>
            </w:r>
          </w:p>
        </w:tc>
        <w:tc>
          <w:tcPr>
            <w:tcW w:w="720" w:type="dxa"/>
            <w:tcBorders>
              <w:top w:val="nil"/>
              <w:left w:val="nil"/>
              <w:bottom w:val="single" w:sz="4" w:space="0" w:color="auto"/>
              <w:right w:val="single" w:sz="4" w:space="0" w:color="auto"/>
            </w:tcBorders>
            <w:shd w:val="clear" w:color="auto" w:fill="auto"/>
            <w:noWrap/>
            <w:vAlign w:val="center"/>
            <w:hideMark/>
          </w:tcPr>
          <w:p w:rsidR="00136A28" w:rsidRPr="00CC23B3" w:rsidRDefault="00136A28" w:rsidP="00CC23B3">
            <w:pPr>
              <w:jc w:val="center"/>
              <w:rPr>
                <w:color w:val="000000"/>
                <w:sz w:val="20"/>
                <w:szCs w:val="20"/>
              </w:rPr>
            </w:pPr>
            <w:r w:rsidRPr="00CC23B3">
              <w:rPr>
                <w:color w:val="000000"/>
                <w:sz w:val="20"/>
                <w:szCs w:val="20"/>
              </w:rPr>
              <w:t> </w:t>
            </w:r>
          </w:p>
        </w:tc>
        <w:tc>
          <w:tcPr>
            <w:tcW w:w="620" w:type="dxa"/>
            <w:tcBorders>
              <w:top w:val="nil"/>
              <w:left w:val="nil"/>
              <w:bottom w:val="single" w:sz="4" w:space="0" w:color="auto"/>
              <w:right w:val="single" w:sz="4" w:space="0" w:color="auto"/>
            </w:tcBorders>
            <w:shd w:val="clear" w:color="auto" w:fill="auto"/>
            <w:noWrap/>
            <w:vAlign w:val="center"/>
            <w:hideMark/>
          </w:tcPr>
          <w:p w:rsidR="00136A28" w:rsidRPr="00CC23B3" w:rsidRDefault="00136A28" w:rsidP="00CC23B3">
            <w:pPr>
              <w:jc w:val="center"/>
              <w:rPr>
                <w:color w:val="000000"/>
                <w:sz w:val="20"/>
                <w:szCs w:val="20"/>
              </w:rPr>
            </w:pPr>
            <w:r w:rsidRPr="00CC23B3">
              <w:rPr>
                <w:color w:val="000000"/>
                <w:sz w:val="20"/>
                <w:szCs w:val="20"/>
              </w:rPr>
              <w:t> </w:t>
            </w:r>
          </w:p>
        </w:tc>
        <w:tc>
          <w:tcPr>
            <w:tcW w:w="660" w:type="dxa"/>
            <w:tcBorders>
              <w:top w:val="nil"/>
              <w:left w:val="nil"/>
              <w:bottom w:val="single" w:sz="4" w:space="0" w:color="auto"/>
              <w:right w:val="single" w:sz="4" w:space="0" w:color="auto"/>
            </w:tcBorders>
            <w:shd w:val="clear" w:color="auto" w:fill="auto"/>
            <w:noWrap/>
            <w:vAlign w:val="center"/>
            <w:hideMark/>
          </w:tcPr>
          <w:p w:rsidR="00136A28" w:rsidRPr="00CC23B3" w:rsidRDefault="00136A28" w:rsidP="00CC23B3">
            <w:pPr>
              <w:jc w:val="center"/>
              <w:rPr>
                <w:color w:val="000000"/>
                <w:sz w:val="20"/>
                <w:szCs w:val="20"/>
              </w:rPr>
            </w:pPr>
            <w:r w:rsidRPr="00CC23B3">
              <w:rPr>
                <w:color w:val="000000"/>
                <w:sz w:val="20"/>
                <w:szCs w:val="20"/>
              </w:rPr>
              <w:t> </w:t>
            </w:r>
          </w:p>
        </w:tc>
        <w:tc>
          <w:tcPr>
            <w:tcW w:w="680" w:type="dxa"/>
            <w:gridSpan w:val="2"/>
            <w:tcBorders>
              <w:top w:val="nil"/>
              <w:left w:val="nil"/>
              <w:bottom w:val="single" w:sz="4" w:space="0" w:color="auto"/>
              <w:right w:val="single" w:sz="4" w:space="0" w:color="auto"/>
            </w:tcBorders>
            <w:shd w:val="clear" w:color="auto" w:fill="auto"/>
            <w:noWrap/>
            <w:vAlign w:val="center"/>
            <w:hideMark/>
          </w:tcPr>
          <w:p w:rsidR="00136A28" w:rsidRPr="00CC23B3" w:rsidRDefault="00136A28" w:rsidP="00CC23B3">
            <w:pPr>
              <w:jc w:val="center"/>
              <w:rPr>
                <w:color w:val="000000"/>
                <w:sz w:val="20"/>
                <w:szCs w:val="20"/>
              </w:rPr>
            </w:pPr>
            <w:r w:rsidRPr="00CC23B3">
              <w:rPr>
                <w:color w:val="000000"/>
                <w:sz w:val="20"/>
                <w:szCs w:val="20"/>
              </w:rPr>
              <w:t> </w:t>
            </w:r>
          </w:p>
        </w:tc>
        <w:tc>
          <w:tcPr>
            <w:tcW w:w="660" w:type="dxa"/>
            <w:tcBorders>
              <w:top w:val="nil"/>
              <w:left w:val="nil"/>
              <w:bottom w:val="single" w:sz="4" w:space="0" w:color="auto"/>
              <w:right w:val="single" w:sz="4" w:space="0" w:color="auto"/>
            </w:tcBorders>
            <w:shd w:val="clear" w:color="auto" w:fill="auto"/>
            <w:noWrap/>
            <w:vAlign w:val="center"/>
            <w:hideMark/>
          </w:tcPr>
          <w:p w:rsidR="00136A28" w:rsidRPr="00CC23B3" w:rsidRDefault="00136A28" w:rsidP="00CC23B3">
            <w:pPr>
              <w:jc w:val="center"/>
              <w:rPr>
                <w:color w:val="000000"/>
                <w:sz w:val="20"/>
                <w:szCs w:val="20"/>
              </w:rPr>
            </w:pPr>
            <w:r w:rsidRPr="00CC23B3">
              <w:rPr>
                <w:color w:val="000000"/>
                <w:sz w:val="20"/>
                <w:szCs w:val="20"/>
              </w:rPr>
              <w:t> </w:t>
            </w:r>
          </w:p>
        </w:tc>
        <w:tc>
          <w:tcPr>
            <w:tcW w:w="600" w:type="dxa"/>
            <w:tcBorders>
              <w:top w:val="nil"/>
              <w:left w:val="nil"/>
              <w:bottom w:val="single" w:sz="4" w:space="0" w:color="auto"/>
              <w:right w:val="single" w:sz="4" w:space="0" w:color="auto"/>
            </w:tcBorders>
            <w:shd w:val="clear" w:color="auto" w:fill="auto"/>
            <w:noWrap/>
            <w:vAlign w:val="center"/>
            <w:hideMark/>
          </w:tcPr>
          <w:p w:rsidR="00136A28" w:rsidRPr="00CC23B3" w:rsidRDefault="00136A28" w:rsidP="00CC23B3">
            <w:pPr>
              <w:jc w:val="center"/>
              <w:rPr>
                <w:color w:val="000000"/>
                <w:sz w:val="20"/>
                <w:szCs w:val="20"/>
              </w:rPr>
            </w:pPr>
            <w:r w:rsidRPr="00CC23B3">
              <w:rPr>
                <w:color w:val="000000"/>
                <w:sz w:val="20"/>
                <w:szCs w:val="20"/>
              </w:rPr>
              <w:t> </w:t>
            </w:r>
          </w:p>
        </w:tc>
        <w:tc>
          <w:tcPr>
            <w:tcW w:w="361" w:type="dxa"/>
            <w:tcBorders>
              <w:top w:val="nil"/>
              <w:left w:val="nil"/>
              <w:bottom w:val="single" w:sz="4" w:space="0" w:color="auto"/>
              <w:right w:val="single" w:sz="4" w:space="0" w:color="auto"/>
            </w:tcBorders>
            <w:shd w:val="clear" w:color="auto" w:fill="auto"/>
            <w:noWrap/>
            <w:vAlign w:val="center"/>
            <w:hideMark/>
          </w:tcPr>
          <w:p w:rsidR="00136A28" w:rsidRPr="00CC23B3" w:rsidRDefault="00136A28" w:rsidP="00CC23B3">
            <w:pPr>
              <w:jc w:val="center"/>
              <w:rPr>
                <w:color w:val="000000"/>
                <w:sz w:val="20"/>
                <w:szCs w:val="20"/>
              </w:rPr>
            </w:pPr>
            <w:r w:rsidRPr="00CC23B3">
              <w:rPr>
                <w:color w:val="000000"/>
                <w:sz w:val="20"/>
                <w:szCs w:val="20"/>
              </w:rPr>
              <w:t> </w:t>
            </w:r>
          </w:p>
        </w:tc>
        <w:tc>
          <w:tcPr>
            <w:tcW w:w="236" w:type="dxa"/>
            <w:tcBorders>
              <w:top w:val="nil"/>
              <w:left w:val="nil"/>
              <w:bottom w:val="single" w:sz="4" w:space="0" w:color="auto"/>
              <w:right w:val="single" w:sz="4" w:space="0" w:color="auto"/>
            </w:tcBorders>
            <w:shd w:val="clear" w:color="auto" w:fill="auto"/>
            <w:noWrap/>
            <w:vAlign w:val="center"/>
            <w:hideMark/>
          </w:tcPr>
          <w:p w:rsidR="00136A28" w:rsidRPr="00CC23B3" w:rsidRDefault="00136A28" w:rsidP="00CC23B3">
            <w:pPr>
              <w:jc w:val="center"/>
              <w:rPr>
                <w:color w:val="000000"/>
                <w:sz w:val="20"/>
                <w:szCs w:val="20"/>
              </w:rPr>
            </w:pPr>
            <w:r w:rsidRPr="00CC23B3">
              <w:rPr>
                <w:color w:val="000000"/>
                <w:sz w:val="20"/>
                <w:szCs w:val="20"/>
              </w:rPr>
              <w:t> </w:t>
            </w:r>
          </w:p>
        </w:tc>
      </w:tr>
    </w:tbl>
    <w:p w:rsidR="00136A28" w:rsidRPr="00BA6207" w:rsidRDefault="00136A28" w:rsidP="00CC23B3">
      <w:pPr>
        <w:rPr>
          <w:sz w:val="28"/>
          <w:szCs w:val="28"/>
          <w:lang w:val="kk-KZ"/>
        </w:rPr>
      </w:pPr>
    </w:p>
    <w:p w:rsidR="00136A28" w:rsidRPr="00BA6207" w:rsidRDefault="00136A28" w:rsidP="00CC23B3">
      <w:pPr>
        <w:rPr>
          <w:color w:val="000000"/>
          <w:sz w:val="28"/>
          <w:szCs w:val="28"/>
          <w:lang w:val="kk-KZ"/>
        </w:rPr>
      </w:pPr>
    </w:p>
    <w:tbl>
      <w:tblPr>
        <w:tblW w:w="21950" w:type="dxa"/>
        <w:tblInd w:w="-318" w:type="dxa"/>
        <w:tblLook w:val="04A0"/>
      </w:tblPr>
      <w:tblGrid>
        <w:gridCol w:w="19393"/>
        <w:gridCol w:w="243"/>
        <w:gridCol w:w="1176"/>
        <w:gridCol w:w="236"/>
        <w:gridCol w:w="236"/>
        <w:gridCol w:w="222"/>
        <w:gridCol w:w="222"/>
        <w:gridCol w:w="222"/>
      </w:tblGrid>
      <w:tr w:rsidR="00136A28" w:rsidRPr="00BA6207" w:rsidTr="002836B1">
        <w:trPr>
          <w:trHeight w:val="528"/>
        </w:trPr>
        <w:tc>
          <w:tcPr>
            <w:tcW w:w="19393" w:type="dxa"/>
            <w:tcBorders>
              <w:top w:val="nil"/>
              <w:left w:val="nil"/>
              <w:bottom w:val="nil"/>
              <w:right w:val="nil"/>
            </w:tcBorders>
            <w:shd w:val="clear" w:color="auto" w:fill="auto"/>
            <w:noWrap/>
            <w:vAlign w:val="center"/>
          </w:tcPr>
          <w:p w:rsidR="00136A28" w:rsidRPr="00BA6207" w:rsidRDefault="00136A28" w:rsidP="00CC23B3">
            <w:pPr>
              <w:rPr>
                <w:color w:val="FF0000"/>
                <w:sz w:val="28"/>
                <w:szCs w:val="28"/>
              </w:rPr>
            </w:pPr>
          </w:p>
          <w:p w:rsidR="00136A28" w:rsidRPr="00BA6207" w:rsidRDefault="00136A28" w:rsidP="00CC23B3">
            <w:pPr>
              <w:rPr>
                <w:sz w:val="28"/>
                <w:szCs w:val="28"/>
              </w:rPr>
            </w:pPr>
          </w:p>
          <w:tbl>
            <w:tblPr>
              <w:tblW w:w="19177" w:type="dxa"/>
              <w:tblLook w:val="04A0"/>
            </w:tblPr>
            <w:tblGrid>
              <w:gridCol w:w="19177"/>
            </w:tblGrid>
            <w:tr w:rsidR="00136A28" w:rsidRPr="00136A28" w:rsidTr="002836B1">
              <w:trPr>
                <w:trHeight w:val="80"/>
              </w:trPr>
              <w:tc>
                <w:tcPr>
                  <w:tcW w:w="19177" w:type="dxa"/>
                  <w:tcBorders>
                    <w:top w:val="nil"/>
                    <w:left w:val="nil"/>
                    <w:bottom w:val="nil"/>
                    <w:right w:val="nil"/>
                  </w:tcBorders>
                  <w:shd w:val="clear" w:color="auto" w:fill="auto"/>
                  <w:noWrap/>
                  <w:vAlign w:val="bottom"/>
                </w:tcPr>
                <w:p w:rsidR="00136A28" w:rsidRPr="00136A28" w:rsidRDefault="00136A28" w:rsidP="00CC23B3">
                  <w:pPr>
                    <w:rPr>
                      <w:b/>
                    </w:rPr>
                  </w:pPr>
                  <w:r w:rsidRPr="00136A28">
                    <w:rPr>
                      <w:b/>
                      <w:lang w:val="kk-KZ"/>
                    </w:rPr>
                    <w:t xml:space="preserve">Қосымша </w:t>
                  </w:r>
                  <w:r w:rsidRPr="00136A28">
                    <w:rPr>
                      <w:b/>
                    </w:rPr>
                    <w:t xml:space="preserve">5.4 </w:t>
                  </w:r>
                </w:p>
                <w:p w:rsidR="00136A28" w:rsidRPr="00136A28" w:rsidRDefault="00136A28" w:rsidP="00CC23B3">
                  <w:pPr>
                    <w:rPr>
                      <w:b/>
                    </w:rPr>
                  </w:pPr>
                  <w:r w:rsidRPr="00136A28">
                    <w:rPr>
                      <w:b/>
                    </w:rPr>
                    <w:t>Жеңімпаздар саны</w:t>
                  </w:r>
                </w:p>
                <w:p w:rsidR="00136A28" w:rsidRPr="00136A28" w:rsidRDefault="00136A28" w:rsidP="00CC23B3">
                  <w:pPr>
                    <w:rPr>
                      <w:b/>
                    </w:rPr>
                  </w:pPr>
                </w:p>
              </w:tc>
            </w:tr>
            <w:tr w:rsidR="00136A28" w:rsidRPr="00136A28" w:rsidTr="002836B1">
              <w:trPr>
                <w:trHeight w:val="300"/>
              </w:trPr>
              <w:tc>
                <w:tcPr>
                  <w:tcW w:w="19177" w:type="dxa"/>
                  <w:tcBorders>
                    <w:top w:val="nil"/>
                    <w:left w:val="nil"/>
                    <w:bottom w:val="nil"/>
                    <w:right w:val="nil"/>
                  </w:tcBorders>
                  <w:shd w:val="clear" w:color="auto" w:fill="auto"/>
                  <w:noWrap/>
                  <w:vAlign w:val="bottom"/>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77"/>
                    <w:gridCol w:w="2222"/>
                    <w:gridCol w:w="2126"/>
                    <w:gridCol w:w="1559"/>
                    <w:gridCol w:w="1276"/>
                  </w:tblGrid>
                  <w:tr w:rsidR="00136A28" w:rsidRPr="00136A28" w:rsidTr="002836B1">
                    <w:tc>
                      <w:tcPr>
                        <w:tcW w:w="3999" w:type="dxa"/>
                        <w:gridSpan w:val="2"/>
                        <w:tcBorders>
                          <w:top w:val="single" w:sz="4" w:space="0" w:color="auto"/>
                          <w:left w:val="single" w:sz="4" w:space="0" w:color="auto"/>
                          <w:bottom w:val="single" w:sz="4" w:space="0" w:color="auto"/>
                          <w:right w:val="single" w:sz="4" w:space="0" w:color="auto"/>
                        </w:tcBorders>
                      </w:tcPr>
                      <w:p w:rsidR="00136A28" w:rsidRPr="00136A28" w:rsidRDefault="00136A28" w:rsidP="00CC23B3">
                        <w:pPr>
                          <w:jc w:val="both"/>
                        </w:pPr>
                      </w:p>
                    </w:tc>
                    <w:tc>
                      <w:tcPr>
                        <w:tcW w:w="4961" w:type="dxa"/>
                        <w:gridSpan w:val="3"/>
                        <w:tcBorders>
                          <w:top w:val="single" w:sz="4" w:space="0" w:color="auto"/>
                          <w:left w:val="single" w:sz="4" w:space="0" w:color="auto"/>
                          <w:bottom w:val="single" w:sz="4" w:space="0" w:color="auto"/>
                          <w:right w:val="single" w:sz="4" w:space="0" w:color="auto"/>
                        </w:tcBorders>
                      </w:tcPr>
                      <w:p w:rsidR="00136A28" w:rsidRPr="00136A28" w:rsidRDefault="00136A28" w:rsidP="00CC23B3">
                        <w:pPr>
                          <w:jc w:val="both"/>
                          <w:rPr>
                            <w:lang w:val="kk-KZ"/>
                          </w:rPr>
                        </w:pPr>
                        <w:r w:rsidRPr="00136A28">
                          <w:rPr>
                            <w:lang w:val="kk-KZ"/>
                          </w:rPr>
                          <w:t xml:space="preserve">Оның ішінде </w:t>
                        </w:r>
                      </w:p>
                    </w:tc>
                  </w:tr>
                  <w:tr w:rsidR="00136A28" w:rsidRPr="00136A28" w:rsidTr="002836B1">
                    <w:tc>
                      <w:tcPr>
                        <w:tcW w:w="1777" w:type="dxa"/>
                        <w:tcBorders>
                          <w:top w:val="single" w:sz="4" w:space="0" w:color="auto"/>
                          <w:left w:val="single" w:sz="4" w:space="0" w:color="auto"/>
                          <w:bottom w:val="single" w:sz="4" w:space="0" w:color="auto"/>
                          <w:right w:val="single" w:sz="4" w:space="0" w:color="auto"/>
                        </w:tcBorders>
                      </w:tcPr>
                      <w:p w:rsidR="00136A28" w:rsidRPr="00136A28" w:rsidRDefault="00136A28" w:rsidP="00CC23B3">
                        <w:pPr>
                          <w:jc w:val="both"/>
                          <w:rPr>
                            <w:lang w:val="kk-KZ"/>
                          </w:rPr>
                        </w:pPr>
                        <w:r w:rsidRPr="00136A28">
                          <w:rPr>
                            <w:lang w:val="kk-KZ"/>
                          </w:rPr>
                          <w:t>Оқу жылы</w:t>
                        </w:r>
                      </w:p>
                    </w:tc>
                    <w:tc>
                      <w:tcPr>
                        <w:tcW w:w="2222" w:type="dxa"/>
                        <w:tcBorders>
                          <w:top w:val="single" w:sz="4" w:space="0" w:color="auto"/>
                          <w:left w:val="single" w:sz="4" w:space="0" w:color="auto"/>
                          <w:bottom w:val="single" w:sz="4" w:space="0" w:color="auto"/>
                          <w:right w:val="single" w:sz="4" w:space="0" w:color="auto"/>
                        </w:tcBorders>
                      </w:tcPr>
                      <w:p w:rsidR="00136A28" w:rsidRPr="00136A28" w:rsidRDefault="00136A28" w:rsidP="00CC23B3">
                        <w:pPr>
                          <w:rPr>
                            <w:lang w:val="kk-KZ"/>
                          </w:rPr>
                        </w:pPr>
                        <w:r w:rsidRPr="00136A28">
                          <w:rPr>
                            <w:lang w:val="kk-KZ"/>
                          </w:rPr>
                          <w:t>Жүлделі орындар саны</w:t>
                        </w:r>
                      </w:p>
                    </w:tc>
                    <w:tc>
                      <w:tcPr>
                        <w:tcW w:w="2126" w:type="dxa"/>
                        <w:tcBorders>
                          <w:top w:val="single" w:sz="4" w:space="0" w:color="auto"/>
                          <w:left w:val="single" w:sz="4" w:space="0" w:color="auto"/>
                          <w:bottom w:val="single" w:sz="4" w:space="0" w:color="auto"/>
                          <w:right w:val="single" w:sz="4" w:space="0" w:color="auto"/>
                        </w:tcBorders>
                      </w:tcPr>
                      <w:p w:rsidR="00136A28" w:rsidRPr="00136A28" w:rsidRDefault="00136A28" w:rsidP="00CC23B3">
                        <w:pPr>
                          <w:jc w:val="both"/>
                          <w:rPr>
                            <w:lang w:val="kk-KZ"/>
                          </w:rPr>
                        </w:pPr>
                        <w:r w:rsidRPr="00136A28">
                          <w:rPr>
                            <w:lang w:val="kk-KZ"/>
                          </w:rPr>
                          <w:t>Халықаралық, республикалық</w:t>
                        </w:r>
                      </w:p>
                    </w:tc>
                    <w:tc>
                      <w:tcPr>
                        <w:tcW w:w="1559" w:type="dxa"/>
                        <w:tcBorders>
                          <w:top w:val="single" w:sz="4" w:space="0" w:color="auto"/>
                          <w:left w:val="single" w:sz="4" w:space="0" w:color="auto"/>
                          <w:bottom w:val="single" w:sz="4" w:space="0" w:color="auto"/>
                          <w:right w:val="single" w:sz="4" w:space="0" w:color="auto"/>
                        </w:tcBorders>
                      </w:tcPr>
                      <w:p w:rsidR="00136A28" w:rsidRPr="00136A28" w:rsidRDefault="00136A28" w:rsidP="00CC23B3">
                        <w:pPr>
                          <w:jc w:val="both"/>
                          <w:rPr>
                            <w:lang w:val="kk-KZ"/>
                          </w:rPr>
                        </w:pPr>
                        <w:r w:rsidRPr="00136A28">
                          <w:rPr>
                            <w:lang w:val="kk-KZ"/>
                          </w:rPr>
                          <w:t xml:space="preserve">Облыстық </w:t>
                        </w:r>
                      </w:p>
                    </w:tc>
                    <w:tc>
                      <w:tcPr>
                        <w:tcW w:w="1276" w:type="dxa"/>
                        <w:tcBorders>
                          <w:top w:val="single" w:sz="4" w:space="0" w:color="auto"/>
                          <w:left w:val="single" w:sz="4" w:space="0" w:color="auto"/>
                          <w:bottom w:val="single" w:sz="4" w:space="0" w:color="auto"/>
                          <w:right w:val="single" w:sz="4" w:space="0" w:color="auto"/>
                        </w:tcBorders>
                      </w:tcPr>
                      <w:p w:rsidR="00136A28" w:rsidRPr="00136A28" w:rsidRDefault="00136A28" w:rsidP="00CC23B3">
                        <w:pPr>
                          <w:jc w:val="both"/>
                          <w:rPr>
                            <w:lang w:val="kk-KZ"/>
                          </w:rPr>
                        </w:pPr>
                        <w:r w:rsidRPr="00136A28">
                          <w:rPr>
                            <w:lang w:val="kk-KZ"/>
                          </w:rPr>
                          <w:t>Қалалық</w:t>
                        </w:r>
                      </w:p>
                    </w:tc>
                  </w:tr>
                  <w:tr w:rsidR="00136A28" w:rsidRPr="00136A28" w:rsidTr="002836B1">
                    <w:tc>
                      <w:tcPr>
                        <w:tcW w:w="1777" w:type="dxa"/>
                        <w:tcBorders>
                          <w:top w:val="single" w:sz="4" w:space="0" w:color="auto"/>
                          <w:left w:val="single" w:sz="4" w:space="0" w:color="auto"/>
                          <w:bottom w:val="single" w:sz="4" w:space="0" w:color="auto"/>
                          <w:right w:val="single" w:sz="4" w:space="0" w:color="auto"/>
                        </w:tcBorders>
                      </w:tcPr>
                      <w:p w:rsidR="00136A28" w:rsidRPr="00136A28" w:rsidRDefault="00136A28" w:rsidP="00CC23B3">
                        <w:pPr>
                          <w:jc w:val="both"/>
                        </w:pPr>
                        <w:r w:rsidRPr="00136A28">
                          <w:t>2020 -2021</w:t>
                        </w:r>
                      </w:p>
                    </w:tc>
                    <w:tc>
                      <w:tcPr>
                        <w:tcW w:w="2222" w:type="dxa"/>
                        <w:tcBorders>
                          <w:top w:val="single" w:sz="4" w:space="0" w:color="auto"/>
                          <w:left w:val="single" w:sz="4" w:space="0" w:color="auto"/>
                          <w:bottom w:val="single" w:sz="4" w:space="0" w:color="auto"/>
                          <w:right w:val="single" w:sz="4" w:space="0" w:color="auto"/>
                        </w:tcBorders>
                      </w:tcPr>
                      <w:p w:rsidR="00136A28" w:rsidRPr="00136A28" w:rsidRDefault="00136A28" w:rsidP="00CC23B3">
                        <w:pPr>
                          <w:jc w:val="both"/>
                        </w:pPr>
                        <w:r w:rsidRPr="00136A28">
                          <w:t>90</w:t>
                        </w:r>
                      </w:p>
                    </w:tc>
                    <w:tc>
                      <w:tcPr>
                        <w:tcW w:w="2126" w:type="dxa"/>
                        <w:tcBorders>
                          <w:top w:val="single" w:sz="4" w:space="0" w:color="auto"/>
                          <w:left w:val="single" w:sz="4" w:space="0" w:color="auto"/>
                          <w:bottom w:val="single" w:sz="4" w:space="0" w:color="auto"/>
                          <w:right w:val="single" w:sz="4" w:space="0" w:color="auto"/>
                        </w:tcBorders>
                      </w:tcPr>
                      <w:p w:rsidR="00136A28" w:rsidRPr="00136A28" w:rsidRDefault="00136A28" w:rsidP="00CC23B3">
                        <w:pPr>
                          <w:jc w:val="both"/>
                        </w:pPr>
                        <w:r w:rsidRPr="00136A28">
                          <w:t>12</w:t>
                        </w:r>
                      </w:p>
                    </w:tc>
                    <w:tc>
                      <w:tcPr>
                        <w:tcW w:w="1559" w:type="dxa"/>
                        <w:tcBorders>
                          <w:top w:val="single" w:sz="4" w:space="0" w:color="auto"/>
                          <w:left w:val="single" w:sz="4" w:space="0" w:color="auto"/>
                          <w:bottom w:val="single" w:sz="4" w:space="0" w:color="auto"/>
                          <w:right w:val="single" w:sz="4" w:space="0" w:color="auto"/>
                        </w:tcBorders>
                      </w:tcPr>
                      <w:p w:rsidR="00136A28" w:rsidRPr="00136A28" w:rsidRDefault="00136A28" w:rsidP="00CC23B3">
                        <w:pPr>
                          <w:jc w:val="both"/>
                        </w:pPr>
                        <w:r w:rsidRPr="00136A28">
                          <w:t>10</w:t>
                        </w:r>
                      </w:p>
                    </w:tc>
                    <w:tc>
                      <w:tcPr>
                        <w:tcW w:w="1276" w:type="dxa"/>
                        <w:tcBorders>
                          <w:top w:val="single" w:sz="4" w:space="0" w:color="auto"/>
                          <w:left w:val="single" w:sz="4" w:space="0" w:color="auto"/>
                          <w:bottom w:val="single" w:sz="4" w:space="0" w:color="auto"/>
                          <w:right w:val="single" w:sz="4" w:space="0" w:color="auto"/>
                        </w:tcBorders>
                      </w:tcPr>
                      <w:p w:rsidR="00136A28" w:rsidRPr="00136A28" w:rsidRDefault="00136A28" w:rsidP="00CC23B3">
                        <w:pPr>
                          <w:jc w:val="both"/>
                        </w:pPr>
                        <w:r w:rsidRPr="00136A28">
                          <w:t>68</w:t>
                        </w:r>
                      </w:p>
                    </w:tc>
                  </w:tr>
                  <w:tr w:rsidR="00136A28" w:rsidRPr="00136A28" w:rsidTr="002836B1">
                    <w:tc>
                      <w:tcPr>
                        <w:tcW w:w="1777" w:type="dxa"/>
                        <w:tcBorders>
                          <w:top w:val="single" w:sz="4" w:space="0" w:color="auto"/>
                          <w:left w:val="single" w:sz="4" w:space="0" w:color="auto"/>
                          <w:bottom w:val="single" w:sz="4" w:space="0" w:color="auto"/>
                          <w:right w:val="single" w:sz="4" w:space="0" w:color="auto"/>
                        </w:tcBorders>
                      </w:tcPr>
                      <w:p w:rsidR="00136A28" w:rsidRPr="00136A28" w:rsidRDefault="00136A28" w:rsidP="00CC23B3">
                        <w:pPr>
                          <w:jc w:val="both"/>
                        </w:pPr>
                        <w:r w:rsidRPr="00136A28">
                          <w:t>2021-2022</w:t>
                        </w:r>
                      </w:p>
                    </w:tc>
                    <w:tc>
                      <w:tcPr>
                        <w:tcW w:w="2222" w:type="dxa"/>
                        <w:tcBorders>
                          <w:top w:val="single" w:sz="4" w:space="0" w:color="auto"/>
                          <w:left w:val="single" w:sz="4" w:space="0" w:color="auto"/>
                          <w:bottom w:val="single" w:sz="4" w:space="0" w:color="auto"/>
                          <w:right w:val="single" w:sz="4" w:space="0" w:color="auto"/>
                        </w:tcBorders>
                      </w:tcPr>
                      <w:p w:rsidR="00136A28" w:rsidRPr="00136A28" w:rsidRDefault="00136A28" w:rsidP="00CC23B3">
                        <w:pPr>
                          <w:jc w:val="both"/>
                        </w:pPr>
                        <w:r w:rsidRPr="00136A28">
                          <w:t>93</w:t>
                        </w:r>
                      </w:p>
                    </w:tc>
                    <w:tc>
                      <w:tcPr>
                        <w:tcW w:w="2126" w:type="dxa"/>
                        <w:tcBorders>
                          <w:top w:val="single" w:sz="4" w:space="0" w:color="auto"/>
                          <w:left w:val="single" w:sz="4" w:space="0" w:color="auto"/>
                          <w:bottom w:val="single" w:sz="4" w:space="0" w:color="auto"/>
                          <w:right w:val="single" w:sz="4" w:space="0" w:color="auto"/>
                        </w:tcBorders>
                      </w:tcPr>
                      <w:p w:rsidR="00136A28" w:rsidRPr="00136A28" w:rsidRDefault="00136A28" w:rsidP="00CC23B3">
                        <w:pPr>
                          <w:jc w:val="both"/>
                        </w:pPr>
                        <w:r w:rsidRPr="00136A28">
                          <w:t>16</w:t>
                        </w:r>
                      </w:p>
                    </w:tc>
                    <w:tc>
                      <w:tcPr>
                        <w:tcW w:w="1559" w:type="dxa"/>
                        <w:tcBorders>
                          <w:top w:val="single" w:sz="4" w:space="0" w:color="auto"/>
                          <w:left w:val="single" w:sz="4" w:space="0" w:color="auto"/>
                          <w:bottom w:val="single" w:sz="4" w:space="0" w:color="auto"/>
                          <w:right w:val="single" w:sz="4" w:space="0" w:color="auto"/>
                        </w:tcBorders>
                      </w:tcPr>
                      <w:p w:rsidR="00136A28" w:rsidRPr="00136A28" w:rsidRDefault="00136A28" w:rsidP="00CC23B3">
                        <w:pPr>
                          <w:jc w:val="both"/>
                        </w:pPr>
                        <w:r w:rsidRPr="00136A28">
                          <w:t>21</w:t>
                        </w:r>
                      </w:p>
                    </w:tc>
                    <w:tc>
                      <w:tcPr>
                        <w:tcW w:w="1276" w:type="dxa"/>
                        <w:tcBorders>
                          <w:top w:val="single" w:sz="4" w:space="0" w:color="auto"/>
                          <w:left w:val="single" w:sz="4" w:space="0" w:color="auto"/>
                          <w:bottom w:val="single" w:sz="4" w:space="0" w:color="auto"/>
                          <w:right w:val="single" w:sz="4" w:space="0" w:color="auto"/>
                        </w:tcBorders>
                      </w:tcPr>
                      <w:p w:rsidR="00136A28" w:rsidRPr="00136A28" w:rsidRDefault="00136A28" w:rsidP="00CC23B3">
                        <w:pPr>
                          <w:jc w:val="both"/>
                        </w:pPr>
                        <w:r w:rsidRPr="00136A28">
                          <w:t>56</w:t>
                        </w:r>
                      </w:p>
                    </w:tc>
                  </w:tr>
                  <w:tr w:rsidR="00136A28" w:rsidRPr="00136A28" w:rsidTr="002836B1">
                    <w:tc>
                      <w:tcPr>
                        <w:tcW w:w="1777" w:type="dxa"/>
                        <w:tcBorders>
                          <w:top w:val="single" w:sz="4" w:space="0" w:color="auto"/>
                          <w:left w:val="single" w:sz="4" w:space="0" w:color="auto"/>
                          <w:bottom w:val="single" w:sz="4" w:space="0" w:color="auto"/>
                          <w:right w:val="single" w:sz="4" w:space="0" w:color="auto"/>
                        </w:tcBorders>
                      </w:tcPr>
                      <w:p w:rsidR="00136A28" w:rsidRPr="00136A28" w:rsidRDefault="00136A28" w:rsidP="00CC23B3">
                        <w:pPr>
                          <w:jc w:val="both"/>
                        </w:pPr>
                        <w:r w:rsidRPr="00136A28">
                          <w:t>2022 -2023</w:t>
                        </w:r>
                      </w:p>
                    </w:tc>
                    <w:tc>
                      <w:tcPr>
                        <w:tcW w:w="2222" w:type="dxa"/>
                        <w:tcBorders>
                          <w:top w:val="single" w:sz="4" w:space="0" w:color="auto"/>
                          <w:left w:val="single" w:sz="4" w:space="0" w:color="auto"/>
                          <w:bottom w:val="single" w:sz="4" w:space="0" w:color="auto"/>
                          <w:right w:val="single" w:sz="4" w:space="0" w:color="auto"/>
                        </w:tcBorders>
                      </w:tcPr>
                      <w:p w:rsidR="00136A28" w:rsidRPr="00136A28" w:rsidRDefault="00136A28" w:rsidP="00CC23B3">
                        <w:pPr>
                          <w:jc w:val="both"/>
                        </w:pPr>
                        <w:r w:rsidRPr="00136A28">
                          <w:t>97</w:t>
                        </w:r>
                      </w:p>
                    </w:tc>
                    <w:tc>
                      <w:tcPr>
                        <w:tcW w:w="2126" w:type="dxa"/>
                        <w:tcBorders>
                          <w:top w:val="single" w:sz="4" w:space="0" w:color="auto"/>
                          <w:left w:val="single" w:sz="4" w:space="0" w:color="auto"/>
                          <w:bottom w:val="single" w:sz="4" w:space="0" w:color="auto"/>
                          <w:right w:val="single" w:sz="4" w:space="0" w:color="auto"/>
                        </w:tcBorders>
                      </w:tcPr>
                      <w:p w:rsidR="00136A28" w:rsidRPr="00136A28" w:rsidRDefault="00136A28" w:rsidP="00CC23B3">
                        <w:pPr>
                          <w:jc w:val="both"/>
                        </w:pPr>
                        <w:r w:rsidRPr="00136A28">
                          <w:t>21</w:t>
                        </w:r>
                      </w:p>
                    </w:tc>
                    <w:tc>
                      <w:tcPr>
                        <w:tcW w:w="1559" w:type="dxa"/>
                        <w:tcBorders>
                          <w:top w:val="single" w:sz="4" w:space="0" w:color="auto"/>
                          <w:left w:val="single" w:sz="4" w:space="0" w:color="auto"/>
                          <w:bottom w:val="single" w:sz="4" w:space="0" w:color="auto"/>
                          <w:right w:val="single" w:sz="4" w:space="0" w:color="auto"/>
                        </w:tcBorders>
                      </w:tcPr>
                      <w:p w:rsidR="00136A28" w:rsidRPr="00136A28" w:rsidRDefault="00136A28" w:rsidP="00CC23B3">
                        <w:pPr>
                          <w:jc w:val="both"/>
                        </w:pPr>
                        <w:r w:rsidRPr="00136A28">
                          <w:t>27</w:t>
                        </w:r>
                      </w:p>
                    </w:tc>
                    <w:tc>
                      <w:tcPr>
                        <w:tcW w:w="1276" w:type="dxa"/>
                        <w:tcBorders>
                          <w:top w:val="single" w:sz="4" w:space="0" w:color="auto"/>
                          <w:left w:val="single" w:sz="4" w:space="0" w:color="auto"/>
                          <w:bottom w:val="single" w:sz="4" w:space="0" w:color="auto"/>
                          <w:right w:val="single" w:sz="4" w:space="0" w:color="auto"/>
                        </w:tcBorders>
                      </w:tcPr>
                      <w:p w:rsidR="00136A28" w:rsidRPr="00136A28" w:rsidRDefault="00136A28" w:rsidP="00CC23B3">
                        <w:pPr>
                          <w:jc w:val="both"/>
                        </w:pPr>
                        <w:r w:rsidRPr="00136A28">
                          <w:t>49</w:t>
                        </w:r>
                      </w:p>
                    </w:tc>
                  </w:tr>
                </w:tbl>
                <w:p w:rsidR="00136A28" w:rsidRPr="00136A28" w:rsidRDefault="00136A28" w:rsidP="00CC23B3"/>
              </w:tc>
            </w:tr>
          </w:tbl>
          <w:p w:rsidR="00136A28" w:rsidRPr="00136A28" w:rsidRDefault="00136A28" w:rsidP="00CC23B3">
            <w:pPr>
              <w:rPr>
                <w:color w:val="FF0000"/>
              </w:rPr>
            </w:pPr>
          </w:p>
          <w:p w:rsidR="00136A28" w:rsidRPr="00BA6207" w:rsidRDefault="00136A28" w:rsidP="00CC23B3">
            <w:pPr>
              <w:rPr>
                <w:color w:val="FF0000"/>
                <w:sz w:val="28"/>
                <w:szCs w:val="28"/>
              </w:rPr>
            </w:pPr>
          </w:p>
        </w:tc>
        <w:tc>
          <w:tcPr>
            <w:tcW w:w="243" w:type="dxa"/>
            <w:tcBorders>
              <w:top w:val="nil"/>
              <w:left w:val="nil"/>
              <w:bottom w:val="nil"/>
              <w:right w:val="nil"/>
            </w:tcBorders>
            <w:shd w:val="clear" w:color="auto" w:fill="auto"/>
            <w:noWrap/>
            <w:vAlign w:val="bottom"/>
          </w:tcPr>
          <w:p w:rsidR="00136A28" w:rsidRPr="00BA6207" w:rsidRDefault="00136A28" w:rsidP="00CC23B3">
            <w:pPr>
              <w:rPr>
                <w:color w:val="FF0000"/>
                <w:sz w:val="28"/>
                <w:szCs w:val="28"/>
              </w:rPr>
            </w:pPr>
          </w:p>
        </w:tc>
        <w:tc>
          <w:tcPr>
            <w:tcW w:w="1176" w:type="dxa"/>
            <w:tcBorders>
              <w:top w:val="nil"/>
              <w:left w:val="nil"/>
              <w:bottom w:val="nil"/>
              <w:right w:val="nil"/>
            </w:tcBorders>
            <w:shd w:val="clear" w:color="auto" w:fill="auto"/>
            <w:noWrap/>
            <w:vAlign w:val="bottom"/>
          </w:tcPr>
          <w:p w:rsidR="00136A28" w:rsidRPr="00BA6207" w:rsidRDefault="00136A28" w:rsidP="00CC23B3">
            <w:pPr>
              <w:rPr>
                <w:color w:val="FF0000"/>
                <w:sz w:val="28"/>
                <w:szCs w:val="28"/>
              </w:rPr>
            </w:pPr>
          </w:p>
          <w:tbl>
            <w:tblPr>
              <w:tblW w:w="0" w:type="auto"/>
              <w:tblCellSpacing w:w="0" w:type="dxa"/>
              <w:tblCellMar>
                <w:left w:w="0" w:type="dxa"/>
                <w:right w:w="0" w:type="dxa"/>
              </w:tblCellMar>
              <w:tblLook w:val="04A0"/>
            </w:tblPr>
            <w:tblGrid>
              <w:gridCol w:w="960"/>
            </w:tblGrid>
            <w:tr w:rsidR="00136A28" w:rsidRPr="00BA6207" w:rsidTr="002836B1">
              <w:trPr>
                <w:trHeight w:val="765"/>
                <w:tblCellSpacing w:w="0" w:type="dxa"/>
              </w:trPr>
              <w:tc>
                <w:tcPr>
                  <w:tcW w:w="960" w:type="dxa"/>
                  <w:tcBorders>
                    <w:top w:val="nil"/>
                    <w:left w:val="nil"/>
                    <w:bottom w:val="nil"/>
                    <w:right w:val="nil"/>
                  </w:tcBorders>
                  <w:shd w:val="clear" w:color="auto" w:fill="auto"/>
                  <w:noWrap/>
                  <w:vAlign w:val="bottom"/>
                </w:tcPr>
                <w:p w:rsidR="00136A28" w:rsidRPr="00BA6207" w:rsidRDefault="00136A28" w:rsidP="00CC23B3">
                  <w:pPr>
                    <w:rPr>
                      <w:color w:val="FF0000"/>
                      <w:sz w:val="28"/>
                      <w:szCs w:val="28"/>
                    </w:rPr>
                  </w:pPr>
                </w:p>
              </w:tc>
            </w:tr>
          </w:tbl>
          <w:p w:rsidR="00136A28" w:rsidRPr="00BA6207" w:rsidRDefault="00136A28" w:rsidP="00CC23B3">
            <w:pPr>
              <w:rPr>
                <w:color w:val="FF0000"/>
                <w:sz w:val="28"/>
                <w:szCs w:val="28"/>
              </w:rPr>
            </w:pPr>
          </w:p>
        </w:tc>
        <w:tc>
          <w:tcPr>
            <w:tcW w:w="236" w:type="dxa"/>
            <w:tcBorders>
              <w:top w:val="nil"/>
              <w:left w:val="nil"/>
              <w:bottom w:val="nil"/>
              <w:right w:val="nil"/>
            </w:tcBorders>
            <w:shd w:val="clear" w:color="auto" w:fill="auto"/>
            <w:noWrap/>
            <w:vAlign w:val="bottom"/>
          </w:tcPr>
          <w:p w:rsidR="00136A28" w:rsidRPr="00BA6207" w:rsidRDefault="00136A28" w:rsidP="00CC23B3">
            <w:pPr>
              <w:rPr>
                <w:color w:val="FF0000"/>
                <w:sz w:val="28"/>
                <w:szCs w:val="28"/>
              </w:rPr>
            </w:pPr>
          </w:p>
        </w:tc>
        <w:tc>
          <w:tcPr>
            <w:tcW w:w="236" w:type="dxa"/>
            <w:tcBorders>
              <w:top w:val="nil"/>
              <w:left w:val="nil"/>
              <w:bottom w:val="nil"/>
              <w:right w:val="nil"/>
            </w:tcBorders>
            <w:shd w:val="clear" w:color="auto" w:fill="auto"/>
            <w:noWrap/>
            <w:vAlign w:val="bottom"/>
          </w:tcPr>
          <w:p w:rsidR="00136A28" w:rsidRPr="00BA6207" w:rsidRDefault="00136A28" w:rsidP="00CC23B3">
            <w:pPr>
              <w:rPr>
                <w:color w:val="FF0000"/>
                <w:sz w:val="28"/>
                <w:szCs w:val="28"/>
              </w:rPr>
            </w:pPr>
          </w:p>
        </w:tc>
        <w:tc>
          <w:tcPr>
            <w:tcW w:w="222" w:type="dxa"/>
            <w:tcBorders>
              <w:top w:val="nil"/>
              <w:left w:val="nil"/>
              <w:bottom w:val="nil"/>
              <w:right w:val="nil"/>
            </w:tcBorders>
            <w:shd w:val="clear" w:color="auto" w:fill="auto"/>
            <w:noWrap/>
            <w:vAlign w:val="bottom"/>
          </w:tcPr>
          <w:p w:rsidR="00136A28" w:rsidRPr="00BA6207" w:rsidRDefault="00136A28" w:rsidP="00CC23B3">
            <w:pPr>
              <w:rPr>
                <w:color w:val="FF0000"/>
                <w:sz w:val="28"/>
                <w:szCs w:val="28"/>
              </w:rPr>
            </w:pPr>
          </w:p>
        </w:tc>
        <w:tc>
          <w:tcPr>
            <w:tcW w:w="222" w:type="dxa"/>
            <w:tcBorders>
              <w:top w:val="nil"/>
              <w:left w:val="nil"/>
              <w:bottom w:val="nil"/>
              <w:right w:val="nil"/>
            </w:tcBorders>
            <w:shd w:val="clear" w:color="auto" w:fill="auto"/>
            <w:noWrap/>
            <w:vAlign w:val="bottom"/>
          </w:tcPr>
          <w:p w:rsidR="00136A28" w:rsidRPr="00BA6207" w:rsidRDefault="00136A28" w:rsidP="00CC23B3">
            <w:pPr>
              <w:rPr>
                <w:color w:val="FF0000"/>
                <w:sz w:val="28"/>
                <w:szCs w:val="28"/>
              </w:rPr>
            </w:pPr>
          </w:p>
        </w:tc>
        <w:tc>
          <w:tcPr>
            <w:tcW w:w="222" w:type="dxa"/>
            <w:tcBorders>
              <w:top w:val="nil"/>
              <w:left w:val="nil"/>
              <w:bottom w:val="nil"/>
              <w:right w:val="nil"/>
            </w:tcBorders>
            <w:shd w:val="clear" w:color="auto" w:fill="auto"/>
            <w:noWrap/>
            <w:vAlign w:val="bottom"/>
          </w:tcPr>
          <w:p w:rsidR="00136A28" w:rsidRPr="00BA6207" w:rsidRDefault="00136A28" w:rsidP="00CC23B3">
            <w:pPr>
              <w:rPr>
                <w:color w:val="FF0000"/>
                <w:sz w:val="28"/>
                <w:szCs w:val="28"/>
              </w:rPr>
            </w:pPr>
          </w:p>
        </w:tc>
      </w:tr>
    </w:tbl>
    <w:p w:rsidR="00136A28" w:rsidRPr="00BA6207" w:rsidRDefault="00136A28" w:rsidP="00CC23B3">
      <w:pPr>
        <w:rPr>
          <w:b/>
          <w:sz w:val="28"/>
          <w:szCs w:val="28"/>
        </w:rPr>
      </w:pPr>
    </w:p>
    <w:p w:rsidR="00136A28" w:rsidRPr="00BA6207" w:rsidRDefault="00136A28" w:rsidP="00CC23B3">
      <w:pPr>
        <w:rPr>
          <w:b/>
          <w:sz w:val="28"/>
          <w:szCs w:val="28"/>
        </w:rPr>
      </w:pPr>
    </w:p>
    <w:p w:rsidR="00136A28" w:rsidRPr="00BA6207" w:rsidRDefault="00136A28" w:rsidP="00CC23B3">
      <w:pPr>
        <w:rPr>
          <w:b/>
          <w:sz w:val="28"/>
          <w:szCs w:val="28"/>
        </w:rPr>
      </w:pPr>
    </w:p>
    <w:p w:rsidR="00136A28" w:rsidRPr="00BA6207" w:rsidRDefault="00136A28" w:rsidP="00CC23B3">
      <w:pPr>
        <w:rPr>
          <w:b/>
          <w:sz w:val="28"/>
          <w:szCs w:val="28"/>
        </w:rPr>
      </w:pPr>
    </w:p>
    <w:p w:rsidR="00136A28" w:rsidRPr="00136A28" w:rsidRDefault="00136A28" w:rsidP="00CC23B3">
      <w:pPr>
        <w:rPr>
          <w:b/>
        </w:rPr>
      </w:pPr>
      <w:r w:rsidRPr="00136A28">
        <w:rPr>
          <w:b/>
          <w:lang w:val="kk-KZ"/>
        </w:rPr>
        <w:t xml:space="preserve">Қосымша </w:t>
      </w:r>
      <w:r w:rsidRPr="00136A28">
        <w:rPr>
          <w:b/>
        </w:rPr>
        <w:t xml:space="preserve">5.5  </w:t>
      </w:r>
      <w:r w:rsidRPr="00136A28">
        <w:rPr>
          <w:b/>
          <w:lang w:val="kk-KZ"/>
        </w:rPr>
        <w:t xml:space="preserve">Жұмабек Тәшенев атындағы жалпы </w:t>
      </w:r>
      <w:r w:rsidRPr="00136A28">
        <w:rPr>
          <w:b/>
        </w:rPr>
        <w:t>орта білім беру мектебі</w:t>
      </w:r>
    </w:p>
    <w:p w:rsidR="00136A28" w:rsidRPr="00136A28" w:rsidRDefault="00136A28" w:rsidP="00CC23B3">
      <w:pPr>
        <w:rPr>
          <w:b/>
          <w:lang w:val="kk-KZ"/>
        </w:rPr>
      </w:pPr>
      <w:r w:rsidRPr="00136A28">
        <w:rPr>
          <w:b/>
          <w:lang w:val="kk-KZ"/>
        </w:rPr>
        <w:t xml:space="preserve">                     бойынша аурушаңдық мониторингі 2022-2023 о.ж.</w:t>
      </w:r>
    </w:p>
    <w:p w:rsidR="00136A28" w:rsidRPr="00136A28" w:rsidRDefault="00136A28" w:rsidP="00CC23B3">
      <w:pPr>
        <w:jc w:val="center"/>
        <w:rPr>
          <w:b/>
          <w:lang w:val="kk-KZ"/>
        </w:rPr>
      </w:pPr>
    </w:p>
    <w:tbl>
      <w:tblPr>
        <w:tblW w:w="4486" w:type="dxa"/>
        <w:tblInd w:w="93" w:type="dxa"/>
        <w:tblLook w:val="04A0"/>
      </w:tblPr>
      <w:tblGrid>
        <w:gridCol w:w="1412"/>
        <w:gridCol w:w="951"/>
        <w:gridCol w:w="1040"/>
        <w:gridCol w:w="1180"/>
      </w:tblGrid>
      <w:tr w:rsidR="00136A28" w:rsidRPr="00136A28" w:rsidTr="002836B1">
        <w:trPr>
          <w:trHeight w:val="288"/>
        </w:trPr>
        <w:tc>
          <w:tcPr>
            <w:tcW w:w="13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36A28" w:rsidRPr="00136A28" w:rsidRDefault="00136A28" w:rsidP="00CC23B3">
            <w:pPr>
              <w:rPr>
                <w:color w:val="000000"/>
                <w:lang w:val="kk-KZ"/>
              </w:rPr>
            </w:pPr>
            <w:r w:rsidRPr="00136A28">
              <w:rPr>
                <w:color w:val="000000"/>
                <w:lang w:val="kk-KZ"/>
              </w:rPr>
              <w:t> </w:t>
            </w:r>
          </w:p>
        </w:tc>
        <w:tc>
          <w:tcPr>
            <w:tcW w:w="951" w:type="dxa"/>
            <w:tcBorders>
              <w:top w:val="single" w:sz="4" w:space="0" w:color="auto"/>
              <w:left w:val="nil"/>
              <w:bottom w:val="single" w:sz="4" w:space="0" w:color="auto"/>
              <w:right w:val="single" w:sz="4" w:space="0" w:color="auto"/>
            </w:tcBorders>
            <w:shd w:val="clear" w:color="auto" w:fill="auto"/>
            <w:noWrap/>
            <w:vAlign w:val="bottom"/>
            <w:hideMark/>
          </w:tcPr>
          <w:p w:rsidR="00136A28" w:rsidRPr="00136A28" w:rsidRDefault="00136A28" w:rsidP="00CC23B3">
            <w:pPr>
              <w:rPr>
                <w:color w:val="000000"/>
              </w:rPr>
            </w:pPr>
            <w:r w:rsidRPr="00136A28">
              <w:rPr>
                <w:color w:val="000000"/>
              </w:rPr>
              <w:t>2020-2021</w:t>
            </w:r>
          </w:p>
        </w:tc>
        <w:tc>
          <w:tcPr>
            <w:tcW w:w="1040" w:type="dxa"/>
            <w:tcBorders>
              <w:top w:val="single" w:sz="4" w:space="0" w:color="auto"/>
              <w:left w:val="nil"/>
              <w:bottom w:val="single" w:sz="4" w:space="0" w:color="auto"/>
              <w:right w:val="single" w:sz="4" w:space="0" w:color="auto"/>
            </w:tcBorders>
            <w:shd w:val="clear" w:color="auto" w:fill="auto"/>
            <w:noWrap/>
            <w:vAlign w:val="bottom"/>
            <w:hideMark/>
          </w:tcPr>
          <w:p w:rsidR="00136A28" w:rsidRPr="00136A28" w:rsidRDefault="00136A28" w:rsidP="00CC23B3">
            <w:pPr>
              <w:rPr>
                <w:color w:val="000000"/>
              </w:rPr>
            </w:pPr>
            <w:r w:rsidRPr="00136A28">
              <w:rPr>
                <w:color w:val="000000"/>
              </w:rPr>
              <w:t>2021-2022</w:t>
            </w:r>
          </w:p>
        </w:tc>
        <w:tc>
          <w:tcPr>
            <w:tcW w:w="1180" w:type="dxa"/>
            <w:tcBorders>
              <w:top w:val="single" w:sz="4" w:space="0" w:color="auto"/>
              <w:left w:val="nil"/>
              <w:bottom w:val="single" w:sz="4" w:space="0" w:color="auto"/>
              <w:right w:val="single" w:sz="4" w:space="0" w:color="auto"/>
            </w:tcBorders>
            <w:shd w:val="clear" w:color="auto" w:fill="auto"/>
            <w:noWrap/>
            <w:vAlign w:val="bottom"/>
            <w:hideMark/>
          </w:tcPr>
          <w:p w:rsidR="00136A28" w:rsidRPr="00136A28" w:rsidRDefault="00136A28" w:rsidP="00CC23B3">
            <w:pPr>
              <w:rPr>
                <w:color w:val="000000"/>
              </w:rPr>
            </w:pPr>
            <w:r w:rsidRPr="00136A28">
              <w:rPr>
                <w:color w:val="000000"/>
              </w:rPr>
              <w:t>2022 -2023</w:t>
            </w:r>
          </w:p>
        </w:tc>
      </w:tr>
      <w:tr w:rsidR="00136A28" w:rsidRPr="00136A28" w:rsidTr="002836B1">
        <w:trPr>
          <w:trHeight w:val="288"/>
        </w:trPr>
        <w:tc>
          <w:tcPr>
            <w:tcW w:w="1315" w:type="dxa"/>
            <w:tcBorders>
              <w:top w:val="nil"/>
              <w:left w:val="single" w:sz="4" w:space="0" w:color="auto"/>
              <w:bottom w:val="single" w:sz="4" w:space="0" w:color="auto"/>
              <w:right w:val="single" w:sz="4" w:space="0" w:color="auto"/>
            </w:tcBorders>
            <w:shd w:val="clear" w:color="auto" w:fill="auto"/>
            <w:noWrap/>
            <w:vAlign w:val="bottom"/>
            <w:hideMark/>
          </w:tcPr>
          <w:p w:rsidR="00136A28" w:rsidRPr="00136A28" w:rsidRDefault="00136A28" w:rsidP="00CC23B3">
            <w:pPr>
              <w:rPr>
                <w:color w:val="000000"/>
                <w:lang w:val="kk-KZ"/>
              </w:rPr>
            </w:pPr>
            <w:r w:rsidRPr="00136A28">
              <w:rPr>
                <w:color w:val="000000"/>
                <w:lang w:val="kk-KZ"/>
              </w:rPr>
              <w:t xml:space="preserve">Көру </w:t>
            </w:r>
          </w:p>
        </w:tc>
        <w:tc>
          <w:tcPr>
            <w:tcW w:w="951" w:type="dxa"/>
            <w:tcBorders>
              <w:top w:val="nil"/>
              <w:left w:val="nil"/>
              <w:bottom w:val="single" w:sz="4" w:space="0" w:color="auto"/>
              <w:right w:val="single" w:sz="4" w:space="0" w:color="auto"/>
            </w:tcBorders>
            <w:shd w:val="clear" w:color="auto" w:fill="auto"/>
            <w:noWrap/>
            <w:vAlign w:val="bottom"/>
            <w:hideMark/>
          </w:tcPr>
          <w:p w:rsidR="00136A28" w:rsidRPr="00136A28" w:rsidRDefault="00136A28" w:rsidP="00CC23B3">
            <w:pPr>
              <w:jc w:val="right"/>
              <w:rPr>
                <w:color w:val="000000"/>
              </w:rPr>
            </w:pPr>
            <w:r w:rsidRPr="00136A28">
              <w:rPr>
                <w:color w:val="000000"/>
              </w:rPr>
              <w:t>8%</w:t>
            </w:r>
          </w:p>
        </w:tc>
        <w:tc>
          <w:tcPr>
            <w:tcW w:w="1040" w:type="dxa"/>
            <w:tcBorders>
              <w:top w:val="nil"/>
              <w:left w:val="nil"/>
              <w:bottom w:val="single" w:sz="4" w:space="0" w:color="auto"/>
              <w:right w:val="single" w:sz="4" w:space="0" w:color="auto"/>
            </w:tcBorders>
            <w:shd w:val="clear" w:color="auto" w:fill="auto"/>
            <w:noWrap/>
            <w:vAlign w:val="bottom"/>
            <w:hideMark/>
          </w:tcPr>
          <w:p w:rsidR="00136A28" w:rsidRPr="00136A28" w:rsidRDefault="00136A28" w:rsidP="00CC23B3">
            <w:pPr>
              <w:jc w:val="right"/>
              <w:rPr>
                <w:color w:val="000000"/>
              </w:rPr>
            </w:pPr>
            <w:r w:rsidRPr="00136A28">
              <w:rPr>
                <w:color w:val="000000"/>
              </w:rPr>
              <w:t>10%</w:t>
            </w:r>
          </w:p>
        </w:tc>
        <w:tc>
          <w:tcPr>
            <w:tcW w:w="1180" w:type="dxa"/>
            <w:tcBorders>
              <w:top w:val="nil"/>
              <w:left w:val="nil"/>
              <w:bottom w:val="single" w:sz="4" w:space="0" w:color="auto"/>
              <w:right w:val="single" w:sz="4" w:space="0" w:color="auto"/>
            </w:tcBorders>
            <w:shd w:val="clear" w:color="auto" w:fill="auto"/>
            <w:noWrap/>
            <w:vAlign w:val="bottom"/>
            <w:hideMark/>
          </w:tcPr>
          <w:p w:rsidR="00136A28" w:rsidRPr="00136A28" w:rsidRDefault="00136A28" w:rsidP="00CC23B3">
            <w:pPr>
              <w:jc w:val="right"/>
              <w:rPr>
                <w:color w:val="000000"/>
              </w:rPr>
            </w:pPr>
            <w:r w:rsidRPr="00136A28">
              <w:rPr>
                <w:color w:val="000000"/>
              </w:rPr>
              <w:t>17%</w:t>
            </w:r>
          </w:p>
        </w:tc>
      </w:tr>
      <w:tr w:rsidR="00136A28" w:rsidRPr="00136A28" w:rsidTr="002836B1">
        <w:trPr>
          <w:trHeight w:val="288"/>
        </w:trPr>
        <w:tc>
          <w:tcPr>
            <w:tcW w:w="1315" w:type="dxa"/>
            <w:tcBorders>
              <w:top w:val="nil"/>
              <w:left w:val="single" w:sz="4" w:space="0" w:color="auto"/>
              <w:bottom w:val="single" w:sz="4" w:space="0" w:color="auto"/>
              <w:right w:val="single" w:sz="4" w:space="0" w:color="auto"/>
            </w:tcBorders>
            <w:shd w:val="clear" w:color="auto" w:fill="auto"/>
            <w:noWrap/>
            <w:vAlign w:val="bottom"/>
            <w:hideMark/>
          </w:tcPr>
          <w:p w:rsidR="00136A28" w:rsidRPr="00136A28" w:rsidRDefault="00136A28" w:rsidP="00CC23B3">
            <w:pPr>
              <w:rPr>
                <w:color w:val="000000"/>
                <w:lang w:val="kk-KZ"/>
              </w:rPr>
            </w:pPr>
            <w:r w:rsidRPr="00136A28">
              <w:rPr>
                <w:color w:val="000000"/>
                <w:lang w:val="kk-KZ"/>
              </w:rPr>
              <w:t>Асқазан ішек-жолдары</w:t>
            </w:r>
          </w:p>
        </w:tc>
        <w:tc>
          <w:tcPr>
            <w:tcW w:w="951" w:type="dxa"/>
            <w:tcBorders>
              <w:top w:val="nil"/>
              <w:left w:val="nil"/>
              <w:bottom w:val="single" w:sz="4" w:space="0" w:color="auto"/>
              <w:right w:val="single" w:sz="4" w:space="0" w:color="auto"/>
            </w:tcBorders>
            <w:shd w:val="clear" w:color="auto" w:fill="auto"/>
            <w:noWrap/>
            <w:vAlign w:val="bottom"/>
            <w:hideMark/>
          </w:tcPr>
          <w:p w:rsidR="00136A28" w:rsidRPr="00136A28" w:rsidRDefault="00136A28" w:rsidP="00CC23B3">
            <w:pPr>
              <w:jc w:val="right"/>
              <w:rPr>
                <w:color w:val="000000"/>
              </w:rPr>
            </w:pPr>
            <w:r w:rsidRPr="00136A28">
              <w:rPr>
                <w:color w:val="000000"/>
              </w:rPr>
              <w:t>3%</w:t>
            </w:r>
          </w:p>
        </w:tc>
        <w:tc>
          <w:tcPr>
            <w:tcW w:w="1040" w:type="dxa"/>
            <w:tcBorders>
              <w:top w:val="nil"/>
              <w:left w:val="nil"/>
              <w:bottom w:val="single" w:sz="4" w:space="0" w:color="auto"/>
              <w:right w:val="single" w:sz="4" w:space="0" w:color="auto"/>
            </w:tcBorders>
            <w:shd w:val="clear" w:color="auto" w:fill="auto"/>
            <w:noWrap/>
            <w:vAlign w:val="bottom"/>
            <w:hideMark/>
          </w:tcPr>
          <w:p w:rsidR="00136A28" w:rsidRPr="00136A28" w:rsidRDefault="00136A28" w:rsidP="00CC23B3">
            <w:pPr>
              <w:jc w:val="right"/>
              <w:rPr>
                <w:color w:val="000000"/>
              </w:rPr>
            </w:pPr>
            <w:r w:rsidRPr="00136A28">
              <w:rPr>
                <w:color w:val="000000"/>
              </w:rPr>
              <w:t>3%</w:t>
            </w:r>
          </w:p>
        </w:tc>
        <w:tc>
          <w:tcPr>
            <w:tcW w:w="1180" w:type="dxa"/>
            <w:tcBorders>
              <w:top w:val="nil"/>
              <w:left w:val="nil"/>
              <w:bottom w:val="single" w:sz="4" w:space="0" w:color="auto"/>
              <w:right w:val="single" w:sz="4" w:space="0" w:color="auto"/>
            </w:tcBorders>
            <w:shd w:val="clear" w:color="auto" w:fill="auto"/>
            <w:noWrap/>
            <w:vAlign w:val="bottom"/>
            <w:hideMark/>
          </w:tcPr>
          <w:p w:rsidR="00136A28" w:rsidRPr="00136A28" w:rsidRDefault="00136A28" w:rsidP="00CC23B3">
            <w:pPr>
              <w:jc w:val="right"/>
              <w:rPr>
                <w:color w:val="000000"/>
              </w:rPr>
            </w:pPr>
            <w:r w:rsidRPr="00136A28">
              <w:rPr>
                <w:color w:val="000000"/>
              </w:rPr>
              <w:t>3%</w:t>
            </w:r>
          </w:p>
        </w:tc>
      </w:tr>
      <w:tr w:rsidR="00136A28" w:rsidRPr="00136A28" w:rsidTr="002836B1">
        <w:trPr>
          <w:trHeight w:val="288"/>
        </w:trPr>
        <w:tc>
          <w:tcPr>
            <w:tcW w:w="1315" w:type="dxa"/>
            <w:tcBorders>
              <w:top w:val="nil"/>
              <w:left w:val="single" w:sz="4" w:space="0" w:color="auto"/>
              <w:bottom w:val="single" w:sz="4" w:space="0" w:color="auto"/>
              <w:right w:val="single" w:sz="4" w:space="0" w:color="auto"/>
            </w:tcBorders>
            <w:shd w:val="clear" w:color="auto" w:fill="auto"/>
            <w:noWrap/>
            <w:vAlign w:val="bottom"/>
            <w:hideMark/>
          </w:tcPr>
          <w:p w:rsidR="00136A28" w:rsidRPr="00136A28" w:rsidRDefault="00136A28" w:rsidP="00CC23B3">
            <w:pPr>
              <w:rPr>
                <w:color w:val="000000"/>
                <w:lang w:val="kk-KZ"/>
              </w:rPr>
            </w:pPr>
            <w:r w:rsidRPr="00136A28">
              <w:rPr>
                <w:color w:val="000000"/>
                <w:lang w:val="kk-KZ"/>
              </w:rPr>
              <w:t>Туберкулез</w:t>
            </w:r>
          </w:p>
        </w:tc>
        <w:tc>
          <w:tcPr>
            <w:tcW w:w="951" w:type="dxa"/>
            <w:tcBorders>
              <w:top w:val="nil"/>
              <w:left w:val="nil"/>
              <w:bottom w:val="single" w:sz="4" w:space="0" w:color="auto"/>
              <w:right w:val="single" w:sz="4" w:space="0" w:color="auto"/>
            </w:tcBorders>
            <w:shd w:val="clear" w:color="auto" w:fill="auto"/>
            <w:noWrap/>
            <w:vAlign w:val="bottom"/>
            <w:hideMark/>
          </w:tcPr>
          <w:p w:rsidR="00136A28" w:rsidRPr="00136A28" w:rsidRDefault="00136A28" w:rsidP="00CC23B3">
            <w:pPr>
              <w:jc w:val="right"/>
              <w:rPr>
                <w:color w:val="000000"/>
              </w:rPr>
            </w:pPr>
            <w:r w:rsidRPr="00136A28">
              <w:rPr>
                <w:color w:val="000000"/>
              </w:rPr>
              <w:t>1%</w:t>
            </w:r>
          </w:p>
        </w:tc>
        <w:tc>
          <w:tcPr>
            <w:tcW w:w="1040" w:type="dxa"/>
            <w:tcBorders>
              <w:top w:val="nil"/>
              <w:left w:val="nil"/>
              <w:bottom w:val="single" w:sz="4" w:space="0" w:color="auto"/>
              <w:right w:val="single" w:sz="4" w:space="0" w:color="auto"/>
            </w:tcBorders>
            <w:shd w:val="clear" w:color="auto" w:fill="auto"/>
            <w:noWrap/>
            <w:vAlign w:val="bottom"/>
            <w:hideMark/>
          </w:tcPr>
          <w:p w:rsidR="00136A28" w:rsidRPr="00136A28" w:rsidRDefault="00136A28" w:rsidP="00CC23B3">
            <w:pPr>
              <w:jc w:val="right"/>
              <w:rPr>
                <w:color w:val="000000"/>
              </w:rPr>
            </w:pPr>
            <w:r w:rsidRPr="00136A28">
              <w:rPr>
                <w:color w:val="000000"/>
              </w:rPr>
              <w:t>1%</w:t>
            </w:r>
          </w:p>
        </w:tc>
        <w:tc>
          <w:tcPr>
            <w:tcW w:w="1180" w:type="dxa"/>
            <w:tcBorders>
              <w:top w:val="nil"/>
              <w:left w:val="nil"/>
              <w:bottom w:val="single" w:sz="4" w:space="0" w:color="auto"/>
              <w:right w:val="single" w:sz="4" w:space="0" w:color="auto"/>
            </w:tcBorders>
            <w:shd w:val="clear" w:color="auto" w:fill="auto"/>
            <w:noWrap/>
            <w:vAlign w:val="bottom"/>
            <w:hideMark/>
          </w:tcPr>
          <w:p w:rsidR="00136A28" w:rsidRPr="00136A28" w:rsidRDefault="00136A28" w:rsidP="00CC23B3">
            <w:pPr>
              <w:jc w:val="right"/>
              <w:rPr>
                <w:color w:val="000000"/>
              </w:rPr>
            </w:pPr>
            <w:r w:rsidRPr="00136A28">
              <w:rPr>
                <w:color w:val="000000"/>
              </w:rPr>
              <w:t>0,30%</w:t>
            </w:r>
          </w:p>
        </w:tc>
      </w:tr>
      <w:tr w:rsidR="00136A28" w:rsidRPr="00136A28" w:rsidTr="002836B1">
        <w:trPr>
          <w:trHeight w:val="288"/>
        </w:trPr>
        <w:tc>
          <w:tcPr>
            <w:tcW w:w="1315" w:type="dxa"/>
            <w:tcBorders>
              <w:top w:val="nil"/>
              <w:left w:val="single" w:sz="4" w:space="0" w:color="auto"/>
              <w:bottom w:val="single" w:sz="4" w:space="0" w:color="auto"/>
              <w:right w:val="single" w:sz="4" w:space="0" w:color="auto"/>
            </w:tcBorders>
            <w:shd w:val="clear" w:color="auto" w:fill="auto"/>
            <w:noWrap/>
            <w:vAlign w:val="bottom"/>
            <w:hideMark/>
          </w:tcPr>
          <w:p w:rsidR="00136A28" w:rsidRPr="00136A28" w:rsidRDefault="00136A28" w:rsidP="00CC23B3">
            <w:pPr>
              <w:rPr>
                <w:color w:val="000000"/>
                <w:lang w:val="kk-KZ"/>
              </w:rPr>
            </w:pPr>
            <w:r w:rsidRPr="00136A28">
              <w:rPr>
                <w:color w:val="000000"/>
                <w:lang w:val="kk-KZ"/>
              </w:rPr>
              <w:t xml:space="preserve">Созылмалы </w:t>
            </w:r>
            <w:r w:rsidRPr="00136A28">
              <w:rPr>
                <w:color w:val="000000"/>
                <w:lang w:val="kk-KZ"/>
              </w:rPr>
              <w:lastRenderedPageBreak/>
              <w:t>аурулар</w:t>
            </w:r>
          </w:p>
        </w:tc>
        <w:tc>
          <w:tcPr>
            <w:tcW w:w="951" w:type="dxa"/>
            <w:tcBorders>
              <w:top w:val="nil"/>
              <w:left w:val="nil"/>
              <w:bottom w:val="single" w:sz="4" w:space="0" w:color="auto"/>
              <w:right w:val="single" w:sz="4" w:space="0" w:color="auto"/>
            </w:tcBorders>
            <w:shd w:val="clear" w:color="auto" w:fill="auto"/>
            <w:noWrap/>
            <w:vAlign w:val="bottom"/>
            <w:hideMark/>
          </w:tcPr>
          <w:p w:rsidR="00136A28" w:rsidRPr="00136A28" w:rsidRDefault="00136A28" w:rsidP="00CC23B3">
            <w:pPr>
              <w:jc w:val="right"/>
              <w:rPr>
                <w:color w:val="000000"/>
              </w:rPr>
            </w:pPr>
            <w:r w:rsidRPr="00136A28">
              <w:rPr>
                <w:color w:val="000000"/>
              </w:rPr>
              <w:lastRenderedPageBreak/>
              <w:t>6%</w:t>
            </w:r>
          </w:p>
        </w:tc>
        <w:tc>
          <w:tcPr>
            <w:tcW w:w="1040" w:type="dxa"/>
            <w:tcBorders>
              <w:top w:val="nil"/>
              <w:left w:val="nil"/>
              <w:bottom w:val="single" w:sz="4" w:space="0" w:color="auto"/>
              <w:right w:val="single" w:sz="4" w:space="0" w:color="auto"/>
            </w:tcBorders>
            <w:shd w:val="clear" w:color="auto" w:fill="auto"/>
            <w:noWrap/>
            <w:vAlign w:val="bottom"/>
            <w:hideMark/>
          </w:tcPr>
          <w:p w:rsidR="00136A28" w:rsidRPr="00136A28" w:rsidRDefault="00136A28" w:rsidP="00CC23B3">
            <w:pPr>
              <w:jc w:val="right"/>
              <w:rPr>
                <w:color w:val="000000"/>
              </w:rPr>
            </w:pPr>
            <w:r w:rsidRPr="00136A28">
              <w:rPr>
                <w:color w:val="000000"/>
              </w:rPr>
              <w:t>10%</w:t>
            </w:r>
          </w:p>
        </w:tc>
        <w:tc>
          <w:tcPr>
            <w:tcW w:w="1180" w:type="dxa"/>
            <w:tcBorders>
              <w:top w:val="nil"/>
              <w:left w:val="nil"/>
              <w:bottom w:val="single" w:sz="4" w:space="0" w:color="auto"/>
              <w:right w:val="single" w:sz="4" w:space="0" w:color="auto"/>
            </w:tcBorders>
            <w:shd w:val="clear" w:color="auto" w:fill="auto"/>
            <w:noWrap/>
            <w:vAlign w:val="bottom"/>
            <w:hideMark/>
          </w:tcPr>
          <w:p w:rsidR="00136A28" w:rsidRPr="00136A28" w:rsidRDefault="00136A28" w:rsidP="00CC23B3">
            <w:pPr>
              <w:jc w:val="right"/>
              <w:rPr>
                <w:color w:val="000000"/>
              </w:rPr>
            </w:pPr>
            <w:r w:rsidRPr="00136A28">
              <w:rPr>
                <w:color w:val="000000"/>
              </w:rPr>
              <w:t>7,00%</w:t>
            </w:r>
          </w:p>
        </w:tc>
      </w:tr>
    </w:tbl>
    <w:p w:rsidR="00136A28" w:rsidRPr="00BA6207" w:rsidRDefault="00136A28" w:rsidP="00CC23B3">
      <w:pPr>
        <w:rPr>
          <w:b/>
          <w:color w:val="FF0000"/>
          <w:sz w:val="28"/>
          <w:szCs w:val="28"/>
        </w:rPr>
      </w:pPr>
    </w:p>
    <w:p w:rsidR="00136A28" w:rsidRDefault="00136A28" w:rsidP="00CC23B3">
      <w:pPr>
        <w:rPr>
          <w:color w:val="FF0000"/>
          <w:sz w:val="28"/>
          <w:szCs w:val="28"/>
        </w:rPr>
      </w:pPr>
    </w:p>
    <w:p w:rsidR="00136A28" w:rsidRPr="00BA6207" w:rsidRDefault="00136A28" w:rsidP="00CC23B3">
      <w:pPr>
        <w:rPr>
          <w:b/>
          <w:sz w:val="28"/>
          <w:szCs w:val="28"/>
        </w:rPr>
      </w:pPr>
    </w:p>
    <w:p w:rsidR="00136A28" w:rsidRPr="00136A28" w:rsidRDefault="00136A28" w:rsidP="00CC23B3">
      <w:pPr>
        <w:jc w:val="both"/>
        <w:rPr>
          <w:b/>
          <w:lang w:val="kk-KZ"/>
        </w:rPr>
      </w:pPr>
      <w:r w:rsidRPr="00136A28">
        <w:rPr>
          <w:b/>
          <w:lang w:val="kk-KZ"/>
        </w:rPr>
        <w:t xml:space="preserve">Қосымша </w:t>
      </w:r>
      <w:r w:rsidRPr="00136A28">
        <w:rPr>
          <w:b/>
        </w:rPr>
        <w:t xml:space="preserve">5.8 </w:t>
      </w:r>
      <w:r w:rsidRPr="00136A28">
        <w:rPr>
          <w:b/>
          <w:lang w:val="kk-KZ"/>
        </w:rPr>
        <w:t>Тегін тамақтану</w:t>
      </w:r>
    </w:p>
    <w:p w:rsidR="00136A28" w:rsidRPr="00136A28" w:rsidRDefault="00136A28" w:rsidP="00CC23B3">
      <w:pPr>
        <w:jc w:val="both"/>
        <w:rPr>
          <w:b/>
          <w:lang w:val="kk-KZ"/>
        </w:rPr>
      </w:pPr>
    </w:p>
    <w:p w:rsidR="00136A28" w:rsidRPr="00136A28" w:rsidRDefault="00136A28" w:rsidP="00CC23B3">
      <w:pPr>
        <w:ind w:firstLine="708"/>
        <w:jc w:val="center"/>
        <w:rPr>
          <w:b/>
          <w:color w:val="000000"/>
          <w:lang w:val="kk-KZ"/>
        </w:rPr>
      </w:pPr>
      <w:r w:rsidRPr="00136A28">
        <w:rPr>
          <w:b/>
          <w:color w:val="000000"/>
          <w:lang w:val="kk-KZ"/>
        </w:rPr>
        <w:t xml:space="preserve">Жаппай оқу қорынан ата-анасының қамқорлығынсыз қалған, жетім,  </w:t>
      </w:r>
    </w:p>
    <w:p w:rsidR="00136A28" w:rsidRPr="00136A28" w:rsidRDefault="00136A28" w:rsidP="00CC23B3">
      <w:pPr>
        <w:ind w:firstLine="708"/>
        <w:jc w:val="center"/>
        <w:rPr>
          <w:b/>
          <w:color w:val="000000"/>
          <w:lang w:val="kk-KZ"/>
        </w:rPr>
      </w:pPr>
      <w:r w:rsidRPr="00136A28">
        <w:rPr>
          <w:b/>
          <w:color w:val="000000"/>
          <w:lang w:val="kk-KZ"/>
        </w:rPr>
        <w:t>азқамтамасыз етілген және көпбалалы отбасының балаларына қаражаттың бөлінуі.</w:t>
      </w:r>
    </w:p>
    <w:p w:rsidR="00136A28" w:rsidRPr="00136A28" w:rsidRDefault="00136A28" w:rsidP="00CC23B3">
      <w:pPr>
        <w:ind w:firstLine="708"/>
        <w:jc w:val="center"/>
        <w:rPr>
          <w:b/>
          <w:color w:val="000000"/>
          <w:lang w:val="kk-KZ"/>
        </w:rPr>
      </w:pPr>
      <w:r w:rsidRPr="00136A28">
        <w:rPr>
          <w:b/>
          <w:color w:val="000000"/>
          <w:lang w:val="kk-KZ"/>
        </w:rPr>
        <w:t>Жаппай оқу қорынан көмек алған оқушылар саны</w:t>
      </w:r>
    </w:p>
    <w:tbl>
      <w:tblPr>
        <w:tblW w:w="10726"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28"/>
        <w:gridCol w:w="1523"/>
        <w:gridCol w:w="2110"/>
        <w:gridCol w:w="2088"/>
        <w:gridCol w:w="2081"/>
        <w:gridCol w:w="368"/>
        <w:gridCol w:w="992"/>
        <w:gridCol w:w="236"/>
      </w:tblGrid>
      <w:tr w:rsidR="00136A28" w:rsidRPr="00136A28" w:rsidTr="00136A28">
        <w:trPr>
          <w:trHeight w:val="2277"/>
        </w:trPr>
        <w:tc>
          <w:tcPr>
            <w:tcW w:w="1328" w:type="dxa"/>
            <w:shd w:val="clear" w:color="auto" w:fill="auto"/>
          </w:tcPr>
          <w:p w:rsidR="00136A28" w:rsidRDefault="00136A28" w:rsidP="00CC23B3">
            <w:pPr>
              <w:jc w:val="center"/>
              <w:rPr>
                <w:b/>
                <w:color w:val="000000"/>
                <w:lang w:val="kk-KZ"/>
              </w:rPr>
            </w:pPr>
            <w:r w:rsidRPr="00136A28">
              <w:rPr>
                <w:b/>
                <w:color w:val="000000"/>
                <w:lang w:val="kk-KZ"/>
              </w:rPr>
              <w:t xml:space="preserve">Жылы </w:t>
            </w:r>
          </w:p>
          <w:p w:rsidR="00136A28" w:rsidRDefault="00136A28" w:rsidP="00CC23B3">
            <w:pPr>
              <w:rPr>
                <w:lang w:val="kk-KZ"/>
              </w:rPr>
            </w:pPr>
          </w:p>
          <w:p w:rsidR="00136A28" w:rsidRPr="00136A28" w:rsidRDefault="00136A28" w:rsidP="00CC23B3">
            <w:pPr>
              <w:rPr>
                <w:lang w:val="kk-KZ"/>
              </w:rPr>
            </w:pPr>
          </w:p>
        </w:tc>
        <w:tc>
          <w:tcPr>
            <w:tcW w:w="1523" w:type="dxa"/>
            <w:shd w:val="clear" w:color="auto" w:fill="auto"/>
          </w:tcPr>
          <w:p w:rsidR="00136A28" w:rsidRPr="00136A28" w:rsidRDefault="00136A28" w:rsidP="00CC23B3">
            <w:pPr>
              <w:jc w:val="center"/>
              <w:rPr>
                <w:b/>
                <w:color w:val="000000"/>
                <w:lang w:val="kk-KZ"/>
              </w:rPr>
            </w:pPr>
            <w:r w:rsidRPr="00136A28">
              <w:rPr>
                <w:b/>
                <w:color w:val="000000"/>
                <w:lang w:val="kk-KZ"/>
              </w:rPr>
              <w:t>Жалпы бала саны</w:t>
            </w:r>
          </w:p>
        </w:tc>
        <w:tc>
          <w:tcPr>
            <w:tcW w:w="2110" w:type="dxa"/>
            <w:shd w:val="clear" w:color="auto" w:fill="auto"/>
          </w:tcPr>
          <w:p w:rsidR="00136A28" w:rsidRPr="00136A28" w:rsidRDefault="00136A28" w:rsidP="00CC23B3">
            <w:pPr>
              <w:jc w:val="center"/>
              <w:rPr>
                <w:b/>
                <w:color w:val="000000"/>
                <w:lang w:val="kk-KZ"/>
              </w:rPr>
            </w:pPr>
            <w:r w:rsidRPr="00136A28">
              <w:rPr>
                <w:b/>
                <w:color w:val="000000"/>
                <w:lang w:val="kk-KZ"/>
              </w:rPr>
              <w:t>Оның ішінде ата-анасының қамқорлығынсыз қалған, жетім</w:t>
            </w:r>
          </w:p>
        </w:tc>
        <w:tc>
          <w:tcPr>
            <w:tcW w:w="2088" w:type="dxa"/>
            <w:shd w:val="clear" w:color="auto" w:fill="auto"/>
          </w:tcPr>
          <w:p w:rsidR="00136A28" w:rsidRPr="00136A28" w:rsidRDefault="00136A28" w:rsidP="00CC23B3">
            <w:pPr>
              <w:jc w:val="center"/>
              <w:rPr>
                <w:b/>
                <w:color w:val="000000"/>
                <w:lang w:val="kk-KZ"/>
              </w:rPr>
            </w:pPr>
            <w:r w:rsidRPr="00136A28">
              <w:rPr>
                <w:b/>
                <w:color w:val="000000"/>
                <w:lang w:val="kk-KZ"/>
              </w:rPr>
              <w:t>Азқамтамасыз етілген отбасынан шыққан бала саны</w:t>
            </w:r>
          </w:p>
        </w:tc>
        <w:tc>
          <w:tcPr>
            <w:tcW w:w="2081" w:type="dxa"/>
            <w:shd w:val="clear" w:color="auto" w:fill="auto"/>
          </w:tcPr>
          <w:p w:rsidR="00136A28" w:rsidRPr="00136A28" w:rsidRDefault="00136A28" w:rsidP="00CC23B3">
            <w:pPr>
              <w:jc w:val="center"/>
              <w:rPr>
                <w:b/>
                <w:color w:val="000000"/>
                <w:lang w:val="kk-KZ"/>
              </w:rPr>
            </w:pPr>
            <w:r w:rsidRPr="00136A28">
              <w:rPr>
                <w:b/>
                <w:color w:val="000000"/>
                <w:lang w:val="kk-KZ"/>
              </w:rPr>
              <w:t>көпбалалы отбасынан шыққан бала саны</w:t>
            </w:r>
          </w:p>
        </w:tc>
        <w:tc>
          <w:tcPr>
            <w:tcW w:w="368" w:type="dxa"/>
            <w:shd w:val="clear" w:color="auto" w:fill="auto"/>
          </w:tcPr>
          <w:p w:rsidR="00136A28" w:rsidRPr="00136A28" w:rsidRDefault="00136A28" w:rsidP="00CC23B3">
            <w:pPr>
              <w:jc w:val="center"/>
              <w:rPr>
                <w:b/>
                <w:color w:val="000000"/>
                <w:lang w:val="kk-KZ"/>
              </w:rPr>
            </w:pPr>
            <w:r w:rsidRPr="00136A28">
              <w:rPr>
                <w:b/>
                <w:color w:val="000000"/>
                <w:lang w:val="kk-KZ"/>
              </w:rPr>
              <w:t xml:space="preserve">Тамақтанғаны </w:t>
            </w:r>
          </w:p>
        </w:tc>
        <w:tc>
          <w:tcPr>
            <w:tcW w:w="992" w:type="dxa"/>
            <w:shd w:val="clear" w:color="auto" w:fill="auto"/>
          </w:tcPr>
          <w:p w:rsidR="00136A28" w:rsidRPr="00136A28" w:rsidRDefault="00136A28" w:rsidP="00CC23B3">
            <w:pPr>
              <w:jc w:val="center"/>
              <w:rPr>
                <w:b/>
                <w:color w:val="000000"/>
                <w:lang w:val="kk-KZ"/>
              </w:rPr>
            </w:pPr>
            <w:r w:rsidRPr="00136A28">
              <w:rPr>
                <w:b/>
                <w:color w:val="000000"/>
                <w:lang w:val="kk-KZ"/>
              </w:rPr>
              <w:t>Арендатор есебінен тегін тамақтанған оқушылар</w:t>
            </w:r>
          </w:p>
        </w:tc>
        <w:tc>
          <w:tcPr>
            <w:tcW w:w="236" w:type="dxa"/>
            <w:shd w:val="clear" w:color="auto" w:fill="auto"/>
          </w:tcPr>
          <w:p w:rsidR="00136A28" w:rsidRPr="00136A28" w:rsidRDefault="00136A28" w:rsidP="00CC23B3">
            <w:pPr>
              <w:jc w:val="center"/>
              <w:rPr>
                <w:b/>
                <w:color w:val="000000"/>
                <w:lang w:val="kk-KZ"/>
              </w:rPr>
            </w:pPr>
            <w:r w:rsidRPr="00136A28">
              <w:rPr>
                <w:b/>
                <w:color w:val="000000"/>
                <w:lang w:val="kk-KZ"/>
              </w:rPr>
              <w:t>Көмек алғандары</w:t>
            </w:r>
          </w:p>
        </w:tc>
      </w:tr>
      <w:tr w:rsidR="00136A28" w:rsidRPr="00136A28" w:rsidTr="00136A28">
        <w:trPr>
          <w:trHeight w:val="658"/>
        </w:trPr>
        <w:tc>
          <w:tcPr>
            <w:tcW w:w="1328" w:type="dxa"/>
            <w:shd w:val="clear" w:color="auto" w:fill="auto"/>
          </w:tcPr>
          <w:p w:rsidR="00136A28" w:rsidRPr="00136A28" w:rsidRDefault="00136A28" w:rsidP="00CC23B3">
            <w:pPr>
              <w:jc w:val="center"/>
              <w:rPr>
                <w:b/>
                <w:color w:val="000000"/>
                <w:lang w:val="kk-KZ"/>
              </w:rPr>
            </w:pPr>
            <w:r w:rsidRPr="00136A28">
              <w:rPr>
                <w:b/>
                <w:color w:val="000000"/>
                <w:lang w:val="kk-KZ"/>
              </w:rPr>
              <w:t>2020-2021</w:t>
            </w:r>
          </w:p>
        </w:tc>
        <w:tc>
          <w:tcPr>
            <w:tcW w:w="1523" w:type="dxa"/>
            <w:shd w:val="clear" w:color="auto" w:fill="auto"/>
          </w:tcPr>
          <w:p w:rsidR="00136A28" w:rsidRPr="00136A28" w:rsidRDefault="00136A28" w:rsidP="00CC23B3">
            <w:pPr>
              <w:jc w:val="center"/>
              <w:rPr>
                <w:color w:val="000000"/>
                <w:lang w:val="kk-KZ"/>
              </w:rPr>
            </w:pPr>
            <w:r w:rsidRPr="00136A28">
              <w:rPr>
                <w:color w:val="000000"/>
                <w:lang w:val="kk-KZ"/>
              </w:rPr>
              <w:t>1164</w:t>
            </w:r>
          </w:p>
        </w:tc>
        <w:tc>
          <w:tcPr>
            <w:tcW w:w="2110" w:type="dxa"/>
            <w:shd w:val="clear" w:color="auto" w:fill="auto"/>
          </w:tcPr>
          <w:p w:rsidR="00136A28" w:rsidRPr="00136A28" w:rsidRDefault="00136A28" w:rsidP="00CC23B3">
            <w:pPr>
              <w:jc w:val="center"/>
              <w:rPr>
                <w:color w:val="000000"/>
                <w:lang w:val="kk-KZ"/>
              </w:rPr>
            </w:pPr>
            <w:r w:rsidRPr="00136A28">
              <w:rPr>
                <w:color w:val="000000"/>
                <w:lang w:val="kk-KZ"/>
              </w:rPr>
              <w:t>4</w:t>
            </w:r>
          </w:p>
        </w:tc>
        <w:tc>
          <w:tcPr>
            <w:tcW w:w="2088" w:type="dxa"/>
            <w:shd w:val="clear" w:color="auto" w:fill="auto"/>
          </w:tcPr>
          <w:p w:rsidR="00136A28" w:rsidRPr="00136A28" w:rsidRDefault="00136A28" w:rsidP="00CC23B3">
            <w:pPr>
              <w:jc w:val="center"/>
              <w:rPr>
                <w:color w:val="000000"/>
                <w:lang w:val="kk-KZ"/>
              </w:rPr>
            </w:pPr>
            <w:r w:rsidRPr="00136A28">
              <w:rPr>
                <w:color w:val="000000"/>
                <w:lang w:val="kk-KZ"/>
              </w:rPr>
              <w:t>28</w:t>
            </w:r>
          </w:p>
        </w:tc>
        <w:tc>
          <w:tcPr>
            <w:tcW w:w="2081" w:type="dxa"/>
            <w:shd w:val="clear" w:color="auto" w:fill="auto"/>
          </w:tcPr>
          <w:p w:rsidR="00136A28" w:rsidRPr="00136A28" w:rsidRDefault="00136A28" w:rsidP="00CC23B3">
            <w:pPr>
              <w:jc w:val="center"/>
              <w:rPr>
                <w:color w:val="000000"/>
                <w:lang w:val="kk-KZ"/>
              </w:rPr>
            </w:pPr>
            <w:r w:rsidRPr="00136A28">
              <w:rPr>
                <w:color w:val="000000"/>
                <w:lang w:val="kk-KZ"/>
              </w:rPr>
              <w:t>58</w:t>
            </w:r>
          </w:p>
        </w:tc>
        <w:tc>
          <w:tcPr>
            <w:tcW w:w="368" w:type="dxa"/>
            <w:shd w:val="clear" w:color="auto" w:fill="auto"/>
          </w:tcPr>
          <w:p w:rsidR="00136A28" w:rsidRPr="00136A28" w:rsidRDefault="00136A28" w:rsidP="00CC23B3">
            <w:pPr>
              <w:jc w:val="center"/>
              <w:rPr>
                <w:color w:val="000000"/>
                <w:lang w:val="kk-KZ"/>
              </w:rPr>
            </w:pPr>
            <w:r w:rsidRPr="00136A28">
              <w:rPr>
                <w:color w:val="000000"/>
                <w:lang w:val="kk-KZ"/>
              </w:rPr>
              <w:t>96</w:t>
            </w:r>
          </w:p>
        </w:tc>
        <w:tc>
          <w:tcPr>
            <w:tcW w:w="992" w:type="dxa"/>
            <w:shd w:val="clear" w:color="auto" w:fill="auto"/>
          </w:tcPr>
          <w:p w:rsidR="00136A28" w:rsidRPr="00136A28" w:rsidRDefault="00136A28" w:rsidP="00CC23B3">
            <w:pPr>
              <w:jc w:val="center"/>
              <w:rPr>
                <w:color w:val="000000"/>
                <w:lang w:val="kk-KZ"/>
              </w:rPr>
            </w:pPr>
            <w:r w:rsidRPr="00136A28">
              <w:rPr>
                <w:color w:val="000000"/>
                <w:lang w:val="kk-KZ"/>
              </w:rPr>
              <w:t>6</w:t>
            </w:r>
          </w:p>
        </w:tc>
        <w:tc>
          <w:tcPr>
            <w:tcW w:w="236" w:type="dxa"/>
            <w:shd w:val="clear" w:color="auto" w:fill="auto"/>
          </w:tcPr>
          <w:p w:rsidR="00136A28" w:rsidRPr="00136A28" w:rsidRDefault="00136A28" w:rsidP="00CC23B3">
            <w:pPr>
              <w:jc w:val="center"/>
              <w:rPr>
                <w:color w:val="000000"/>
                <w:lang w:val="kk-KZ"/>
              </w:rPr>
            </w:pPr>
            <w:r w:rsidRPr="00136A28">
              <w:rPr>
                <w:color w:val="000000"/>
                <w:lang w:val="kk-KZ"/>
              </w:rPr>
              <w:t>90</w:t>
            </w:r>
          </w:p>
        </w:tc>
      </w:tr>
      <w:tr w:rsidR="00136A28" w:rsidRPr="00136A28" w:rsidTr="00136A28">
        <w:trPr>
          <w:trHeight w:val="640"/>
        </w:trPr>
        <w:tc>
          <w:tcPr>
            <w:tcW w:w="1328" w:type="dxa"/>
            <w:shd w:val="clear" w:color="auto" w:fill="auto"/>
          </w:tcPr>
          <w:p w:rsidR="00136A28" w:rsidRPr="00136A28" w:rsidRDefault="00136A28" w:rsidP="00CC23B3">
            <w:pPr>
              <w:jc w:val="center"/>
              <w:rPr>
                <w:b/>
                <w:color w:val="000000"/>
                <w:lang w:val="kk-KZ"/>
              </w:rPr>
            </w:pPr>
            <w:r w:rsidRPr="00136A28">
              <w:rPr>
                <w:b/>
                <w:color w:val="000000"/>
                <w:lang w:val="kk-KZ"/>
              </w:rPr>
              <w:t>2021-2022</w:t>
            </w:r>
          </w:p>
        </w:tc>
        <w:tc>
          <w:tcPr>
            <w:tcW w:w="1523" w:type="dxa"/>
            <w:shd w:val="clear" w:color="auto" w:fill="auto"/>
          </w:tcPr>
          <w:p w:rsidR="00136A28" w:rsidRPr="00136A28" w:rsidRDefault="00136A28" w:rsidP="00CC23B3">
            <w:pPr>
              <w:jc w:val="center"/>
              <w:rPr>
                <w:color w:val="000000"/>
                <w:lang w:val="kk-KZ"/>
              </w:rPr>
            </w:pPr>
            <w:r w:rsidRPr="00136A28">
              <w:rPr>
                <w:color w:val="000000"/>
                <w:lang w:val="kk-KZ"/>
              </w:rPr>
              <w:t>1168</w:t>
            </w:r>
          </w:p>
        </w:tc>
        <w:tc>
          <w:tcPr>
            <w:tcW w:w="2110" w:type="dxa"/>
            <w:shd w:val="clear" w:color="auto" w:fill="auto"/>
          </w:tcPr>
          <w:p w:rsidR="00136A28" w:rsidRPr="00136A28" w:rsidRDefault="00136A28" w:rsidP="00CC23B3">
            <w:pPr>
              <w:jc w:val="center"/>
              <w:rPr>
                <w:color w:val="000000"/>
                <w:lang w:val="kk-KZ"/>
              </w:rPr>
            </w:pPr>
            <w:r w:rsidRPr="00136A28">
              <w:rPr>
                <w:color w:val="000000"/>
                <w:lang w:val="kk-KZ"/>
              </w:rPr>
              <w:t>2</w:t>
            </w:r>
          </w:p>
        </w:tc>
        <w:tc>
          <w:tcPr>
            <w:tcW w:w="2088" w:type="dxa"/>
            <w:shd w:val="clear" w:color="auto" w:fill="auto"/>
          </w:tcPr>
          <w:p w:rsidR="00136A28" w:rsidRPr="00136A28" w:rsidRDefault="00136A28" w:rsidP="00CC23B3">
            <w:pPr>
              <w:jc w:val="center"/>
              <w:rPr>
                <w:color w:val="000000"/>
                <w:lang w:val="kk-KZ"/>
              </w:rPr>
            </w:pPr>
            <w:r w:rsidRPr="00136A28">
              <w:rPr>
                <w:color w:val="000000"/>
                <w:lang w:val="kk-KZ"/>
              </w:rPr>
              <w:t>24</w:t>
            </w:r>
          </w:p>
        </w:tc>
        <w:tc>
          <w:tcPr>
            <w:tcW w:w="2081" w:type="dxa"/>
            <w:shd w:val="clear" w:color="auto" w:fill="auto"/>
          </w:tcPr>
          <w:p w:rsidR="00136A28" w:rsidRPr="00136A28" w:rsidRDefault="00136A28" w:rsidP="00CC23B3">
            <w:pPr>
              <w:jc w:val="center"/>
              <w:rPr>
                <w:color w:val="000000"/>
                <w:lang w:val="kk-KZ"/>
              </w:rPr>
            </w:pPr>
            <w:r w:rsidRPr="00136A28">
              <w:rPr>
                <w:color w:val="000000"/>
                <w:lang w:val="kk-KZ"/>
              </w:rPr>
              <w:t>40</w:t>
            </w:r>
          </w:p>
        </w:tc>
        <w:tc>
          <w:tcPr>
            <w:tcW w:w="368" w:type="dxa"/>
            <w:shd w:val="clear" w:color="auto" w:fill="auto"/>
          </w:tcPr>
          <w:p w:rsidR="00136A28" w:rsidRPr="00136A28" w:rsidRDefault="00136A28" w:rsidP="00CC23B3">
            <w:pPr>
              <w:jc w:val="center"/>
              <w:rPr>
                <w:color w:val="000000"/>
                <w:lang w:val="kk-KZ"/>
              </w:rPr>
            </w:pPr>
            <w:r w:rsidRPr="00136A28">
              <w:rPr>
                <w:color w:val="000000"/>
                <w:lang w:val="kk-KZ"/>
              </w:rPr>
              <w:t>71</w:t>
            </w:r>
          </w:p>
        </w:tc>
        <w:tc>
          <w:tcPr>
            <w:tcW w:w="992" w:type="dxa"/>
            <w:shd w:val="clear" w:color="auto" w:fill="auto"/>
          </w:tcPr>
          <w:p w:rsidR="00136A28" w:rsidRPr="00136A28" w:rsidRDefault="00136A28" w:rsidP="00CC23B3">
            <w:pPr>
              <w:jc w:val="center"/>
              <w:rPr>
                <w:color w:val="000000"/>
                <w:lang w:val="kk-KZ"/>
              </w:rPr>
            </w:pPr>
            <w:r w:rsidRPr="00136A28">
              <w:rPr>
                <w:color w:val="000000"/>
                <w:lang w:val="kk-KZ"/>
              </w:rPr>
              <w:t>5</w:t>
            </w:r>
          </w:p>
        </w:tc>
        <w:tc>
          <w:tcPr>
            <w:tcW w:w="236" w:type="dxa"/>
            <w:shd w:val="clear" w:color="auto" w:fill="auto"/>
          </w:tcPr>
          <w:p w:rsidR="00136A28" w:rsidRPr="00136A28" w:rsidRDefault="00136A28" w:rsidP="00CC23B3">
            <w:pPr>
              <w:jc w:val="center"/>
              <w:rPr>
                <w:color w:val="000000"/>
                <w:lang w:val="kk-KZ"/>
              </w:rPr>
            </w:pPr>
            <w:r w:rsidRPr="00136A28">
              <w:rPr>
                <w:color w:val="000000"/>
                <w:lang w:val="kk-KZ"/>
              </w:rPr>
              <w:t>66</w:t>
            </w:r>
          </w:p>
        </w:tc>
      </w:tr>
      <w:tr w:rsidR="00136A28" w:rsidRPr="00136A28" w:rsidTr="00136A28">
        <w:trPr>
          <w:trHeight w:val="658"/>
        </w:trPr>
        <w:tc>
          <w:tcPr>
            <w:tcW w:w="1328" w:type="dxa"/>
            <w:shd w:val="clear" w:color="auto" w:fill="auto"/>
          </w:tcPr>
          <w:p w:rsidR="00136A28" w:rsidRPr="00136A28" w:rsidRDefault="00136A28" w:rsidP="00CC23B3">
            <w:pPr>
              <w:jc w:val="center"/>
              <w:rPr>
                <w:b/>
                <w:color w:val="000000"/>
                <w:lang w:val="kk-KZ"/>
              </w:rPr>
            </w:pPr>
            <w:r w:rsidRPr="00136A28">
              <w:rPr>
                <w:b/>
                <w:color w:val="000000"/>
                <w:lang w:val="kk-KZ"/>
              </w:rPr>
              <w:t>2022-2023</w:t>
            </w:r>
          </w:p>
        </w:tc>
        <w:tc>
          <w:tcPr>
            <w:tcW w:w="1523" w:type="dxa"/>
            <w:shd w:val="clear" w:color="auto" w:fill="auto"/>
          </w:tcPr>
          <w:p w:rsidR="00136A28" w:rsidRPr="00136A28" w:rsidRDefault="00136A28" w:rsidP="00CC23B3">
            <w:pPr>
              <w:jc w:val="center"/>
              <w:rPr>
                <w:color w:val="000000"/>
                <w:lang w:val="kk-KZ"/>
              </w:rPr>
            </w:pPr>
            <w:r w:rsidRPr="00136A28">
              <w:rPr>
                <w:color w:val="000000"/>
                <w:lang w:val="kk-KZ"/>
              </w:rPr>
              <w:t>1005</w:t>
            </w:r>
          </w:p>
        </w:tc>
        <w:tc>
          <w:tcPr>
            <w:tcW w:w="2110" w:type="dxa"/>
            <w:shd w:val="clear" w:color="auto" w:fill="auto"/>
          </w:tcPr>
          <w:p w:rsidR="00136A28" w:rsidRPr="00136A28" w:rsidRDefault="00136A28" w:rsidP="00CC23B3">
            <w:pPr>
              <w:jc w:val="center"/>
              <w:rPr>
                <w:color w:val="000000"/>
                <w:lang w:val="kk-KZ"/>
              </w:rPr>
            </w:pPr>
            <w:r w:rsidRPr="00136A28">
              <w:rPr>
                <w:color w:val="000000"/>
                <w:lang w:val="kk-KZ"/>
              </w:rPr>
              <w:t>3</w:t>
            </w:r>
          </w:p>
        </w:tc>
        <w:tc>
          <w:tcPr>
            <w:tcW w:w="2088" w:type="dxa"/>
            <w:shd w:val="clear" w:color="auto" w:fill="auto"/>
          </w:tcPr>
          <w:p w:rsidR="00136A28" w:rsidRPr="00136A28" w:rsidRDefault="00136A28" w:rsidP="00CC23B3">
            <w:pPr>
              <w:jc w:val="center"/>
              <w:rPr>
                <w:color w:val="000000"/>
                <w:lang w:val="kk-KZ"/>
              </w:rPr>
            </w:pPr>
            <w:r w:rsidRPr="00136A28">
              <w:rPr>
                <w:color w:val="000000"/>
                <w:lang w:val="kk-KZ"/>
              </w:rPr>
              <w:t>60</w:t>
            </w:r>
          </w:p>
        </w:tc>
        <w:tc>
          <w:tcPr>
            <w:tcW w:w="2081" w:type="dxa"/>
            <w:shd w:val="clear" w:color="auto" w:fill="auto"/>
          </w:tcPr>
          <w:p w:rsidR="00136A28" w:rsidRPr="00136A28" w:rsidRDefault="00136A28" w:rsidP="00CC23B3">
            <w:pPr>
              <w:jc w:val="center"/>
              <w:rPr>
                <w:color w:val="000000"/>
                <w:lang w:val="kk-KZ"/>
              </w:rPr>
            </w:pPr>
            <w:r w:rsidRPr="00136A28">
              <w:rPr>
                <w:color w:val="000000"/>
                <w:lang w:val="kk-KZ"/>
              </w:rPr>
              <w:t>30</w:t>
            </w:r>
          </w:p>
        </w:tc>
        <w:tc>
          <w:tcPr>
            <w:tcW w:w="368" w:type="dxa"/>
            <w:shd w:val="clear" w:color="auto" w:fill="auto"/>
          </w:tcPr>
          <w:p w:rsidR="00136A28" w:rsidRPr="00136A28" w:rsidRDefault="00136A28" w:rsidP="00CC23B3">
            <w:pPr>
              <w:jc w:val="center"/>
              <w:rPr>
                <w:color w:val="000000"/>
                <w:lang w:val="kk-KZ"/>
              </w:rPr>
            </w:pPr>
            <w:r w:rsidRPr="00136A28">
              <w:rPr>
                <w:color w:val="000000"/>
                <w:lang w:val="kk-KZ"/>
              </w:rPr>
              <w:t>63</w:t>
            </w:r>
          </w:p>
        </w:tc>
        <w:tc>
          <w:tcPr>
            <w:tcW w:w="992" w:type="dxa"/>
            <w:shd w:val="clear" w:color="auto" w:fill="auto"/>
          </w:tcPr>
          <w:p w:rsidR="00136A28" w:rsidRPr="00136A28" w:rsidRDefault="00136A28" w:rsidP="00CC23B3">
            <w:pPr>
              <w:jc w:val="center"/>
              <w:rPr>
                <w:color w:val="000000"/>
                <w:lang w:val="kk-KZ"/>
              </w:rPr>
            </w:pPr>
            <w:r w:rsidRPr="00136A28">
              <w:rPr>
                <w:color w:val="000000"/>
                <w:lang w:val="kk-KZ"/>
              </w:rPr>
              <w:t>5</w:t>
            </w:r>
          </w:p>
        </w:tc>
        <w:tc>
          <w:tcPr>
            <w:tcW w:w="236" w:type="dxa"/>
            <w:shd w:val="clear" w:color="auto" w:fill="auto"/>
          </w:tcPr>
          <w:p w:rsidR="00136A28" w:rsidRPr="00136A28" w:rsidRDefault="00136A28" w:rsidP="00CC23B3">
            <w:pPr>
              <w:jc w:val="center"/>
              <w:rPr>
                <w:color w:val="000000"/>
                <w:lang w:val="kk-KZ"/>
              </w:rPr>
            </w:pPr>
            <w:r w:rsidRPr="00136A28">
              <w:rPr>
                <w:color w:val="000000"/>
                <w:lang w:val="kk-KZ"/>
              </w:rPr>
              <w:t>80</w:t>
            </w:r>
          </w:p>
        </w:tc>
      </w:tr>
    </w:tbl>
    <w:p w:rsidR="00136A28" w:rsidRPr="00BA6207" w:rsidRDefault="00136A28" w:rsidP="00CC23B3">
      <w:pPr>
        <w:jc w:val="both"/>
        <w:rPr>
          <w:b/>
          <w:color w:val="FF0000"/>
          <w:sz w:val="28"/>
          <w:szCs w:val="28"/>
        </w:rPr>
      </w:pPr>
    </w:p>
    <w:p w:rsidR="00136A28" w:rsidRPr="00BA6207" w:rsidRDefault="00136A28" w:rsidP="00CC23B3">
      <w:pPr>
        <w:jc w:val="center"/>
        <w:rPr>
          <w:color w:val="FF0000"/>
          <w:sz w:val="28"/>
          <w:szCs w:val="28"/>
        </w:rPr>
      </w:pPr>
      <w:r w:rsidRPr="00BA6207">
        <w:rPr>
          <w:noProof/>
          <w:color w:val="FF0000"/>
          <w:sz w:val="28"/>
          <w:szCs w:val="28"/>
        </w:rPr>
        <w:drawing>
          <wp:inline distT="0" distB="0" distL="0" distR="0">
            <wp:extent cx="4487545" cy="2013585"/>
            <wp:effectExtent l="0" t="0" r="0" b="0"/>
            <wp:docPr id="4" name="Диаграмма 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136A28" w:rsidRPr="00BA6207" w:rsidRDefault="00136A28" w:rsidP="00CC23B3">
      <w:pPr>
        <w:rPr>
          <w:b/>
          <w:sz w:val="28"/>
          <w:szCs w:val="28"/>
        </w:rPr>
      </w:pPr>
    </w:p>
    <w:p w:rsidR="00136A28" w:rsidRPr="00BA6207" w:rsidRDefault="00136A28" w:rsidP="00CC23B3">
      <w:pPr>
        <w:rPr>
          <w:b/>
          <w:sz w:val="28"/>
          <w:szCs w:val="28"/>
        </w:rPr>
      </w:pPr>
    </w:p>
    <w:p w:rsidR="00136A28" w:rsidRPr="00BA6207" w:rsidRDefault="00136A28" w:rsidP="00CC23B3">
      <w:pPr>
        <w:rPr>
          <w:b/>
          <w:sz w:val="28"/>
          <w:szCs w:val="28"/>
          <w:lang w:val="kk-KZ"/>
        </w:rPr>
      </w:pPr>
    </w:p>
    <w:p w:rsidR="00136A28" w:rsidRDefault="00136A28" w:rsidP="00CC23B3">
      <w:pPr>
        <w:rPr>
          <w:b/>
          <w:sz w:val="28"/>
          <w:szCs w:val="28"/>
          <w:lang w:val="kk-KZ"/>
        </w:rPr>
      </w:pPr>
    </w:p>
    <w:p w:rsidR="00136A28" w:rsidRPr="00BA6207" w:rsidRDefault="00136A28" w:rsidP="00CC23B3">
      <w:pPr>
        <w:rPr>
          <w:b/>
          <w:sz w:val="28"/>
          <w:szCs w:val="28"/>
          <w:lang w:val="kk-KZ"/>
        </w:rPr>
      </w:pPr>
    </w:p>
    <w:p w:rsidR="00136A28" w:rsidRPr="00BA6207" w:rsidRDefault="00136A28" w:rsidP="00CC23B3">
      <w:pPr>
        <w:ind w:firstLine="709"/>
        <w:rPr>
          <w:b/>
          <w:sz w:val="28"/>
          <w:szCs w:val="28"/>
          <w:lang w:val="kk-KZ"/>
        </w:rPr>
      </w:pPr>
    </w:p>
    <w:p w:rsidR="00136A28" w:rsidRPr="00136A28" w:rsidRDefault="00136A28" w:rsidP="00CC23B3">
      <w:pPr>
        <w:tabs>
          <w:tab w:val="left" w:pos="8364"/>
        </w:tabs>
        <w:rPr>
          <w:b/>
          <w:lang w:val="kk-KZ"/>
        </w:rPr>
      </w:pPr>
      <w:r w:rsidRPr="00136A28">
        <w:rPr>
          <w:b/>
          <w:lang w:val="kk-KZ"/>
        </w:rPr>
        <w:lastRenderedPageBreak/>
        <w:t xml:space="preserve">Қосымша </w:t>
      </w:r>
      <w:r w:rsidRPr="00136A28">
        <w:rPr>
          <w:b/>
        </w:rPr>
        <w:t xml:space="preserve">5.9 </w:t>
      </w:r>
      <w:r w:rsidRPr="00136A28">
        <w:rPr>
          <w:b/>
          <w:lang w:val="kk-KZ"/>
        </w:rPr>
        <w:t>Спорттық үйірмелер</w:t>
      </w:r>
    </w:p>
    <w:p w:rsidR="00136A28" w:rsidRPr="00BA6207" w:rsidRDefault="00136A28" w:rsidP="00CC23B3">
      <w:pPr>
        <w:rPr>
          <w:sz w:val="28"/>
          <w:szCs w:val="28"/>
        </w:rPr>
      </w:pPr>
    </w:p>
    <w:tbl>
      <w:tblPr>
        <w:tblW w:w="11446" w:type="dxa"/>
        <w:tblInd w:w="-1139" w:type="dxa"/>
        <w:tblLayout w:type="fixed"/>
        <w:tblLook w:val="04A0"/>
      </w:tblPr>
      <w:tblGrid>
        <w:gridCol w:w="859"/>
        <w:gridCol w:w="660"/>
        <w:gridCol w:w="566"/>
        <w:gridCol w:w="560"/>
        <w:gridCol w:w="460"/>
        <w:gridCol w:w="480"/>
        <w:gridCol w:w="460"/>
        <w:gridCol w:w="520"/>
        <w:gridCol w:w="600"/>
        <w:gridCol w:w="520"/>
        <w:gridCol w:w="580"/>
        <w:gridCol w:w="480"/>
        <w:gridCol w:w="343"/>
        <w:gridCol w:w="560"/>
        <w:gridCol w:w="640"/>
        <w:gridCol w:w="480"/>
        <w:gridCol w:w="480"/>
        <w:gridCol w:w="600"/>
        <w:gridCol w:w="560"/>
        <w:gridCol w:w="236"/>
        <w:gridCol w:w="236"/>
        <w:gridCol w:w="283"/>
        <w:gridCol w:w="283"/>
      </w:tblGrid>
      <w:tr w:rsidR="00136A28" w:rsidRPr="00136A28" w:rsidTr="00136A28">
        <w:trPr>
          <w:trHeight w:val="345"/>
        </w:trPr>
        <w:tc>
          <w:tcPr>
            <w:tcW w:w="85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36A28" w:rsidRPr="00136A28" w:rsidRDefault="00136A28" w:rsidP="00CC23B3">
            <w:pPr>
              <w:jc w:val="center"/>
              <w:rPr>
                <w:b/>
                <w:bCs/>
                <w:color w:val="000000"/>
                <w:sz w:val="20"/>
                <w:szCs w:val="20"/>
                <w:lang w:val="kk-KZ"/>
              </w:rPr>
            </w:pPr>
            <w:r w:rsidRPr="00136A28">
              <w:rPr>
                <w:b/>
                <w:bCs/>
                <w:color w:val="000000"/>
                <w:sz w:val="20"/>
                <w:szCs w:val="20"/>
                <w:lang w:val="kk-KZ"/>
              </w:rPr>
              <w:t>мектеп</w:t>
            </w:r>
          </w:p>
        </w:tc>
        <w:tc>
          <w:tcPr>
            <w:tcW w:w="660"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136A28" w:rsidRPr="00136A28" w:rsidRDefault="00136A28" w:rsidP="00CC23B3">
            <w:pPr>
              <w:jc w:val="center"/>
              <w:rPr>
                <w:b/>
                <w:bCs/>
                <w:color w:val="000000"/>
                <w:sz w:val="20"/>
                <w:szCs w:val="20"/>
                <w:lang w:val="kk-KZ"/>
              </w:rPr>
            </w:pPr>
            <w:r w:rsidRPr="00136A28">
              <w:rPr>
                <w:b/>
                <w:bCs/>
                <w:color w:val="000000"/>
                <w:sz w:val="20"/>
                <w:szCs w:val="20"/>
                <w:lang w:val="kk-KZ"/>
              </w:rPr>
              <w:t>Үйірмелер саны</w:t>
            </w:r>
          </w:p>
        </w:tc>
        <w:tc>
          <w:tcPr>
            <w:tcW w:w="566" w:type="dxa"/>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center"/>
            <w:hideMark/>
          </w:tcPr>
          <w:p w:rsidR="00136A28" w:rsidRPr="00136A28" w:rsidRDefault="00136A28" w:rsidP="00CC23B3">
            <w:pPr>
              <w:jc w:val="center"/>
              <w:rPr>
                <w:b/>
                <w:bCs/>
                <w:color w:val="000000"/>
                <w:sz w:val="20"/>
                <w:szCs w:val="20"/>
                <w:lang w:val="kk-KZ"/>
              </w:rPr>
            </w:pPr>
            <w:r w:rsidRPr="00136A28">
              <w:rPr>
                <w:b/>
                <w:bCs/>
                <w:color w:val="000000"/>
                <w:sz w:val="20"/>
                <w:szCs w:val="20"/>
                <w:lang w:val="kk-KZ"/>
              </w:rPr>
              <w:t>Балалар саны</w:t>
            </w:r>
          </w:p>
        </w:tc>
        <w:tc>
          <w:tcPr>
            <w:tcW w:w="9361" w:type="dxa"/>
            <w:gridSpan w:val="20"/>
            <w:tcBorders>
              <w:top w:val="single" w:sz="4" w:space="0" w:color="auto"/>
              <w:left w:val="nil"/>
              <w:bottom w:val="single" w:sz="4" w:space="0" w:color="auto"/>
              <w:right w:val="single" w:sz="4" w:space="0" w:color="000000"/>
            </w:tcBorders>
            <w:shd w:val="clear" w:color="auto" w:fill="auto"/>
            <w:vAlign w:val="center"/>
            <w:hideMark/>
          </w:tcPr>
          <w:p w:rsidR="00136A28" w:rsidRPr="00136A28" w:rsidRDefault="00136A28" w:rsidP="00CC23B3">
            <w:pPr>
              <w:jc w:val="center"/>
              <w:rPr>
                <w:b/>
                <w:bCs/>
                <w:color w:val="000000"/>
                <w:sz w:val="20"/>
                <w:szCs w:val="20"/>
              </w:rPr>
            </w:pPr>
            <w:r w:rsidRPr="00136A28">
              <w:rPr>
                <w:b/>
                <w:bCs/>
                <w:color w:val="000000"/>
                <w:sz w:val="20"/>
                <w:szCs w:val="20"/>
              </w:rPr>
              <w:t> </w:t>
            </w:r>
          </w:p>
        </w:tc>
      </w:tr>
      <w:tr w:rsidR="00136A28" w:rsidRPr="00136A28" w:rsidTr="00136A28">
        <w:trPr>
          <w:trHeight w:val="255"/>
        </w:trPr>
        <w:tc>
          <w:tcPr>
            <w:tcW w:w="859" w:type="dxa"/>
            <w:vMerge/>
            <w:tcBorders>
              <w:top w:val="single" w:sz="4" w:space="0" w:color="auto"/>
              <w:left w:val="single" w:sz="4" w:space="0" w:color="auto"/>
              <w:bottom w:val="single" w:sz="4" w:space="0" w:color="auto"/>
              <w:right w:val="single" w:sz="4" w:space="0" w:color="auto"/>
            </w:tcBorders>
            <w:vAlign w:val="center"/>
            <w:hideMark/>
          </w:tcPr>
          <w:p w:rsidR="00136A28" w:rsidRPr="00136A28" w:rsidRDefault="00136A28" w:rsidP="00CC23B3">
            <w:pPr>
              <w:rPr>
                <w:b/>
                <w:bCs/>
                <w:color w:val="000000"/>
                <w:sz w:val="20"/>
                <w:szCs w:val="20"/>
              </w:rPr>
            </w:pPr>
          </w:p>
        </w:tc>
        <w:tc>
          <w:tcPr>
            <w:tcW w:w="660" w:type="dxa"/>
            <w:vMerge/>
            <w:tcBorders>
              <w:top w:val="single" w:sz="4" w:space="0" w:color="auto"/>
              <w:left w:val="single" w:sz="4" w:space="0" w:color="auto"/>
              <w:bottom w:val="single" w:sz="4" w:space="0" w:color="auto"/>
              <w:right w:val="single" w:sz="4" w:space="0" w:color="auto"/>
            </w:tcBorders>
            <w:vAlign w:val="center"/>
            <w:hideMark/>
          </w:tcPr>
          <w:p w:rsidR="00136A28" w:rsidRPr="00136A28" w:rsidRDefault="00136A28" w:rsidP="00CC23B3">
            <w:pPr>
              <w:rPr>
                <w:b/>
                <w:bCs/>
                <w:color w:val="000000"/>
                <w:sz w:val="20"/>
                <w:szCs w:val="20"/>
              </w:rPr>
            </w:pPr>
          </w:p>
        </w:tc>
        <w:tc>
          <w:tcPr>
            <w:tcW w:w="566" w:type="dxa"/>
            <w:vMerge/>
            <w:tcBorders>
              <w:top w:val="single" w:sz="4" w:space="0" w:color="auto"/>
              <w:left w:val="single" w:sz="4" w:space="0" w:color="auto"/>
              <w:bottom w:val="single" w:sz="4" w:space="0" w:color="000000"/>
              <w:right w:val="single" w:sz="4" w:space="0" w:color="auto"/>
            </w:tcBorders>
            <w:vAlign w:val="center"/>
            <w:hideMark/>
          </w:tcPr>
          <w:p w:rsidR="00136A28" w:rsidRPr="00136A28" w:rsidRDefault="00136A28" w:rsidP="00CC23B3">
            <w:pPr>
              <w:rPr>
                <w:b/>
                <w:bCs/>
                <w:color w:val="000000"/>
                <w:sz w:val="20"/>
                <w:szCs w:val="20"/>
              </w:rPr>
            </w:pPr>
          </w:p>
        </w:tc>
        <w:tc>
          <w:tcPr>
            <w:tcW w:w="9361" w:type="dxa"/>
            <w:gridSpan w:val="20"/>
            <w:tcBorders>
              <w:top w:val="single" w:sz="4" w:space="0" w:color="auto"/>
              <w:left w:val="nil"/>
              <w:bottom w:val="single" w:sz="4" w:space="0" w:color="auto"/>
              <w:right w:val="single" w:sz="4" w:space="0" w:color="000000"/>
            </w:tcBorders>
            <w:shd w:val="clear" w:color="auto" w:fill="auto"/>
            <w:vAlign w:val="center"/>
            <w:hideMark/>
          </w:tcPr>
          <w:p w:rsidR="00136A28" w:rsidRPr="00136A28" w:rsidRDefault="00136A28" w:rsidP="00CC23B3">
            <w:pPr>
              <w:jc w:val="center"/>
              <w:rPr>
                <w:b/>
                <w:bCs/>
                <w:color w:val="000000"/>
                <w:sz w:val="20"/>
                <w:szCs w:val="20"/>
                <w:lang w:val="kk-KZ"/>
              </w:rPr>
            </w:pPr>
            <w:r w:rsidRPr="00136A28">
              <w:rPr>
                <w:b/>
                <w:bCs/>
                <w:color w:val="000000"/>
                <w:sz w:val="20"/>
                <w:szCs w:val="20"/>
                <w:lang w:val="kk-KZ"/>
              </w:rPr>
              <w:t xml:space="preserve">Спорттық секциялар </w:t>
            </w:r>
          </w:p>
        </w:tc>
      </w:tr>
      <w:tr w:rsidR="00136A28" w:rsidRPr="00136A28" w:rsidTr="00136A28">
        <w:trPr>
          <w:trHeight w:val="555"/>
        </w:trPr>
        <w:tc>
          <w:tcPr>
            <w:tcW w:w="859" w:type="dxa"/>
            <w:vMerge/>
            <w:tcBorders>
              <w:top w:val="single" w:sz="4" w:space="0" w:color="auto"/>
              <w:left w:val="single" w:sz="4" w:space="0" w:color="auto"/>
              <w:bottom w:val="single" w:sz="4" w:space="0" w:color="auto"/>
              <w:right w:val="single" w:sz="4" w:space="0" w:color="auto"/>
            </w:tcBorders>
            <w:vAlign w:val="center"/>
            <w:hideMark/>
          </w:tcPr>
          <w:p w:rsidR="00136A28" w:rsidRPr="00136A28" w:rsidRDefault="00136A28" w:rsidP="00CC23B3">
            <w:pPr>
              <w:rPr>
                <w:b/>
                <w:bCs/>
                <w:color w:val="000000"/>
                <w:sz w:val="20"/>
                <w:szCs w:val="20"/>
              </w:rPr>
            </w:pPr>
          </w:p>
        </w:tc>
        <w:tc>
          <w:tcPr>
            <w:tcW w:w="660" w:type="dxa"/>
            <w:vMerge/>
            <w:tcBorders>
              <w:top w:val="single" w:sz="4" w:space="0" w:color="auto"/>
              <w:left w:val="single" w:sz="4" w:space="0" w:color="auto"/>
              <w:bottom w:val="single" w:sz="4" w:space="0" w:color="auto"/>
              <w:right w:val="single" w:sz="4" w:space="0" w:color="auto"/>
            </w:tcBorders>
            <w:vAlign w:val="center"/>
            <w:hideMark/>
          </w:tcPr>
          <w:p w:rsidR="00136A28" w:rsidRPr="00136A28" w:rsidRDefault="00136A28" w:rsidP="00CC23B3">
            <w:pPr>
              <w:rPr>
                <w:b/>
                <w:bCs/>
                <w:color w:val="000000"/>
                <w:sz w:val="20"/>
                <w:szCs w:val="20"/>
              </w:rPr>
            </w:pPr>
          </w:p>
        </w:tc>
        <w:tc>
          <w:tcPr>
            <w:tcW w:w="566" w:type="dxa"/>
            <w:vMerge/>
            <w:tcBorders>
              <w:top w:val="single" w:sz="4" w:space="0" w:color="auto"/>
              <w:left w:val="single" w:sz="4" w:space="0" w:color="auto"/>
              <w:bottom w:val="single" w:sz="4" w:space="0" w:color="000000"/>
              <w:right w:val="single" w:sz="4" w:space="0" w:color="auto"/>
            </w:tcBorders>
            <w:vAlign w:val="center"/>
            <w:hideMark/>
          </w:tcPr>
          <w:p w:rsidR="00136A28" w:rsidRPr="00136A28" w:rsidRDefault="00136A28" w:rsidP="00CC23B3">
            <w:pPr>
              <w:rPr>
                <w:b/>
                <w:bCs/>
                <w:color w:val="000000"/>
                <w:sz w:val="20"/>
                <w:szCs w:val="20"/>
              </w:rPr>
            </w:pPr>
          </w:p>
        </w:tc>
        <w:tc>
          <w:tcPr>
            <w:tcW w:w="560" w:type="dxa"/>
            <w:tcBorders>
              <w:top w:val="nil"/>
              <w:left w:val="nil"/>
              <w:bottom w:val="single" w:sz="4" w:space="0" w:color="auto"/>
              <w:right w:val="nil"/>
            </w:tcBorders>
            <w:shd w:val="clear" w:color="auto" w:fill="auto"/>
            <w:vAlign w:val="center"/>
            <w:hideMark/>
          </w:tcPr>
          <w:p w:rsidR="00136A28" w:rsidRPr="00136A28" w:rsidRDefault="00136A28" w:rsidP="00CC23B3">
            <w:pPr>
              <w:jc w:val="center"/>
              <w:rPr>
                <w:b/>
                <w:bCs/>
                <w:color w:val="000000"/>
                <w:sz w:val="20"/>
                <w:szCs w:val="20"/>
              </w:rPr>
            </w:pPr>
            <w:r w:rsidRPr="00136A28">
              <w:rPr>
                <w:b/>
                <w:bCs/>
                <w:color w:val="000000"/>
                <w:sz w:val="20"/>
                <w:szCs w:val="20"/>
              </w:rPr>
              <w:t> </w:t>
            </w:r>
          </w:p>
        </w:tc>
        <w:tc>
          <w:tcPr>
            <w:tcW w:w="460" w:type="dxa"/>
            <w:tcBorders>
              <w:top w:val="nil"/>
              <w:left w:val="nil"/>
              <w:bottom w:val="single" w:sz="4" w:space="0" w:color="auto"/>
              <w:right w:val="nil"/>
            </w:tcBorders>
            <w:shd w:val="clear" w:color="auto" w:fill="auto"/>
            <w:vAlign w:val="center"/>
            <w:hideMark/>
          </w:tcPr>
          <w:p w:rsidR="00136A28" w:rsidRPr="00136A28" w:rsidRDefault="00136A28" w:rsidP="00CC23B3">
            <w:pPr>
              <w:jc w:val="center"/>
              <w:rPr>
                <w:b/>
                <w:bCs/>
                <w:color w:val="000000"/>
                <w:sz w:val="20"/>
                <w:szCs w:val="20"/>
              </w:rPr>
            </w:pPr>
            <w:r w:rsidRPr="00136A28">
              <w:rPr>
                <w:b/>
                <w:bCs/>
                <w:color w:val="000000"/>
                <w:sz w:val="20"/>
                <w:szCs w:val="20"/>
              </w:rPr>
              <w:t> </w:t>
            </w:r>
          </w:p>
        </w:tc>
        <w:tc>
          <w:tcPr>
            <w:tcW w:w="480" w:type="dxa"/>
            <w:tcBorders>
              <w:top w:val="nil"/>
              <w:left w:val="nil"/>
              <w:bottom w:val="single" w:sz="4" w:space="0" w:color="auto"/>
              <w:right w:val="nil"/>
            </w:tcBorders>
            <w:shd w:val="clear" w:color="auto" w:fill="auto"/>
            <w:vAlign w:val="center"/>
            <w:hideMark/>
          </w:tcPr>
          <w:p w:rsidR="00136A28" w:rsidRPr="00136A28" w:rsidRDefault="00136A28" w:rsidP="00CC23B3">
            <w:pPr>
              <w:jc w:val="center"/>
              <w:rPr>
                <w:b/>
                <w:bCs/>
                <w:color w:val="000000"/>
                <w:sz w:val="20"/>
                <w:szCs w:val="20"/>
              </w:rPr>
            </w:pPr>
            <w:r w:rsidRPr="00136A28">
              <w:rPr>
                <w:b/>
                <w:bCs/>
                <w:color w:val="000000"/>
                <w:sz w:val="20"/>
                <w:szCs w:val="20"/>
              </w:rPr>
              <w:t> </w:t>
            </w:r>
          </w:p>
        </w:tc>
        <w:tc>
          <w:tcPr>
            <w:tcW w:w="460" w:type="dxa"/>
            <w:tcBorders>
              <w:top w:val="nil"/>
              <w:left w:val="nil"/>
              <w:bottom w:val="single" w:sz="4" w:space="0" w:color="auto"/>
              <w:right w:val="nil"/>
            </w:tcBorders>
            <w:shd w:val="clear" w:color="auto" w:fill="auto"/>
            <w:vAlign w:val="center"/>
            <w:hideMark/>
          </w:tcPr>
          <w:p w:rsidR="00136A28" w:rsidRPr="00136A28" w:rsidRDefault="00136A28" w:rsidP="00CC23B3">
            <w:pPr>
              <w:jc w:val="center"/>
              <w:rPr>
                <w:b/>
                <w:bCs/>
                <w:color w:val="000000"/>
                <w:sz w:val="20"/>
                <w:szCs w:val="20"/>
              </w:rPr>
            </w:pPr>
            <w:r w:rsidRPr="00136A28">
              <w:rPr>
                <w:b/>
                <w:bCs/>
                <w:color w:val="000000"/>
                <w:sz w:val="20"/>
                <w:szCs w:val="20"/>
              </w:rPr>
              <w:t> </w:t>
            </w:r>
          </w:p>
        </w:tc>
        <w:tc>
          <w:tcPr>
            <w:tcW w:w="520" w:type="dxa"/>
            <w:tcBorders>
              <w:top w:val="nil"/>
              <w:left w:val="nil"/>
              <w:bottom w:val="single" w:sz="4" w:space="0" w:color="auto"/>
              <w:right w:val="nil"/>
            </w:tcBorders>
            <w:shd w:val="clear" w:color="auto" w:fill="auto"/>
            <w:vAlign w:val="center"/>
            <w:hideMark/>
          </w:tcPr>
          <w:p w:rsidR="00136A28" w:rsidRPr="00136A28" w:rsidRDefault="00136A28" w:rsidP="00CC23B3">
            <w:pPr>
              <w:jc w:val="center"/>
              <w:rPr>
                <w:b/>
                <w:bCs/>
                <w:color w:val="000000"/>
                <w:sz w:val="20"/>
                <w:szCs w:val="20"/>
              </w:rPr>
            </w:pPr>
            <w:r w:rsidRPr="00136A28">
              <w:rPr>
                <w:b/>
                <w:bCs/>
                <w:color w:val="000000"/>
                <w:sz w:val="20"/>
                <w:szCs w:val="20"/>
              </w:rPr>
              <w:t> </w:t>
            </w:r>
          </w:p>
        </w:tc>
        <w:tc>
          <w:tcPr>
            <w:tcW w:w="600" w:type="dxa"/>
            <w:tcBorders>
              <w:top w:val="nil"/>
              <w:left w:val="nil"/>
              <w:bottom w:val="single" w:sz="4" w:space="0" w:color="auto"/>
              <w:right w:val="nil"/>
            </w:tcBorders>
            <w:shd w:val="clear" w:color="auto" w:fill="auto"/>
            <w:vAlign w:val="center"/>
            <w:hideMark/>
          </w:tcPr>
          <w:p w:rsidR="00136A28" w:rsidRPr="00136A28" w:rsidRDefault="00136A28" w:rsidP="00CC23B3">
            <w:pPr>
              <w:jc w:val="center"/>
              <w:rPr>
                <w:b/>
                <w:bCs/>
                <w:color w:val="000000"/>
                <w:sz w:val="20"/>
                <w:szCs w:val="20"/>
              </w:rPr>
            </w:pPr>
            <w:r w:rsidRPr="00136A28">
              <w:rPr>
                <w:b/>
                <w:bCs/>
                <w:color w:val="000000"/>
                <w:sz w:val="20"/>
                <w:szCs w:val="20"/>
              </w:rPr>
              <w:t> </w:t>
            </w:r>
          </w:p>
        </w:tc>
        <w:tc>
          <w:tcPr>
            <w:tcW w:w="520" w:type="dxa"/>
            <w:tcBorders>
              <w:top w:val="nil"/>
              <w:left w:val="nil"/>
              <w:bottom w:val="single" w:sz="4" w:space="0" w:color="auto"/>
              <w:right w:val="nil"/>
            </w:tcBorders>
            <w:shd w:val="clear" w:color="auto" w:fill="auto"/>
            <w:vAlign w:val="center"/>
            <w:hideMark/>
          </w:tcPr>
          <w:p w:rsidR="00136A28" w:rsidRPr="00136A28" w:rsidRDefault="00136A28" w:rsidP="00CC23B3">
            <w:pPr>
              <w:jc w:val="center"/>
              <w:rPr>
                <w:b/>
                <w:bCs/>
                <w:color w:val="000000"/>
                <w:sz w:val="20"/>
                <w:szCs w:val="20"/>
              </w:rPr>
            </w:pPr>
            <w:r w:rsidRPr="00136A28">
              <w:rPr>
                <w:b/>
                <w:bCs/>
                <w:color w:val="000000"/>
                <w:sz w:val="20"/>
                <w:szCs w:val="20"/>
              </w:rPr>
              <w:t> </w:t>
            </w:r>
          </w:p>
        </w:tc>
        <w:tc>
          <w:tcPr>
            <w:tcW w:w="580" w:type="dxa"/>
            <w:tcBorders>
              <w:top w:val="nil"/>
              <w:left w:val="nil"/>
              <w:bottom w:val="single" w:sz="4" w:space="0" w:color="auto"/>
              <w:right w:val="nil"/>
            </w:tcBorders>
            <w:shd w:val="clear" w:color="auto" w:fill="auto"/>
            <w:vAlign w:val="center"/>
            <w:hideMark/>
          </w:tcPr>
          <w:p w:rsidR="00136A28" w:rsidRPr="00136A28" w:rsidRDefault="00136A28" w:rsidP="00CC23B3">
            <w:pPr>
              <w:jc w:val="center"/>
              <w:rPr>
                <w:b/>
                <w:bCs/>
                <w:color w:val="000000"/>
                <w:sz w:val="20"/>
                <w:szCs w:val="20"/>
              </w:rPr>
            </w:pPr>
            <w:r w:rsidRPr="00136A28">
              <w:rPr>
                <w:b/>
                <w:bCs/>
                <w:color w:val="000000"/>
                <w:sz w:val="20"/>
                <w:szCs w:val="20"/>
              </w:rPr>
              <w:t> </w:t>
            </w:r>
          </w:p>
        </w:tc>
        <w:tc>
          <w:tcPr>
            <w:tcW w:w="480" w:type="dxa"/>
            <w:tcBorders>
              <w:top w:val="nil"/>
              <w:left w:val="nil"/>
              <w:bottom w:val="single" w:sz="4" w:space="0" w:color="auto"/>
              <w:right w:val="nil"/>
            </w:tcBorders>
            <w:shd w:val="clear" w:color="auto" w:fill="auto"/>
            <w:vAlign w:val="center"/>
            <w:hideMark/>
          </w:tcPr>
          <w:p w:rsidR="00136A28" w:rsidRPr="00136A28" w:rsidRDefault="00136A28" w:rsidP="00CC23B3">
            <w:pPr>
              <w:jc w:val="center"/>
              <w:rPr>
                <w:b/>
                <w:bCs/>
                <w:color w:val="000000"/>
                <w:sz w:val="20"/>
                <w:szCs w:val="20"/>
              </w:rPr>
            </w:pPr>
            <w:r w:rsidRPr="00136A28">
              <w:rPr>
                <w:b/>
                <w:bCs/>
                <w:color w:val="000000"/>
                <w:sz w:val="20"/>
                <w:szCs w:val="20"/>
              </w:rPr>
              <w:t> </w:t>
            </w:r>
          </w:p>
        </w:tc>
        <w:tc>
          <w:tcPr>
            <w:tcW w:w="343" w:type="dxa"/>
            <w:tcBorders>
              <w:top w:val="nil"/>
              <w:left w:val="nil"/>
              <w:bottom w:val="single" w:sz="4" w:space="0" w:color="auto"/>
              <w:right w:val="nil"/>
            </w:tcBorders>
            <w:shd w:val="clear" w:color="auto" w:fill="auto"/>
            <w:vAlign w:val="center"/>
            <w:hideMark/>
          </w:tcPr>
          <w:p w:rsidR="00136A28" w:rsidRPr="00136A28" w:rsidRDefault="00136A28" w:rsidP="00CC23B3">
            <w:pPr>
              <w:jc w:val="center"/>
              <w:rPr>
                <w:b/>
                <w:bCs/>
                <w:color w:val="000000"/>
                <w:sz w:val="20"/>
                <w:szCs w:val="20"/>
              </w:rPr>
            </w:pPr>
            <w:r w:rsidRPr="00136A28">
              <w:rPr>
                <w:b/>
                <w:bCs/>
                <w:color w:val="000000"/>
                <w:sz w:val="20"/>
                <w:szCs w:val="20"/>
              </w:rPr>
              <w:t> </w:t>
            </w:r>
          </w:p>
        </w:tc>
        <w:tc>
          <w:tcPr>
            <w:tcW w:w="560" w:type="dxa"/>
            <w:tcBorders>
              <w:top w:val="nil"/>
              <w:left w:val="nil"/>
              <w:bottom w:val="single" w:sz="4" w:space="0" w:color="auto"/>
              <w:right w:val="nil"/>
            </w:tcBorders>
            <w:shd w:val="clear" w:color="auto" w:fill="auto"/>
            <w:vAlign w:val="center"/>
            <w:hideMark/>
          </w:tcPr>
          <w:p w:rsidR="00136A28" w:rsidRPr="00136A28" w:rsidRDefault="00136A28" w:rsidP="00CC23B3">
            <w:pPr>
              <w:jc w:val="center"/>
              <w:rPr>
                <w:b/>
                <w:bCs/>
                <w:color w:val="000000"/>
                <w:sz w:val="20"/>
                <w:szCs w:val="20"/>
              </w:rPr>
            </w:pPr>
            <w:r w:rsidRPr="00136A28">
              <w:rPr>
                <w:b/>
                <w:bCs/>
                <w:color w:val="000000"/>
                <w:sz w:val="20"/>
                <w:szCs w:val="20"/>
              </w:rPr>
              <w:t> </w:t>
            </w:r>
          </w:p>
        </w:tc>
        <w:tc>
          <w:tcPr>
            <w:tcW w:w="640" w:type="dxa"/>
            <w:tcBorders>
              <w:top w:val="nil"/>
              <w:left w:val="nil"/>
              <w:bottom w:val="single" w:sz="4" w:space="0" w:color="auto"/>
              <w:right w:val="nil"/>
            </w:tcBorders>
            <w:shd w:val="clear" w:color="auto" w:fill="auto"/>
            <w:vAlign w:val="center"/>
            <w:hideMark/>
          </w:tcPr>
          <w:p w:rsidR="00136A28" w:rsidRPr="00136A28" w:rsidRDefault="00136A28" w:rsidP="00CC23B3">
            <w:pPr>
              <w:jc w:val="center"/>
              <w:rPr>
                <w:b/>
                <w:bCs/>
                <w:color w:val="000000"/>
                <w:sz w:val="20"/>
                <w:szCs w:val="20"/>
              </w:rPr>
            </w:pPr>
            <w:r w:rsidRPr="00136A28">
              <w:rPr>
                <w:b/>
                <w:bCs/>
                <w:color w:val="000000"/>
                <w:sz w:val="20"/>
                <w:szCs w:val="20"/>
              </w:rPr>
              <w:t> </w:t>
            </w:r>
          </w:p>
        </w:tc>
        <w:tc>
          <w:tcPr>
            <w:tcW w:w="480" w:type="dxa"/>
            <w:tcBorders>
              <w:top w:val="nil"/>
              <w:left w:val="nil"/>
              <w:bottom w:val="single" w:sz="4" w:space="0" w:color="auto"/>
              <w:right w:val="nil"/>
            </w:tcBorders>
            <w:shd w:val="clear" w:color="auto" w:fill="auto"/>
            <w:vAlign w:val="center"/>
            <w:hideMark/>
          </w:tcPr>
          <w:p w:rsidR="00136A28" w:rsidRPr="00136A28" w:rsidRDefault="00136A28" w:rsidP="00CC23B3">
            <w:pPr>
              <w:jc w:val="center"/>
              <w:rPr>
                <w:b/>
                <w:bCs/>
                <w:color w:val="000000"/>
                <w:sz w:val="20"/>
                <w:szCs w:val="20"/>
              </w:rPr>
            </w:pPr>
            <w:r w:rsidRPr="00136A28">
              <w:rPr>
                <w:b/>
                <w:bCs/>
                <w:color w:val="000000"/>
                <w:sz w:val="20"/>
                <w:szCs w:val="20"/>
              </w:rPr>
              <w:t> </w:t>
            </w:r>
          </w:p>
        </w:tc>
        <w:tc>
          <w:tcPr>
            <w:tcW w:w="480" w:type="dxa"/>
            <w:tcBorders>
              <w:top w:val="nil"/>
              <w:left w:val="nil"/>
              <w:bottom w:val="single" w:sz="4" w:space="0" w:color="auto"/>
              <w:right w:val="nil"/>
            </w:tcBorders>
            <w:shd w:val="clear" w:color="auto" w:fill="auto"/>
            <w:vAlign w:val="center"/>
            <w:hideMark/>
          </w:tcPr>
          <w:p w:rsidR="00136A28" w:rsidRPr="00136A28" w:rsidRDefault="00136A28" w:rsidP="00CC23B3">
            <w:pPr>
              <w:jc w:val="center"/>
              <w:rPr>
                <w:b/>
                <w:bCs/>
                <w:color w:val="000000"/>
                <w:sz w:val="20"/>
                <w:szCs w:val="20"/>
              </w:rPr>
            </w:pPr>
            <w:r w:rsidRPr="00136A28">
              <w:rPr>
                <w:b/>
                <w:bCs/>
                <w:color w:val="000000"/>
                <w:sz w:val="20"/>
                <w:szCs w:val="20"/>
              </w:rPr>
              <w:t> </w:t>
            </w:r>
          </w:p>
        </w:tc>
        <w:tc>
          <w:tcPr>
            <w:tcW w:w="1160" w:type="dxa"/>
            <w:gridSpan w:val="2"/>
            <w:tcBorders>
              <w:top w:val="single" w:sz="4" w:space="0" w:color="auto"/>
              <w:left w:val="nil"/>
              <w:bottom w:val="single" w:sz="4" w:space="0" w:color="auto"/>
              <w:right w:val="nil"/>
            </w:tcBorders>
            <w:shd w:val="clear" w:color="auto" w:fill="auto"/>
            <w:vAlign w:val="center"/>
            <w:hideMark/>
          </w:tcPr>
          <w:p w:rsidR="00136A28" w:rsidRPr="00136A28" w:rsidRDefault="00136A28" w:rsidP="00CC23B3">
            <w:pPr>
              <w:jc w:val="center"/>
              <w:rPr>
                <w:b/>
                <w:bCs/>
                <w:color w:val="000000"/>
                <w:sz w:val="20"/>
                <w:szCs w:val="20"/>
              </w:rPr>
            </w:pPr>
            <w:r w:rsidRPr="00136A28">
              <w:rPr>
                <w:b/>
                <w:bCs/>
                <w:color w:val="000000"/>
                <w:sz w:val="20"/>
                <w:szCs w:val="20"/>
              </w:rPr>
              <w:t> </w:t>
            </w:r>
          </w:p>
        </w:tc>
        <w:tc>
          <w:tcPr>
            <w:tcW w:w="472" w:type="dxa"/>
            <w:gridSpan w:val="2"/>
            <w:tcBorders>
              <w:top w:val="single" w:sz="4" w:space="0" w:color="auto"/>
              <w:left w:val="single" w:sz="4" w:space="0" w:color="auto"/>
              <w:bottom w:val="single" w:sz="4" w:space="0" w:color="auto"/>
              <w:right w:val="nil"/>
            </w:tcBorders>
            <w:shd w:val="clear" w:color="auto" w:fill="auto"/>
            <w:vAlign w:val="center"/>
            <w:hideMark/>
          </w:tcPr>
          <w:p w:rsidR="00136A28" w:rsidRPr="00136A28" w:rsidRDefault="00136A28" w:rsidP="00CC23B3">
            <w:pPr>
              <w:jc w:val="center"/>
              <w:rPr>
                <w:b/>
                <w:bCs/>
                <w:color w:val="000000"/>
                <w:sz w:val="20"/>
                <w:szCs w:val="20"/>
              </w:rPr>
            </w:pPr>
            <w:r w:rsidRPr="00136A28">
              <w:rPr>
                <w:b/>
                <w:bCs/>
                <w:color w:val="000000"/>
                <w:sz w:val="20"/>
                <w:szCs w:val="20"/>
              </w:rPr>
              <w:t>шахмат-шашки</w:t>
            </w:r>
          </w:p>
        </w:tc>
        <w:tc>
          <w:tcPr>
            <w:tcW w:w="283" w:type="dxa"/>
            <w:tcBorders>
              <w:top w:val="nil"/>
              <w:left w:val="nil"/>
              <w:bottom w:val="single" w:sz="4" w:space="0" w:color="auto"/>
              <w:right w:val="nil"/>
            </w:tcBorders>
            <w:shd w:val="clear" w:color="auto" w:fill="auto"/>
            <w:vAlign w:val="center"/>
            <w:hideMark/>
          </w:tcPr>
          <w:p w:rsidR="00136A28" w:rsidRPr="00136A28" w:rsidRDefault="00136A28" w:rsidP="00CC23B3">
            <w:pPr>
              <w:jc w:val="center"/>
              <w:rPr>
                <w:b/>
                <w:bCs/>
                <w:color w:val="000000"/>
                <w:sz w:val="20"/>
                <w:szCs w:val="20"/>
              </w:rPr>
            </w:pPr>
            <w:r w:rsidRPr="00136A28">
              <w:rPr>
                <w:b/>
                <w:bCs/>
                <w:color w:val="000000"/>
                <w:sz w:val="20"/>
                <w:szCs w:val="20"/>
              </w:rPr>
              <w:t> </w:t>
            </w:r>
          </w:p>
        </w:tc>
        <w:tc>
          <w:tcPr>
            <w:tcW w:w="283" w:type="dxa"/>
            <w:tcBorders>
              <w:top w:val="nil"/>
              <w:left w:val="nil"/>
              <w:bottom w:val="single" w:sz="4" w:space="0" w:color="auto"/>
              <w:right w:val="single" w:sz="4" w:space="0" w:color="auto"/>
            </w:tcBorders>
            <w:shd w:val="clear" w:color="auto" w:fill="auto"/>
            <w:vAlign w:val="center"/>
            <w:hideMark/>
          </w:tcPr>
          <w:p w:rsidR="00136A28" w:rsidRPr="00136A28" w:rsidRDefault="00136A28" w:rsidP="00CC23B3">
            <w:pPr>
              <w:jc w:val="center"/>
              <w:rPr>
                <w:b/>
                <w:bCs/>
                <w:color w:val="000000"/>
                <w:sz w:val="20"/>
                <w:szCs w:val="20"/>
              </w:rPr>
            </w:pPr>
            <w:r w:rsidRPr="00136A28">
              <w:rPr>
                <w:b/>
                <w:bCs/>
                <w:color w:val="000000"/>
                <w:sz w:val="20"/>
                <w:szCs w:val="20"/>
              </w:rPr>
              <w:t> </w:t>
            </w:r>
          </w:p>
        </w:tc>
      </w:tr>
      <w:tr w:rsidR="00136A28" w:rsidRPr="00136A28" w:rsidTr="00136A28">
        <w:trPr>
          <w:trHeight w:val="2145"/>
        </w:trPr>
        <w:tc>
          <w:tcPr>
            <w:tcW w:w="859" w:type="dxa"/>
            <w:vMerge/>
            <w:tcBorders>
              <w:top w:val="single" w:sz="4" w:space="0" w:color="auto"/>
              <w:left w:val="single" w:sz="4" w:space="0" w:color="auto"/>
              <w:bottom w:val="single" w:sz="4" w:space="0" w:color="auto"/>
              <w:right w:val="single" w:sz="4" w:space="0" w:color="auto"/>
            </w:tcBorders>
            <w:vAlign w:val="center"/>
            <w:hideMark/>
          </w:tcPr>
          <w:p w:rsidR="00136A28" w:rsidRPr="00136A28" w:rsidRDefault="00136A28" w:rsidP="00CC23B3">
            <w:pPr>
              <w:rPr>
                <w:b/>
                <w:bCs/>
                <w:color w:val="000000"/>
                <w:sz w:val="20"/>
                <w:szCs w:val="20"/>
              </w:rPr>
            </w:pPr>
          </w:p>
        </w:tc>
        <w:tc>
          <w:tcPr>
            <w:tcW w:w="660" w:type="dxa"/>
            <w:vMerge/>
            <w:tcBorders>
              <w:top w:val="single" w:sz="4" w:space="0" w:color="auto"/>
              <w:left w:val="single" w:sz="4" w:space="0" w:color="auto"/>
              <w:bottom w:val="single" w:sz="4" w:space="0" w:color="auto"/>
              <w:right w:val="single" w:sz="4" w:space="0" w:color="auto"/>
            </w:tcBorders>
            <w:vAlign w:val="center"/>
            <w:hideMark/>
          </w:tcPr>
          <w:p w:rsidR="00136A28" w:rsidRPr="00136A28" w:rsidRDefault="00136A28" w:rsidP="00CC23B3">
            <w:pPr>
              <w:rPr>
                <w:b/>
                <w:bCs/>
                <w:color w:val="000000"/>
                <w:sz w:val="20"/>
                <w:szCs w:val="20"/>
              </w:rPr>
            </w:pPr>
          </w:p>
        </w:tc>
        <w:tc>
          <w:tcPr>
            <w:tcW w:w="566" w:type="dxa"/>
            <w:vMerge/>
            <w:tcBorders>
              <w:top w:val="single" w:sz="4" w:space="0" w:color="auto"/>
              <w:left w:val="single" w:sz="4" w:space="0" w:color="auto"/>
              <w:bottom w:val="single" w:sz="4" w:space="0" w:color="000000"/>
              <w:right w:val="single" w:sz="4" w:space="0" w:color="auto"/>
            </w:tcBorders>
            <w:vAlign w:val="center"/>
            <w:hideMark/>
          </w:tcPr>
          <w:p w:rsidR="00136A28" w:rsidRPr="00136A28" w:rsidRDefault="00136A28" w:rsidP="00CC23B3">
            <w:pPr>
              <w:rPr>
                <w:b/>
                <w:bCs/>
                <w:color w:val="000000"/>
                <w:sz w:val="20"/>
                <w:szCs w:val="20"/>
              </w:rPr>
            </w:pPr>
          </w:p>
        </w:tc>
        <w:tc>
          <w:tcPr>
            <w:tcW w:w="560" w:type="dxa"/>
            <w:tcBorders>
              <w:top w:val="nil"/>
              <w:left w:val="nil"/>
              <w:bottom w:val="single" w:sz="4" w:space="0" w:color="auto"/>
              <w:right w:val="single" w:sz="4" w:space="0" w:color="auto"/>
            </w:tcBorders>
            <w:shd w:val="clear" w:color="auto" w:fill="auto"/>
            <w:textDirection w:val="btLr"/>
            <w:vAlign w:val="center"/>
            <w:hideMark/>
          </w:tcPr>
          <w:p w:rsidR="00136A28" w:rsidRPr="00136A28" w:rsidRDefault="00136A28" w:rsidP="00CC23B3">
            <w:pPr>
              <w:rPr>
                <w:b/>
                <w:bCs/>
                <w:color w:val="000000"/>
                <w:sz w:val="20"/>
                <w:szCs w:val="20"/>
              </w:rPr>
            </w:pPr>
            <w:r w:rsidRPr="00136A28">
              <w:rPr>
                <w:b/>
                <w:bCs/>
                <w:color w:val="000000"/>
                <w:sz w:val="20"/>
                <w:szCs w:val="20"/>
              </w:rPr>
              <w:t>волейболдық</w:t>
            </w:r>
          </w:p>
        </w:tc>
        <w:tc>
          <w:tcPr>
            <w:tcW w:w="460" w:type="dxa"/>
            <w:tcBorders>
              <w:top w:val="nil"/>
              <w:left w:val="nil"/>
              <w:bottom w:val="single" w:sz="4" w:space="0" w:color="auto"/>
              <w:right w:val="single" w:sz="4" w:space="0" w:color="auto"/>
            </w:tcBorders>
            <w:shd w:val="clear" w:color="auto" w:fill="auto"/>
            <w:textDirection w:val="btLr"/>
            <w:vAlign w:val="center"/>
            <w:hideMark/>
          </w:tcPr>
          <w:p w:rsidR="00136A28" w:rsidRPr="00136A28" w:rsidRDefault="00136A28" w:rsidP="00CC23B3">
            <w:pPr>
              <w:rPr>
                <w:b/>
                <w:bCs/>
                <w:color w:val="000000"/>
                <w:sz w:val="20"/>
                <w:szCs w:val="20"/>
                <w:lang w:val="kk-KZ"/>
              </w:rPr>
            </w:pPr>
            <w:r w:rsidRPr="00136A28">
              <w:rPr>
                <w:b/>
                <w:bCs/>
                <w:color w:val="000000"/>
                <w:sz w:val="20"/>
                <w:szCs w:val="20"/>
                <w:lang w:val="kk-KZ"/>
              </w:rPr>
              <w:t>Балаалр саны</w:t>
            </w:r>
          </w:p>
        </w:tc>
        <w:tc>
          <w:tcPr>
            <w:tcW w:w="480" w:type="dxa"/>
            <w:tcBorders>
              <w:top w:val="nil"/>
              <w:left w:val="nil"/>
              <w:bottom w:val="single" w:sz="4" w:space="0" w:color="auto"/>
              <w:right w:val="single" w:sz="4" w:space="0" w:color="auto"/>
            </w:tcBorders>
            <w:shd w:val="clear" w:color="auto" w:fill="auto"/>
            <w:textDirection w:val="btLr"/>
            <w:vAlign w:val="center"/>
            <w:hideMark/>
          </w:tcPr>
          <w:p w:rsidR="00136A28" w:rsidRPr="00136A28" w:rsidRDefault="00136A28" w:rsidP="00CC23B3">
            <w:pPr>
              <w:rPr>
                <w:b/>
                <w:bCs/>
                <w:color w:val="000000"/>
                <w:sz w:val="20"/>
                <w:szCs w:val="20"/>
              </w:rPr>
            </w:pPr>
            <w:r w:rsidRPr="00136A28">
              <w:rPr>
                <w:b/>
                <w:bCs/>
                <w:color w:val="000000"/>
                <w:sz w:val="20"/>
                <w:szCs w:val="20"/>
              </w:rPr>
              <w:t xml:space="preserve"> баскетболдық</w:t>
            </w:r>
          </w:p>
        </w:tc>
        <w:tc>
          <w:tcPr>
            <w:tcW w:w="460" w:type="dxa"/>
            <w:tcBorders>
              <w:top w:val="nil"/>
              <w:left w:val="nil"/>
              <w:bottom w:val="single" w:sz="4" w:space="0" w:color="auto"/>
              <w:right w:val="single" w:sz="4" w:space="0" w:color="auto"/>
            </w:tcBorders>
            <w:shd w:val="clear" w:color="auto" w:fill="auto"/>
            <w:textDirection w:val="btLr"/>
            <w:vAlign w:val="center"/>
            <w:hideMark/>
          </w:tcPr>
          <w:p w:rsidR="00136A28" w:rsidRPr="00136A28" w:rsidRDefault="00136A28" w:rsidP="00CC23B3">
            <w:pPr>
              <w:rPr>
                <w:b/>
                <w:bCs/>
                <w:color w:val="000000"/>
                <w:sz w:val="20"/>
                <w:szCs w:val="20"/>
                <w:lang w:val="kk-KZ"/>
              </w:rPr>
            </w:pPr>
            <w:r w:rsidRPr="00136A28">
              <w:rPr>
                <w:b/>
                <w:bCs/>
                <w:color w:val="000000"/>
                <w:sz w:val="20"/>
                <w:szCs w:val="20"/>
                <w:lang w:val="kk-KZ"/>
              </w:rPr>
              <w:t>Балалар саны</w:t>
            </w:r>
          </w:p>
        </w:tc>
        <w:tc>
          <w:tcPr>
            <w:tcW w:w="520" w:type="dxa"/>
            <w:tcBorders>
              <w:top w:val="nil"/>
              <w:left w:val="nil"/>
              <w:bottom w:val="single" w:sz="4" w:space="0" w:color="auto"/>
              <w:right w:val="single" w:sz="4" w:space="0" w:color="auto"/>
            </w:tcBorders>
            <w:shd w:val="clear" w:color="auto" w:fill="auto"/>
            <w:textDirection w:val="btLr"/>
            <w:vAlign w:val="center"/>
            <w:hideMark/>
          </w:tcPr>
          <w:p w:rsidR="00136A28" w:rsidRPr="00136A28" w:rsidRDefault="00136A28" w:rsidP="00CC23B3">
            <w:pPr>
              <w:rPr>
                <w:b/>
                <w:bCs/>
                <w:color w:val="000000"/>
                <w:sz w:val="20"/>
                <w:szCs w:val="20"/>
                <w:lang w:val="kk-KZ"/>
              </w:rPr>
            </w:pPr>
            <w:r w:rsidRPr="00136A28">
              <w:rPr>
                <w:b/>
                <w:bCs/>
                <w:color w:val="000000"/>
                <w:sz w:val="20"/>
                <w:szCs w:val="20"/>
                <w:lang w:val="kk-KZ"/>
              </w:rPr>
              <w:t>футболдық</w:t>
            </w:r>
          </w:p>
        </w:tc>
        <w:tc>
          <w:tcPr>
            <w:tcW w:w="600" w:type="dxa"/>
            <w:tcBorders>
              <w:top w:val="nil"/>
              <w:left w:val="nil"/>
              <w:bottom w:val="single" w:sz="4" w:space="0" w:color="auto"/>
              <w:right w:val="single" w:sz="4" w:space="0" w:color="auto"/>
            </w:tcBorders>
            <w:shd w:val="clear" w:color="auto" w:fill="auto"/>
            <w:textDirection w:val="btLr"/>
            <w:vAlign w:val="center"/>
            <w:hideMark/>
          </w:tcPr>
          <w:p w:rsidR="00136A28" w:rsidRPr="00136A28" w:rsidRDefault="00136A28" w:rsidP="00CC23B3">
            <w:pPr>
              <w:rPr>
                <w:b/>
                <w:bCs/>
                <w:color w:val="000000"/>
                <w:sz w:val="20"/>
                <w:szCs w:val="20"/>
                <w:lang w:val="kk-KZ"/>
              </w:rPr>
            </w:pPr>
            <w:r w:rsidRPr="00136A28">
              <w:rPr>
                <w:b/>
                <w:bCs/>
                <w:color w:val="000000"/>
                <w:sz w:val="20"/>
                <w:szCs w:val="20"/>
                <w:lang w:val="kk-KZ"/>
              </w:rPr>
              <w:t>Балалар саны</w:t>
            </w:r>
          </w:p>
        </w:tc>
        <w:tc>
          <w:tcPr>
            <w:tcW w:w="520" w:type="dxa"/>
            <w:tcBorders>
              <w:top w:val="nil"/>
              <w:left w:val="nil"/>
              <w:bottom w:val="single" w:sz="4" w:space="0" w:color="auto"/>
              <w:right w:val="single" w:sz="4" w:space="0" w:color="auto"/>
            </w:tcBorders>
            <w:shd w:val="clear" w:color="auto" w:fill="auto"/>
            <w:textDirection w:val="btLr"/>
            <w:vAlign w:val="center"/>
            <w:hideMark/>
          </w:tcPr>
          <w:p w:rsidR="00136A28" w:rsidRPr="00136A28" w:rsidRDefault="00136A28" w:rsidP="00CC23B3">
            <w:pPr>
              <w:rPr>
                <w:b/>
                <w:bCs/>
                <w:color w:val="000000"/>
                <w:sz w:val="20"/>
                <w:szCs w:val="20"/>
              </w:rPr>
            </w:pPr>
            <w:r w:rsidRPr="00136A28">
              <w:rPr>
                <w:b/>
                <w:bCs/>
                <w:color w:val="000000"/>
                <w:sz w:val="20"/>
                <w:szCs w:val="20"/>
              </w:rPr>
              <w:t xml:space="preserve">                                            теннис </w:t>
            </w:r>
          </w:p>
        </w:tc>
        <w:tc>
          <w:tcPr>
            <w:tcW w:w="580" w:type="dxa"/>
            <w:tcBorders>
              <w:top w:val="nil"/>
              <w:left w:val="nil"/>
              <w:bottom w:val="single" w:sz="4" w:space="0" w:color="auto"/>
              <w:right w:val="single" w:sz="4" w:space="0" w:color="auto"/>
            </w:tcBorders>
            <w:shd w:val="clear" w:color="auto" w:fill="auto"/>
            <w:textDirection w:val="btLr"/>
            <w:vAlign w:val="center"/>
            <w:hideMark/>
          </w:tcPr>
          <w:p w:rsidR="00136A28" w:rsidRPr="00136A28" w:rsidRDefault="00136A28" w:rsidP="00CC23B3">
            <w:pPr>
              <w:rPr>
                <w:b/>
                <w:bCs/>
                <w:color w:val="000000"/>
                <w:sz w:val="20"/>
                <w:szCs w:val="20"/>
                <w:lang w:val="kk-KZ"/>
              </w:rPr>
            </w:pPr>
            <w:r w:rsidRPr="00136A28">
              <w:rPr>
                <w:b/>
                <w:bCs/>
                <w:color w:val="000000"/>
                <w:sz w:val="20"/>
                <w:szCs w:val="20"/>
                <w:lang w:val="kk-KZ"/>
              </w:rPr>
              <w:t>Балалар саны</w:t>
            </w:r>
          </w:p>
        </w:tc>
        <w:tc>
          <w:tcPr>
            <w:tcW w:w="480" w:type="dxa"/>
            <w:tcBorders>
              <w:top w:val="nil"/>
              <w:left w:val="nil"/>
              <w:bottom w:val="single" w:sz="4" w:space="0" w:color="auto"/>
              <w:right w:val="single" w:sz="4" w:space="0" w:color="auto"/>
            </w:tcBorders>
            <w:shd w:val="clear" w:color="auto" w:fill="auto"/>
            <w:textDirection w:val="btLr"/>
            <w:vAlign w:val="center"/>
            <w:hideMark/>
          </w:tcPr>
          <w:p w:rsidR="00136A28" w:rsidRPr="00136A28" w:rsidRDefault="00136A28" w:rsidP="00CC23B3">
            <w:pPr>
              <w:rPr>
                <w:b/>
                <w:bCs/>
                <w:color w:val="000000"/>
                <w:sz w:val="20"/>
                <w:szCs w:val="20"/>
              </w:rPr>
            </w:pPr>
            <w:r w:rsidRPr="00136A28">
              <w:rPr>
                <w:b/>
                <w:bCs/>
                <w:color w:val="000000"/>
                <w:sz w:val="20"/>
                <w:szCs w:val="20"/>
              </w:rPr>
              <w:t>шаңғы спорты</w:t>
            </w:r>
          </w:p>
        </w:tc>
        <w:tc>
          <w:tcPr>
            <w:tcW w:w="343" w:type="dxa"/>
            <w:tcBorders>
              <w:top w:val="nil"/>
              <w:left w:val="nil"/>
              <w:bottom w:val="single" w:sz="4" w:space="0" w:color="auto"/>
              <w:right w:val="single" w:sz="4" w:space="0" w:color="auto"/>
            </w:tcBorders>
            <w:shd w:val="clear" w:color="auto" w:fill="auto"/>
            <w:textDirection w:val="btLr"/>
            <w:vAlign w:val="center"/>
            <w:hideMark/>
          </w:tcPr>
          <w:p w:rsidR="00136A28" w:rsidRPr="00136A28" w:rsidRDefault="00136A28" w:rsidP="00CC23B3">
            <w:pPr>
              <w:rPr>
                <w:b/>
                <w:bCs/>
                <w:color w:val="000000"/>
                <w:sz w:val="20"/>
                <w:szCs w:val="20"/>
                <w:lang w:val="kk-KZ"/>
              </w:rPr>
            </w:pPr>
            <w:r w:rsidRPr="00136A28">
              <w:rPr>
                <w:b/>
                <w:bCs/>
                <w:color w:val="000000"/>
                <w:sz w:val="20"/>
                <w:szCs w:val="20"/>
                <w:lang w:val="kk-KZ"/>
              </w:rPr>
              <w:t>Балалар саны</w:t>
            </w:r>
          </w:p>
        </w:tc>
        <w:tc>
          <w:tcPr>
            <w:tcW w:w="560" w:type="dxa"/>
            <w:tcBorders>
              <w:top w:val="nil"/>
              <w:left w:val="nil"/>
              <w:bottom w:val="single" w:sz="4" w:space="0" w:color="auto"/>
              <w:right w:val="single" w:sz="4" w:space="0" w:color="auto"/>
            </w:tcBorders>
            <w:shd w:val="clear" w:color="auto" w:fill="auto"/>
            <w:textDirection w:val="btLr"/>
            <w:vAlign w:val="center"/>
            <w:hideMark/>
          </w:tcPr>
          <w:p w:rsidR="00136A28" w:rsidRPr="00136A28" w:rsidRDefault="00136A28" w:rsidP="00CC23B3">
            <w:pPr>
              <w:rPr>
                <w:b/>
                <w:bCs/>
                <w:color w:val="000000"/>
                <w:sz w:val="20"/>
                <w:szCs w:val="20"/>
              </w:rPr>
            </w:pPr>
            <w:r w:rsidRPr="00136A28">
              <w:rPr>
                <w:b/>
                <w:bCs/>
                <w:color w:val="000000"/>
                <w:sz w:val="20"/>
                <w:szCs w:val="20"/>
              </w:rPr>
              <w:t xml:space="preserve"> коньки тебу спорты</w:t>
            </w:r>
          </w:p>
        </w:tc>
        <w:tc>
          <w:tcPr>
            <w:tcW w:w="640" w:type="dxa"/>
            <w:tcBorders>
              <w:top w:val="nil"/>
              <w:left w:val="nil"/>
              <w:bottom w:val="single" w:sz="4" w:space="0" w:color="auto"/>
              <w:right w:val="single" w:sz="4" w:space="0" w:color="auto"/>
            </w:tcBorders>
            <w:shd w:val="clear" w:color="auto" w:fill="auto"/>
            <w:textDirection w:val="btLr"/>
            <w:vAlign w:val="center"/>
            <w:hideMark/>
          </w:tcPr>
          <w:p w:rsidR="00136A28" w:rsidRPr="00136A28" w:rsidRDefault="00136A28" w:rsidP="00CC23B3">
            <w:pPr>
              <w:rPr>
                <w:b/>
                <w:bCs/>
                <w:color w:val="000000"/>
                <w:sz w:val="20"/>
                <w:szCs w:val="20"/>
                <w:lang w:val="kk-KZ"/>
              </w:rPr>
            </w:pPr>
            <w:r w:rsidRPr="00136A28">
              <w:rPr>
                <w:b/>
                <w:bCs/>
                <w:color w:val="000000"/>
                <w:sz w:val="20"/>
                <w:szCs w:val="20"/>
                <w:lang w:val="kk-KZ"/>
              </w:rPr>
              <w:t xml:space="preserve">Балалар саны </w:t>
            </w:r>
          </w:p>
        </w:tc>
        <w:tc>
          <w:tcPr>
            <w:tcW w:w="480" w:type="dxa"/>
            <w:tcBorders>
              <w:top w:val="nil"/>
              <w:left w:val="nil"/>
              <w:bottom w:val="single" w:sz="4" w:space="0" w:color="auto"/>
              <w:right w:val="single" w:sz="4" w:space="0" w:color="auto"/>
            </w:tcBorders>
            <w:shd w:val="clear" w:color="auto" w:fill="auto"/>
            <w:textDirection w:val="btLr"/>
            <w:vAlign w:val="center"/>
            <w:hideMark/>
          </w:tcPr>
          <w:p w:rsidR="00136A28" w:rsidRPr="00136A28" w:rsidRDefault="00136A28" w:rsidP="00CC23B3">
            <w:pPr>
              <w:rPr>
                <w:b/>
                <w:bCs/>
                <w:color w:val="000000"/>
                <w:sz w:val="20"/>
                <w:szCs w:val="20"/>
              </w:rPr>
            </w:pPr>
            <w:r w:rsidRPr="00136A28">
              <w:rPr>
                <w:b/>
                <w:bCs/>
                <w:color w:val="000000"/>
                <w:sz w:val="20"/>
                <w:szCs w:val="20"/>
              </w:rPr>
              <w:t xml:space="preserve"> күрес (барлық түрлері)</w:t>
            </w:r>
          </w:p>
        </w:tc>
        <w:tc>
          <w:tcPr>
            <w:tcW w:w="480" w:type="dxa"/>
            <w:tcBorders>
              <w:top w:val="nil"/>
              <w:left w:val="nil"/>
              <w:bottom w:val="single" w:sz="4" w:space="0" w:color="auto"/>
              <w:right w:val="single" w:sz="4" w:space="0" w:color="auto"/>
            </w:tcBorders>
            <w:shd w:val="clear" w:color="auto" w:fill="auto"/>
            <w:textDirection w:val="btLr"/>
            <w:vAlign w:val="center"/>
            <w:hideMark/>
          </w:tcPr>
          <w:p w:rsidR="00136A28" w:rsidRPr="00136A28" w:rsidRDefault="00136A28" w:rsidP="00CC23B3">
            <w:pPr>
              <w:rPr>
                <w:b/>
                <w:bCs/>
                <w:color w:val="000000"/>
                <w:sz w:val="20"/>
                <w:szCs w:val="20"/>
                <w:lang w:val="kk-KZ"/>
              </w:rPr>
            </w:pPr>
            <w:r w:rsidRPr="00136A28">
              <w:rPr>
                <w:b/>
                <w:bCs/>
                <w:color w:val="000000"/>
                <w:sz w:val="20"/>
                <w:szCs w:val="20"/>
                <w:lang w:val="kk-KZ"/>
              </w:rPr>
              <w:t xml:space="preserve">Балалар саны </w:t>
            </w:r>
          </w:p>
        </w:tc>
        <w:tc>
          <w:tcPr>
            <w:tcW w:w="600" w:type="dxa"/>
            <w:tcBorders>
              <w:top w:val="nil"/>
              <w:left w:val="nil"/>
              <w:bottom w:val="single" w:sz="4" w:space="0" w:color="auto"/>
              <w:right w:val="single" w:sz="4" w:space="0" w:color="auto"/>
            </w:tcBorders>
            <w:shd w:val="clear" w:color="auto" w:fill="auto"/>
            <w:textDirection w:val="btLr"/>
            <w:vAlign w:val="center"/>
            <w:hideMark/>
          </w:tcPr>
          <w:p w:rsidR="00136A28" w:rsidRPr="00136A28" w:rsidRDefault="00136A28" w:rsidP="00CC23B3">
            <w:pPr>
              <w:rPr>
                <w:b/>
                <w:bCs/>
                <w:color w:val="000000"/>
                <w:sz w:val="20"/>
                <w:szCs w:val="20"/>
                <w:lang w:val="kk-KZ"/>
              </w:rPr>
            </w:pPr>
            <w:r w:rsidRPr="00136A28">
              <w:rPr>
                <w:b/>
                <w:bCs/>
                <w:color w:val="000000"/>
                <w:sz w:val="20"/>
                <w:szCs w:val="20"/>
              </w:rPr>
              <w:t>ұлттық ойында</w:t>
            </w:r>
            <w:r w:rsidRPr="00136A28">
              <w:rPr>
                <w:b/>
                <w:bCs/>
                <w:color w:val="000000"/>
                <w:sz w:val="20"/>
                <w:szCs w:val="20"/>
                <w:lang w:val="kk-KZ"/>
              </w:rPr>
              <w:t>р</w:t>
            </w:r>
          </w:p>
        </w:tc>
        <w:tc>
          <w:tcPr>
            <w:tcW w:w="560" w:type="dxa"/>
            <w:tcBorders>
              <w:top w:val="nil"/>
              <w:left w:val="nil"/>
              <w:bottom w:val="single" w:sz="4" w:space="0" w:color="auto"/>
              <w:right w:val="single" w:sz="4" w:space="0" w:color="auto"/>
            </w:tcBorders>
            <w:shd w:val="clear" w:color="auto" w:fill="auto"/>
            <w:textDirection w:val="btLr"/>
            <w:vAlign w:val="center"/>
            <w:hideMark/>
          </w:tcPr>
          <w:p w:rsidR="00136A28" w:rsidRPr="00136A28" w:rsidRDefault="00136A28" w:rsidP="00CC23B3">
            <w:pPr>
              <w:rPr>
                <w:b/>
                <w:bCs/>
                <w:color w:val="000000"/>
                <w:sz w:val="20"/>
                <w:szCs w:val="20"/>
                <w:lang w:val="kk-KZ"/>
              </w:rPr>
            </w:pPr>
            <w:r w:rsidRPr="00136A28">
              <w:rPr>
                <w:b/>
                <w:bCs/>
                <w:color w:val="000000"/>
                <w:sz w:val="20"/>
                <w:szCs w:val="20"/>
                <w:lang w:val="kk-KZ"/>
              </w:rPr>
              <w:t>Балалар саны</w:t>
            </w:r>
          </w:p>
        </w:tc>
        <w:tc>
          <w:tcPr>
            <w:tcW w:w="236" w:type="dxa"/>
            <w:tcBorders>
              <w:top w:val="nil"/>
              <w:left w:val="nil"/>
              <w:bottom w:val="single" w:sz="4" w:space="0" w:color="auto"/>
              <w:right w:val="single" w:sz="4" w:space="0" w:color="auto"/>
            </w:tcBorders>
            <w:shd w:val="clear" w:color="auto" w:fill="auto"/>
            <w:textDirection w:val="btLr"/>
            <w:vAlign w:val="center"/>
            <w:hideMark/>
          </w:tcPr>
          <w:p w:rsidR="00136A28" w:rsidRPr="00136A28" w:rsidRDefault="00136A28" w:rsidP="00CC23B3">
            <w:pPr>
              <w:rPr>
                <w:b/>
                <w:bCs/>
                <w:color w:val="000000"/>
                <w:sz w:val="20"/>
                <w:szCs w:val="20"/>
              </w:rPr>
            </w:pPr>
            <w:r w:rsidRPr="00136A28">
              <w:rPr>
                <w:b/>
                <w:bCs/>
                <w:color w:val="000000"/>
                <w:sz w:val="20"/>
                <w:szCs w:val="20"/>
              </w:rPr>
              <w:t xml:space="preserve">   шахмат-шашки</w:t>
            </w:r>
          </w:p>
        </w:tc>
        <w:tc>
          <w:tcPr>
            <w:tcW w:w="236" w:type="dxa"/>
            <w:tcBorders>
              <w:top w:val="nil"/>
              <w:left w:val="nil"/>
              <w:bottom w:val="single" w:sz="4" w:space="0" w:color="auto"/>
              <w:right w:val="single" w:sz="4" w:space="0" w:color="auto"/>
            </w:tcBorders>
            <w:shd w:val="clear" w:color="auto" w:fill="auto"/>
            <w:textDirection w:val="btLr"/>
            <w:vAlign w:val="center"/>
            <w:hideMark/>
          </w:tcPr>
          <w:p w:rsidR="00136A28" w:rsidRPr="00136A28" w:rsidRDefault="00136A28" w:rsidP="00CC23B3">
            <w:pPr>
              <w:rPr>
                <w:b/>
                <w:bCs/>
                <w:color w:val="000000"/>
                <w:sz w:val="20"/>
                <w:szCs w:val="20"/>
                <w:lang w:val="kk-KZ"/>
              </w:rPr>
            </w:pPr>
            <w:r w:rsidRPr="00136A28">
              <w:rPr>
                <w:b/>
                <w:bCs/>
                <w:color w:val="000000"/>
                <w:sz w:val="20"/>
                <w:szCs w:val="20"/>
                <w:lang w:val="kk-KZ"/>
              </w:rPr>
              <w:t>Балалар саны</w:t>
            </w:r>
          </w:p>
        </w:tc>
        <w:tc>
          <w:tcPr>
            <w:tcW w:w="283" w:type="dxa"/>
            <w:tcBorders>
              <w:top w:val="nil"/>
              <w:left w:val="nil"/>
              <w:bottom w:val="single" w:sz="4" w:space="0" w:color="auto"/>
              <w:right w:val="nil"/>
            </w:tcBorders>
            <w:shd w:val="clear" w:color="auto" w:fill="auto"/>
            <w:textDirection w:val="btLr"/>
            <w:vAlign w:val="center"/>
            <w:hideMark/>
          </w:tcPr>
          <w:p w:rsidR="00136A28" w:rsidRPr="00136A28" w:rsidRDefault="00136A28" w:rsidP="00CC23B3">
            <w:pPr>
              <w:rPr>
                <w:b/>
                <w:bCs/>
                <w:color w:val="000000"/>
                <w:sz w:val="20"/>
                <w:szCs w:val="20"/>
              </w:rPr>
            </w:pPr>
            <w:r w:rsidRPr="00136A28">
              <w:rPr>
                <w:b/>
                <w:bCs/>
                <w:color w:val="000000"/>
                <w:sz w:val="20"/>
                <w:szCs w:val="20"/>
              </w:rPr>
              <w:t xml:space="preserve">   басқа спорт түрлері  </w:t>
            </w:r>
          </w:p>
        </w:tc>
        <w:tc>
          <w:tcPr>
            <w:tcW w:w="283" w:type="dxa"/>
            <w:tcBorders>
              <w:top w:val="nil"/>
              <w:left w:val="single" w:sz="4" w:space="0" w:color="auto"/>
              <w:bottom w:val="single" w:sz="4" w:space="0" w:color="auto"/>
              <w:right w:val="single" w:sz="4" w:space="0" w:color="auto"/>
            </w:tcBorders>
            <w:shd w:val="clear" w:color="auto" w:fill="auto"/>
            <w:textDirection w:val="btLr"/>
            <w:vAlign w:val="center"/>
            <w:hideMark/>
          </w:tcPr>
          <w:p w:rsidR="00136A28" w:rsidRPr="00136A28" w:rsidRDefault="00136A28" w:rsidP="00CC23B3">
            <w:pPr>
              <w:jc w:val="center"/>
              <w:rPr>
                <w:b/>
                <w:bCs/>
                <w:color w:val="000000"/>
                <w:sz w:val="20"/>
                <w:szCs w:val="20"/>
                <w:lang w:val="kk-KZ"/>
              </w:rPr>
            </w:pPr>
            <w:r w:rsidRPr="00136A28">
              <w:rPr>
                <w:b/>
                <w:bCs/>
                <w:color w:val="000000"/>
                <w:sz w:val="20"/>
                <w:szCs w:val="20"/>
                <w:lang w:val="kk-KZ"/>
              </w:rPr>
              <w:t xml:space="preserve">Балалар саны </w:t>
            </w:r>
          </w:p>
        </w:tc>
      </w:tr>
      <w:tr w:rsidR="00136A28" w:rsidRPr="00136A28" w:rsidTr="00136A28">
        <w:trPr>
          <w:trHeight w:val="255"/>
        </w:trPr>
        <w:tc>
          <w:tcPr>
            <w:tcW w:w="859" w:type="dxa"/>
            <w:tcBorders>
              <w:top w:val="nil"/>
              <w:left w:val="single" w:sz="4" w:space="0" w:color="auto"/>
              <w:bottom w:val="single" w:sz="4" w:space="0" w:color="auto"/>
              <w:right w:val="single" w:sz="4" w:space="0" w:color="auto"/>
            </w:tcBorders>
            <w:shd w:val="clear" w:color="auto" w:fill="auto"/>
            <w:vAlign w:val="center"/>
            <w:hideMark/>
          </w:tcPr>
          <w:p w:rsidR="00136A28" w:rsidRPr="00136A28" w:rsidRDefault="00136A28" w:rsidP="00CC23B3">
            <w:pPr>
              <w:jc w:val="center"/>
              <w:rPr>
                <w:color w:val="000000"/>
                <w:sz w:val="20"/>
                <w:szCs w:val="20"/>
              </w:rPr>
            </w:pPr>
            <w:r w:rsidRPr="00136A28">
              <w:rPr>
                <w:color w:val="000000"/>
                <w:sz w:val="20"/>
                <w:szCs w:val="20"/>
              </w:rPr>
              <w:t> </w:t>
            </w:r>
          </w:p>
        </w:tc>
        <w:tc>
          <w:tcPr>
            <w:tcW w:w="660" w:type="dxa"/>
            <w:tcBorders>
              <w:top w:val="nil"/>
              <w:left w:val="nil"/>
              <w:bottom w:val="single" w:sz="4" w:space="0" w:color="auto"/>
              <w:right w:val="single" w:sz="4" w:space="0" w:color="auto"/>
            </w:tcBorders>
            <w:shd w:val="clear" w:color="auto" w:fill="auto"/>
            <w:vAlign w:val="center"/>
            <w:hideMark/>
          </w:tcPr>
          <w:p w:rsidR="00136A28" w:rsidRPr="00136A28" w:rsidRDefault="00136A28" w:rsidP="00CC23B3">
            <w:pPr>
              <w:jc w:val="center"/>
              <w:rPr>
                <w:b/>
                <w:bCs/>
                <w:color w:val="000000"/>
                <w:sz w:val="20"/>
                <w:szCs w:val="20"/>
              </w:rPr>
            </w:pPr>
            <w:r w:rsidRPr="00136A28">
              <w:rPr>
                <w:b/>
                <w:bCs/>
                <w:color w:val="000000"/>
                <w:sz w:val="20"/>
                <w:szCs w:val="20"/>
              </w:rPr>
              <w:t>1</w:t>
            </w:r>
          </w:p>
        </w:tc>
        <w:tc>
          <w:tcPr>
            <w:tcW w:w="566" w:type="dxa"/>
            <w:tcBorders>
              <w:top w:val="nil"/>
              <w:left w:val="nil"/>
              <w:bottom w:val="single" w:sz="4" w:space="0" w:color="auto"/>
              <w:right w:val="single" w:sz="4" w:space="0" w:color="auto"/>
            </w:tcBorders>
            <w:shd w:val="clear" w:color="auto" w:fill="auto"/>
            <w:vAlign w:val="center"/>
            <w:hideMark/>
          </w:tcPr>
          <w:p w:rsidR="00136A28" w:rsidRPr="00136A28" w:rsidRDefault="00136A28" w:rsidP="00CC23B3">
            <w:pPr>
              <w:jc w:val="center"/>
              <w:rPr>
                <w:b/>
                <w:bCs/>
                <w:color w:val="000000"/>
                <w:sz w:val="20"/>
                <w:szCs w:val="20"/>
              </w:rPr>
            </w:pPr>
            <w:r w:rsidRPr="00136A28">
              <w:rPr>
                <w:b/>
                <w:bCs/>
                <w:color w:val="000000"/>
                <w:sz w:val="20"/>
                <w:szCs w:val="20"/>
              </w:rPr>
              <w:t> </w:t>
            </w:r>
          </w:p>
        </w:tc>
        <w:tc>
          <w:tcPr>
            <w:tcW w:w="560" w:type="dxa"/>
            <w:tcBorders>
              <w:top w:val="nil"/>
              <w:left w:val="nil"/>
              <w:bottom w:val="single" w:sz="4" w:space="0" w:color="auto"/>
              <w:right w:val="single" w:sz="4" w:space="0" w:color="auto"/>
            </w:tcBorders>
            <w:shd w:val="clear" w:color="auto" w:fill="auto"/>
            <w:vAlign w:val="center"/>
            <w:hideMark/>
          </w:tcPr>
          <w:p w:rsidR="00136A28" w:rsidRPr="00136A28" w:rsidRDefault="00136A28" w:rsidP="00CC23B3">
            <w:pPr>
              <w:jc w:val="center"/>
              <w:rPr>
                <w:b/>
                <w:bCs/>
                <w:color w:val="000000"/>
                <w:sz w:val="20"/>
                <w:szCs w:val="20"/>
              </w:rPr>
            </w:pPr>
            <w:r w:rsidRPr="00136A28">
              <w:rPr>
                <w:b/>
                <w:bCs/>
                <w:color w:val="000000"/>
                <w:sz w:val="20"/>
                <w:szCs w:val="20"/>
              </w:rPr>
              <w:t>2</w:t>
            </w:r>
          </w:p>
        </w:tc>
        <w:tc>
          <w:tcPr>
            <w:tcW w:w="460" w:type="dxa"/>
            <w:tcBorders>
              <w:top w:val="nil"/>
              <w:left w:val="nil"/>
              <w:bottom w:val="single" w:sz="4" w:space="0" w:color="auto"/>
              <w:right w:val="single" w:sz="4" w:space="0" w:color="auto"/>
            </w:tcBorders>
            <w:shd w:val="clear" w:color="auto" w:fill="auto"/>
            <w:vAlign w:val="center"/>
            <w:hideMark/>
          </w:tcPr>
          <w:p w:rsidR="00136A28" w:rsidRPr="00136A28" w:rsidRDefault="00136A28" w:rsidP="00CC23B3">
            <w:pPr>
              <w:jc w:val="center"/>
              <w:rPr>
                <w:b/>
                <w:bCs/>
                <w:color w:val="000000"/>
                <w:sz w:val="20"/>
                <w:szCs w:val="20"/>
              </w:rPr>
            </w:pPr>
            <w:r w:rsidRPr="00136A28">
              <w:rPr>
                <w:b/>
                <w:bCs/>
                <w:color w:val="000000"/>
                <w:sz w:val="20"/>
                <w:szCs w:val="20"/>
              </w:rPr>
              <w:t> </w:t>
            </w:r>
          </w:p>
        </w:tc>
        <w:tc>
          <w:tcPr>
            <w:tcW w:w="480" w:type="dxa"/>
            <w:tcBorders>
              <w:top w:val="nil"/>
              <w:left w:val="nil"/>
              <w:bottom w:val="single" w:sz="4" w:space="0" w:color="auto"/>
              <w:right w:val="single" w:sz="4" w:space="0" w:color="auto"/>
            </w:tcBorders>
            <w:shd w:val="clear" w:color="auto" w:fill="auto"/>
            <w:vAlign w:val="center"/>
            <w:hideMark/>
          </w:tcPr>
          <w:p w:rsidR="00136A28" w:rsidRPr="00136A28" w:rsidRDefault="00136A28" w:rsidP="00CC23B3">
            <w:pPr>
              <w:jc w:val="center"/>
              <w:rPr>
                <w:b/>
                <w:bCs/>
                <w:color w:val="000000"/>
                <w:sz w:val="20"/>
                <w:szCs w:val="20"/>
              </w:rPr>
            </w:pPr>
            <w:r w:rsidRPr="00136A28">
              <w:rPr>
                <w:b/>
                <w:bCs/>
                <w:color w:val="000000"/>
                <w:sz w:val="20"/>
                <w:szCs w:val="20"/>
              </w:rPr>
              <w:t>3</w:t>
            </w:r>
          </w:p>
        </w:tc>
        <w:tc>
          <w:tcPr>
            <w:tcW w:w="460" w:type="dxa"/>
            <w:tcBorders>
              <w:top w:val="nil"/>
              <w:left w:val="nil"/>
              <w:bottom w:val="single" w:sz="4" w:space="0" w:color="auto"/>
              <w:right w:val="single" w:sz="4" w:space="0" w:color="auto"/>
            </w:tcBorders>
            <w:shd w:val="clear" w:color="auto" w:fill="auto"/>
            <w:vAlign w:val="center"/>
            <w:hideMark/>
          </w:tcPr>
          <w:p w:rsidR="00136A28" w:rsidRPr="00136A28" w:rsidRDefault="00136A28" w:rsidP="00CC23B3">
            <w:pPr>
              <w:jc w:val="center"/>
              <w:rPr>
                <w:b/>
                <w:bCs/>
                <w:color w:val="000000"/>
                <w:sz w:val="20"/>
                <w:szCs w:val="20"/>
              </w:rPr>
            </w:pPr>
            <w:r w:rsidRPr="00136A28">
              <w:rPr>
                <w:b/>
                <w:bCs/>
                <w:color w:val="000000"/>
                <w:sz w:val="20"/>
                <w:szCs w:val="20"/>
              </w:rPr>
              <w:t> </w:t>
            </w:r>
          </w:p>
        </w:tc>
        <w:tc>
          <w:tcPr>
            <w:tcW w:w="520" w:type="dxa"/>
            <w:tcBorders>
              <w:top w:val="nil"/>
              <w:left w:val="nil"/>
              <w:bottom w:val="single" w:sz="4" w:space="0" w:color="auto"/>
              <w:right w:val="single" w:sz="4" w:space="0" w:color="auto"/>
            </w:tcBorders>
            <w:shd w:val="clear" w:color="auto" w:fill="auto"/>
            <w:vAlign w:val="center"/>
            <w:hideMark/>
          </w:tcPr>
          <w:p w:rsidR="00136A28" w:rsidRPr="00136A28" w:rsidRDefault="00136A28" w:rsidP="00CC23B3">
            <w:pPr>
              <w:jc w:val="center"/>
              <w:rPr>
                <w:b/>
                <w:bCs/>
                <w:color w:val="000000"/>
                <w:sz w:val="20"/>
                <w:szCs w:val="20"/>
              </w:rPr>
            </w:pPr>
            <w:r w:rsidRPr="00136A28">
              <w:rPr>
                <w:b/>
                <w:bCs/>
                <w:color w:val="000000"/>
                <w:sz w:val="20"/>
                <w:szCs w:val="20"/>
              </w:rPr>
              <w:t>4</w:t>
            </w:r>
          </w:p>
        </w:tc>
        <w:tc>
          <w:tcPr>
            <w:tcW w:w="600" w:type="dxa"/>
            <w:tcBorders>
              <w:top w:val="nil"/>
              <w:left w:val="nil"/>
              <w:bottom w:val="single" w:sz="4" w:space="0" w:color="auto"/>
              <w:right w:val="single" w:sz="4" w:space="0" w:color="auto"/>
            </w:tcBorders>
            <w:shd w:val="clear" w:color="auto" w:fill="auto"/>
            <w:vAlign w:val="center"/>
            <w:hideMark/>
          </w:tcPr>
          <w:p w:rsidR="00136A28" w:rsidRPr="00136A28" w:rsidRDefault="00136A28" w:rsidP="00CC23B3">
            <w:pPr>
              <w:jc w:val="center"/>
              <w:rPr>
                <w:b/>
                <w:bCs/>
                <w:color w:val="000000"/>
                <w:sz w:val="20"/>
                <w:szCs w:val="20"/>
              </w:rPr>
            </w:pPr>
            <w:r w:rsidRPr="00136A28">
              <w:rPr>
                <w:b/>
                <w:bCs/>
                <w:color w:val="000000"/>
                <w:sz w:val="20"/>
                <w:szCs w:val="20"/>
              </w:rPr>
              <w:t> </w:t>
            </w:r>
          </w:p>
        </w:tc>
        <w:tc>
          <w:tcPr>
            <w:tcW w:w="520" w:type="dxa"/>
            <w:tcBorders>
              <w:top w:val="nil"/>
              <w:left w:val="nil"/>
              <w:bottom w:val="single" w:sz="4" w:space="0" w:color="auto"/>
              <w:right w:val="single" w:sz="4" w:space="0" w:color="auto"/>
            </w:tcBorders>
            <w:shd w:val="clear" w:color="auto" w:fill="auto"/>
            <w:vAlign w:val="center"/>
            <w:hideMark/>
          </w:tcPr>
          <w:p w:rsidR="00136A28" w:rsidRPr="00136A28" w:rsidRDefault="00136A28" w:rsidP="00CC23B3">
            <w:pPr>
              <w:jc w:val="center"/>
              <w:rPr>
                <w:b/>
                <w:bCs/>
                <w:color w:val="000000"/>
                <w:sz w:val="20"/>
                <w:szCs w:val="20"/>
              </w:rPr>
            </w:pPr>
            <w:r w:rsidRPr="00136A28">
              <w:rPr>
                <w:b/>
                <w:bCs/>
                <w:color w:val="000000"/>
                <w:sz w:val="20"/>
                <w:szCs w:val="20"/>
              </w:rPr>
              <w:t>5</w:t>
            </w:r>
          </w:p>
        </w:tc>
        <w:tc>
          <w:tcPr>
            <w:tcW w:w="580" w:type="dxa"/>
            <w:tcBorders>
              <w:top w:val="nil"/>
              <w:left w:val="nil"/>
              <w:bottom w:val="single" w:sz="4" w:space="0" w:color="auto"/>
              <w:right w:val="single" w:sz="4" w:space="0" w:color="auto"/>
            </w:tcBorders>
            <w:shd w:val="clear" w:color="auto" w:fill="auto"/>
            <w:vAlign w:val="center"/>
            <w:hideMark/>
          </w:tcPr>
          <w:p w:rsidR="00136A28" w:rsidRPr="00136A28" w:rsidRDefault="00136A28" w:rsidP="00CC23B3">
            <w:pPr>
              <w:jc w:val="center"/>
              <w:rPr>
                <w:b/>
                <w:bCs/>
                <w:color w:val="000000"/>
                <w:sz w:val="20"/>
                <w:szCs w:val="20"/>
              </w:rPr>
            </w:pPr>
            <w:r w:rsidRPr="00136A28">
              <w:rPr>
                <w:b/>
                <w:bCs/>
                <w:color w:val="000000"/>
                <w:sz w:val="20"/>
                <w:szCs w:val="20"/>
              </w:rPr>
              <w:t> </w:t>
            </w:r>
          </w:p>
        </w:tc>
        <w:tc>
          <w:tcPr>
            <w:tcW w:w="480" w:type="dxa"/>
            <w:tcBorders>
              <w:top w:val="nil"/>
              <w:left w:val="nil"/>
              <w:bottom w:val="single" w:sz="4" w:space="0" w:color="auto"/>
              <w:right w:val="single" w:sz="4" w:space="0" w:color="auto"/>
            </w:tcBorders>
            <w:shd w:val="clear" w:color="auto" w:fill="auto"/>
            <w:vAlign w:val="center"/>
            <w:hideMark/>
          </w:tcPr>
          <w:p w:rsidR="00136A28" w:rsidRPr="00136A28" w:rsidRDefault="00136A28" w:rsidP="00CC23B3">
            <w:pPr>
              <w:jc w:val="center"/>
              <w:rPr>
                <w:b/>
                <w:bCs/>
                <w:color w:val="000000"/>
                <w:sz w:val="20"/>
                <w:szCs w:val="20"/>
              </w:rPr>
            </w:pPr>
            <w:r w:rsidRPr="00136A28">
              <w:rPr>
                <w:b/>
                <w:bCs/>
                <w:color w:val="000000"/>
                <w:sz w:val="20"/>
                <w:szCs w:val="20"/>
              </w:rPr>
              <w:t>6</w:t>
            </w:r>
          </w:p>
        </w:tc>
        <w:tc>
          <w:tcPr>
            <w:tcW w:w="343" w:type="dxa"/>
            <w:tcBorders>
              <w:top w:val="nil"/>
              <w:left w:val="nil"/>
              <w:bottom w:val="single" w:sz="4" w:space="0" w:color="auto"/>
              <w:right w:val="single" w:sz="4" w:space="0" w:color="auto"/>
            </w:tcBorders>
            <w:shd w:val="clear" w:color="auto" w:fill="auto"/>
            <w:vAlign w:val="center"/>
            <w:hideMark/>
          </w:tcPr>
          <w:p w:rsidR="00136A28" w:rsidRPr="00136A28" w:rsidRDefault="00136A28" w:rsidP="00CC23B3">
            <w:pPr>
              <w:jc w:val="center"/>
              <w:rPr>
                <w:b/>
                <w:bCs/>
                <w:color w:val="000000"/>
                <w:sz w:val="20"/>
                <w:szCs w:val="20"/>
              </w:rPr>
            </w:pPr>
            <w:r w:rsidRPr="00136A28">
              <w:rPr>
                <w:b/>
                <w:bCs/>
                <w:color w:val="000000"/>
                <w:sz w:val="20"/>
                <w:szCs w:val="20"/>
              </w:rPr>
              <w:t> </w:t>
            </w:r>
          </w:p>
        </w:tc>
        <w:tc>
          <w:tcPr>
            <w:tcW w:w="560" w:type="dxa"/>
            <w:tcBorders>
              <w:top w:val="nil"/>
              <w:left w:val="nil"/>
              <w:bottom w:val="single" w:sz="4" w:space="0" w:color="auto"/>
              <w:right w:val="single" w:sz="4" w:space="0" w:color="auto"/>
            </w:tcBorders>
            <w:shd w:val="clear" w:color="auto" w:fill="auto"/>
            <w:vAlign w:val="center"/>
            <w:hideMark/>
          </w:tcPr>
          <w:p w:rsidR="00136A28" w:rsidRPr="00136A28" w:rsidRDefault="00136A28" w:rsidP="00CC23B3">
            <w:pPr>
              <w:jc w:val="center"/>
              <w:rPr>
                <w:b/>
                <w:bCs/>
                <w:color w:val="000000"/>
                <w:sz w:val="20"/>
                <w:szCs w:val="20"/>
              </w:rPr>
            </w:pPr>
            <w:r w:rsidRPr="00136A28">
              <w:rPr>
                <w:b/>
                <w:bCs/>
                <w:color w:val="000000"/>
                <w:sz w:val="20"/>
                <w:szCs w:val="20"/>
              </w:rPr>
              <w:t>7</w:t>
            </w:r>
          </w:p>
        </w:tc>
        <w:tc>
          <w:tcPr>
            <w:tcW w:w="640" w:type="dxa"/>
            <w:tcBorders>
              <w:top w:val="nil"/>
              <w:left w:val="nil"/>
              <w:bottom w:val="single" w:sz="4" w:space="0" w:color="auto"/>
              <w:right w:val="single" w:sz="4" w:space="0" w:color="auto"/>
            </w:tcBorders>
            <w:shd w:val="clear" w:color="auto" w:fill="auto"/>
            <w:vAlign w:val="center"/>
            <w:hideMark/>
          </w:tcPr>
          <w:p w:rsidR="00136A28" w:rsidRPr="00136A28" w:rsidRDefault="00136A28" w:rsidP="00CC23B3">
            <w:pPr>
              <w:jc w:val="center"/>
              <w:rPr>
                <w:b/>
                <w:bCs/>
                <w:color w:val="000000"/>
                <w:sz w:val="20"/>
                <w:szCs w:val="20"/>
              </w:rPr>
            </w:pPr>
            <w:r w:rsidRPr="00136A28">
              <w:rPr>
                <w:b/>
                <w:bCs/>
                <w:color w:val="000000"/>
                <w:sz w:val="20"/>
                <w:szCs w:val="20"/>
              </w:rPr>
              <w:t> </w:t>
            </w:r>
          </w:p>
        </w:tc>
        <w:tc>
          <w:tcPr>
            <w:tcW w:w="480" w:type="dxa"/>
            <w:tcBorders>
              <w:top w:val="nil"/>
              <w:left w:val="nil"/>
              <w:bottom w:val="single" w:sz="4" w:space="0" w:color="auto"/>
              <w:right w:val="single" w:sz="4" w:space="0" w:color="auto"/>
            </w:tcBorders>
            <w:shd w:val="clear" w:color="auto" w:fill="auto"/>
            <w:vAlign w:val="center"/>
            <w:hideMark/>
          </w:tcPr>
          <w:p w:rsidR="00136A28" w:rsidRPr="00136A28" w:rsidRDefault="00136A28" w:rsidP="00CC23B3">
            <w:pPr>
              <w:jc w:val="center"/>
              <w:rPr>
                <w:b/>
                <w:bCs/>
                <w:color w:val="000000"/>
                <w:sz w:val="20"/>
                <w:szCs w:val="20"/>
              </w:rPr>
            </w:pPr>
            <w:r w:rsidRPr="00136A28">
              <w:rPr>
                <w:b/>
                <w:bCs/>
                <w:color w:val="000000"/>
                <w:sz w:val="20"/>
                <w:szCs w:val="20"/>
              </w:rPr>
              <w:t>8</w:t>
            </w:r>
          </w:p>
        </w:tc>
        <w:tc>
          <w:tcPr>
            <w:tcW w:w="480" w:type="dxa"/>
            <w:tcBorders>
              <w:top w:val="nil"/>
              <w:left w:val="nil"/>
              <w:bottom w:val="single" w:sz="4" w:space="0" w:color="auto"/>
              <w:right w:val="single" w:sz="4" w:space="0" w:color="auto"/>
            </w:tcBorders>
            <w:shd w:val="clear" w:color="auto" w:fill="auto"/>
            <w:vAlign w:val="center"/>
            <w:hideMark/>
          </w:tcPr>
          <w:p w:rsidR="00136A28" w:rsidRPr="00136A28" w:rsidRDefault="00136A28" w:rsidP="00CC23B3">
            <w:pPr>
              <w:jc w:val="center"/>
              <w:rPr>
                <w:b/>
                <w:bCs/>
                <w:color w:val="000000"/>
                <w:sz w:val="20"/>
                <w:szCs w:val="20"/>
              </w:rPr>
            </w:pPr>
            <w:r w:rsidRPr="00136A28">
              <w:rPr>
                <w:b/>
                <w:bCs/>
                <w:color w:val="000000"/>
                <w:sz w:val="20"/>
                <w:szCs w:val="20"/>
              </w:rPr>
              <w:t> </w:t>
            </w:r>
          </w:p>
        </w:tc>
        <w:tc>
          <w:tcPr>
            <w:tcW w:w="600" w:type="dxa"/>
            <w:tcBorders>
              <w:top w:val="nil"/>
              <w:left w:val="nil"/>
              <w:bottom w:val="single" w:sz="4" w:space="0" w:color="auto"/>
              <w:right w:val="single" w:sz="4" w:space="0" w:color="auto"/>
            </w:tcBorders>
            <w:shd w:val="clear" w:color="auto" w:fill="auto"/>
            <w:vAlign w:val="center"/>
            <w:hideMark/>
          </w:tcPr>
          <w:p w:rsidR="00136A28" w:rsidRPr="00136A28" w:rsidRDefault="00136A28" w:rsidP="00CC23B3">
            <w:pPr>
              <w:jc w:val="center"/>
              <w:rPr>
                <w:b/>
                <w:bCs/>
                <w:color w:val="000000"/>
                <w:sz w:val="20"/>
                <w:szCs w:val="20"/>
              </w:rPr>
            </w:pPr>
            <w:r w:rsidRPr="00136A28">
              <w:rPr>
                <w:b/>
                <w:bCs/>
                <w:color w:val="000000"/>
                <w:sz w:val="20"/>
                <w:szCs w:val="20"/>
              </w:rPr>
              <w:t>9</w:t>
            </w:r>
          </w:p>
        </w:tc>
        <w:tc>
          <w:tcPr>
            <w:tcW w:w="560" w:type="dxa"/>
            <w:tcBorders>
              <w:top w:val="nil"/>
              <w:left w:val="nil"/>
              <w:bottom w:val="single" w:sz="4" w:space="0" w:color="auto"/>
              <w:right w:val="single" w:sz="4" w:space="0" w:color="auto"/>
            </w:tcBorders>
            <w:shd w:val="clear" w:color="auto" w:fill="auto"/>
            <w:noWrap/>
            <w:vAlign w:val="center"/>
            <w:hideMark/>
          </w:tcPr>
          <w:p w:rsidR="00136A28" w:rsidRPr="00136A28" w:rsidRDefault="00136A28" w:rsidP="00CC23B3">
            <w:pPr>
              <w:jc w:val="center"/>
              <w:rPr>
                <w:color w:val="000000"/>
                <w:sz w:val="20"/>
                <w:szCs w:val="20"/>
              </w:rPr>
            </w:pPr>
            <w:r w:rsidRPr="00136A28">
              <w:rPr>
                <w:color w:val="000000"/>
                <w:sz w:val="20"/>
                <w:szCs w:val="20"/>
              </w:rPr>
              <w:t> </w:t>
            </w:r>
          </w:p>
        </w:tc>
        <w:tc>
          <w:tcPr>
            <w:tcW w:w="236" w:type="dxa"/>
            <w:tcBorders>
              <w:top w:val="nil"/>
              <w:left w:val="nil"/>
              <w:bottom w:val="single" w:sz="4" w:space="0" w:color="auto"/>
              <w:right w:val="single" w:sz="4" w:space="0" w:color="auto"/>
            </w:tcBorders>
            <w:shd w:val="clear" w:color="auto" w:fill="auto"/>
            <w:vAlign w:val="center"/>
            <w:hideMark/>
          </w:tcPr>
          <w:p w:rsidR="00136A28" w:rsidRPr="00136A28" w:rsidRDefault="00136A28" w:rsidP="00CC23B3">
            <w:pPr>
              <w:jc w:val="center"/>
              <w:rPr>
                <w:b/>
                <w:bCs/>
                <w:color w:val="000000"/>
                <w:sz w:val="20"/>
                <w:szCs w:val="20"/>
              </w:rPr>
            </w:pPr>
            <w:r w:rsidRPr="00136A28">
              <w:rPr>
                <w:b/>
                <w:bCs/>
                <w:color w:val="000000"/>
                <w:sz w:val="20"/>
                <w:szCs w:val="20"/>
              </w:rPr>
              <w:t>10</w:t>
            </w:r>
          </w:p>
        </w:tc>
        <w:tc>
          <w:tcPr>
            <w:tcW w:w="236" w:type="dxa"/>
            <w:tcBorders>
              <w:top w:val="nil"/>
              <w:left w:val="nil"/>
              <w:bottom w:val="single" w:sz="4" w:space="0" w:color="auto"/>
              <w:right w:val="single" w:sz="4" w:space="0" w:color="auto"/>
            </w:tcBorders>
            <w:shd w:val="clear" w:color="auto" w:fill="auto"/>
            <w:vAlign w:val="center"/>
            <w:hideMark/>
          </w:tcPr>
          <w:p w:rsidR="00136A28" w:rsidRPr="00136A28" w:rsidRDefault="00136A28" w:rsidP="00CC23B3">
            <w:pPr>
              <w:jc w:val="center"/>
              <w:rPr>
                <w:b/>
                <w:bCs/>
                <w:color w:val="000000"/>
                <w:sz w:val="20"/>
                <w:szCs w:val="20"/>
              </w:rPr>
            </w:pPr>
            <w:r w:rsidRPr="00136A28">
              <w:rPr>
                <w:b/>
                <w:bCs/>
                <w:color w:val="000000"/>
                <w:sz w:val="20"/>
                <w:szCs w:val="20"/>
              </w:rPr>
              <w:t> </w:t>
            </w:r>
          </w:p>
        </w:tc>
        <w:tc>
          <w:tcPr>
            <w:tcW w:w="283" w:type="dxa"/>
            <w:tcBorders>
              <w:top w:val="nil"/>
              <w:left w:val="nil"/>
              <w:bottom w:val="single" w:sz="4" w:space="0" w:color="auto"/>
              <w:right w:val="nil"/>
            </w:tcBorders>
            <w:shd w:val="clear" w:color="auto" w:fill="auto"/>
            <w:vAlign w:val="center"/>
            <w:hideMark/>
          </w:tcPr>
          <w:p w:rsidR="00136A28" w:rsidRPr="00136A28" w:rsidRDefault="00136A28" w:rsidP="00CC23B3">
            <w:pPr>
              <w:jc w:val="center"/>
              <w:rPr>
                <w:b/>
                <w:bCs/>
                <w:color w:val="000000"/>
                <w:sz w:val="20"/>
                <w:szCs w:val="20"/>
              </w:rPr>
            </w:pPr>
            <w:r w:rsidRPr="00136A28">
              <w:rPr>
                <w:b/>
                <w:bCs/>
                <w:color w:val="000000"/>
                <w:sz w:val="20"/>
                <w:szCs w:val="20"/>
              </w:rPr>
              <w:t>13</w:t>
            </w:r>
          </w:p>
        </w:tc>
        <w:tc>
          <w:tcPr>
            <w:tcW w:w="283" w:type="dxa"/>
            <w:tcBorders>
              <w:top w:val="nil"/>
              <w:left w:val="single" w:sz="4" w:space="0" w:color="auto"/>
              <w:bottom w:val="single" w:sz="4" w:space="0" w:color="auto"/>
              <w:right w:val="single" w:sz="4" w:space="0" w:color="auto"/>
            </w:tcBorders>
            <w:shd w:val="clear" w:color="auto" w:fill="auto"/>
            <w:noWrap/>
            <w:vAlign w:val="center"/>
            <w:hideMark/>
          </w:tcPr>
          <w:p w:rsidR="00136A28" w:rsidRPr="00136A28" w:rsidRDefault="00136A28" w:rsidP="00CC23B3">
            <w:pPr>
              <w:jc w:val="center"/>
              <w:rPr>
                <w:color w:val="000000"/>
                <w:sz w:val="20"/>
                <w:szCs w:val="20"/>
              </w:rPr>
            </w:pPr>
            <w:r w:rsidRPr="00136A28">
              <w:rPr>
                <w:color w:val="000000"/>
                <w:sz w:val="20"/>
                <w:szCs w:val="20"/>
              </w:rPr>
              <w:t> </w:t>
            </w:r>
          </w:p>
        </w:tc>
      </w:tr>
      <w:tr w:rsidR="00136A28" w:rsidRPr="00136A28" w:rsidTr="00136A28">
        <w:trPr>
          <w:trHeight w:val="255"/>
        </w:trPr>
        <w:tc>
          <w:tcPr>
            <w:tcW w:w="859" w:type="dxa"/>
            <w:tcBorders>
              <w:top w:val="nil"/>
              <w:left w:val="single" w:sz="4" w:space="0" w:color="auto"/>
              <w:bottom w:val="single" w:sz="4" w:space="0" w:color="auto"/>
              <w:right w:val="single" w:sz="4" w:space="0" w:color="auto"/>
            </w:tcBorders>
            <w:shd w:val="clear" w:color="auto" w:fill="auto"/>
            <w:noWrap/>
            <w:vAlign w:val="center"/>
            <w:hideMark/>
          </w:tcPr>
          <w:p w:rsidR="00136A28" w:rsidRPr="00136A28" w:rsidRDefault="00136A28" w:rsidP="00CC23B3">
            <w:pPr>
              <w:jc w:val="center"/>
              <w:rPr>
                <w:b/>
                <w:bCs/>
                <w:color w:val="000000"/>
                <w:sz w:val="20"/>
                <w:szCs w:val="20"/>
              </w:rPr>
            </w:pPr>
            <w:r w:rsidRPr="00136A28">
              <w:rPr>
                <w:b/>
                <w:bCs/>
                <w:color w:val="000000"/>
                <w:sz w:val="20"/>
                <w:szCs w:val="20"/>
              </w:rPr>
              <w:t> </w:t>
            </w:r>
          </w:p>
        </w:tc>
        <w:tc>
          <w:tcPr>
            <w:tcW w:w="660" w:type="dxa"/>
            <w:tcBorders>
              <w:top w:val="nil"/>
              <w:left w:val="nil"/>
              <w:bottom w:val="single" w:sz="4" w:space="0" w:color="auto"/>
              <w:right w:val="single" w:sz="4" w:space="0" w:color="auto"/>
            </w:tcBorders>
            <w:shd w:val="clear" w:color="000000" w:fill="FFFF00"/>
            <w:noWrap/>
            <w:vAlign w:val="center"/>
            <w:hideMark/>
          </w:tcPr>
          <w:p w:rsidR="00136A28" w:rsidRPr="00136A28" w:rsidRDefault="00136A28" w:rsidP="00CC23B3">
            <w:pPr>
              <w:jc w:val="center"/>
              <w:rPr>
                <w:color w:val="000000"/>
                <w:sz w:val="20"/>
                <w:szCs w:val="20"/>
              </w:rPr>
            </w:pPr>
            <w:r w:rsidRPr="00136A28">
              <w:rPr>
                <w:color w:val="000000"/>
                <w:sz w:val="20"/>
                <w:szCs w:val="20"/>
              </w:rPr>
              <w:t> </w:t>
            </w:r>
          </w:p>
        </w:tc>
        <w:tc>
          <w:tcPr>
            <w:tcW w:w="566" w:type="dxa"/>
            <w:tcBorders>
              <w:top w:val="nil"/>
              <w:left w:val="nil"/>
              <w:bottom w:val="single" w:sz="4" w:space="0" w:color="auto"/>
              <w:right w:val="single" w:sz="4" w:space="0" w:color="auto"/>
            </w:tcBorders>
            <w:shd w:val="clear" w:color="000000" w:fill="9BBB59"/>
            <w:noWrap/>
            <w:vAlign w:val="center"/>
            <w:hideMark/>
          </w:tcPr>
          <w:p w:rsidR="00136A28" w:rsidRPr="00136A28" w:rsidRDefault="00136A28" w:rsidP="00CC23B3">
            <w:pPr>
              <w:jc w:val="center"/>
              <w:rPr>
                <w:color w:val="000000"/>
                <w:sz w:val="20"/>
                <w:szCs w:val="20"/>
              </w:rPr>
            </w:pPr>
            <w:r w:rsidRPr="00136A28">
              <w:rPr>
                <w:color w:val="000000"/>
                <w:sz w:val="20"/>
                <w:szCs w:val="20"/>
              </w:rPr>
              <w:t> </w:t>
            </w:r>
          </w:p>
        </w:tc>
        <w:tc>
          <w:tcPr>
            <w:tcW w:w="560" w:type="dxa"/>
            <w:tcBorders>
              <w:top w:val="nil"/>
              <w:left w:val="nil"/>
              <w:bottom w:val="single" w:sz="4" w:space="0" w:color="auto"/>
              <w:right w:val="single" w:sz="4" w:space="0" w:color="auto"/>
            </w:tcBorders>
            <w:shd w:val="clear" w:color="000000" w:fill="FFFFFF"/>
            <w:noWrap/>
            <w:vAlign w:val="center"/>
            <w:hideMark/>
          </w:tcPr>
          <w:p w:rsidR="00136A28" w:rsidRPr="00136A28" w:rsidRDefault="00136A28" w:rsidP="00CC23B3">
            <w:pPr>
              <w:jc w:val="center"/>
              <w:rPr>
                <w:color w:val="000000"/>
                <w:sz w:val="20"/>
                <w:szCs w:val="20"/>
              </w:rPr>
            </w:pPr>
            <w:r w:rsidRPr="00136A28">
              <w:rPr>
                <w:color w:val="000000"/>
                <w:sz w:val="20"/>
                <w:szCs w:val="20"/>
              </w:rPr>
              <w:t> </w:t>
            </w:r>
          </w:p>
        </w:tc>
        <w:tc>
          <w:tcPr>
            <w:tcW w:w="460" w:type="dxa"/>
            <w:tcBorders>
              <w:top w:val="nil"/>
              <w:left w:val="nil"/>
              <w:bottom w:val="single" w:sz="4" w:space="0" w:color="auto"/>
              <w:right w:val="single" w:sz="4" w:space="0" w:color="auto"/>
            </w:tcBorders>
            <w:shd w:val="clear" w:color="000000" w:fill="FFFFFF"/>
            <w:noWrap/>
            <w:vAlign w:val="center"/>
            <w:hideMark/>
          </w:tcPr>
          <w:p w:rsidR="00136A28" w:rsidRPr="00136A28" w:rsidRDefault="00136A28" w:rsidP="00CC23B3">
            <w:pPr>
              <w:jc w:val="center"/>
              <w:rPr>
                <w:color w:val="000000"/>
                <w:sz w:val="20"/>
                <w:szCs w:val="20"/>
              </w:rPr>
            </w:pPr>
            <w:r w:rsidRPr="00136A28">
              <w:rPr>
                <w:color w:val="000000"/>
                <w:sz w:val="20"/>
                <w:szCs w:val="20"/>
              </w:rPr>
              <w:t> </w:t>
            </w:r>
          </w:p>
        </w:tc>
        <w:tc>
          <w:tcPr>
            <w:tcW w:w="480" w:type="dxa"/>
            <w:tcBorders>
              <w:top w:val="nil"/>
              <w:left w:val="nil"/>
              <w:bottom w:val="single" w:sz="4" w:space="0" w:color="auto"/>
              <w:right w:val="single" w:sz="4" w:space="0" w:color="auto"/>
            </w:tcBorders>
            <w:shd w:val="clear" w:color="000000" w:fill="FFFFFF"/>
            <w:noWrap/>
            <w:vAlign w:val="center"/>
            <w:hideMark/>
          </w:tcPr>
          <w:p w:rsidR="00136A28" w:rsidRPr="00136A28" w:rsidRDefault="00136A28" w:rsidP="00CC23B3">
            <w:pPr>
              <w:jc w:val="center"/>
              <w:rPr>
                <w:color w:val="000000"/>
                <w:sz w:val="20"/>
                <w:szCs w:val="20"/>
              </w:rPr>
            </w:pPr>
            <w:r w:rsidRPr="00136A28">
              <w:rPr>
                <w:color w:val="000000"/>
                <w:sz w:val="20"/>
                <w:szCs w:val="20"/>
              </w:rPr>
              <w:t> </w:t>
            </w:r>
          </w:p>
        </w:tc>
        <w:tc>
          <w:tcPr>
            <w:tcW w:w="460" w:type="dxa"/>
            <w:tcBorders>
              <w:top w:val="nil"/>
              <w:left w:val="nil"/>
              <w:bottom w:val="single" w:sz="4" w:space="0" w:color="auto"/>
              <w:right w:val="single" w:sz="4" w:space="0" w:color="auto"/>
            </w:tcBorders>
            <w:shd w:val="clear" w:color="000000" w:fill="FFFFFF"/>
            <w:noWrap/>
            <w:vAlign w:val="center"/>
            <w:hideMark/>
          </w:tcPr>
          <w:p w:rsidR="00136A28" w:rsidRPr="00136A28" w:rsidRDefault="00136A28" w:rsidP="00CC23B3">
            <w:pPr>
              <w:jc w:val="center"/>
              <w:rPr>
                <w:color w:val="000000"/>
                <w:sz w:val="20"/>
                <w:szCs w:val="20"/>
              </w:rPr>
            </w:pPr>
            <w:r w:rsidRPr="00136A28">
              <w:rPr>
                <w:color w:val="000000"/>
                <w:sz w:val="20"/>
                <w:szCs w:val="20"/>
              </w:rPr>
              <w:t> </w:t>
            </w:r>
          </w:p>
        </w:tc>
        <w:tc>
          <w:tcPr>
            <w:tcW w:w="520" w:type="dxa"/>
            <w:tcBorders>
              <w:top w:val="nil"/>
              <w:left w:val="nil"/>
              <w:bottom w:val="single" w:sz="4" w:space="0" w:color="auto"/>
              <w:right w:val="single" w:sz="4" w:space="0" w:color="auto"/>
            </w:tcBorders>
            <w:shd w:val="clear" w:color="000000" w:fill="FFFFFF"/>
            <w:noWrap/>
            <w:vAlign w:val="center"/>
            <w:hideMark/>
          </w:tcPr>
          <w:p w:rsidR="00136A28" w:rsidRPr="00136A28" w:rsidRDefault="00136A28" w:rsidP="00CC23B3">
            <w:pPr>
              <w:jc w:val="center"/>
              <w:rPr>
                <w:color w:val="000000"/>
                <w:sz w:val="20"/>
                <w:szCs w:val="20"/>
              </w:rPr>
            </w:pPr>
            <w:r w:rsidRPr="00136A28">
              <w:rPr>
                <w:color w:val="000000"/>
                <w:sz w:val="20"/>
                <w:szCs w:val="20"/>
              </w:rPr>
              <w:t> </w:t>
            </w:r>
          </w:p>
        </w:tc>
        <w:tc>
          <w:tcPr>
            <w:tcW w:w="600" w:type="dxa"/>
            <w:tcBorders>
              <w:top w:val="nil"/>
              <w:left w:val="nil"/>
              <w:bottom w:val="single" w:sz="4" w:space="0" w:color="auto"/>
              <w:right w:val="single" w:sz="4" w:space="0" w:color="auto"/>
            </w:tcBorders>
            <w:shd w:val="clear" w:color="000000" w:fill="FFFFFF"/>
            <w:noWrap/>
            <w:vAlign w:val="center"/>
            <w:hideMark/>
          </w:tcPr>
          <w:p w:rsidR="00136A28" w:rsidRPr="00136A28" w:rsidRDefault="00136A28" w:rsidP="00CC23B3">
            <w:pPr>
              <w:jc w:val="center"/>
              <w:rPr>
                <w:color w:val="000000"/>
                <w:sz w:val="20"/>
                <w:szCs w:val="20"/>
              </w:rPr>
            </w:pPr>
            <w:r w:rsidRPr="00136A28">
              <w:rPr>
                <w:color w:val="000000"/>
                <w:sz w:val="20"/>
                <w:szCs w:val="20"/>
              </w:rPr>
              <w:t> </w:t>
            </w:r>
          </w:p>
        </w:tc>
        <w:tc>
          <w:tcPr>
            <w:tcW w:w="520" w:type="dxa"/>
            <w:tcBorders>
              <w:top w:val="nil"/>
              <w:left w:val="nil"/>
              <w:bottom w:val="single" w:sz="4" w:space="0" w:color="auto"/>
              <w:right w:val="single" w:sz="4" w:space="0" w:color="auto"/>
            </w:tcBorders>
            <w:shd w:val="clear" w:color="000000" w:fill="FFFFFF"/>
            <w:noWrap/>
            <w:vAlign w:val="center"/>
            <w:hideMark/>
          </w:tcPr>
          <w:p w:rsidR="00136A28" w:rsidRPr="00136A28" w:rsidRDefault="00136A28" w:rsidP="00CC23B3">
            <w:pPr>
              <w:jc w:val="center"/>
              <w:rPr>
                <w:color w:val="000000"/>
                <w:sz w:val="20"/>
                <w:szCs w:val="20"/>
              </w:rPr>
            </w:pPr>
            <w:r w:rsidRPr="00136A28">
              <w:rPr>
                <w:color w:val="000000"/>
                <w:sz w:val="20"/>
                <w:szCs w:val="20"/>
              </w:rPr>
              <w:t> </w:t>
            </w:r>
          </w:p>
        </w:tc>
        <w:tc>
          <w:tcPr>
            <w:tcW w:w="580" w:type="dxa"/>
            <w:tcBorders>
              <w:top w:val="nil"/>
              <w:left w:val="nil"/>
              <w:bottom w:val="single" w:sz="4" w:space="0" w:color="auto"/>
              <w:right w:val="single" w:sz="4" w:space="0" w:color="auto"/>
            </w:tcBorders>
            <w:shd w:val="clear" w:color="000000" w:fill="FFFFFF"/>
            <w:noWrap/>
            <w:vAlign w:val="center"/>
            <w:hideMark/>
          </w:tcPr>
          <w:p w:rsidR="00136A28" w:rsidRPr="00136A28" w:rsidRDefault="00136A28" w:rsidP="00CC23B3">
            <w:pPr>
              <w:jc w:val="center"/>
              <w:rPr>
                <w:color w:val="000000"/>
                <w:sz w:val="20"/>
                <w:szCs w:val="20"/>
              </w:rPr>
            </w:pPr>
            <w:r w:rsidRPr="00136A28">
              <w:rPr>
                <w:color w:val="000000"/>
                <w:sz w:val="20"/>
                <w:szCs w:val="20"/>
              </w:rPr>
              <w:t> </w:t>
            </w:r>
          </w:p>
        </w:tc>
        <w:tc>
          <w:tcPr>
            <w:tcW w:w="480" w:type="dxa"/>
            <w:tcBorders>
              <w:top w:val="nil"/>
              <w:left w:val="nil"/>
              <w:bottom w:val="single" w:sz="4" w:space="0" w:color="auto"/>
              <w:right w:val="single" w:sz="4" w:space="0" w:color="auto"/>
            </w:tcBorders>
            <w:shd w:val="clear" w:color="000000" w:fill="FFFFFF"/>
            <w:noWrap/>
            <w:vAlign w:val="center"/>
            <w:hideMark/>
          </w:tcPr>
          <w:p w:rsidR="00136A28" w:rsidRPr="00136A28" w:rsidRDefault="00136A28" w:rsidP="00CC23B3">
            <w:pPr>
              <w:jc w:val="center"/>
              <w:rPr>
                <w:color w:val="000000"/>
                <w:sz w:val="20"/>
                <w:szCs w:val="20"/>
              </w:rPr>
            </w:pPr>
            <w:r w:rsidRPr="00136A28">
              <w:rPr>
                <w:color w:val="000000"/>
                <w:sz w:val="20"/>
                <w:szCs w:val="20"/>
              </w:rPr>
              <w:t> </w:t>
            </w:r>
          </w:p>
        </w:tc>
        <w:tc>
          <w:tcPr>
            <w:tcW w:w="343" w:type="dxa"/>
            <w:tcBorders>
              <w:top w:val="nil"/>
              <w:left w:val="nil"/>
              <w:bottom w:val="single" w:sz="4" w:space="0" w:color="auto"/>
              <w:right w:val="single" w:sz="4" w:space="0" w:color="auto"/>
            </w:tcBorders>
            <w:shd w:val="clear" w:color="000000" w:fill="FFFFFF"/>
            <w:noWrap/>
            <w:vAlign w:val="center"/>
            <w:hideMark/>
          </w:tcPr>
          <w:p w:rsidR="00136A28" w:rsidRPr="00136A28" w:rsidRDefault="00136A28" w:rsidP="00CC23B3">
            <w:pPr>
              <w:jc w:val="center"/>
              <w:rPr>
                <w:color w:val="000000"/>
                <w:sz w:val="20"/>
                <w:szCs w:val="20"/>
              </w:rPr>
            </w:pPr>
            <w:r w:rsidRPr="00136A28">
              <w:rPr>
                <w:color w:val="000000"/>
                <w:sz w:val="20"/>
                <w:szCs w:val="20"/>
              </w:rPr>
              <w:t> </w:t>
            </w:r>
          </w:p>
        </w:tc>
        <w:tc>
          <w:tcPr>
            <w:tcW w:w="560" w:type="dxa"/>
            <w:tcBorders>
              <w:top w:val="nil"/>
              <w:left w:val="nil"/>
              <w:bottom w:val="single" w:sz="4" w:space="0" w:color="auto"/>
              <w:right w:val="single" w:sz="4" w:space="0" w:color="auto"/>
            </w:tcBorders>
            <w:shd w:val="clear" w:color="000000" w:fill="FFFFFF"/>
            <w:noWrap/>
            <w:vAlign w:val="center"/>
            <w:hideMark/>
          </w:tcPr>
          <w:p w:rsidR="00136A28" w:rsidRPr="00136A28" w:rsidRDefault="00136A28" w:rsidP="00CC23B3">
            <w:pPr>
              <w:jc w:val="center"/>
              <w:rPr>
                <w:color w:val="000000"/>
                <w:sz w:val="20"/>
                <w:szCs w:val="20"/>
              </w:rPr>
            </w:pPr>
            <w:r w:rsidRPr="00136A28">
              <w:rPr>
                <w:color w:val="000000"/>
                <w:sz w:val="20"/>
                <w:szCs w:val="20"/>
              </w:rPr>
              <w:t> </w:t>
            </w:r>
          </w:p>
        </w:tc>
        <w:tc>
          <w:tcPr>
            <w:tcW w:w="640" w:type="dxa"/>
            <w:tcBorders>
              <w:top w:val="nil"/>
              <w:left w:val="nil"/>
              <w:bottom w:val="single" w:sz="4" w:space="0" w:color="auto"/>
              <w:right w:val="single" w:sz="4" w:space="0" w:color="auto"/>
            </w:tcBorders>
            <w:shd w:val="clear" w:color="000000" w:fill="FFFFFF"/>
            <w:noWrap/>
            <w:vAlign w:val="center"/>
            <w:hideMark/>
          </w:tcPr>
          <w:p w:rsidR="00136A28" w:rsidRPr="00136A28" w:rsidRDefault="00136A28" w:rsidP="00CC23B3">
            <w:pPr>
              <w:jc w:val="center"/>
              <w:rPr>
                <w:color w:val="000000"/>
                <w:sz w:val="20"/>
                <w:szCs w:val="20"/>
              </w:rPr>
            </w:pPr>
            <w:r w:rsidRPr="00136A28">
              <w:rPr>
                <w:color w:val="000000"/>
                <w:sz w:val="20"/>
                <w:szCs w:val="20"/>
              </w:rPr>
              <w:t> </w:t>
            </w:r>
          </w:p>
        </w:tc>
        <w:tc>
          <w:tcPr>
            <w:tcW w:w="480" w:type="dxa"/>
            <w:tcBorders>
              <w:top w:val="nil"/>
              <w:left w:val="nil"/>
              <w:bottom w:val="single" w:sz="4" w:space="0" w:color="auto"/>
              <w:right w:val="single" w:sz="4" w:space="0" w:color="auto"/>
            </w:tcBorders>
            <w:shd w:val="clear" w:color="000000" w:fill="FFFFFF"/>
            <w:noWrap/>
            <w:vAlign w:val="center"/>
            <w:hideMark/>
          </w:tcPr>
          <w:p w:rsidR="00136A28" w:rsidRPr="00136A28" w:rsidRDefault="00136A28" w:rsidP="00CC23B3">
            <w:pPr>
              <w:jc w:val="center"/>
              <w:rPr>
                <w:color w:val="000000"/>
                <w:sz w:val="20"/>
                <w:szCs w:val="20"/>
              </w:rPr>
            </w:pPr>
            <w:r w:rsidRPr="00136A28">
              <w:rPr>
                <w:color w:val="000000"/>
                <w:sz w:val="20"/>
                <w:szCs w:val="20"/>
              </w:rPr>
              <w:t> </w:t>
            </w:r>
          </w:p>
        </w:tc>
        <w:tc>
          <w:tcPr>
            <w:tcW w:w="480" w:type="dxa"/>
            <w:tcBorders>
              <w:top w:val="nil"/>
              <w:left w:val="nil"/>
              <w:bottom w:val="single" w:sz="4" w:space="0" w:color="auto"/>
              <w:right w:val="single" w:sz="4" w:space="0" w:color="auto"/>
            </w:tcBorders>
            <w:shd w:val="clear" w:color="000000" w:fill="FFFFFF"/>
            <w:noWrap/>
            <w:vAlign w:val="center"/>
            <w:hideMark/>
          </w:tcPr>
          <w:p w:rsidR="00136A28" w:rsidRPr="00136A28" w:rsidRDefault="00136A28" w:rsidP="00CC23B3">
            <w:pPr>
              <w:jc w:val="center"/>
              <w:rPr>
                <w:color w:val="000000"/>
                <w:sz w:val="20"/>
                <w:szCs w:val="20"/>
              </w:rPr>
            </w:pPr>
            <w:r w:rsidRPr="00136A28">
              <w:rPr>
                <w:color w:val="000000"/>
                <w:sz w:val="20"/>
                <w:szCs w:val="20"/>
              </w:rPr>
              <w:t> </w:t>
            </w:r>
          </w:p>
        </w:tc>
        <w:tc>
          <w:tcPr>
            <w:tcW w:w="600" w:type="dxa"/>
            <w:tcBorders>
              <w:top w:val="nil"/>
              <w:left w:val="nil"/>
              <w:bottom w:val="single" w:sz="4" w:space="0" w:color="auto"/>
              <w:right w:val="single" w:sz="4" w:space="0" w:color="auto"/>
            </w:tcBorders>
            <w:shd w:val="clear" w:color="000000" w:fill="FFFFFF"/>
            <w:noWrap/>
            <w:vAlign w:val="center"/>
            <w:hideMark/>
          </w:tcPr>
          <w:p w:rsidR="00136A28" w:rsidRPr="00136A28" w:rsidRDefault="00136A28" w:rsidP="00CC23B3">
            <w:pPr>
              <w:jc w:val="center"/>
              <w:rPr>
                <w:color w:val="000000"/>
                <w:sz w:val="20"/>
                <w:szCs w:val="20"/>
              </w:rPr>
            </w:pPr>
            <w:r w:rsidRPr="00136A28">
              <w:rPr>
                <w:color w:val="000000"/>
                <w:sz w:val="20"/>
                <w:szCs w:val="20"/>
              </w:rPr>
              <w:t> </w:t>
            </w:r>
          </w:p>
        </w:tc>
        <w:tc>
          <w:tcPr>
            <w:tcW w:w="560" w:type="dxa"/>
            <w:tcBorders>
              <w:top w:val="nil"/>
              <w:left w:val="nil"/>
              <w:bottom w:val="single" w:sz="4" w:space="0" w:color="auto"/>
              <w:right w:val="single" w:sz="4" w:space="0" w:color="auto"/>
            </w:tcBorders>
            <w:shd w:val="clear" w:color="000000" w:fill="FFFFFF"/>
            <w:noWrap/>
            <w:vAlign w:val="center"/>
            <w:hideMark/>
          </w:tcPr>
          <w:p w:rsidR="00136A28" w:rsidRPr="00136A28" w:rsidRDefault="00136A28" w:rsidP="00CC23B3">
            <w:pPr>
              <w:jc w:val="center"/>
              <w:rPr>
                <w:color w:val="000000"/>
                <w:sz w:val="20"/>
                <w:szCs w:val="20"/>
              </w:rPr>
            </w:pPr>
            <w:r w:rsidRPr="00136A28">
              <w:rPr>
                <w:color w:val="000000"/>
                <w:sz w:val="20"/>
                <w:szCs w:val="20"/>
              </w:rPr>
              <w:t> </w:t>
            </w:r>
          </w:p>
        </w:tc>
        <w:tc>
          <w:tcPr>
            <w:tcW w:w="236" w:type="dxa"/>
            <w:tcBorders>
              <w:top w:val="nil"/>
              <w:left w:val="nil"/>
              <w:bottom w:val="single" w:sz="4" w:space="0" w:color="auto"/>
              <w:right w:val="single" w:sz="4" w:space="0" w:color="auto"/>
            </w:tcBorders>
            <w:shd w:val="clear" w:color="000000" w:fill="FFFFFF"/>
            <w:noWrap/>
            <w:vAlign w:val="center"/>
            <w:hideMark/>
          </w:tcPr>
          <w:p w:rsidR="00136A28" w:rsidRPr="00136A28" w:rsidRDefault="00136A28" w:rsidP="00CC23B3">
            <w:pPr>
              <w:jc w:val="center"/>
              <w:rPr>
                <w:color w:val="000000"/>
                <w:sz w:val="20"/>
                <w:szCs w:val="20"/>
              </w:rPr>
            </w:pPr>
            <w:r w:rsidRPr="00136A28">
              <w:rPr>
                <w:color w:val="000000"/>
                <w:sz w:val="20"/>
                <w:szCs w:val="20"/>
              </w:rPr>
              <w:t> </w:t>
            </w:r>
          </w:p>
        </w:tc>
        <w:tc>
          <w:tcPr>
            <w:tcW w:w="236" w:type="dxa"/>
            <w:tcBorders>
              <w:top w:val="nil"/>
              <w:left w:val="nil"/>
              <w:bottom w:val="single" w:sz="4" w:space="0" w:color="auto"/>
              <w:right w:val="single" w:sz="4" w:space="0" w:color="auto"/>
            </w:tcBorders>
            <w:shd w:val="clear" w:color="000000" w:fill="FFFFFF"/>
            <w:noWrap/>
            <w:vAlign w:val="center"/>
            <w:hideMark/>
          </w:tcPr>
          <w:p w:rsidR="00136A28" w:rsidRPr="00136A28" w:rsidRDefault="00136A28" w:rsidP="00CC23B3">
            <w:pPr>
              <w:jc w:val="center"/>
              <w:rPr>
                <w:color w:val="000000"/>
                <w:sz w:val="20"/>
                <w:szCs w:val="20"/>
              </w:rPr>
            </w:pPr>
            <w:r w:rsidRPr="00136A28">
              <w:rPr>
                <w:color w:val="000000"/>
                <w:sz w:val="20"/>
                <w:szCs w:val="20"/>
              </w:rPr>
              <w:t> </w:t>
            </w:r>
          </w:p>
        </w:tc>
        <w:tc>
          <w:tcPr>
            <w:tcW w:w="283" w:type="dxa"/>
            <w:tcBorders>
              <w:top w:val="nil"/>
              <w:left w:val="nil"/>
              <w:bottom w:val="single" w:sz="4" w:space="0" w:color="auto"/>
              <w:right w:val="nil"/>
            </w:tcBorders>
            <w:shd w:val="clear" w:color="000000" w:fill="FFFFFF"/>
            <w:noWrap/>
            <w:vAlign w:val="center"/>
            <w:hideMark/>
          </w:tcPr>
          <w:p w:rsidR="00136A28" w:rsidRPr="00136A28" w:rsidRDefault="00136A28" w:rsidP="00CC23B3">
            <w:pPr>
              <w:jc w:val="center"/>
              <w:rPr>
                <w:color w:val="000000"/>
                <w:sz w:val="20"/>
                <w:szCs w:val="20"/>
              </w:rPr>
            </w:pPr>
            <w:r w:rsidRPr="00136A28">
              <w:rPr>
                <w:color w:val="000000"/>
                <w:sz w:val="20"/>
                <w:szCs w:val="20"/>
              </w:rPr>
              <w:t> </w:t>
            </w:r>
          </w:p>
        </w:tc>
        <w:tc>
          <w:tcPr>
            <w:tcW w:w="283" w:type="dxa"/>
            <w:tcBorders>
              <w:top w:val="nil"/>
              <w:left w:val="single" w:sz="4" w:space="0" w:color="auto"/>
              <w:bottom w:val="single" w:sz="4" w:space="0" w:color="auto"/>
              <w:right w:val="single" w:sz="4" w:space="0" w:color="auto"/>
            </w:tcBorders>
            <w:shd w:val="clear" w:color="000000" w:fill="FFFFFF"/>
            <w:noWrap/>
            <w:vAlign w:val="center"/>
            <w:hideMark/>
          </w:tcPr>
          <w:p w:rsidR="00136A28" w:rsidRPr="00136A28" w:rsidRDefault="00136A28" w:rsidP="00CC23B3">
            <w:pPr>
              <w:jc w:val="center"/>
              <w:rPr>
                <w:color w:val="000000"/>
                <w:sz w:val="20"/>
                <w:szCs w:val="20"/>
              </w:rPr>
            </w:pPr>
            <w:r w:rsidRPr="00136A28">
              <w:rPr>
                <w:color w:val="000000"/>
                <w:sz w:val="20"/>
                <w:szCs w:val="20"/>
              </w:rPr>
              <w:t> </w:t>
            </w:r>
          </w:p>
        </w:tc>
      </w:tr>
      <w:tr w:rsidR="00136A28" w:rsidRPr="00136A28" w:rsidTr="00136A28">
        <w:trPr>
          <w:trHeight w:val="255"/>
        </w:trPr>
        <w:tc>
          <w:tcPr>
            <w:tcW w:w="859" w:type="dxa"/>
            <w:tcBorders>
              <w:top w:val="nil"/>
              <w:left w:val="single" w:sz="4" w:space="0" w:color="auto"/>
              <w:bottom w:val="single" w:sz="4" w:space="0" w:color="auto"/>
              <w:right w:val="single" w:sz="4" w:space="0" w:color="auto"/>
            </w:tcBorders>
            <w:shd w:val="clear" w:color="auto" w:fill="auto"/>
            <w:vAlign w:val="center"/>
            <w:hideMark/>
          </w:tcPr>
          <w:p w:rsidR="00136A28" w:rsidRPr="00136A28" w:rsidRDefault="00136A28" w:rsidP="00CC23B3">
            <w:pPr>
              <w:jc w:val="center"/>
              <w:rPr>
                <w:color w:val="000000"/>
                <w:sz w:val="20"/>
                <w:szCs w:val="20"/>
              </w:rPr>
            </w:pPr>
            <w:r w:rsidRPr="00136A28">
              <w:rPr>
                <w:color w:val="000000"/>
                <w:sz w:val="20"/>
                <w:szCs w:val="20"/>
              </w:rPr>
              <w:t> </w:t>
            </w:r>
          </w:p>
        </w:tc>
        <w:tc>
          <w:tcPr>
            <w:tcW w:w="660" w:type="dxa"/>
            <w:tcBorders>
              <w:top w:val="nil"/>
              <w:left w:val="nil"/>
              <w:bottom w:val="single" w:sz="4" w:space="0" w:color="auto"/>
              <w:right w:val="single" w:sz="4" w:space="0" w:color="auto"/>
            </w:tcBorders>
            <w:shd w:val="clear" w:color="auto" w:fill="auto"/>
            <w:vAlign w:val="center"/>
            <w:hideMark/>
          </w:tcPr>
          <w:p w:rsidR="00136A28" w:rsidRPr="00136A28" w:rsidRDefault="00136A28" w:rsidP="00CC23B3">
            <w:pPr>
              <w:jc w:val="center"/>
              <w:rPr>
                <w:b/>
                <w:bCs/>
                <w:color w:val="000000"/>
                <w:sz w:val="20"/>
                <w:szCs w:val="20"/>
              </w:rPr>
            </w:pPr>
            <w:r w:rsidRPr="00136A28">
              <w:rPr>
                <w:b/>
                <w:bCs/>
                <w:color w:val="000000"/>
                <w:sz w:val="20"/>
                <w:szCs w:val="20"/>
              </w:rPr>
              <w:t> </w:t>
            </w:r>
          </w:p>
        </w:tc>
        <w:tc>
          <w:tcPr>
            <w:tcW w:w="566" w:type="dxa"/>
            <w:tcBorders>
              <w:top w:val="nil"/>
              <w:left w:val="nil"/>
              <w:bottom w:val="single" w:sz="4" w:space="0" w:color="auto"/>
              <w:right w:val="single" w:sz="4" w:space="0" w:color="auto"/>
            </w:tcBorders>
            <w:shd w:val="clear" w:color="auto" w:fill="auto"/>
            <w:vAlign w:val="center"/>
            <w:hideMark/>
          </w:tcPr>
          <w:p w:rsidR="00136A28" w:rsidRPr="00136A28" w:rsidRDefault="00136A28" w:rsidP="00CC23B3">
            <w:pPr>
              <w:jc w:val="center"/>
              <w:rPr>
                <w:b/>
                <w:bCs/>
                <w:color w:val="000000"/>
                <w:sz w:val="20"/>
                <w:szCs w:val="20"/>
              </w:rPr>
            </w:pPr>
            <w:r w:rsidRPr="00136A28">
              <w:rPr>
                <w:b/>
                <w:bCs/>
                <w:color w:val="000000"/>
                <w:sz w:val="20"/>
                <w:szCs w:val="20"/>
              </w:rPr>
              <w:t> </w:t>
            </w:r>
          </w:p>
        </w:tc>
        <w:tc>
          <w:tcPr>
            <w:tcW w:w="560" w:type="dxa"/>
            <w:tcBorders>
              <w:top w:val="nil"/>
              <w:left w:val="nil"/>
              <w:bottom w:val="single" w:sz="4" w:space="0" w:color="auto"/>
              <w:right w:val="single" w:sz="4" w:space="0" w:color="auto"/>
            </w:tcBorders>
            <w:shd w:val="clear" w:color="auto" w:fill="auto"/>
            <w:vAlign w:val="center"/>
            <w:hideMark/>
          </w:tcPr>
          <w:p w:rsidR="00136A28" w:rsidRPr="00136A28" w:rsidRDefault="00136A28" w:rsidP="00CC23B3">
            <w:pPr>
              <w:jc w:val="center"/>
              <w:rPr>
                <w:b/>
                <w:bCs/>
                <w:color w:val="000000"/>
                <w:sz w:val="20"/>
                <w:szCs w:val="20"/>
              </w:rPr>
            </w:pPr>
            <w:r w:rsidRPr="00136A28">
              <w:rPr>
                <w:b/>
                <w:bCs/>
                <w:color w:val="000000"/>
                <w:sz w:val="20"/>
                <w:szCs w:val="20"/>
              </w:rPr>
              <w:t> </w:t>
            </w:r>
          </w:p>
        </w:tc>
        <w:tc>
          <w:tcPr>
            <w:tcW w:w="460" w:type="dxa"/>
            <w:tcBorders>
              <w:top w:val="nil"/>
              <w:left w:val="nil"/>
              <w:bottom w:val="single" w:sz="4" w:space="0" w:color="auto"/>
              <w:right w:val="single" w:sz="4" w:space="0" w:color="auto"/>
            </w:tcBorders>
            <w:shd w:val="clear" w:color="auto" w:fill="auto"/>
            <w:vAlign w:val="center"/>
            <w:hideMark/>
          </w:tcPr>
          <w:p w:rsidR="00136A28" w:rsidRPr="00136A28" w:rsidRDefault="00136A28" w:rsidP="00CC23B3">
            <w:pPr>
              <w:jc w:val="center"/>
              <w:rPr>
                <w:b/>
                <w:bCs/>
                <w:color w:val="000000"/>
                <w:sz w:val="20"/>
                <w:szCs w:val="20"/>
              </w:rPr>
            </w:pPr>
            <w:r w:rsidRPr="00136A28">
              <w:rPr>
                <w:b/>
                <w:bCs/>
                <w:color w:val="000000"/>
                <w:sz w:val="20"/>
                <w:szCs w:val="20"/>
              </w:rPr>
              <w:t> </w:t>
            </w:r>
          </w:p>
        </w:tc>
        <w:tc>
          <w:tcPr>
            <w:tcW w:w="480" w:type="dxa"/>
            <w:tcBorders>
              <w:top w:val="nil"/>
              <w:left w:val="nil"/>
              <w:bottom w:val="single" w:sz="4" w:space="0" w:color="auto"/>
              <w:right w:val="single" w:sz="4" w:space="0" w:color="auto"/>
            </w:tcBorders>
            <w:shd w:val="clear" w:color="auto" w:fill="auto"/>
            <w:vAlign w:val="center"/>
            <w:hideMark/>
          </w:tcPr>
          <w:p w:rsidR="00136A28" w:rsidRPr="00136A28" w:rsidRDefault="00136A28" w:rsidP="00CC23B3">
            <w:pPr>
              <w:jc w:val="center"/>
              <w:rPr>
                <w:b/>
                <w:bCs/>
                <w:color w:val="000000"/>
                <w:sz w:val="20"/>
                <w:szCs w:val="20"/>
              </w:rPr>
            </w:pPr>
            <w:r w:rsidRPr="00136A28">
              <w:rPr>
                <w:b/>
                <w:bCs/>
                <w:color w:val="000000"/>
                <w:sz w:val="20"/>
                <w:szCs w:val="20"/>
              </w:rPr>
              <w:t> </w:t>
            </w:r>
          </w:p>
        </w:tc>
        <w:tc>
          <w:tcPr>
            <w:tcW w:w="460" w:type="dxa"/>
            <w:tcBorders>
              <w:top w:val="nil"/>
              <w:left w:val="nil"/>
              <w:bottom w:val="single" w:sz="4" w:space="0" w:color="auto"/>
              <w:right w:val="single" w:sz="4" w:space="0" w:color="auto"/>
            </w:tcBorders>
            <w:shd w:val="clear" w:color="auto" w:fill="auto"/>
            <w:vAlign w:val="center"/>
            <w:hideMark/>
          </w:tcPr>
          <w:p w:rsidR="00136A28" w:rsidRPr="00136A28" w:rsidRDefault="00136A28" w:rsidP="00CC23B3">
            <w:pPr>
              <w:jc w:val="center"/>
              <w:rPr>
                <w:b/>
                <w:bCs/>
                <w:color w:val="000000"/>
                <w:sz w:val="20"/>
                <w:szCs w:val="20"/>
              </w:rPr>
            </w:pPr>
            <w:r w:rsidRPr="00136A28">
              <w:rPr>
                <w:b/>
                <w:bCs/>
                <w:color w:val="000000"/>
                <w:sz w:val="20"/>
                <w:szCs w:val="20"/>
              </w:rPr>
              <w:t> </w:t>
            </w:r>
          </w:p>
        </w:tc>
        <w:tc>
          <w:tcPr>
            <w:tcW w:w="520" w:type="dxa"/>
            <w:tcBorders>
              <w:top w:val="nil"/>
              <w:left w:val="nil"/>
              <w:bottom w:val="single" w:sz="4" w:space="0" w:color="auto"/>
              <w:right w:val="single" w:sz="4" w:space="0" w:color="auto"/>
            </w:tcBorders>
            <w:shd w:val="clear" w:color="auto" w:fill="auto"/>
            <w:vAlign w:val="center"/>
            <w:hideMark/>
          </w:tcPr>
          <w:p w:rsidR="00136A28" w:rsidRPr="00136A28" w:rsidRDefault="00136A28" w:rsidP="00CC23B3">
            <w:pPr>
              <w:jc w:val="center"/>
              <w:rPr>
                <w:b/>
                <w:bCs/>
                <w:color w:val="000000"/>
                <w:sz w:val="20"/>
                <w:szCs w:val="20"/>
              </w:rPr>
            </w:pPr>
            <w:r w:rsidRPr="00136A28">
              <w:rPr>
                <w:b/>
                <w:bCs/>
                <w:color w:val="000000"/>
                <w:sz w:val="20"/>
                <w:szCs w:val="20"/>
              </w:rPr>
              <w:t> </w:t>
            </w:r>
          </w:p>
        </w:tc>
        <w:tc>
          <w:tcPr>
            <w:tcW w:w="600" w:type="dxa"/>
            <w:tcBorders>
              <w:top w:val="nil"/>
              <w:left w:val="nil"/>
              <w:bottom w:val="single" w:sz="4" w:space="0" w:color="auto"/>
              <w:right w:val="single" w:sz="4" w:space="0" w:color="auto"/>
            </w:tcBorders>
            <w:shd w:val="clear" w:color="auto" w:fill="auto"/>
            <w:vAlign w:val="center"/>
            <w:hideMark/>
          </w:tcPr>
          <w:p w:rsidR="00136A28" w:rsidRPr="00136A28" w:rsidRDefault="00136A28" w:rsidP="00CC23B3">
            <w:pPr>
              <w:jc w:val="center"/>
              <w:rPr>
                <w:b/>
                <w:bCs/>
                <w:color w:val="000000"/>
                <w:sz w:val="20"/>
                <w:szCs w:val="20"/>
              </w:rPr>
            </w:pPr>
            <w:r w:rsidRPr="00136A28">
              <w:rPr>
                <w:b/>
                <w:bCs/>
                <w:color w:val="000000"/>
                <w:sz w:val="20"/>
                <w:szCs w:val="20"/>
              </w:rPr>
              <w:t> </w:t>
            </w:r>
          </w:p>
        </w:tc>
        <w:tc>
          <w:tcPr>
            <w:tcW w:w="520" w:type="dxa"/>
            <w:tcBorders>
              <w:top w:val="nil"/>
              <w:left w:val="nil"/>
              <w:bottom w:val="single" w:sz="4" w:space="0" w:color="auto"/>
              <w:right w:val="single" w:sz="4" w:space="0" w:color="auto"/>
            </w:tcBorders>
            <w:shd w:val="clear" w:color="auto" w:fill="auto"/>
            <w:vAlign w:val="center"/>
            <w:hideMark/>
          </w:tcPr>
          <w:p w:rsidR="00136A28" w:rsidRPr="00136A28" w:rsidRDefault="00136A28" w:rsidP="00CC23B3">
            <w:pPr>
              <w:jc w:val="center"/>
              <w:rPr>
                <w:b/>
                <w:bCs/>
                <w:color w:val="000000"/>
                <w:sz w:val="20"/>
                <w:szCs w:val="20"/>
              </w:rPr>
            </w:pPr>
            <w:r w:rsidRPr="00136A28">
              <w:rPr>
                <w:b/>
                <w:bCs/>
                <w:color w:val="000000"/>
                <w:sz w:val="20"/>
                <w:szCs w:val="20"/>
              </w:rPr>
              <w:t> </w:t>
            </w:r>
          </w:p>
        </w:tc>
        <w:tc>
          <w:tcPr>
            <w:tcW w:w="580" w:type="dxa"/>
            <w:tcBorders>
              <w:top w:val="nil"/>
              <w:left w:val="nil"/>
              <w:bottom w:val="single" w:sz="4" w:space="0" w:color="auto"/>
              <w:right w:val="single" w:sz="4" w:space="0" w:color="auto"/>
            </w:tcBorders>
            <w:shd w:val="clear" w:color="auto" w:fill="auto"/>
            <w:vAlign w:val="center"/>
            <w:hideMark/>
          </w:tcPr>
          <w:p w:rsidR="00136A28" w:rsidRPr="00136A28" w:rsidRDefault="00136A28" w:rsidP="00CC23B3">
            <w:pPr>
              <w:jc w:val="center"/>
              <w:rPr>
                <w:b/>
                <w:bCs/>
                <w:color w:val="000000"/>
                <w:sz w:val="20"/>
                <w:szCs w:val="20"/>
              </w:rPr>
            </w:pPr>
            <w:r w:rsidRPr="00136A28">
              <w:rPr>
                <w:b/>
                <w:bCs/>
                <w:color w:val="000000"/>
                <w:sz w:val="20"/>
                <w:szCs w:val="20"/>
              </w:rPr>
              <w:t> </w:t>
            </w:r>
          </w:p>
        </w:tc>
        <w:tc>
          <w:tcPr>
            <w:tcW w:w="480" w:type="dxa"/>
            <w:tcBorders>
              <w:top w:val="nil"/>
              <w:left w:val="nil"/>
              <w:bottom w:val="single" w:sz="4" w:space="0" w:color="auto"/>
              <w:right w:val="single" w:sz="4" w:space="0" w:color="auto"/>
            </w:tcBorders>
            <w:shd w:val="clear" w:color="auto" w:fill="auto"/>
            <w:vAlign w:val="center"/>
            <w:hideMark/>
          </w:tcPr>
          <w:p w:rsidR="00136A28" w:rsidRPr="00136A28" w:rsidRDefault="00136A28" w:rsidP="00CC23B3">
            <w:pPr>
              <w:jc w:val="center"/>
              <w:rPr>
                <w:b/>
                <w:bCs/>
                <w:color w:val="000000"/>
                <w:sz w:val="20"/>
                <w:szCs w:val="20"/>
              </w:rPr>
            </w:pPr>
            <w:r w:rsidRPr="00136A28">
              <w:rPr>
                <w:b/>
                <w:bCs/>
                <w:color w:val="000000"/>
                <w:sz w:val="20"/>
                <w:szCs w:val="20"/>
              </w:rPr>
              <w:t> </w:t>
            </w:r>
          </w:p>
        </w:tc>
        <w:tc>
          <w:tcPr>
            <w:tcW w:w="343" w:type="dxa"/>
            <w:tcBorders>
              <w:top w:val="nil"/>
              <w:left w:val="nil"/>
              <w:bottom w:val="single" w:sz="4" w:space="0" w:color="auto"/>
              <w:right w:val="single" w:sz="4" w:space="0" w:color="auto"/>
            </w:tcBorders>
            <w:shd w:val="clear" w:color="auto" w:fill="auto"/>
            <w:vAlign w:val="center"/>
            <w:hideMark/>
          </w:tcPr>
          <w:p w:rsidR="00136A28" w:rsidRPr="00136A28" w:rsidRDefault="00136A28" w:rsidP="00CC23B3">
            <w:pPr>
              <w:jc w:val="center"/>
              <w:rPr>
                <w:b/>
                <w:bCs/>
                <w:color w:val="000000"/>
                <w:sz w:val="20"/>
                <w:szCs w:val="20"/>
              </w:rPr>
            </w:pPr>
            <w:r w:rsidRPr="00136A28">
              <w:rPr>
                <w:b/>
                <w:bCs/>
                <w:color w:val="000000"/>
                <w:sz w:val="20"/>
                <w:szCs w:val="20"/>
              </w:rPr>
              <w:t> </w:t>
            </w:r>
          </w:p>
        </w:tc>
        <w:tc>
          <w:tcPr>
            <w:tcW w:w="560" w:type="dxa"/>
            <w:tcBorders>
              <w:top w:val="nil"/>
              <w:left w:val="nil"/>
              <w:bottom w:val="single" w:sz="4" w:space="0" w:color="auto"/>
              <w:right w:val="single" w:sz="4" w:space="0" w:color="auto"/>
            </w:tcBorders>
            <w:shd w:val="clear" w:color="auto" w:fill="auto"/>
            <w:vAlign w:val="center"/>
            <w:hideMark/>
          </w:tcPr>
          <w:p w:rsidR="00136A28" w:rsidRPr="00136A28" w:rsidRDefault="00136A28" w:rsidP="00CC23B3">
            <w:pPr>
              <w:jc w:val="center"/>
              <w:rPr>
                <w:b/>
                <w:bCs/>
                <w:color w:val="000000"/>
                <w:sz w:val="20"/>
                <w:szCs w:val="20"/>
              </w:rPr>
            </w:pPr>
            <w:r w:rsidRPr="00136A28">
              <w:rPr>
                <w:b/>
                <w:bCs/>
                <w:color w:val="000000"/>
                <w:sz w:val="20"/>
                <w:szCs w:val="20"/>
              </w:rPr>
              <w:t> </w:t>
            </w:r>
          </w:p>
        </w:tc>
        <w:tc>
          <w:tcPr>
            <w:tcW w:w="640" w:type="dxa"/>
            <w:tcBorders>
              <w:top w:val="nil"/>
              <w:left w:val="nil"/>
              <w:bottom w:val="single" w:sz="4" w:space="0" w:color="auto"/>
              <w:right w:val="single" w:sz="4" w:space="0" w:color="auto"/>
            </w:tcBorders>
            <w:shd w:val="clear" w:color="auto" w:fill="auto"/>
            <w:vAlign w:val="center"/>
            <w:hideMark/>
          </w:tcPr>
          <w:p w:rsidR="00136A28" w:rsidRPr="00136A28" w:rsidRDefault="00136A28" w:rsidP="00CC23B3">
            <w:pPr>
              <w:jc w:val="center"/>
              <w:rPr>
                <w:b/>
                <w:bCs/>
                <w:color w:val="000000"/>
                <w:sz w:val="20"/>
                <w:szCs w:val="20"/>
              </w:rPr>
            </w:pPr>
            <w:r w:rsidRPr="00136A28">
              <w:rPr>
                <w:b/>
                <w:bCs/>
                <w:color w:val="000000"/>
                <w:sz w:val="20"/>
                <w:szCs w:val="20"/>
              </w:rPr>
              <w:t> </w:t>
            </w:r>
          </w:p>
        </w:tc>
        <w:tc>
          <w:tcPr>
            <w:tcW w:w="480" w:type="dxa"/>
            <w:tcBorders>
              <w:top w:val="nil"/>
              <w:left w:val="nil"/>
              <w:bottom w:val="single" w:sz="4" w:space="0" w:color="auto"/>
              <w:right w:val="single" w:sz="4" w:space="0" w:color="auto"/>
            </w:tcBorders>
            <w:shd w:val="clear" w:color="auto" w:fill="auto"/>
            <w:vAlign w:val="center"/>
            <w:hideMark/>
          </w:tcPr>
          <w:p w:rsidR="00136A28" w:rsidRPr="00136A28" w:rsidRDefault="00136A28" w:rsidP="00CC23B3">
            <w:pPr>
              <w:jc w:val="center"/>
              <w:rPr>
                <w:b/>
                <w:bCs/>
                <w:color w:val="000000"/>
                <w:sz w:val="20"/>
                <w:szCs w:val="20"/>
              </w:rPr>
            </w:pPr>
            <w:r w:rsidRPr="00136A28">
              <w:rPr>
                <w:b/>
                <w:bCs/>
                <w:color w:val="000000"/>
                <w:sz w:val="20"/>
                <w:szCs w:val="20"/>
              </w:rPr>
              <w:t> </w:t>
            </w:r>
          </w:p>
        </w:tc>
        <w:tc>
          <w:tcPr>
            <w:tcW w:w="480" w:type="dxa"/>
            <w:tcBorders>
              <w:top w:val="nil"/>
              <w:left w:val="nil"/>
              <w:bottom w:val="single" w:sz="4" w:space="0" w:color="auto"/>
              <w:right w:val="single" w:sz="4" w:space="0" w:color="auto"/>
            </w:tcBorders>
            <w:shd w:val="clear" w:color="auto" w:fill="auto"/>
            <w:vAlign w:val="center"/>
            <w:hideMark/>
          </w:tcPr>
          <w:p w:rsidR="00136A28" w:rsidRPr="00136A28" w:rsidRDefault="00136A28" w:rsidP="00CC23B3">
            <w:pPr>
              <w:jc w:val="center"/>
              <w:rPr>
                <w:b/>
                <w:bCs/>
                <w:color w:val="000000"/>
                <w:sz w:val="20"/>
                <w:szCs w:val="20"/>
              </w:rPr>
            </w:pPr>
            <w:r w:rsidRPr="00136A28">
              <w:rPr>
                <w:b/>
                <w:bCs/>
                <w:color w:val="000000"/>
                <w:sz w:val="20"/>
                <w:szCs w:val="20"/>
              </w:rPr>
              <w:t> </w:t>
            </w:r>
          </w:p>
        </w:tc>
        <w:tc>
          <w:tcPr>
            <w:tcW w:w="600" w:type="dxa"/>
            <w:tcBorders>
              <w:top w:val="nil"/>
              <w:left w:val="nil"/>
              <w:bottom w:val="single" w:sz="4" w:space="0" w:color="auto"/>
              <w:right w:val="single" w:sz="4" w:space="0" w:color="auto"/>
            </w:tcBorders>
            <w:shd w:val="clear" w:color="auto" w:fill="auto"/>
            <w:vAlign w:val="center"/>
            <w:hideMark/>
          </w:tcPr>
          <w:p w:rsidR="00136A28" w:rsidRPr="00136A28" w:rsidRDefault="00136A28" w:rsidP="00CC23B3">
            <w:pPr>
              <w:jc w:val="center"/>
              <w:rPr>
                <w:b/>
                <w:bCs/>
                <w:color w:val="000000"/>
                <w:sz w:val="20"/>
                <w:szCs w:val="20"/>
              </w:rPr>
            </w:pPr>
            <w:r w:rsidRPr="00136A28">
              <w:rPr>
                <w:b/>
                <w:bCs/>
                <w:color w:val="000000"/>
                <w:sz w:val="20"/>
                <w:szCs w:val="20"/>
              </w:rPr>
              <w:t> </w:t>
            </w:r>
          </w:p>
        </w:tc>
        <w:tc>
          <w:tcPr>
            <w:tcW w:w="560" w:type="dxa"/>
            <w:tcBorders>
              <w:top w:val="nil"/>
              <w:left w:val="nil"/>
              <w:bottom w:val="single" w:sz="4" w:space="0" w:color="auto"/>
              <w:right w:val="single" w:sz="4" w:space="0" w:color="auto"/>
            </w:tcBorders>
            <w:shd w:val="clear" w:color="auto" w:fill="auto"/>
            <w:vAlign w:val="center"/>
            <w:hideMark/>
          </w:tcPr>
          <w:p w:rsidR="00136A28" w:rsidRPr="00136A28" w:rsidRDefault="00136A28" w:rsidP="00CC23B3">
            <w:pPr>
              <w:jc w:val="center"/>
              <w:rPr>
                <w:b/>
                <w:bCs/>
                <w:color w:val="000000"/>
                <w:sz w:val="20"/>
                <w:szCs w:val="20"/>
              </w:rPr>
            </w:pPr>
            <w:r w:rsidRPr="00136A28">
              <w:rPr>
                <w:b/>
                <w:bCs/>
                <w:color w:val="000000"/>
                <w:sz w:val="20"/>
                <w:szCs w:val="20"/>
              </w:rPr>
              <w:t> </w:t>
            </w:r>
          </w:p>
        </w:tc>
        <w:tc>
          <w:tcPr>
            <w:tcW w:w="236" w:type="dxa"/>
            <w:tcBorders>
              <w:top w:val="nil"/>
              <w:left w:val="nil"/>
              <w:bottom w:val="single" w:sz="4" w:space="0" w:color="auto"/>
              <w:right w:val="single" w:sz="4" w:space="0" w:color="auto"/>
            </w:tcBorders>
            <w:shd w:val="clear" w:color="auto" w:fill="auto"/>
            <w:vAlign w:val="center"/>
            <w:hideMark/>
          </w:tcPr>
          <w:p w:rsidR="00136A28" w:rsidRPr="00136A28" w:rsidRDefault="00136A28" w:rsidP="00CC23B3">
            <w:pPr>
              <w:jc w:val="center"/>
              <w:rPr>
                <w:b/>
                <w:bCs/>
                <w:color w:val="000000"/>
                <w:sz w:val="20"/>
                <w:szCs w:val="20"/>
              </w:rPr>
            </w:pPr>
            <w:r w:rsidRPr="00136A28">
              <w:rPr>
                <w:b/>
                <w:bCs/>
                <w:color w:val="000000"/>
                <w:sz w:val="20"/>
                <w:szCs w:val="20"/>
              </w:rPr>
              <w:t> </w:t>
            </w:r>
          </w:p>
        </w:tc>
        <w:tc>
          <w:tcPr>
            <w:tcW w:w="236" w:type="dxa"/>
            <w:tcBorders>
              <w:top w:val="nil"/>
              <w:left w:val="nil"/>
              <w:bottom w:val="single" w:sz="4" w:space="0" w:color="auto"/>
              <w:right w:val="single" w:sz="4" w:space="0" w:color="auto"/>
            </w:tcBorders>
            <w:shd w:val="clear" w:color="auto" w:fill="auto"/>
            <w:vAlign w:val="center"/>
            <w:hideMark/>
          </w:tcPr>
          <w:p w:rsidR="00136A28" w:rsidRPr="00136A28" w:rsidRDefault="00136A28" w:rsidP="00CC23B3">
            <w:pPr>
              <w:jc w:val="center"/>
              <w:rPr>
                <w:b/>
                <w:bCs/>
                <w:color w:val="000000"/>
                <w:sz w:val="20"/>
                <w:szCs w:val="20"/>
              </w:rPr>
            </w:pPr>
            <w:r w:rsidRPr="00136A28">
              <w:rPr>
                <w:b/>
                <w:bCs/>
                <w:color w:val="000000"/>
                <w:sz w:val="20"/>
                <w:szCs w:val="20"/>
              </w:rPr>
              <w:t> </w:t>
            </w:r>
          </w:p>
        </w:tc>
        <w:tc>
          <w:tcPr>
            <w:tcW w:w="283" w:type="dxa"/>
            <w:tcBorders>
              <w:top w:val="nil"/>
              <w:left w:val="nil"/>
              <w:bottom w:val="single" w:sz="4" w:space="0" w:color="auto"/>
              <w:right w:val="nil"/>
            </w:tcBorders>
            <w:shd w:val="clear" w:color="auto" w:fill="auto"/>
            <w:vAlign w:val="center"/>
            <w:hideMark/>
          </w:tcPr>
          <w:p w:rsidR="00136A28" w:rsidRPr="00136A28" w:rsidRDefault="00136A28" w:rsidP="00CC23B3">
            <w:pPr>
              <w:jc w:val="center"/>
              <w:rPr>
                <w:b/>
                <w:bCs/>
                <w:color w:val="000000"/>
                <w:sz w:val="20"/>
                <w:szCs w:val="20"/>
              </w:rPr>
            </w:pPr>
            <w:r w:rsidRPr="00136A28">
              <w:rPr>
                <w:b/>
                <w:bCs/>
                <w:color w:val="000000"/>
                <w:sz w:val="20"/>
                <w:szCs w:val="20"/>
              </w:rPr>
              <w:t> </w:t>
            </w:r>
          </w:p>
        </w:tc>
        <w:tc>
          <w:tcPr>
            <w:tcW w:w="283" w:type="dxa"/>
            <w:tcBorders>
              <w:top w:val="nil"/>
              <w:left w:val="single" w:sz="4" w:space="0" w:color="auto"/>
              <w:bottom w:val="single" w:sz="4" w:space="0" w:color="auto"/>
              <w:right w:val="single" w:sz="4" w:space="0" w:color="auto"/>
            </w:tcBorders>
            <w:shd w:val="clear" w:color="auto" w:fill="auto"/>
            <w:noWrap/>
            <w:vAlign w:val="center"/>
            <w:hideMark/>
          </w:tcPr>
          <w:p w:rsidR="00136A28" w:rsidRPr="00136A28" w:rsidRDefault="00136A28" w:rsidP="00CC23B3">
            <w:pPr>
              <w:jc w:val="center"/>
              <w:rPr>
                <w:color w:val="000000"/>
                <w:sz w:val="20"/>
                <w:szCs w:val="20"/>
              </w:rPr>
            </w:pPr>
            <w:r w:rsidRPr="00136A28">
              <w:rPr>
                <w:color w:val="000000"/>
                <w:sz w:val="20"/>
                <w:szCs w:val="20"/>
              </w:rPr>
              <w:t> </w:t>
            </w:r>
          </w:p>
        </w:tc>
      </w:tr>
      <w:tr w:rsidR="00136A28" w:rsidRPr="00136A28" w:rsidTr="00136A28">
        <w:trPr>
          <w:trHeight w:val="255"/>
        </w:trPr>
        <w:tc>
          <w:tcPr>
            <w:tcW w:w="859" w:type="dxa"/>
            <w:tcBorders>
              <w:top w:val="nil"/>
              <w:left w:val="single" w:sz="4" w:space="0" w:color="auto"/>
              <w:bottom w:val="single" w:sz="4" w:space="0" w:color="auto"/>
              <w:right w:val="single" w:sz="4" w:space="0" w:color="auto"/>
            </w:tcBorders>
            <w:shd w:val="clear" w:color="auto" w:fill="auto"/>
            <w:noWrap/>
            <w:vAlign w:val="center"/>
            <w:hideMark/>
          </w:tcPr>
          <w:p w:rsidR="00136A28" w:rsidRPr="00136A28" w:rsidRDefault="00136A28" w:rsidP="00CC23B3">
            <w:pPr>
              <w:jc w:val="center"/>
              <w:rPr>
                <w:b/>
                <w:bCs/>
                <w:color w:val="000000"/>
                <w:sz w:val="20"/>
                <w:szCs w:val="20"/>
              </w:rPr>
            </w:pPr>
          </w:p>
        </w:tc>
        <w:tc>
          <w:tcPr>
            <w:tcW w:w="660" w:type="dxa"/>
            <w:tcBorders>
              <w:top w:val="nil"/>
              <w:left w:val="nil"/>
              <w:bottom w:val="single" w:sz="4" w:space="0" w:color="auto"/>
              <w:right w:val="single" w:sz="4" w:space="0" w:color="auto"/>
            </w:tcBorders>
            <w:shd w:val="clear" w:color="000000" w:fill="FFFF00"/>
            <w:noWrap/>
            <w:vAlign w:val="center"/>
            <w:hideMark/>
          </w:tcPr>
          <w:p w:rsidR="00136A28" w:rsidRPr="00136A28" w:rsidRDefault="00136A28" w:rsidP="00CC23B3">
            <w:pPr>
              <w:jc w:val="center"/>
              <w:rPr>
                <w:color w:val="000000"/>
                <w:sz w:val="20"/>
                <w:szCs w:val="20"/>
              </w:rPr>
            </w:pPr>
            <w:r w:rsidRPr="00136A28">
              <w:rPr>
                <w:color w:val="000000"/>
                <w:sz w:val="20"/>
                <w:szCs w:val="20"/>
              </w:rPr>
              <w:t>30</w:t>
            </w:r>
          </w:p>
        </w:tc>
        <w:tc>
          <w:tcPr>
            <w:tcW w:w="566" w:type="dxa"/>
            <w:tcBorders>
              <w:top w:val="nil"/>
              <w:left w:val="nil"/>
              <w:bottom w:val="single" w:sz="4" w:space="0" w:color="auto"/>
              <w:right w:val="single" w:sz="4" w:space="0" w:color="auto"/>
            </w:tcBorders>
            <w:shd w:val="clear" w:color="000000" w:fill="9BBB59"/>
            <w:noWrap/>
            <w:vAlign w:val="center"/>
            <w:hideMark/>
          </w:tcPr>
          <w:p w:rsidR="00136A28" w:rsidRPr="00136A28" w:rsidRDefault="00136A28" w:rsidP="00CC23B3">
            <w:pPr>
              <w:jc w:val="center"/>
              <w:rPr>
                <w:color w:val="000000"/>
                <w:sz w:val="20"/>
                <w:szCs w:val="20"/>
              </w:rPr>
            </w:pPr>
            <w:r w:rsidRPr="00136A28">
              <w:rPr>
                <w:color w:val="000000"/>
                <w:sz w:val="20"/>
                <w:szCs w:val="20"/>
              </w:rPr>
              <w:t>797</w:t>
            </w:r>
          </w:p>
        </w:tc>
        <w:tc>
          <w:tcPr>
            <w:tcW w:w="560" w:type="dxa"/>
            <w:tcBorders>
              <w:top w:val="nil"/>
              <w:left w:val="nil"/>
              <w:bottom w:val="single" w:sz="4" w:space="0" w:color="auto"/>
              <w:right w:val="single" w:sz="4" w:space="0" w:color="auto"/>
            </w:tcBorders>
            <w:shd w:val="clear" w:color="000000" w:fill="FFFFFF"/>
            <w:noWrap/>
            <w:vAlign w:val="center"/>
            <w:hideMark/>
          </w:tcPr>
          <w:p w:rsidR="00136A28" w:rsidRPr="00136A28" w:rsidRDefault="00136A28" w:rsidP="00CC23B3">
            <w:pPr>
              <w:jc w:val="center"/>
              <w:rPr>
                <w:color w:val="000000"/>
                <w:sz w:val="20"/>
                <w:szCs w:val="20"/>
              </w:rPr>
            </w:pPr>
            <w:r w:rsidRPr="00136A28">
              <w:rPr>
                <w:color w:val="000000"/>
                <w:sz w:val="20"/>
                <w:szCs w:val="20"/>
              </w:rPr>
              <w:t>2</w:t>
            </w:r>
          </w:p>
        </w:tc>
        <w:tc>
          <w:tcPr>
            <w:tcW w:w="460" w:type="dxa"/>
            <w:tcBorders>
              <w:top w:val="nil"/>
              <w:left w:val="nil"/>
              <w:bottom w:val="single" w:sz="4" w:space="0" w:color="auto"/>
              <w:right w:val="single" w:sz="4" w:space="0" w:color="auto"/>
            </w:tcBorders>
            <w:shd w:val="clear" w:color="000000" w:fill="FFFFFF"/>
            <w:noWrap/>
            <w:vAlign w:val="center"/>
            <w:hideMark/>
          </w:tcPr>
          <w:p w:rsidR="00136A28" w:rsidRPr="00136A28" w:rsidRDefault="00136A28" w:rsidP="00CC23B3">
            <w:pPr>
              <w:jc w:val="center"/>
              <w:rPr>
                <w:color w:val="000000"/>
                <w:sz w:val="20"/>
                <w:szCs w:val="20"/>
              </w:rPr>
            </w:pPr>
            <w:r w:rsidRPr="00136A28">
              <w:rPr>
                <w:color w:val="000000"/>
                <w:sz w:val="20"/>
                <w:szCs w:val="20"/>
              </w:rPr>
              <w:t>60</w:t>
            </w:r>
          </w:p>
        </w:tc>
        <w:tc>
          <w:tcPr>
            <w:tcW w:w="480" w:type="dxa"/>
            <w:tcBorders>
              <w:top w:val="nil"/>
              <w:left w:val="nil"/>
              <w:bottom w:val="single" w:sz="4" w:space="0" w:color="auto"/>
              <w:right w:val="single" w:sz="4" w:space="0" w:color="auto"/>
            </w:tcBorders>
            <w:shd w:val="clear" w:color="000000" w:fill="FFFFFF"/>
            <w:noWrap/>
            <w:vAlign w:val="center"/>
            <w:hideMark/>
          </w:tcPr>
          <w:p w:rsidR="00136A28" w:rsidRPr="00136A28" w:rsidRDefault="00136A28" w:rsidP="00CC23B3">
            <w:pPr>
              <w:jc w:val="center"/>
              <w:rPr>
                <w:color w:val="000000"/>
                <w:sz w:val="20"/>
                <w:szCs w:val="20"/>
              </w:rPr>
            </w:pPr>
            <w:r w:rsidRPr="00136A28">
              <w:rPr>
                <w:color w:val="000000"/>
                <w:sz w:val="20"/>
                <w:szCs w:val="20"/>
              </w:rPr>
              <w:t>2</w:t>
            </w:r>
          </w:p>
        </w:tc>
        <w:tc>
          <w:tcPr>
            <w:tcW w:w="460" w:type="dxa"/>
            <w:tcBorders>
              <w:top w:val="nil"/>
              <w:left w:val="nil"/>
              <w:bottom w:val="single" w:sz="4" w:space="0" w:color="auto"/>
              <w:right w:val="single" w:sz="4" w:space="0" w:color="auto"/>
            </w:tcBorders>
            <w:shd w:val="clear" w:color="000000" w:fill="FFFFFF"/>
            <w:noWrap/>
            <w:vAlign w:val="center"/>
            <w:hideMark/>
          </w:tcPr>
          <w:p w:rsidR="00136A28" w:rsidRPr="00136A28" w:rsidRDefault="00136A28" w:rsidP="00CC23B3">
            <w:pPr>
              <w:jc w:val="center"/>
              <w:rPr>
                <w:color w:val="000000"/>
                <w:sz w:val="20"/>
                <w:szCs w:val="20"/>
              </w:rPr>
            </w:pPr>
            <w:r w:rsidRPr="00136A28">
              <w:rPr>
                <w:color w:val="000000"/>
                <w:sz w:val="20"/>
                <w:szCs w:val="20"/>
              </w:rPr>
              <w:t>60</w:t>
            </w:r>
          </w:p>
        </w:tc>
        <w:tc>
          <w:tcPr>
            <w:tcW w:w="520" w:type="dxa"/>
            <w:tcBorders>
              <w:top w:val="nil"/>
              <w:left w:val="nil"/>
              <w:bottom w:val="single" w:sz="4" w:space="0" w:color="auto"/>
              <w:right w:val="single" w:sz="4" w:space="0" w:color="auto"/>
            </w:tcBorders>
            <w:shd w:val="clear" w:color="000000" w:fill="FFFFFF"/>
            <w:noWrap/>
            <w:vAlign w:val="center"/>
            <w:hideMark/>
          </w:tcPr>
          <w:p w:rsidR="00136A28" w:rsidRPr="00136A28" w:rsidRDefault="00136A28" w:rsidP="00CC23B3">
            <w:pPr>
              <w:jc w:val="center"/>
              <w:rPr>
                <w:color w:val="000000"/>
                <w:sz w:val="20"/>
                <w:szCs w:val="20"/>
              </w:rPr>
            </w:pPr>
            <w:r w:rsidRPr="00136A28">
              <w:rPr>
                <w:color w:val="000000"/>
                <w:sz w:val="20"/>
                <w:szCs w:val="20"/>
              </w:rPr>
              <w:t>2</w:t>
            </w:r>
          </w:p>
        </w:tc>
        <w:tc>
          <w:tcPr>
            <w:tcW w:w="600" w:type="dxa"/>
            <w:tcBorders>
              <w:top w:val="nil"/>
              <w:left w:val="nil"/>
              <w:bottom w:val="single" w:sz="4" w:space="0" w:color="auto"/>
              <w:right w:val="single" w:sz="4" w:space="0" w:color="auto"/>
            </w:tcBorders>
            <w:shd w:val="clear" w:color="000000" w:fill="FFFFFF"/>
            <w:noWrap/>
            <w:vAlign w:val="center"/>
            <w:hideMark/>
          </w:tcPr>
          <w:p w:rsidR="00136A28" w:rsidRPr="00136A28" w:rsidRDefault="00136A28" w:rsidP="00CC23B3">
            <w:pPr>
              <w:jc w:val="center"/>
              <w:rPr>
                <w:color w:val="000000"/>
                <w:sz w:val="20"/>
                <w:szCs w:val="20"/>
              </w:rPr>
            </w:pPr>
            <w:r w:rsidRPr="00136A28">
              <w:rPr>
                <w:color w:val="000000"/>
                <w:sz w:val="20"/>
                <w:szCs w:val="20"/>
              </w:rPr>
              <w:t>60</w:t>
            </w:r>
          </w:p>
        </w:tc>
        <w:tc>
          <w:tcPr>
            <w:tcW w:w="520" w:type="dxa"/>
            <w:tcBorders>
              <w:top w:val="nil"/>
              <w:left w:val="nil"/>
              <w:bottom w:val="single" w:sz="4" w:space="0" w:color="auto"/>
              <w:right w:val="single" w:sz="4" w:space="0" w:color="auto"/>
            </w:tcBorders>
            <w:shd w:val="clear" w:color="000000" w:fill="FFFFFF"/>
            <w:noWrap/>
            <w:vAlign w:val="center"/>
            <w:hideMark/>
          </w:tcPr>
          <w:p w:rsidR="00136A28" w:rsidRPr="00136A28" w:rsidRDefault="00136A28" w:rsidP="00CC23B3">
            <w:pPr>
              <w:jc w:val="center"/>
              <w:rPr>
                <w:color w:val="000000"/>
                <w:sz w:val="20"/>
                <w:szCs w:val="20"/>
              </w:rPr>
            </w:pPr>
            <w:r w:rsidRPr="00136A28">
              <w:rPr>
                <w:color w:val="000000"/>
                <w:sz w:val="20"/>
                <w:szCs w:val="20"/>
              </w:rPr>
              <w:t>2</w:t>
            </w:r>
          </w:p>
        </w:tc>
        <w:tc>
          <w:tcPr>
            <w:tcW w:w="580" w:type="dxa"/>
            <w:tcBorders>
              <w:top w:val="nil"/>
              <w:left w:val="nil"/>
              <w:bottom w:val="single" w:sz="4" w:space="0" w:color="auto"/>
              <w:right w:val="single" w:sz="4" w:space="0" w:color="auto"/>
            </w:tcBorders>
            <w:shd w:val="clear" w:color="000000" w:fill="FFFFFF"/>
            <w:noWrap/>
            <w:vAlign w:val="center"/>
            <w:hideMark/>
          </w:tcPr>
          <w:p w:rsidR="00136A28" w:rsidRPr="00136A28" w:rsidRDefault="00136A28" w:rsidP="00CC23B3">
            <w:pPr>
              <w:jc w:val="center"/>
              <w:rPr>
                <w:color w:val="000000"/>
                <w:sz w:val="20"/>
                <w:szCs w:val="20"/>
              </w:rPr>
            </w:pPr>
            <w:r w:rsidRPr="00136A28">
              <w:rPr>
                <w:color w:val="000000"/>
                <w:sz w:val="20"/>
                <w:szCs w:val="20"/>
              </w:rPr>
              <w:t>50</w:t>
            </w:r>
          </w:p>
        </w:tc>
        <w:tc>
          <w:tcPr>
            <w:tcW w:w="480" w:type="dxa"/>
            <w:tcBorders>
              <w:top w:val="nil"/>
              <w:left w:val="nil"/>
              <w:bottom w:val="single" w:sz="4" w:space="0" w:color="auto"/>
              <w:right w:val="single" w:sz="4" w:space="0" w:color="auto"/>
            </w:tcBorders>
            <w:shd w:val="clear" w:color="000000" w:fill="FFFFFF"/>
            <w:noWrap/>
            <w:vAlign w:val="center"/>
            <w:hideMark/>
          </w:tcPr>
          <w:p w:rsidR="00136A28" w:rsidRPr="00136A28" w:rsidRDefault="00136A28" w:rsidP="00CC23B3">
            <w:pPr>
              <w:jc w:val="center"/>
              <w:rPr>
                <w:color w:val="000000"/>
                <w:sz w:val="20"/>
                <w:szCs w:val="20"/>
              </w:rPr>
            </w:pPr>
            <w:r w:rsidRPr="00136A28">
              <w:rPr>
                <w:color w:val="000000"/>
                <w:sz w:val="20"/>
                <w:szCs w:val="20"/>
              </w:rPr>
              <w:t>1</w:t>
            </w:r>
          </w:p>
        </w:tc>
        <w:tc>
          <w:tcPr>
            <w:tcW w:w="343" w:type="dxa"/>
            <w:tcBorders>
              <w:top w:val="nil"/>
              <w:left w:val="nil"/>
              <w:bottom w:val="single" w:sz="4" w:space="0" w:color="auto"/>
              <w:right w:val="single" w:sz="4" w:space="0" w:color="auto"/>
            </w:tcBorders>
            <w:shd w:val="clear" w:color="000000" w:fill="FFFFFF"/>
            <w:noWrap/>
            <w:vAlign w:val="center"/>
            <w:hideMark/>
          </w:tcPr>
          <w:p w:rsidR="00136A28" w:rsidRPr="00136A28" w:rsidRDefault="00136A28" w:rsidP="00CC23B3">
            <w:pPr>
              <w:jc w:val="center"/>
              <w:rPr>
                <w:color w:val="000000"/>
                <w:sz w:val="20"/>
                <w:szCs w:val="20"/>
              </w:rPr>
            </w:pPr>
            <w:r w:rsidRPr="00136A28">
              <w:rPr>
                <w:color w:val="000000"/>
                <w:sz w:val="20"/>
                <w:szCs w:val="20"/>
              </w:rPr>
              <w:t>25</w:t>
            </w:r>
          </w:p>
        </w:tc>
        <w:tc>
          <w:tcPr>
            <w:tcW w:w="560" w:type="dxa"/>
            <w:tcBorders>
              <w:top w:val="nil"/>
              <w:left w:val="nil"/>
              <w:bottom w:val="single" w:sz="4" w:space="0" w:color="auto"/>
              <w:right w:val="single" w:sz="4" w:space="0" w:color="auto"/>
            </w:tcBorders>
            <w:shd w:val="clear" w:color="000000" w:fill="FFFFFF"/>
            <w:noWrap/>
            <w:vAlign w:val="center"/>
            <w:hideMark/>
          </w:tcPr>
          <w:p w:rsidR="00136A28" w:rsidRPr="00136A28" w:rsidRDefault="00136A28" w:rsidP="00CC23B3">
            <w:pPr>
              <w:jc w:val="center"/>
              <w:rPr>
                <w:color w:val="000000"/>
                <w:sz w:val="20"/>
                <w:szCs w:val="20"/>
              </w:rPr>
            </w:pPr>
            <w:r w:rsidRPr="00136A28">
              <w:rPr>
                <w:color w:val="000000"/>
                <w:sz w:val="20"/>
                <w:szCs w:val="20"/>
              </w:rPr>
              <w:t>0</w:t>
            </w:r>
          </w:p>
        </w:tc>
        <w:tc>
          <w:tcPr>
            <w:tcW w:w="640" w:type="dxa"/>
            <w:tcBorders>
              <w:top w:val="nil"/>
              <w:left w:val="nil"/>
              <w:bottom w:val="single" w:sz="4" w:space="0" w:color="auto"/>
              <w:right w:val="single" w:sz="4" w:space="0" w:color="auto"/>
            </w:tcBorders>
            <w:shd w:val="clear" w:color="000000" w:fill="FFFFFF"/>
            <w:noWrap/>
            <w:vAlign w:val="center"/>
            <w:hideMark/>
          </w:tcPr>
          <w:p w:rsidR="00136A28" w:rsidRPr="00136A28" w:rsidRDefault="00136A28" w:rsidP="00CC23B3">
            <w:pPr>
              <w:jc w:val="center"/>
              <w:rPr>
                <w:color w:val="000000"/>
                <w:sz w:val="20"/>
                <w:szCs w:val="20"/>
              </w:rPr>
            </w:pPr>
            <w:r w:rsidRPr="00136A28">
              <w:rPr>
                <w:color w:val="000000"/>
                <w:sz w:val="20"/>
                <w:szCs w:val="20"/>
              </w:rPr>
              <w:t>0</w:t>
            </w:r>
          </w:p>
        </w:tc>
        <w:tc>
          <w:tcPr>
            <w:tcW w:w="480" w:type="dxa"/>
            <w:tcBorders>
              <w:top w:val="nil"/>
              <w:left w:val="nil"/>
              <w:bottom w:val="single" w:sz="4" w:space="0" w:color="auto"/>
              <w:right w:val="single" w:sz="4" w:space="0" w:color="auto"/>
            </w:tcBorders>
            <w:shd w:val="clear" w:color="000000" w:fill="FFFFFF"/>
            <w:noWrap/>
            <w:vAlign w:val="center"/>
            <w:hideMark/>
          </w:tcPr>
          <w:p w:rsidR="00136A28" w:rsidRPr="00136A28" w:rsidRDefault="00136A28" w:rsidP="00CC23B3">
            <w:pPr>
              <w:jc w:val="center"/>
              <w:rPr>
                <w:color w:val="000000"/>
                <w:sz w:val="20"/>
                <w:szCs w:val="20"/>
              </w:rPr>
            </w:pPr>
            <w:r w:rsidRPr="00136A28">
              <w:rPr>
                <w:color w:val="000000"/>
                <w:sz w:val="20"/>
                <w:szCs w:val="20"/>
              </w:rPr>
              <w:t>2</w:t>
            </w:r>
          </w:p>
        </w:tc>
        <w:tc>
          <w:tcPr>
            <w:tcW w:w="480" w:type="dxa"/>
            <w:tcBorders>
              <w:top w:val="nil"/>
              <w:left w:val="nil"/>
              <w:bottom w:val="single" w:sz="4" w:space="0" w:color="auto"/>
              <w:right w:val="single" w:sz="4" w:space="0" w:color="auto"/>
            </w:tcBorders>
            <w:shd w:val="clear" w:color="000000" w:fill="FFFFFF"/>
            <w:noWrap/>
            <w:vAlign w:val="center"/>
            <w:hideMark/>
          </w:tcPr>
          <w:p w:rsidR="00136A28" w:rsidRPr="00136A28" w:rsidRDefault="00136A28" w:rsidP="00CC23B3">
            <w:pPr>
              <w:jc w:val="center"/>
              <w:rPr>
                <w:color w:val="000000"/>
                <w:sz w:val="20"/>
                <w:szCs w:val="20"/>
              </w:rPr>
            </w:pPr>
            <w:r w:rsidRPr="00136A28">
              <w:rPr>
                <w:color w:val="000000"/>
                <w:sz w:val="20"/>
                <w:szCs w:val="20"/>
              </w:rPr>
              <w:t>50</w:t>
            </w:r>
          </w:p>
        </w:tc>
        <w:tc>
          <w:tcPr>
            <w:tcW w:w="600" w:type="dxa"/>
            <w:tcBorders>
              <w:top w:val="nil"/>
              <w:left w:val="nil"/>
              <w:bottom w:val="single" w:sz="4" w:space="0" w:color="auto"/>
              <w:right w:val="single" w:sz="4" w:space="0" w:color="auto"/>
            </w:tcBorders>
            <w:shd w:val="clear" w:color="000000" w:fill="FFFFFF"/>
            <w:noWrap/>
            <w:vAlign w:val="center"/>
            <w:hideMark/>
          </w:tcPr>
          <w:p w:rsidR="00136A28" w:rsidRPr="00136A28" w:rsidRDefault="00136A28" w:rsidP="00CC23B3">
            <w:pPr>
              <w:jc w:val="center"/>
              <w:rPr>
                <w:color w:val="000000"/>
                <w:sz w:val="20"/>
                <w:szCs w:val="20"/>
              </w:rPr>
            </w:pPr>
            <w:r w:rsidRPr="00136A28">
              <w:rPr>
                <w:color w:val="000000"/>
                <w:sz w:val="20"/>
                <w:szCs w:val="20"/>
              </w:rPr>
              <w:t>2</w:t>
            </w:r>
          </w:p>
        </w:tc>
        <w:tc>
          <w:tcPr>
            <w:tcW w:w="560" w:type="dxa"/>
            <w:tcBorders>
              <w:top w:val="nil"/>
              <w:left w:val="nil"/>
              <w:bottom w:val="single" w:sz="4" w:space="0" w:color="auto"/>
              <w:right w:val="single" w:sz="4" w:space="0" w:color="auto"/>
            </w:tcBorders>
            <w:shd w:val="clear" w:color="000000" w:fill="FFFFFF"/>
            <w:noWrap/>
            <w:vAlign w:val="center"/>
            <w:hideMark/>
          </w:tcPr>
          <w:p w:rsidR="00136A28" w:rsidRPr="00136A28" w:rsidRDefault="00136A28" w:rsidP="00CC23B3">
            <w:pPr>
              <w:jc w:val="center"/>
              <w:rPr>
                <w:color w:val="000000"/>
                <w:sz w:val="20"/>
                <w:szCs w:val="20"/>
              </w:rPr>
            </w:pPr>
            <w:r w:rsidRPr="00136A28">
              <w:rPr>
                <w:color w:val="000000"/>
                <w:sz w:val="20"/>
                <w:szCs w:val="20"/>
              </w:rPr>
              <w:t>50</w:t>
            </w:r>
          </w:p>
        </w:tc>
        <w:tc>
          <w:tcPr>
            <w:tcW w:w="236" w:type="dxa"/>
            <w:tcBorders>
              <w:top w:val="nil"/>
              <w:left w:val="nil"/>
              <w:bottom w:val="single" w:sz="4" w:space="0" w:color="auto"/>
              <w:right w:val="single" w:sz="4" w:space="0" w:color="auto"/>
            </w:tcBorders>
            <w:shd w:val="clear" w:color="000000" w:fill="FFFFFF"/>
            <w:noWrap/>
            <w:vAlign w:val="center"/>
            <w:hideMark/>
          </w:tcPr>
          <w:p w:rsidR="00136A28" w:rsidRPr="00136A28" w:rsidRDefault="00136A28" w:rsidP="00CC23B3">
            <w:pPr>
              <w:jc w:val="center"/>
              <w:rPr>
                <w:color w:val="000000"/>
                <w:sz w:val="20"/>
                <w:szCs w:val="20"/>
              </w:rPr>
            </w:pPr>
            <w:r w:rsidRPr="00136A28">
              <w:rPr>
                <w:color w:val="000000"/>
                <w:sz w:val="20"/>
                <w:szCs w:val="20"/>
              </w:rPr>
              <w:t>4</w:t>
            </w:r>
          </w:p>
        </w:tc>
        <w:tc>
          <w:tcPr>
            <w:tcW w:w="236" w:type="dxa"/>
            <w:tcBorders>
              <w:top w:val="nil"/>
              <w:left w:val="nil"/>
              <w:bottom w:val="single" w:sz="4" w:space="0" w:color="auto"/>
              <w:right w:val="single" w:sz="4" w:space="0" w:color="auto"/>
            </w:tcBorders>
            <w:shd w:val="clear" w:color="000000" w:fill="FFFFFF"/>
            <w:noWrap/>
            <w:vAlign w:val="center"/>
            <w:hideMark/>
          </w:tcPr>
          <w:p w:rsidR="00136A28" w:rsidRPr="00136A28" w:rsidRDefault="00136A28" w:rsidP="00CC23B3">
            <w:pPr>
              <w:jc w:val="center"/>
              <w:rPr>
                <w:color w:val="000000"/>
                <w:sz w:val="20"/>
                <w:szCs w:val="20"/>
              </w:rPr>
            </w:pPr>
            <w:r w:rsidRPr="00136A28">
              <w:rPr>
                <w:color w:val="000000"/>
                <w:sz w:val="20"/>
                <w:szCs w:val="20"/>
              </w:rPr>
              <w:t>100</w:t>
            </w:r>
          </w:p>
        </w:tc>
        <w:tc>
          <w:tcPr>
            <w:tcW w:w="283" w:type="dxa"/>
            <w:tcBorders>
              <w:top w:val="nil"/>
              <w:left w:val="nil"/>
              <w:bottom w:val="single" w:sz="4" w:space="0" w:color="auto"/>
              <w:right w:val="nil"/>
            </w:tcBorders>
            <w:shd w:val="clear" w:color="000000" w:fill="FFFFFF"/>
            <w:noWrap/>
            <w:vAlign w:val="center"/>
            <w:hideMark/>
          </w:tcPr>
          <w:p w:rsidR="00136A28" w:rsidRPr="00136A28" w:rsidRDefault="00136A28" w:rsidP="00CC23B3">
            <w:pPr>
              <w:jc w:val="center"/>
              <w:rPr>
                <w:color w:val="000000"/>
                <w:sz w:val="20"/>
                <w:szCs w:val="20"/>
              </w:rPr>
            </w:pPr>
            <w:r w:rsidRPr="00136A28">
              <w:rPr>
                <w:color w:val="000000"/>
                <w:sz w:val="20"/>
                <w:szCs w:val="20"/>
              </w:rPr>
              <w:t>13</w:t>
            </w:r>
          </w:p>
        </w:tc>
        <w:tc>
          <w:tcPr>
            <w:tcW w:w="283" w:type="dxa"/>
            <w:tcBorders>
              <w:top w:val="nil"/>
              <w:left w:val="single" w:sz="4" w:space="0" w:color="auto"/>
              <w:bottom w:val="single" w:sz="4" w:space="0" w:color="auto"/>
              <w:right w:val="single" w:sz="4" w:space="0" w:color="auto"/>
            </w:tcBorders>
            <w:shd w:val="clear" w:color="000000" w:fill="FFFFFF"/>
            <w:noWrap/>
            <w:vAlign w:val="center"/>
            <w:hideMark/>
          </w:tcPr>
          <w:p w:rsidR="00136A28" w:rsidRPr="00136A28" w:rsidRDefault="00136A28" w:rsidP="00CC23B3">
            <w:pPr>
              <w:jc w:val="center"/>
              <w:rPr>
                <w:color w:val="000000"/>
                <w:sz w:val="20"/>
                <w:szCs w:val="20"/>
              </w:rPr>
            </w:pPr>
            <w:r w:rsidRPr="00136A28">
              <w:rPr>
                <w:color w:val="000000"/>
                <w:sz w:val="20"/>
                <w:szCs w:val="20"/>
              </w:rPr>
              <w:t>342</w:t>
            </w:r>
          </w:p>
        </w:tc>
      </w:tr>
      <w:tr w:rsidR="00136A28" w:rsidRPr="00136A28" w:rsidTr="00136A28">
        <w:trPr>
          <w:trHeight w:val="255"/>
        </w:trPr>
        <w:tc>
          <w:tcPr>
            <w:tcW w:w="859" w:type="dxa"/>
            <w:tcBorders>
              <w:top w:val="nil"/>
              <w:left w:val="single" w:sz="4" w:space="0" w:color="auto"/>
              <w:bottom w:val="single" w:sz="4" w:space="0" w:color="auto"/>
              <w:right w:val="single" w:sz="4" w:space="0" w:color="auto"/>
            </w:tcBorders>
            <w:shd w:val="clear" w:color="auto" w:fill="auto"/>
            <w:noWrap/>
            <w:vAlign w:val="center"/>
            <w:hideMark/>
          </w:tcPr>
          <w:p w:rsidR="00136A28" w:rsidRPr="00136A28" w:rsidRDefault="00136A28" w:rsidP="00CC23B3">
            <w:pPr>
              <w:jc w:val="center"/>
              <w:rPr>
                <w:color w:val="000000"/>
                <w:sz w:val="20"/>
                <w:szCs w:val="20"/>
              </w:rPr>
            </w:pPr>
            <w:r w:rsidRPr="00136A28">
              <w:rPr>
                <w:color w:val="000000"/>
                <w:sz w:val="20"/>
                <w:szCs w:val="20"/>
              </w:rPr>
              <w:t> </w:t>
            </w:r>
          </w:p>
        </w:tc>
        <w:tc>
          <w:tcPr>
            <w:tcW w:w="660" w:type="dxa"/>
            <w:tcBorders>
              <w:top w:val="nil"/>
              <w:left w:val="nil"/>
              <w:bottom w:val="single" w:sz="4" w:space="0" w:color="auto"/>
              <w:right w:val="single" w:sz="4" w:space="0" w:color="auto"/>
            </w:tcBorders>
            <w:shd w:val="clear" w:color="000000" w:fill="FFFF00"/>
            <w:noWrap/>
            <w:vAlign w:val="center"/>
            <w:hideMark/>
          </w:tcPr>
          <w:p w:rsidR="00136A28" w:rsidRPr="00136A28" w:rsidRDefault="00136A28" w:rsidP="00CC23B3">
            <w:pPr>
              <w:jc w:val="center"/>
              <w:rPr>
                <w:b/>
                <w:bCs/>
                <w:color w:val="000000"/>
                <w:sz w:val="20"/>
                <w:szCs w:val="20"/>
              </w:rPr>
            </w:pPr>
            <w:r w:rsidRPr="00136A28">
              <w:rPr>
                <w:b/>
                <w:bCs/>
                <w:color w:val="000000"/>
                <w:sz w:val="20"/>
                <w:szCs w:val="20"/>
              </w:rPr>
              <w:t>30</w:t>
            </w:r>
          </w:p>
        </w:tc>
        <w:tc>
          <w:tcPr>
            <w:tcW w:w="566" w:type="dxa"/>
            <w:tcBorders>
              <w:top w:val="nil"/>
              <w:left w:val="nil"/>
              <w:bottom w:val="single" w:sz="4" w:space="0" w:color="auto"/>
              <w:right w:val="single" w:sz="4" w:space="0" w:color="auto"/>
            </w:tcBorders>
            <w:shd w:val="clear" w:color="000000" w:fill="9BBB59"/>
            <w:noWrap/>
            <w:vAlign w:val="center"/>
            <w:hideMark/>
          </w:tcPr>
          <w:p w:rsidR="00136A28" w:rsidRPr="00136A28" w:rsidRDefault="00136A28" w:rsidP="00CC23B3">
            <w:pPr>
              <w:jc w:val="center"/>
              <w:rPr>
                <w:b/>
                <w:bCs/>
                <w:color w:val="000000"/>
                <w:sz w:val="20"/>
                <w:szCs w:val="20"/>
              </w:rPr>
            </w:pPr>
            <w:r w:rsidRPr="00136A28">
              <w:rPr>
                <w:b/>
                <w:bCs/>
                <w:color w:val="000000"/>
                <w:sz w:val="20"/>
                <w:szCs w:val="20"/>
              </w:rPr>
              <w:t>797</w:t>
            </w:r>
          </w:p>
        </w:tc>
        <w:tc>
          <w:tcPr>
            <w:tcW w:w="560" w:type="dxa"/>
            <w:tcBorders>
              <w:top w:val="nil"/>
              <w:left w:val="nil"/>
              <w:bottom w:val="single" w:sz="4" w:space="0" w:color="auto"/>
              <w:right w:val="single" w:sz="4" w:space="0" w:color="auto"/>
            </w:tcBorders>
            <w:shd w:val="clear" w:color="000000" w:fill="FFFF00"/>
            <w:noWrap/>
            <w:vAlign w:val="center"/>
            <w:hideMark/>
          </w:tcPr>
          <w:p w:rsidR="00136A28" w:rsidRPr="00136A28" w:rsidRDefault="00136A28" w:rsidP="00CC23B3">
            <w:pPr>
              <w:jc w:val="center"/>
              <w:rPr>
                <w:b/>
                <w:bCs/>
                <w:color w:val="000000"/>
                <w:sz w:val="20"/>
                <w:szCs w:val="20"/>
              </w:rPr>
            </w:pPr>
            <w:r w:rsidRPr="00136A28">
              <w:rPr>
                <w:b/>
                <w:bCs/>
                <w:color w:val="000000"/>
                <w:sz w:val="20"/>
                <w:szCs w:val="20"/>
              </w:rPr>
              <w:t>2</w:t>
            </w:r>
          </w:p>
        </w:tc>
        <w:tc>
          <w:tcPr>
            <w:tcW w:w="460" w:type="dxa"/>
            <w:tcBorders>
              <w:top w:val="nil"/>
              <w:left w:val="nil"/>
              <w:bottom w:val="single" w:sz="4" w:space="0" w:color="auto"/>
              <w:right w:val="single" w:sz="4" w:space="0" w:color="auto"/>
            </w:tcBorders>
            <w:shd w:val="clear" w:color="000000" w:fill="FFFF00"/>
            <w:noWrap/>
            <w:vAlign w:val="center"/>
            <w:hideMark/>
          </w:tcPr>
          <w:p w:rsidR="00136A28" w:rsidRPr="00136A28" w:rsidRDefault="00136A28" w:rsidP="00CC23B3">
            <w:pPr>
              <w:jc w:val="center"/>
              <w:rPr>
                <w:b/>
                <w:bCs/>
                <w:color w:val="000000"/>
                <w:sz w:val="20"/>
                <w:szCs w:val="20"/>
              </w:rPr>
            </w:pPr>
            <w:r w:rsidRPr="00136A28">
              <w:rPr>
                <w:b/>
                <w:bCs/>
                <w:color w:val="000000"/>
                <w:sz w:val="20"/>
                <w:szCs w:val="20"/>
              </w:rPr>
              <w:t>60</w:t>
            </w:r>
          </w:p>
        </w:tc>
        <w:tc>
          <w:tcPr>
            <w:tcW w:w="480" w:type="dxa"/>
            <w:tcBorders>
              <w:top w:val="nil"/>
              <w:left w:val="nil"/>
              <w:bottom w:val="single" w:sz="4" w:space="0" w:color="auto"/>
              <w:right w:val="single" w:sz="4" w:space="0" w:color="auto"/>
            </w:tcBorders>
            <w:shd w:val="clear" w:color="000000" w:fill="FFFF00"/>
            <w:noWrap/>
            <w:vAlign w:val="center"/>
            <w:hideMark/>
          </w:tcPr>
          <w:p w:rsidR="00136A28" w:rsidRPr="00136A28" w:rsidRDefault="00136A28" w:rsidP="00CC23B3">
            <w:pPr>
              <w:jc w:val="center"/>
              <w:rPr>
                <w:b/>
                <w:bCs/>
                <w:color w:val="000000"/>
                <w:sz w:val="20"/>
                <w:szCs w:val="20"/>
              </w:rPr>
            </w:pPr>
            <w:r w:rsidRPr="00136A28">
              <w:rPr>
                <w:b/>
                <w:bCs/>
                <w:color w:val="000000"/>
                <w:sz w:val="20"/>
                <w:szCs w:val="20"/>
              </w:rPr>
              <w:t>2</w:t>
            </w:r>
          </w:p>
        </w:tc>
        <w:tc>
          <w:tcPr>
            <w:tcW w:w="460" w:type="dxa"/>
            <w:tcBorders>
              <w:top w:val="nil"/>
              <w:left w:val="nil"/>
              <w:bottom w:val="single" w:sz="4" w:space="0" w:color="auto"/>
              <w:right w:val="single" w:sz="4" w:space="0" w:color="auto"/>
            </w:tcBorders>
            <w:shd w:val="clear" w:color="000000" w:fill="FFFF00"/>
            <w:noWrap/>
            <w:vAlign w:val="center"/>
            <w:hideMark/>
          </w:tcPr>
          <w:p w:rsidR="00136A28" w:rsidRPr="00136A28" w:rsidRDefault="00136A28" w:rsidP="00CC23B3">
            <w:pPr>
              <w:jc w:val="center"/>
              <w:rPr>
                <w:b/>
                <w:bCs/>
                <w:color w:val="000000"/>
                <w:sz w:val="20"/>
                <w:szCs w:val="20"/>
              </w:rPr>
            </w:pPr>
            <w:r w:rsidRPr="00136A28">
              <w:rPr>
                <w:b/>
                <w:bCs/>
                <w:color w:val="000000"/>
                <w:sz w:val="20"/>
                <w:szCs w:val="20"/>
              </w:rPr>
              <w:t>60</w:t>
            </w:r>
          </w:p>
        </w:tc>
        <w:tc>
          <w:tcPr>
            <w:tcW w:w="520" w:type="dxa"/>
            <w:tcBorders>
              <w:top w:val="nil"/>
              <w:left w:val="nil"/>
              <w:bottom w:val="single" w:sz="4" w:space="0" w:color="auto"/>
              <w:right w:val="single" w:sz="4" w:space="0" w:color="auto"/>
            </w:tcBorders>
            <w:shd w:val="clear" w:color="000000" w:fill="FFFF00"/>
            <w:noWrap/>
            <w:vAlign w:val="center"/>
            <w:hideMark/>
          </w:tcPr>
          <w:p w:rsidR="00136A28" w:rsidRPr="00136A28" w:rsidRDefault="00136A28" w:rsidP="00CC23B3">
            <w:pPr>
              <w:jc w:val="center"/>
              <w:rPr>
                <w:b/>
                <w:bCs/>
                <w:color w:val="000000"/>
                <w:sz w:val="20"/>
                <w:szCs w:val="20"/>
              </w:rPr>
            </w:pPr>
            <w:r w:rsidRPr="00136A28">
              <w:rPr>
                <w:b/>
                <w:bCs/>
                <w:color w:val="000000"/>
                <w:sz w:val="20"/>
                <w:szCs w:val="20"/>
              </w:rPr>
              <w:t>2</w:t>
            </w:r>
          </w:p>
        </w:tc>
        <w:tc>
          <w:tcPr>
            <w:tcW w:w="600" w:type="dxa"/>
            <w:tcBorders>
              <w:top w:val="nil"/>
              <w:left w:val="nil"/>
              <w:bottom w:val="single" w:sz="4" w:space="0" w:color="auto"/>
              <w:right w:val="single" w:sz="4" w:space="0" w:color="auto"/>
            </w:tcBorders>
            <w:shd w:val="clear" w:color="000000" w:fill="FFFF00"/>
            <w:noWrap/>
            <w:vAlign w:val="center"/>
            <w:hideMark/>
          </w:tcPr>
          <w:p w:rsidR="00136A28" w:rsidRPr="00136A28" w:rsidRDefault="00136A28" w:rsidP="00CC23B3">
            <w:pPr>
              <w:jc w:val="center"/>
              <w:rPr>
                <w:b/>
                <w:bCs/>
                <w:color w:val="000000"/>
                <w:sz w:val="20"/>
                <w:szCs w:val="20"/>
              </w:rPr>
            </w:pPr>
            <w:r w:rsidRPr="00136A28">
              <w:rPr>
                <w:b/>
                <w:bCs/>
                <w:color w:val="000000"/>
                <w:sz w:val="20"/>
                <w:szCs w:val="20"/>
              </w:rPr>
              <w:t>60</w:t>
            </w:r>
          </w:p>
        </w:tc>
        <w:tc>
          <w:tcPr>
            <w:tcW w:w="520" w:type="dxa"/>
            <w:tcBorders>
              <w:top w:val="nil"/>
              <w:left w:val="nil"/>
              <w:bottom w:val="single" w:sz="4" w:space="0" w:color="auto"/>
              <w:right w:val="single" w:sz="4" w:space="0" w:color="auto"/>
            </w:tcBorders>
            <w:shd w:val="clear" w:color="000000" w:fill="FFFF00"/>
            <w:noWrap/>
            <w:vAlign w:val="center"/>
            <w:hideMark/>
          </w:tcPr>
          <w:p w:rsidR="00136A28" w:rsidRPr="00136A28" w:rsidRDefault="00136A28" w:rsidP="00CC23B3">
            <w:pPr>
              <w:jc w:val="center"/>
              <w:rPr>
                <w:b/>
                <w:bCs/>
                <w:color w:val="000000"/>
                <w:sz w:val="20"/>
                <w:szCs w:val="20"/>
              </w:rPr>
            </w:pPr>
            <w:r w:rsidRPr="00136A28">
              <w:rPr>
                <w:b/>
                <w:bCs/>
                <w:color w:val="000000"/>
                <w:sz w:val="20"/>
                <w:szCs w:val="20"/>
              </w:rPr>
              <w:t>2</w:t>
            </w:r>
          </w:p>
        </w:tc>
        <w:tc>
          <w:tcPr>
            <w:tcW w:w="580" w:type="dxa"/>
            <w:tcBorders>
              <w:top w:val="nil"/>
              <w:left w:val="nil"/>
              <w:bottom w:val="single" w:sz="4" w:space="0" w:color="auto"/>
              <w:right w:val="single" w:sz="4" w:space="0" w:color="auto"/>
            </w:tcBorders>
            <w:shd w:val="clear" w:color="000000" w:fill="FFFF00"/>
            <w:noWrap/>
            <w:vAlign w:val="center"/>
            <w:hideMark/>
          </w:tcPr>
          <w:p w:rsidR="00136A28" w:rsidRPr="00136A28" w:rsidRDefault="00136A28" w:rsidP="00CC23B3">
            <w:pPr>
              <w:jc w:val="center"/>
              <w:rPr>
                <w:b/>
                <w:bCs/>
                <w:color w:val="000000"/>
                <w:sz w:val="20"/>
                <w:szCs w:val="20"/>
              </w:rPr>
            </w:pPr>
            <w:r w:rsidRPr="00136A28">
              <w:rPr>
                <w:b/>
                <w:bCs/>
                <w:color w:val="000000"/>
                <w:sz w:val="20"/>
                <w:szCs w:val="20"/>
              </w:rPr>
              <w:t>50</w:t>
            </w:r>
          </w:p>
        </w:tc>
        <w:tc>
          <w:tcPr>
            <w:tcW w:w="480" w:type="dxa"/>
            <w:tcBorders>
              <w:top w:val="nil"/>
              <w:left w:val="nil"/>
              <w:bottom w:val="single" w:sz="4" w:space="0" w:color="auto"/>
              <w:right w:val="single" w:sz="4" w:space="0" w:color="auto"/>
            </w:tcBorders>
            <w:shd w:val="clear" w:color="000000" w:fill="FFFF00"/>
            <w:noWrap/>
            <w:vAlign w:val="center"/>
            <w:hideMark/>
          </w:tcPr>
          <w:p w:rsidR="00136A28" w:rsidRPr="00136A28" w:rsidRDefault="00136A28" w:rsidP="00CC23B3">
            <w:pPr>
              <w:jc w:val="center"/>
              <w:rPr>
                <w:b/>
                <w:bCs/>
                <w:color w:val="000000"/>
                <w:sz w:val="20"/>
                <w:szCs w:val="20"/>
              </w:rPr>
            </w:pPr>
            <w:r w:rsidRPr="00136A28">
              <w:rPr>
                <w:b/>
                <w:bCs/>
                <w:color w:val="000000"/>
                <w:sz w:val="20"/>
                <w:szCs w:val="20"/>
              </w:rPr>
              <w:t>1</w:t>
            </w:r>
          </w:p>
        </w:tc>
        <w:tc>
          <w:tcPr>
            <w:tcW w:w="343" w:type="dxa"/>
            <w:tcBorders>
              <w:top w:val="nil"/>
              <w:left w:val="nil"/>
              <w:bottom w:val="single" w:sz="4" w:space="0" w:color="auto"/>
              <w:right w:val="single" w:sz="4" w:space="0" w:color="auto"/>
            </w:tcBorders>
            <w:shd w:val="clear" w:color="000000" w:fill="FFFF00"/>
            <w:noWrap/>
            <w:vAlign w:val="center"/>
            <w:hideMark/>
          </w:tcPr>
          <w:p w:rsidR="00136A28" w:rsidRPr="00136A28" w:rsidRDefault="00136A28" w:rsidP="00CC23B3">
            <w:pPr>
              <w:jc w:val="center"/>
              <w:rPr>
                <w:b/>
                <w:bCs/>
                <w:color w:val="000000"/>
                <w:sz w:val="20"/>
                <w:szCs w:val="20"/>
              </w:rPr>
            </w:pPr>
            <w:r w:rsidRPr="00136A28">
              <w:rPr>
                <w:b/>
                <w:bCs/>
                <w:color w:val="000000"/>
                <w:sz w:val="20"/>
                <w:szCs w:val="20"/>
              </w:rPr>
              <w:t>25</w:t>
            </w:r>
          </w:p>
        </w:tc>
        <w:tc>
          <w:tcPr>
            <w:tcW w:w="560" w:type="dxa"/>
            <w:tcBorders>
              <w:top w:val="nil"/>
              <w:left w:val="nil"/>
              <w:bottom w:val="single" w:sz="4" w:space="0" w:color="auto"/>
              <w:right w:val="single" w:sz="4" w:space="0" w:color="auto"/>
            </w:tcBorders>
            <w:shd w:val="clear" w:color="000000" w:fill="FFFF00"/>
            <w:noWrap/>
            <w:vAlign w:val="center"/>
            <w:hideMark/>
          </w:tcPr>
          <w:p w:rsidR="00136A28" w:rsidRPr="00136A28" w:rsidRDefault="00136A28" w:rsidP="00CC23B3">
            <w:pPr>
              <w:jc w:val="center"/>
              <w:rPr>
                <w:b/>
                <w:bCs/>
                <w:color w:val="000000"/>
                <w:sz w:val="20"/>
                <w:szCs w:val="20"/>
              </w:rPr>
            </w:pPr>
            <w:r w:rsidRPr="00136A28">
              <w:rPr>
                <w:b/>
                <w:bCs/>
                <w:color w:val="000000"/>
                <w:sz w:val="20"/>
                <w:szCs w:val="20"/>
              </w:rPr>
              <w:t>0</w:t>
            </w:r>
          </w:p>
        </w:tc>
        <w:tc>
          <w:tcPr>
            <w:tcW w:w="640" w:type="dxa"/>
            <w:tcBorders>
              <w:top w:val="nil"/>
              <w:left w:val="nil"/>
              <w:bottom w:val="single" w:sz="4" w:space="0" w:color="auto"/>
              <w:right w:val="single" w:sz="4" w:space="0" w:color="auto"/>
            </w:tcBorders>
            <w:shd w:val="clear" w:color="000000" w:fill="FFFF00"/>
            <w:noWrap/>
            <w:vAlign w:val="center"/>
            <w:hideMark/>
          </w:tcPr>
          <w:p w:rsidR="00136A28" w:rsidRPr="00136A28" w:rsidRDefault="00136A28" w:rsidP="00CC23B3">
            <w:pPr>
              <w:jc w:val="center"/>
              <w:rPr>
                <w:b/>
                <w:bCs/>
                <w:color w:val="000000"/>
                <w:sz w:val="20"/>
                <w:szCs w:val="20"/>
              </w:rPr>
            </w:pPr>
            <w:r w:rsidRPr="00136A28">
              <w:rPr>
                <w:b/>
                <w:bCs/>
                <w:color w:val="000000"/>
                <w:sz w:val="20"/>
                <w:szCs w:val="20"/>
              </w:rPr>
              <w:t>0</w:t>
            </w:r>
          </w:p>
        </w:tc>
        <w:tc>
          <w:tcPr>
            <w:tcW w:w="480" w:type="dxa"/>
            <w:tcBorders>
              <w:top w:val="nil"/>
              <w:left w:val="nil"/>
              <w:bottom w:val="single" w:sz="4" w:space="0" w:color="auto"/>
              <w:right w:val="single" w:sz="4" w:space="0" w:color="auto"/>
            </w:tcBorders>
            <w:shd w:val="clear" w:color="000000" w:fill="FFFF00"/>
            <w:noWrap/>
            <w:vAlign w:val="center"/>
            <w:hideMark/>
          </w:tcPr>
          <w:p w:rsidR="00136A28" w:rsidRPr="00136A28" w:rsidRDefault="00136A28" w:rsidP="00CC23B3">
            <w:pPr>
              <w:jc w:val="center"/>
              <w:rPr>
                <w:b/>
                <w:bCs/>
                <w:color w:val="000000"/>
                <w:sz w:val="20"/>
                <w:szCs w:val="20"/>
              </w:rPr>
            </w:pPr>
            <w:r w:rsidRPr="00136A28">
              <w:rPr>
                <w:b/>
                <w:bCs/>
                <w:color w:val="000000"/>
                <w:sz w:val="20"/>
                <w:szCs w:val="20"/>
              </w:rPr>
              <w:t>2</w:t>
            </w:r>
          </w:p>
        </w:tc>
        <w:tc>
          <w:tcPr>
            <w:tcW w:w="480" w:type="dxa"/>
            <w:tcBorders>
              <w:top w:val="nil"/>
              <w:left w:val="nil"/>
              <w:bottom w:val="single" w:sz="4" w:space="0" w:color="auto"/>
              <w:right w:val="single" w:sz="4" w:space="0" w:color="auto"/>
            </w:tcBorders>
            <w:shd w:val="clear" w:color="000000" w:fill="FFFF00"/>
            <w:noWrap/>
            <w:vAlign w:val="center"/>
            <w:hideMark/>
          </w:tcPr>
          <w:p w:rsidR="00136A28" w:rsidRPr="00136A28" w:rsidRDefault="00136A28" w:rsidP="00CC23B3">
            <w:pPr>
              <w:jc w:val="center"/>
              <w:rPr>
                <w:b/>
                <w:bCs/>
                <w:color w:val="000000"/>
                <w:sz w:val="20"/>
                <w:szCs w:val="20"/>
              </w:rPr>
            </w:pPr>
            <w:r w:rsidRPr="00136A28">
              <w:rPr>
                <w:b/>
                <w:bCs/>
                <w:color w:val="000000"/>
                <w:sz w:val="20"/>
                <w:szCs w:val="20"/>
              </w:rPr>
              <w:t>50</w:t>
            </w:r>
          </w:p>
        </w:tc>
        <w:tc>
          <w:tcPr>
            <w:tcW w:w="600" w:type="dxa"/>
            <w:tcBorders>
              <w:top w:val="nil"/>
              <w:left w:val="nil"/>
              <w:bottom w:val="single" w:sz="4" w:space="0" w:color="auto"/>
              <w:right w:val="single" w:sz="4" w:space="0" w:color="auto"/>
            </w:tcBorders>
            <w:shd w:val="clear" w:color="000000" w:fill="FFFF00"/>
            <w:noWrap/>
            <w:vAlign w:val="center"/>
            <w:hideMark/>
          </w:tcPr>
          <w:p w:rsidR="00136A28" w:rsidRPr="00136A28" w:rsidRDefault="00136A28" w:rsidP="00CC23B3">
            <w:pPr>
              <w:jc w:val="center"/>
              <w:rPr>
                <w:b/>
                <w:bCs/>
                <w:color w:val="000000"/>
                <w:sz w:val="20"/>
                <w:szCs w:val="20"/>
              </w:rPr>
            </w:pPr>
            <w:r w:rsidRPr="00136A28">
              <w:rPr>
                <w:b/>
                <w:bCs/>
                <w:color w:val="000000"/>
                <w:sz w:val="20"/>
                <w:szCs w:val="20"/>
              </w:rPr>
              <w:t>2</w:t>
            </w:r>
          </w:p>
        </w:tc>
        <w:tc>
          <w:tcPr>
            <w:tcW w:w="560" w:type="dxa"/>
            <w:tcBorders>
              <w:top w:val="nil"/>
              <w:left w:val="nil"/>
              <w:bottom w:val="single" w:sz="4" w:space="0" w:color="auto"/>
              <w:right w:val="single" w:sz="4" w:space="0" w:color="auto"/>
            </w:tcBorders>
            <w:shd w:val="clear" w:color="000000" w:fill="FFFF00"/>
            <w:noWrap/>
            <w:vAlign w:val="center"/>
            <w:hideMark/>
          </w:tcPr>
          <w:p w:rsidR="00136A28" w:rsidRPr="00136A28" w:rsidRDefault="00136A28" w:rsidP="00CC23B3">
            <w:pPr>
              <w:jc w:val="center"/>
              <w:rPr>
                <w:b/>
                <w:bCs/>
                <w:color w:val="000000"/>
                <w:sz w:val="20"/>
                <w:szCs w:val="20"/>
              </w:rPr>
            </w:pPr>
            <w:r w:rsidRPr="00136A28">
              <w:rPr>
                <w:b/>
                <w:bCs/>
                <w:color w:val="000000"/>
                <w:sz w:val="20"/>
                <w:szCs w:val="20"/>
              </w:rPr>
              <w:t>50</w:t>
            </w:r>
          </w:p>
        </w:tc>
        <w:tc>
          <w:tcPr>
            <w:tcW w:w="236" w:type="dxa"/>
            <w:tcBorders>
              <w:top w:val="nil"/>
              <w:left w:val="nil"/>
              <w:bottom w:val="single" w:sz="4" w:space="0" w:color="auto"/>
              <w:right w:val="single" w:sz="4" w:space="0" w:color="auto"/>
            </w:tcBorders>
            <w:shd w:val="clear" w:color="000000" w:fill="FFFF00"/>
            <w:noWrap/>
            <w:vAlign w:val="center"/>
            <w:hideMark/>
          </w:tcPr>
          <w:p w:rsidR="00136A28" w:rsidRPr="00136A28" w:rsidRDefault="00136A28" w:rsidP="00CC23B3">
            <w:pPr>
              <w:jc w:val="center"/>
              <w:rPr>
                <w:b/>
                <w:bCs/>
                <w:color w:val="000000"/>
                <w:sz w:val="20"/>
                <w:szCs w:val="20"/>
              </w:rPr>
            </w:pPr>
            <w:r w:rsidRPr="00136A28">
              <w:rPr>
                <w:b/>
                <w:bCs/>
                <w:color w:val="000000"/>
                <w:sz w:val="20"/>
                <w:szCs w:val="20"/>
              </w:rPr>
              <w:t>4</w:t>
            </w:r>
          </w:p>
        </w:tc>
        <w:tc>
          <w:tcPr>
            <w:tcW w:w="236" w:type="dxa"/>
            <w:tcBorders>
              <w:top w:val="nil"/>
              <w:left w:val="nil"/>
              <w:bottom w:val="single" w:sz="4" w:space="0" w:color="auto"/>
              <w:right w:val="single" w:sz="4" w:space="0" w:color="auto"/>
            </w:tcBorders>
            <w:shd w:val="clear" w:color="000000" w:fill="FFFF00"/>
            <w:noWrap/>
            <w:vAlign w:val="center"/>
            <w:hideMark/>
          </w:tcPr>
          <w:p w:rsidR="00136A28" w:rsidRPr="00136A28" w:rsidRDefault="00136A28" w:rsidP="00CC23B3">
            <w:pPr>
              <w:jc w:val="center"/>
              <w:rPr>
                <w:b/>
                <w:bCs/>
                <w:color w:val="000000"/>
                <w:sz w:val="20"/>
                <w:szCs w:val="20"/>
              </w:rPr>
            </w:pPr>
            <w:r w:rsidRPr="00136A28">
              <w:rPr>
                <w:b/>
                <w:bCs/>
                <w:color w:val="000000"/>
                <w:sz w:val="20"/>
                <w:szCs w:val="20"/>
              </w:rPr>
              <w:t>100</w:t>
            </w:r>
          </w:p>
        </w:tc>
        <w:tc>
          <w:tcPr>
            <w:tcW w:w="283" w:type="dxa"/>
            <w:tcBorders>
              <w:top w:val="nil"/>
              <w:left w:val="nil"/>
              <w:bottom w:val="single" w:sz="4" w:space="0" w:color="auto"/>
              <w:right w:val="single" w:sz="4" w:space="0" w:color="auto"/>
            </w:tcBorders>
            <w:shd w:val="clear" w:color="000000" w:fill="FFFF00"/>
            <w:noWrap/>
            <w:vAlign w:val="center"/>
            <w:hideMark/>
          </w:tcPr>
          <w:p w:rsidR="00136A28" w:rsidRPr="00136A28" w:rsidRDefault="00136A28" w:rsidP="00CC23B3">
            <w:pPr>
              <w:jc w:val="center"/>
              <w:rPr>
                <w:b/>
                <w:bCs/>
                <w:color w:val="000000"/>
                <w:sz w:val="20"/>
                <w:szCs w:val="20"/>
              </w:rPr>
            </w:pPr>
            <w:r w:rsidRPr="00136A28">
              <w:rPr>
                <w:b/>
                <w:bCs/>
                <w:color w:val="000000"/>
                <w:sz w:val="20"/>
                <w:szCs w:val="20"/>
              </w:rPr>
              <w:t>13</w:t>
            </w:r>
          </w:p>
        </w:tc>
        <w:tc>
          <w:tcPr>
            <w:tcW w:w="283" w:type="dxa"/>
            <w:tcBorders>
              <w:top w:val="nil"/>
              <w:left w:val="nil"/>
              <w:bottom w:val="single" w:sz="4" w:space="0" w:color="auto"/>
              <w:right w:val="single" w:sz="4" w:space="0" w:color="auto"/>
            </w:tcBorders>
            <w:shd w:val="clear" w:color="000000" w:fill="FFFF00"/>
            <w:noWrap/>
            <w:vAlign w:val="center"/>
            <w:hideMark/>
          </w:tcPr>
          <w:p w:rsidR="00136A28" w:rsidRPr="00136A28" w:rsidRDefault="00136A28" w:rsidP="00CC23B3">
            <w:pPr>
              <w:jc w:val="center"/>
              <w:rPr>
                <w:b/>
                <w:bCs/>
                <w:color w:val="000000"/>
                <w:sz w:val="20"/>
                <w:szCs w:val="20"/>
              </w:rPr>
            </w:pPr>
            <w:r w:rsidRPr="00136A28">
              <w:rPr>
                <w:b/>
                <w:bCs/>
                <w:color w:val="000000"/>
                <w:sz w:val="20"/>
                <w:szCs w:val="20"/>
              </w:rPr>
              <w:t>342</w:t>
            </w:r>
          </w:p>
        </w:tc>
      </w:tr>
      <w:tr w:rsidR="00136A28" w:rsidRPr="00136A28" w:rsidTr="00136A28">
        <w:trPr>
          <w:trHeight w:val="375"/>
        </w:trPr>
        <w:tc>
          <w:tcPr>
            <w:tcW w:w="859" w:type="dxa"/>
            <w:tcBorders>
              <w:top w:val="nil"/>
              <w:left w:val="single" w:sz="4" w:space="0" w:color="auto"/>
              <w:bottom w:val="single" w:sz="4" w:space="0" w:color="auto"/>
              <w:right w:val="single" w:sz="4" w:space="0" w:color="auto"/>
            </w:tcBorders>
            <w:shd w:val="clear" w:color="auto" w:fill="auto"/>
            <w:noWrap/>
            <w:vAlign w:val="center"/>
            <w:hideMark/>
          </w:tcPr>
          <w:p w:rsidR="00136A28" w:rsidRPr="00136A28" w:rsidRDefault="00136A28" w:rsidP="00CC23B3">
            <w:pPr>
              <w:jc w:val="center"/>
              <w:rPr>
                <w:color w:val="000000"/>
                <w:sz w:val="20"/>
                <w:szCs w:val="20"/>
              </w:rPr>
            </w:pPr>
            <w:r w:rsidRPr="00136A28">
              <w:rPr>
                <w:color w:val="000000"/>
                <w:sz w:val="20"/>
                <w:szCs w:val="20"/>
              </w:rPr>
              <w:t> </w:t>
            </w:r>
          </w:p>
        </w:tc>
        <w:tc>
          <w:tcPr>
            <w:tcW w:w="660" w:type="dxa"/>
            <w:tcBorders>
              <w:top w:val="nil"/>
              <w:left w:val="nil"/>
              <w:bottom w:val="single" w:sz="4" w:space="0" w:color="auto"/>
              <w:right w:val="single" w:sz="4" w:space="0" w:color="auto"/>
            </w:tcBorders>
            <w:shd w:val="clear" w:color="auto" w:fill="auto"/>
            <w:noWrap/>
            <w:vAlign w:val="center"/>
            <w:hideMark/>
          </w:tcPr>
          <w:p w:rsidR="00136A28" w:rsidRPr="00136A28" w:rsidRDefault="00136A28" w:rsidP="00CC23B3">
            <w:pPr>
              <w:jc w:val="center"/>
              <w:rPr>
                <w:color w:val="000000"/>
                <w:sz w:val="20"/>
                <w:szCs w:val="20"/>
              </w:rPr>
            </w:pPr>
            <w:r w:rsidRPr="00136A28">
              <w:rPr>
                <w:color w:val="000000"/>
                <w:sz w:val="20"/>
                <w:szCs w:val="20"/>
              </w:rPr>
              <w:t> </w:t>
            </w:r>
          </w:p>
        </w:tc>
        <w:tc>
          <w:tcPr>
            <w:tcW w:w="566" w:type="dxa"/>
            <w:tcBorders>
              <w:top w:val="nil"/>
              <w:left w:val="nil"/>
              <w:bottom w:val="single" w:sz="4" w:space="0" w:color="auto"/>
              <w:right w:val="single" w:sz="4" w:space="0" w:color="auto"/>
            </w:tcBorders>
            <w:shd w:val="clear" w:color="auto" w:fill="auto"/>
            <w:noWrap/>
            <w:vAlign w:val="center"/>
            <w:hideMark/>
          </w:tcPr>
          <w:p w:rsidR="00136A28" w:rsidRPr="00136A28" w:rsidRDefault="00136A28" w:rsidP="00CC23B3">
            <w:pPr>
              <w:jc w:val="center"/>
              <w:rPr>
                <w:b/>
                <w:bCs/>
                <w:color w:val="000000"/>
                <w:sz w:val="20"/>
                <w:szCs w:val="20"/>
              </w:rPr>
            </w:pPr>
            <w:r w:rsidRPr="00136A28">
              <w:rPr>
                <w:b/>
                <w:bCs/>
                <w:color w:val="000000"/>
                <w:sz w:val="20"/>
                <w:szCs w:val="20"/>
              </w:rPr>
              <w:t>79,7</w:t>
            </w:r>
          </w:p>
        </w:tc>
        <w:tc>
          <w:tcPr>
            <w:tcW w:w="560" w:type="dxa"/>
            <w:tcBorders>
              <w:top w:val="nil"/>
              <w:left w:val="nil"/>
              <w:bottom w:val="single" w:sz="4" w:space="0" w:color="auto"/>
              <w:right w:val="single" w:sz="4" w:space="0" w:color="auto"/>
            </w:tcBorders>
            <w:shd w:val="clear" w:color="auto" w:fill="auto"/>
            <w:noWrap/>
            <w:vAlign w:val="center"/>
            <w:hideMark/>
          </w:tcPr>
          <w:p w:rsidR="00136A28" w:rsidRPr="00136A28" w:rsidRDefault="00136A28" w:rsidP="00CC23B3">
            <w:pPr>
              <w:jc w:val="center"/>
              <w:rPr>
                <w:color w:val="000000"/>
                <w:sz w:val="20"/>
                <w:szCs w:val="20"/>
              </w:rPr>
            </w:pPr>
            <w:r w:rsidRPr="00136A28">
              <w:rPr>
                <w:color w:val="000000"/>
                <w:sz w:val="20"/>
                <w:szCs w:val="20"/>
              </w:rPr>
              <w:t> </w:t>
            </w:r>
          </w:p>
        </w:tc>
        <w:tc>
          <w:tcPr>
            <w:tcW w:w="460" w:type="dxa"/>
            <w:tcBorders>
              <w:top w:val="nil"/>
              <w:left w:val="nil"/>
              <w:bottom w:val="single" w:sz="4" w:space="0" w:color="auto"/>
              <w:right w:val="single" w:sz="4" w:space="0" w:color="auto"/>
            </w:tcBorders>
            <w:shd w:val="clear" w:color="auto" w:fill="auto"/>
            <w:noWrap/>
            <w:vAlign w:val="center"/>
            <w:hideMark/>
          </w:tcPr>
          <w:p w:rsidR="00136A28" w:rsidRPr="00136A28" w:rsidRDefault="00136A28" w:rsidP="00CC23B3">
            <w:pPr>
              <w:jc w:val="center"/>
              <w:rPr>
                <w:color w:val="000000"/>
                <w:sz w:val="20"/>
                <w:szCs w:val="20"/>
              </w:rPr>
            </w:pPr>
            <w:r w:rsidRPr="00136A28">
              <w:rPr>
                <w:color w:val="000000"/>
                <w:sz w:val="20"/>
                <w:szCs w:val="20"/>
              </w:rPr>
              <w:t> </w:t>
            </w:r>
          </w:p>
        </w:tc>
        <w:tc>
          <w:tcPr>
            <w:tcW w:w="480" w:type="dxa"/>
            <w:tcBorders>
              <w:top w:val="nil"/>
              <w:left w:val="nil"/>
              <w:bottom w:val="single" w:sz="4" w:space="0" w:color="auto"/>
              <w:right w:val="single" w:sz="4" w:space="0" w:color="auto"/>
            </w:tcBorders>
            <w:shd w:val="clear" w:color="auto" w:fill="auto"/>
            <w:noWrap/>
            <w:vAlign w:val="center"/>
            <w:hideMark/>
          </w:tcPr>
          <w:p w:rsidR="00136A28" w:rsidRPr="00136A28" w:rsidRDefault="00136A28" w:rsidP="00CC23B3">
            <w:pPr>
              <w:jc w:val="center"/>
              <w:rPr>
                <w:color w:val="000000"/>
                <w:sz w:val="20"/>
                <w:szCs w:val="20"/>
              </w:rPr>
            </w:pPr>
            <w:r w:rsidRPr="00136A28">
              <w:rPr>
                <w:color w:val="000000"/>
                <w:sz w:val="20"/>
                <w:szCs w:val="20"/>
              </w:rPr>
              <w:t> </w:t>
            </w:r>
          </w:p>
        </w:tc>
        <w:tc>
          <w:tcPr>
            <w:tcW w:w="460" w:type="dxa"/>
            <w:tcBorders>
              <w:top w:val="nil"/>
              <w:left w:val="nil"/>
              <w:bottom w:val="single" w:sz="4" w:space="0" w:color="auto"/>
              <w:right w:val="single" w:sz="4" w:space="0" w:color="auto"/>
            </w:tcBorders>
            <w:shd w:val="clear" w:color="auto" w:fill="auto"/>
            <w:noWrap/>
            <w:vAlign w:val="center"/>
            <w:hideMark/>
          </w:tcPr>
          <w:p w:rsidR="00136A28" w:rsidRPr="00136A28" w:rsidRDefault="00136A28" w:rsidP="00CC23B3">
            <w:pPr>
              <w:jc w:val="center"/>
              <w:rPr>
                <w:color w:val="000000"/>
                <w:sz w:val="20"/>
                <w:szCs w:val="20"/>
              </w:rPr>
            </w:pPr>
            <w:r w:rsidRPr="00136A28">
              <w:rPr>
                <w:color w:val="000000"/>
                <w:sz w:val="20"/>
                <w:szCs w:val="20"/>
              </w:rPr>
              <w:t> </w:t>
            </w:r>
          </w:p>
        </w:tc>
        <w:tc>
          <w:tcPr>
            <w:tcW w:w="520" w:type="dxa"/>
            <w:tcBorders>
              <w:top w:val="nil"/>
              <w:left w:val="nil"/>
              <w:bottom w:val="single" w:sz="4" w:space="0" w:color="auto"/>
              <w:right w:val="single" w:sz="4" w:space="0" w:color="auto"/>
            </w:tcBorders>
            <w:shd w:val="clear" w:color="auto" w:fill="auto"/>
            <w:noWrap/>
            <w:vAlign w:val="center"/>
            <w:hideMark/>
          </w:tcPr>
          <w:p w:rsidR="00136A28" w:rsidRPr="00136A28" w:rsidRDefault="00136A28" w:rsidP="00CC23B3">
            <w:pPr>
              <w:jc w:val="center"/>
              <w:rPr>
                <w:color w:val="000000"/>
                <w:sz w:val="20"/>
                <w:szCs w:val="20"/>
              </w:rPr>
            </w:pPr>
            <w:r w:rsidRPr="00136A28">
              <w:rPr>
                <w:color w:val="000000"/>
                <w:sz w:val="20"/>
                <w:szCs w:val="20"/>
              </w:rPr>
              <w:t> </w:t>
            </w:r>
          </w:p>
        </w:tc>
        <w:tc>
          <w:tcPr>
            <w:tcW w:w="600" w:type="dxa"/>
            <w:tcBorders>
              <w:top w:val="nil"/>
              <w:left w:val="nil"/>
              <w:bottom w:val="single" w:sz="4" w:space="0" w:color="auto"/>
              <w:right w:val="single" w:sz="4" w:space="0" w:color="auto"/>
            </w:tcBorders>
            <w:shd w:val="clear" w:color="auto" w:fill="auto"/>
            <w:noWrap/>
            <w:vAlign w:val="center"/>
            <w:hideMark/>
          </w:tcPr>
          <w:p w:rsidR="00136A28" w:rsidRPr="00136A28" w:rsidRDefault="00136A28" w:rsidP="00CC23B3">
            <w:pPr>
              <w:jc w:val="center"/>
              <w:rPr>
                <w:color w:val="000000"/>
                <w:sz w:val="20"/>
                <w:szCs w:val="20"/>
              </w:rPr>
            </w:pPr>
            <w:r w:rsidRPr="00136A28">
              <w:rPr>
                <w:color w:val="000000"/>
                <w:sz w:val="20"/>
                <w:szCs w:val="20"/>
              </w:rPr>
              <w:t> </w:t>
            </w:r>
          </w:p>
        </w:tc>
        <w:tc>
          <w:tcPr>
            <w:tcW w:w="520" w:type="dxa"/>
            <w:tcBorders>
              <w:top w:val="nil"/>
              <w:left w:val="nil"/>
              <w:bottom w:val="single" w:sz="4" w:space="0" w:color="auto"/>
              <w:right w:val="single" w:sz="4" w:space="0" w:color="auto"/>
            </w:tcBorders>
            <w:shd w:val="clear" w:color="auto" w:fill="auto"/>
            <w:noWrap/>
            <w:vAlign w:val="center"/>
            <w:hideMark/>
          </w:tcPr>
          <w:p w:rsidR="00136A28" w:rsidRPr="00136A28" w:rsidRDefault="00136A28" w:rsidP="00CC23B3">
            <w:pPr>
              <w:jc w:val="center"/>
              <w:rPr>
                <w:color w:val="000000"/>
                <w:sz w:val="20"/>
                <w:szCs w:val="20"/>
              </w:rPr>
            </w:pPr>
            <w:r w:rsidRPr="00136A28">
              <w:rPr>
                <w:color w:val="000000"/>
                <w:sz w:val="20"/>
                <w:szCs w:val="20"/>
              </w:rPr>
              <w:t> </w:t>
            </w:r>
          </w:p>
        </w:tc>
        <w:tc>
          <w:tcPr>
            <w:tcW w:w="580" w:type="dxa"/>
            <w:tcBorders>
              <w:top w:val="nil"/>
              <w:left w:val="nil"/>
              <w:bottom w:val="single" w:sz="4" w:space="0" w:color="auto"/>
              <w:right w:val="single" w:sz="4" w:space="0" w:color="auto"/>
            </w:tcBorders>
            <w:shd w:val="clear" w:color="auto" w:fill="auto"/>
            <w:noWrap/>
            <w:vAlign w:val="center"/>
            <w:hideMark/>
          </w:tcPr>
          <w:p w:rsidR="00136A28" w:rsidRPr="00136A28" w:rsidRDefault="00136A28" w:rsidP="00CC23B3">
            <w:pPr>
              <w:jc w:val="center"/>
              <w:rPr>
                <w:color w:val="000000"/>
                <w:sz w:val="20"/>
                <w:szCs w:val="20"/>
              </w:rPr>
            </w:pPr>
            <w:r w:rsidRPr="00136A28">
              <w:rPr>
                <w:color w:val="000000"/>
                <w:sz w:val="20"/>
                <w:szCs w:val="20"/>
              </w:rPr>
              <w:t> </w:t>
            </w:r>
          </w:p>
        </w:tc>
        <w:tc>
          <w:tcPr>
            <w:tcW w:w="480" w:type="dxa"/>
            <w:tcBorders>
              <w:top w:val="nil"/>
              <w:left w:val="nil"/>
              <w:bottom w:val="single" w:sz="4" w:space="0" w:color="auto"/>
              <w:right w:val="single" w:sz="4" w:space="0" w:color="auto"/>
            </w:tcBorders>
            <w:shd w:val="clear" w:color="auto" w:fill="auto"/>
            <w:noWrap/>
            <w:vAlign w:val="center"/>
            <w:hideMark/>
          </w:tcPr>
          <w:p w:rsidR="00136A28" w:rsidRPr="00136A28" w:rsidRDefault="00136A28" w:rsidP="00CC23B3">
            <w:pPr>
              <w:jc w:val="center"/>
              <w:rPr>
                <w:color w:val="000000"/>
                <w:sz w:val="20"/>
                <w:szCs w:val="20"/>
              </w:rPr>
            </w:pPr>
            <w:r w:rsidRPr="00136A28">
              <w:rPr>
                <w:color w:val="000000"/>
                <w:sz w:val="20"/>
                <w:szCs w:val="20"/>
              </w:rPr>
              <w:t> </w:t>
            </w:r>
          </w:p>
        </w:tc>
        <w:tc>
          <w:tcPr>
            <w:tcW w:w="343" w:type="dxa"/>
            <w:tcBorders>
              <w:top w:val="nil"/>
              <w:left w:val="nil"/>
              <w:bottom w:val="single" w:sz="4" w:space="0" w:color="auto"/>
              <w:right w:val="single" w:sz="4" w:space="0" w:color="auto"/>
            </w:tcBorders>
            <w:shd w:val="clear" w:color="auto" w:fill="auto"/>
            <w:noWrap/>
            <w:vAlign w:val="center"/>
            <w:hideMark/>
          </w:tcPr>
          <w:p w:rsidR="00136A28" w:rsidRPr="00136A28" w:rsidRDefault="00136A28" w:rsidP="00CC23B3">
            <w:pPr>
              <w:jc w:val="center"/>
              <w:rPr>
                <w:color w:val="000000"/>
                <w:sz w:val="20"/>
                <w:szCs w:val="20"/>
              </w:rPr>
            </w:pPr>
            <w:r w:rsidRPr="00136A28">
              <w:rPr>
                <w:color w:val="000000"/>
                <w:sz w:val="20"/>
                <w:szCs w:val="20"/>
              </w:rPr>
              <w:t> </w:t>
            </w:r>
          </w:p>
        </w:tc>
        <w:tc>
          <w:tcPr>
            <w:tcW w:w="560" w:type="dxa"/>
            <w:tcBorders>
              <w:top w:val="nil"/>
              <w:left w:val="nil"/>
              <w:bottom w:val="single" w:sz="4" w:space="0" w:color="auto"/>
              <w:right w:val="single" w:sz="4" w:space="0" w:color="auto"/>
            </w:tcBorders>
            <w:shd w:val="clear" w:color="auto" w:fill="auto"/>
            <w:noWrap/>
            <w:vAlign w:val="center"/>
            <w:hideMark/>
          </w:tcPr>
          <w:p w:rsidR="00136A28" w:rsidRPr="00136A28" w:rsidRDefault="00136A28" w:rsidP="00CC23B3">
            <w:pPr>
              <w:jc w:val="center"/>
              <w:rPr>
                <w:color w:val="000000"/>
                <w:sz w:val="20"/>
                <w:szCs w:val="20"/>
              </w:rPr>
            </w:pPr>
            <w:r w:rsidRPr="00136A28">
              <w:rPr>
                <w:color w:val="000000"/>
                <w:sz w:val="20"/>
                <w:szCs w:val="20"/>
              </w:rPr>
              <w:t> </w:t>
            </w:r>
          </w:p>
        </w:tc>
        <w:tc>
          <w:tcPr>
            <w:tcW w:w="640" w:type="dxa"/>
            <w:tcBorders>
              <w:top w:val="nil"/>
              <w:left w:val="nil"/>
              <w:bottom w:val="single" w:sz="4" w:space="0" w:color="auto"/>
              <w:right w:val="single" w:sz="4" w:space="0" w:color="auto"/>
            </w:tcBorders>
            <w:shd w:val="clear" w:color="auto" w:fill="auto"/>
            <w:noWrap/>
            <w:vAlign w:val="center"/>
            <w:hideMark/>
          </w:tcPr>
          <w:p w:rsidR="00136A28" w:rsidRPr="00136A28" w:rsidRDefault="00136A28" w:rsidP="00CC23B3">
            <w:pPr>
              <w:jc w:val="center"/>
              <w:rPr>
                <w:color w:val="000000"/>
                <w:sz w:val="20"/>
                <w:szCs w:val="20"/>
              </w:rPr>
            </w:pPr>
            <w:r w:rsidRPr="00136A28">
              <w:rPr>
                <w:color w:val="000000"/>
                <w:sz w:val="20"/>
                <w:szCs w:val="20"/>
              </w:rPr>
              <w:t> </w:t>
            </w:r>
          </w:p>
        </w:tc>
        <w:tc>
          <w:tcPr>
            <w:tcW w:w="480" w:type="dxa"/>
            <w:tcBorders>
              <w:top w:val="nil"/>
              <w:left w:val="nil"/>
              <w:bottom w:val="single" w:sz="4" w:space="0" w:color="auto"/>
              <w:right w:val="single" w:sz="4" w:space="0" w:color="auto"/>
            </w:tcBorders>
            <w:shd w:val="clear" w:color="auto" w:fill="auto"/>
            <w:noWrap/>
            <w:vAlign w:val="center"/>
            <w:hideMark/>
          </w:tcPr>
          <w:p w:rsidR="00136A28" w:rsidRPr="00136A28" w:rsidRDefault="00136A28" w:rsidP="00CC23B3">
            <w:pPr>
              <w:jc w:val="center"/>
              <w:rPr>
                <w:color w:val="000000"/>
                <w:sz w:val="20"/>
                <w:szCs w:val="20"/>
              </w:rPr>
            </w:pPr>
            <w:r w:rsidRPr="00136A28">
              <w:rPr>
                <w:color w:val="000000"/>
                <w:sz w:val="20"/>
                <w:szCs w:val="20"/>
              </w:rPr>
              <w:t> </w:t>
            </w:r>
          </w:p>
        </w:tc>
        <w:tc>
          <w:tcPr>
            <w:tcW w:w="480" w:type="dxa"/>
            <w:tcBorders>
              <w:top w:val="nil"/>
              <w:left w:val="nil"/>
              <w:bottom w:val="single" w:sz="4" w:space="0" w:color="auto"/>
              <w:right w:val="single" w:sz="4" w:space="0" w:color="auto"/>
            </w:tcBorders>
            <w:shd w:val="clear" w:color="auto" w:fill="auto"/>
            <w:noWrap/>
            <w:vAlign w:val="center"/>
            <w:hideMark/>
          </w:tcPr>
          <w:p w:rsidR="00136A28" w:rsidRPr="00136A28" w:rsidRDefault="00136A28" w:rsidP="00CC23B3">
            <w:pPr>
              <w:jc w:val="center"/>
              <w:rPr>
                <w:color w:val="000000"/>
                <w:sz w:val="20"/>
                <w:szCs w:val="20"/>
              </w:rPr>
            </w:pPr>
            <w:r w:rsidRPr="00136A28">
              <w:rPr>
                <w:color w:val="000000"/>
                <w:sz w:val="20"/>
                <w:szCs w:val="20"/>
              </w:rPr>
              <w:t> </w:t>
            </w:r>
          </w:p>
        </w:tc>
        <w:tc>
          <w:tcPr>
            <w:tcW w:w="600" w:type="dxa"/>
            <w:tcBorders>
              <w:top w:val="nil"/>
              <w:left w:val="nil"/>
              <w:bottom w:val="single" w:sz="4" w:space="0" w:color="auto"/>
              <w:right w:val="single" w:sz="4" w:space="0" w:color="auto"/>
            </w:tcBorders>
            <w:shd w:val="clear" w:color="auto" w:fill="auto"/>
            <w:noWrap/>
            <w:vAlign w:val="center"/>
            <w:hideMark/>
          </w:tcPr>
          <w:p w:rsidR="00136A28" w:rsidRPr="00136A28" w:rsidRDefault="00136A28" w:rsidP="00CC23B3">
            <w:pPr>
              <w:jc w:val="center"/>
              <w:rPr>
                <w:color w:val="000000"/>
                <w:sz w:val="20"/>
                <w:szCs w:val="20"/>
              </w:rPr>
            </w:pPr>
            <w:r w:rsidRPr="00136A28">
              <w:rPr>
                <w:color w:val="000000"/>
                <w:sz w:val="20"/>
                <w:szCs w:val="20"/>
              </w:rPr>
              <w:t> </w:t>
            </w:r>
          </w:p>
        </w:tc>
        <w:tc>
          <w:tcPr>
            <w:tcW w:w="560" w:type="dxa"/>
            <w:tcBorders>
              <w:top w:val="nil"/>
              <w:left w:val="nil"/>
              <w:bottom w:val="single" w:sz="4" w:space="0" w:color="auto"/>
              <w:right w:val="single" w:sz="4" w:space="0" w:color="auto"/>
            </w:tcBorders>
            <w:shd w:val="clear" w:color="auto" w:fill="auto"/>
            <w:noWrap/>
            <w:vAlign w:val="center"/>
            <w:hideMark/>
          </w:tcPr>
          <w:p w:rsidR="00136A28" w:rsidRPr="00136A28" w:rsidRDefault="00136A28" w:rsidP="00CC23B3">
            <w:pPr>
              <w:jc w:val="center"/>
              <w:rPr>
                <w:color w:val="000000"/>
                <w:sz w:val="20"/>
                <w:szCs w:val="20"/>
              </w:rPr>
            </w:pPr>
            <w:r w:rsidRPr="00136A28">
              <w:rPr>
                <w:color w:val="000000"/>
                <w:sz w:val="20"/>
                <w:szCs w:val="20"/>
              </w:rPr>
              <w:t> </w:t>
            </w:r>
          </w:p>
        </w:tc>
        <w:tc>
          <w:tcPr>
            <w:tcW w:w="236" w:type="dxa"/>
            <w:tcBorders>
              <w:top w:val="nil"/>
              <w:left w:val="nil"/>
              <w:bottom w:val="single" w:sz="4" w:space="0" w:color="auto"/>
              <w:right w:val="single" w:sz="4" w:space="0" w:color="auto"/>
            </w:tcBorders>
            <w:shd w:val="clear" w:color="auto" w:fill="auto"/>
            <w:noWrap/>
            <w:vAlign w:val="center"/>
            <w:hideMark/>
          </w:tcPr>
          <w:p w:rsidR="00136A28" w:rsidRPr="00136A28" w:rsidRDefault="00136A28" w:rsidP="00CC23B3">
            <w:pPr>
              <w:jc w:val="center"/>
              <w:rPr>
                <w:color w:val="000000"/>
                <w:sz w:val="20"/>
                <w:szCs w:val="20"/>
              </w:rPr>
            </w:pPr>
            <w:r w:rsidRPr="00136A28">
              <w:rPr>
                <w:color w:val="000000"/>
                <w:sz w:val="20"/>
                <w:szCs w:val="20"/>
              </w:rPr>
              <w:t> </w:t>
            </w:r>
          </w:p>
        </w:tc>
        <w:tc>
          <w:tcPr>
            <w:tcW w:w="236" w:type="dxa"/>
            <w:tcBorders>
              <w:top w:val="nil"/>
              <w:left w:val="nil"/>
              <w:bottom w:val="single" w:sz="4" w:space="0" w:color="auto"/>
              <w:right w:val="single" w:sz="4" w:space="0" w:color="auto"/>
            </w:tcBorders>
            <w:shd w:val="clear" w:color="auto" w:fill="auto"/>
            <w:noWrap/>
            <w:vAlign w:val="center"/>
            <w:hideMark/>
          </w:tcPr>
          <w:p w:rsidR="00136A28" w:rsidRPr="00136A28" w:rsidRDefault="00136A28" w:rsidP="00CC23B3">
            <w:pPr>
              <w:jc w:val="center"/>
              <w:rPr>
                <w:color w:val="000000"/>
                <w:sz w:val="20"/>
                <w:szCs w:val="20"/>
              </w:rPr>
            </w:pPr>
            <w:r w:rsidRPr="00136A28">
              <w:rPr>
                <w:color w:val="000000"/>
                <w:sz w:val="20"/>
                <w:szCs w:val="20"/>
              </w:rPr>
              <w:t> </w:t>
            </w:r>
          </w:p>
        </w:tc>
        <w:tc>
          <w:tcPr>
            <w:tcW w:w="283" w:type="dxa"/>
            <w:tcBorders>
              <w:top w:val="nil"/>
              <w:left w:val="nil"/>
              <w:bottom w:val="single" w:sz="4" w:space="0" w:color="auto"/>
              <w:right w:val="single" w:sz="4" w:space="0" w:color="auto"/>
            </w:tcBorders>
            <w:shd w:val="clear" w:color="auto" w:fill="auto"/>
            <w:noWrap/>
            <w:vAlign w:val="center"/>
            <w:hideMark/>
          </w:tcPr>
          <w:p w:rsidR="00136A28" w:rsidRPr="00136A28" w:rsidRDefault="00136A28" w:rsidP="00CC23B3">
            <w:pPr>
              <w:jc w:val="center"/>
              <w:rPr>
                <w:color w:val="000000"/>
                <w:sz w:val="20"/>
                <w:szCs w:val="20"/>
              </w:rPr>
            </w:pPr>
            <w:r w:rsidRPr="00136A28">
              <w:rPr>
                <w:color w:val="000000"/>
                <w:sz w:val="20"/>
                <w:szCs w:val="20"/>
              </w:rPr>
              <w:t> </w:t>
            </w:r>
          </w:p>
        </w:tc>
        <w:tc>
          <w:tcPr>
            <w:tcW w:w="283" w:type="dxa"/>
            <w:tcBorders>
              <w:top w:val="nil"/>
              <w:left w:val="nil"/>
              <w:bottom w:val="single" w:sz="4" w:space="0" w:color="auto"/>
              <w:right w:val="single" w:sz="4" w:space="0" w:color="auto"/>
            </w:tcBorders>
            <w:shd w:val="clear" w:color="000000" w:fill="FFFFFF"/>
            <w:noWrap/>
            <w:vAlign w:val="center"/>
            <w:hideMark/>
          </w:tcPr>
          <w:p w:rsidR="00136A28" w:rsidRPr="00136A28" w:rsidRDefault="00136A28" w:rsidP="00CC23B3">
            <w:pPr>
              <w:jc w:val="center"/>
              <w:rPr>
                <w:color w:val="000000"/>
                <w:sz w:val="20"/>
                <w:szCs w:val="20"/>
              </w:rPr>
            </w:pPr>
            <w:r w:rsidRPr="00136A28">
              <w:rPr>
                <w:color w:val="000000"/>
                <w:sz w:val="20"/>
                <w:szCs w:val="20"/>
              </w:rPr>
              <w:t> </w:t>
            </w:r>
          </w:p>
        </w:tc>
      </w:tr>
    </w:tbl>
    <w:p w:rsidR="00136A28" w:rsidRPr="00BA6207" w:rsidRDefault="00136A28" w:rsidP="00CC23B3">
      <w:pPr>
        <w:rPr>
          <w:color w:val="FF0000"/>
          <w:sz w:val="28"/>
          <w:szCs w:val="28"/>
        </w:rPr>
      </w:pPr>
    </w:p>
    <w:p w:rsidR="00136A28" w:rsidRPr="00BA6207" w:rsidRDefault="00136A28" w:rsidP="00CC23B3">
      <w:pPr>
        <w:tabs>
          <w:tab w:val="left" w:pos="2925"/>
        </w:tabs>
        <w:jc w:val="both"/>
        <w:rPr>
          <w:color w:val="FF0000"/>
          <w:sz w:val="28"/>
          <w:szCs w:val="28"/>
        </w:rPr>
      </w:pPr>
      <w:r w:rsidRPr="00BA6207">
        <w:rPr>
          <w:color w:val="FF0000"/>
          <w:sz w:val="28"/>
          <w:szCs w:val="28"/>
        </w:rPr>
        <w:tab/>
      </w:r>
    </w:p>
    <w:p w:rsidR="00136A28" w:rsidRPr="00BA6207" w:rsidRDefault="00136A28" w:rsidP="00CC23B3">
      <w:pPr>
        <w:pStyle w:val="a8"/>
        <w:rPr>
          <w:rFonts w:ascii="Times New Roman" w:hAnsi="Times New Roman" w:cs="Times New Roman"/>
          <w:sz w:val="28"/>
          <w:szCs w:val="28"/>
        </w:rPr>
      </w:pPr>
    </w:p>
    <w:p w:rsidR="006B6822" w:rsidRPr="00136A28" w:rsidRDefault="006B6822" w:rsidP="00CC23B3">
      <w:pPr>
        <w:rPr>
          <w:lang w:val="kk-KZ"/>
        </w:rPr>
      </w:pPr>
    </w:p>
    <w:sectPr w:rsidR="006B6822" w:rsidRPr="00136A28" w:rsidSect="00C15395">
      <w:pgSz w:w="11906" w:h="16838"/>
      <w:pgMar w:top="1134" w:right="1558" w:bottom="1134"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Noto Sans Symbols">
    <w:charset w:val="00"/>
    <w:family w:val="auto"/>
    <w:pitch w:val="default"/>
    <w:sig w:usb0="00000000" w:usb1="00000000" w:usb2="00000000" w:usb3="00000000" w:csb0="00000000" w:csb1="00000000"/>
  </w:font>
  <w:font w:name="KZ Times New Roman">
    <w:altName w:val="Times New Roman"/>
    <w:charset w:val="CC"/>
    <w:family w:val="roman"/>
    <w:pitch w:val="variable"/>
    <w:sig w:usb0="00000287" w:usb1="00000000" w:usb2="00000000" w:usb3="00000000" w:csb0="0000009F" w:csb1="00000000"/>
  </w:font>
  <w:font w:name="Calibri Light">
    <w:altName w:val="Arial"/>
    <w:charset w:val="00"/>
    <w:family w:val="swiss"/>
    <w:pitch w:val="variable"/>
    <w:sig w:usb0="00000000" w:usb1="C000247B" w:usb2="00000009" w:usb3="00000000" w:csb0="000001F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Liberation Serif">
    <w:altName w:val="Times New Roman"/>
    <w:charset w:val="CC"/>
    <w:family w:val="roman"/>
    <w:pitch w:val="variable"/>
    <w:sig w:usb0="E0000AFF" w:usb1="500078FF" w:usb2="00000021" w:usb3="00000000" w:csb0="000001BF" w:csb1="00000000"/>
  </w:font>
  <w:font w:name="Mangal">
    <w:panose1 w:val="02040503050203030202"/>
    <w:charset w:val="00"/>
    <w:family w:val="roman"/>
    <w:pitch w:val="variable"/>
    <w:sig w:usb0="00008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881F1B"/>
    <w:multiLevelType w:val="multilevel"/>
    <w:tmpl w:val="07881F1B"/>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
    <w:nsid w:val="094E38C9"/>
    <w:multiLevelType w:val="multilevel"/>
    <w:tmpl w:val="6FE07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A3C4A61"/>
    <w:multiLevelType w:val="hybridMultilevel"/>
    <w:tmpl w:val="1C0C3AE6"/>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nsid w:val="0D1E7793"/>
    <w:multiLevelType w:val="hybridMultilevel"/>
    <w:tmpl w:val="4C4089E6"/>
    <w:lvl w:ilvl="0" w:tplc="439C3D2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10053FAC"/>
    <w:multiLevelType w:val="multilevel"/>
    <w:tmpl w:val="10053FAC"/>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5">
    <w:nsid w:val="117C7EF5"/>
    <w:multiLevelType w:val="hybridMultilevel"/>
    <w:tmpl w:val="6C5EB05E"/>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nsid w:val="1C6D3DAE"/>
    <w:multiLevelType w:val="hybridMultilevel"/>
    <w:tmpl w:val="07F231E2"/>
    <w:lvl w:ilvl="0" w:tplc="04190005">
      <w:start w:val="1"/>
      <w:numFmt w:val="bullet"/>
      <w:lvlText w:val=""/>
      <w:lvlJc w:val="left"/>
      <w:pPr>
        <w:ind w:left="2367" w:hanging="360"/>
      </w:pPr>
      <w:rPr>
        <w:rFonts w:ascii="Wingdings" w:hAnsi="Wingdings" w:hint="default"/>
      </w:rPr>
    </w:lvl>
    <w:lvl w:ilvl="1" w:tplc="04190003" w:tentative="1">
      <w:start w:val="1"/>
      <w:numFmt w:val="bullet"/>
      <w:lvlText w:val="o"/>
      <w:lvlJc w:val="left"/>
      <w:pPr>
        <w:ind w:left="3087" w:hanging="360"/>
      </w:pPr>
      <w:rPr>
        <w:rFonts w:ascii="Courier New" w:hAnsi="Courier New" w:cs="Courier New" w:hint="default"/>
      </w:rPr>
    </w:lvl>
    <w:lvl w:ilvl="2" w:tplc="04190005" w:tentative="1">
      <w:start w:val="1"/>
      <w:numFmt w:val="bullet"/>
      <w:lvlText w:val=""/>
      <w:lvlJc w:val="left"/>
      <w:pPr>
        <w:ind w:left="3807" w:hanging="360"/>
      </w:pPr>
      <w:rPr>
        <w:rFonts w:ascii="Wingdings" w:hAnsi="Wingdings" w:hint="default"/>
      </w:rPr>
    </w:lvl>
    <w:lvl w:ilvl="3" w:tplc="04190001" w:tentative="1">
      <w:start w:val="1"/>
      <w:numFmt w:val="bullet"/>
      <w:lvlText w:val=""/>
      <w:lvlJc w:val="left"/>
      <w:pPr>
        <w:ind w:left="4527" w:hanging="360"/>
      </w:pPr>
      <w:rPr>
        <w:rFonts w:ascii="Symbol" w:hAnsi="Symbol" w:hint="default"/>
      </w:rPr>
    </w:lvl>
    <w:lvl w:ilvl="4" w:tplc="04190003" w:tentative="1">
      <w:start w:val="1"/>
      <w:numFmt w:val="bullet"/>
      <w:lvlText w:val="o"/>
      <w:lvlJc w:val="left"/>
      <w:pPr>
        <w:ind w:left="5247" w:hanging="360"/>
      </w:pPr>
      <w:rPr>
        <w:rFonts w:ascii="Courier New" w:hAnsi="Courier New" w:cs="Courier New" w:hint="default"/>
      </w:rPr>
    </w:lvl>
    <w:lvl w:ilvl="5" w:tplc="04190005" w:tentative="1">
      <w:start w:val="1"/>
      <w:numFmt w:val="bullet"/>
      <w:lvlText w:val=""/>
      <w:lvlJc w:val="left"/>
      <w:pPr>
        <w:ind w:left="5967" w:hanging="360"/>
      </w:pPr>
      <w:rPr>
        <w:rFonts w:ascii="Wingdings" w:hAnsi="Wingdings" w:hint="default"/>
      </w:rPr>
    </w:lvl>
    <w:lvl w:ilvl="6" w:tplc="04190001" w:tentative="1">
      <w:start w:val="1"/>
      <w:numFmt w:val="bullet"/>
      <w:lvlText w:val=""/>
      <w:lvlJc w:val="left"/>
      <w:pPr>
        <w:ind w:left="6687" w:hanging="360"/>
      </w:pPr>
      <w:rPr>
        <w:rFonts w:ascii="Symbol" w:hAnsi="Symbol" w:hint="default"/>
      </w:rPr>
    </w:lvl>
    <w:lvl w:ilvl="7" w:tplc="04190003" w:tentative="1">
      <w:start w:val="1"/>
      <w:numFmt w:val="bullet"/>
      <w:lvlText w:val="o"/>
      <w:lvlJc w:val="left"/>
      <w:pPr>
        <w:ind w:left="7407" w:hanging="360"/>
      </w:pPr>
      <w:rPr>
        <w:rFonts w:ascii="Courier New" w:hAnsi="Courier New" w:cs="Courier New" w:hint="default"/>
      </w:rPr>
    </w:lvl>
    <w:lvl w:ilvl="8" w:tplc="04190005" w:tentative="1">
      <w:start w:val="1"/>
      <w:numFmt w:val="bullet"/>
      <w:lvlText w:val=""/>
      <w:lvlJc w:val="left"/>
      <w:pPr>
        <w:ind w:left="8127" w:hanging="360"/>
      </w:pPr>
      <w:rPr>
        <w:rFonts w:ascii="Wingdings" w:hAnsi="Wingdings" w:hint="default"/>
      </w:rPr>
    </w:lvl>
  </w:abstractNum>
  <w:abstractNum w:abstractNumId="7">
    <w:nsid w:val="221836AF"/>
    <w:multiLevelType w:val="multilevel"/>
    <w:tmpl w:val="E9E69FBE"/>
    <w:lvl w:ilvl="0">
      <w:start w:val="2"/>
      <w:numFmt w:val="decimal"/>
      <w:lvlText w:val="%1"/>
      <w:lvlJc w:val="left"/>
      <w:pPr>
        <w:ind w:left="375" w:hanging="375"/>
      </w:pPr>
      <w:rPr>
        <w:rFonts w:hint="default"/>
        <w:color w:val="auto"/>
      </w:rPr>
    </w:lvl>
    <w:lvl w:ilvl="1">
      <w:start w:val="5"/>
      <w:numFmt w:val="decimal"/>
      <w:lvlText w:val="%1.%2"/>
      <w:lvlJc w:val="left"/>
      <w:pPr>
        <w:ind w:left="10015" w:hanging="375"/>
      </w:pPr>
      <w:rPr>
        <w:rFonts w:ascii="Times New Roman" w:hAnsi="Times New Roman" w:cs="Times New Roman" w:hint="default"/>
        <w:b/>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2160" w:hanging="2160"/>
      </w:pPr>
      <w:rPr>
        <w:rFonts w:hint="default"/>
        <w:color w:val="auto"/>
      </w:rPr>
    </w:lvl>
  </w:abstractNum>
  <w:abstractNum w:abstractNumId="8">
    <w:nsid w:val="23CE47CA"/>
    <w:multiLevelType w:val="hybridMultilevel"/>
    <w:tmpl w:val="6B8695CE"/>
    <w:lvl w:ilvl="0" w:tplc="6D46AF52">
      <w:start w:val="100"/>
      <w:numFmt w:val="decimal"/>
      <w:lvlText w:val="%1"/>
      <w:lvlJc w:val="left"/>
      <w:pPr>
        <w:ind w:left="810" w:hanging="45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45926CC"/>
    <w:multiLevelType w:val="hybridMultilevel"/>
    <w:tmpl w:val="44968636"/>
    <w:lvl w:ilvl="0" w:tplc="04190005">
      <w:start w:val="1"/>
      <w:numFmt w:val="bullet"/>
      <w:lvlText w:val=""/>
      <w:lvlJc w:val="left"/>
      <w:pPr>
        <w:ind w:left="1287" w:hanging="360"/>
      </w:pPr>
      <w:rPr>
        <w:rFonts w:ascii="Wingdings" w:hAnsi="Wingdings" w:hint="default"/>
      </w:rPr>
    </w:lvl>
    <w:lvl w:ilvl="1" w:tplc="04190003">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nsid w:val="25475C0A"/>
    <w:multiLevelType w:val="hybridMultilevel"/>
    <w:tmpl w:val="848C7E50"/>
    <w:lvl w:ilvl="0" w:tplc="58E232A6">
      <w:start w:val="3"/>
      <w:numFmt w:val="decimal"/>
      <w:lvlText w:val="%1."/>
      <w:lvlJc w:val="left"/>
      <w:pPr>
        <w:ind w:left="720" w:hanging="360"/>
      </w:pPr>
      <w:rPr>
        <w:rFonts w:hint="default"/>
        <w:color w:val="FF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85B5F4E"/>
    <w:multiLevelType w:val="hybridMultilevel"/>
    <w:tmpl w:val="18281FD6"/>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2">
    <w:nsid w:val="2D9E33BF"/>
    <w:multiLevelType w:val="multilevel"/>
    <w:tmpl w:val="2D9E33BF"/>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3">
    <w:nsid w:val="2DFB4297"/>
    <w:multiLevelType w:val="hybridMultilevel"/>
    <w:tmpl w:val="FD8EE7E8"/>
    <w:lvl w:ilvl="0" w:tplc="04190005">
      <w:start w:val="1"/>
      <w:numFmt w:val="bullet"/>
      <w:lvlText w:val=""/>
      <w:lvlJc w:val="left"/>
      <w:pPr>
        <w:ind w:left="786" w:hanging="360"/>
      </w:pPr>
      <w:rPr>
        <w:rFonts w:ascii="Wingdings" w:hAnsi="Wingdings" w:hint="default"/>
      </w:rPr>
    </w:lvl>
    <w:lvl w:ilvl="1" w:tplc="3DA2CF62">
      <w:numFmt w:val="bullet"/>
      <w:lvlText w:val="•"/>
      <w:lvlJc w:val="left"/>
      <w:pPr>
        <w:ind w:left="1506" w:hanging="360"/>
      </w:pPr>
      <w:rPr>
        <w:rFonts w:ascii="Times New Roman" w:eastAsia="Times New Roman" w:hAnsi="Times New Roman" w:cs="Times New Roman" w:hint="default"/>
        <w:b/>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14">
    <w:nsid w:val="31C9176D"/>
    <w:multiLevelType w:val="hybridMultilevel"/>
    <w:tmpl w:val="7EB8CC60"/>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
    <w:nsid w:val="31E14641"/>
    <w:multiLevelType w:val="multilevel"/>
    <w:tmpl w:val="FCCCA8EE"/>
    <w:lvl w:ilvl="0">
      <w:start w:val="1"/>
      <w:numFmt w:val="decimal"/>
      <w:lvlText w:val="%1"/>
      <w:lvlJc w:val="left"/>
      <w:pPr>
        <w:ind w:left="1035" w:hanging="1035"/>
      </w:pPr>
      <w:rPr>
        <w:rFonts w:hint="default"/>
        <w:b w:val="0"/>
      </w:rPr>
    </w:lvl>
    <w:lvl w:ilvl="1">
      <w:start w:val="2024"/>
      <w:numFmt w:val="decimal"/>
      <w:lvlText w:val="%1-%2"/>
      <w:lvlJc w:val="left"/>
      <w:pPr>
        <w:ind w:left="1035" w:hanging="1035"/>
      </w:pPr>
      <w:rPr>
        <w:rFonts w:hint="default"/>
        <w:b w:val="0"/>
      </w:rPr>
    </w:lvl>
    <w:lvl w:ilvl="2">
      <w:start w:val="1"/>
      <w:numFmt w:val="decimal"/>
      <w:lvlText w:val="%1-%2.%3"/>
      <w:lvlJc w:val="left"/>
      <w:pPr>
        <w:ind w:left="1035" w:hanging="1035"/>
      </w:pPr>
      <w:rPr>
        <w:rFonts w:hint="default"/>
        <w:b w:val="0"/>
      </w:rPr>
    </w:lvl>
    <w:lvl w:ilvl="3">
      <w:start w:val="1"/>
      <w:numFmt w:val="decimal"/>
      <w:lvlText w:val="%1-%2.%3.%4"/>
      <w:lvlJc w:val="left"/>
      <w:pPr>
        <w:ind w:left="1035" w:hanging="1035"/>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6">
    <w:nsid w:val="36D67791"/>
    <w:multiLevelType w:val="hybridMultilevel"/>
    <w:tmpl w:val="DF240882"/>
    <w:lvl w:ilvl="0" w:tplc="0419000F">
      <w:start w:val="1"/>
      <w:numFmt w:val="decimal"/>
      <w:pStyle w:val="2"/>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7">
    <w:nsid w:val="382F2C47"/>
    <w:multiLevelType w:val="hybridMultilevel"/>
    <w:tmpl w:val="FAB0EC08"/>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A470429"/>
    <w:multiLevelType w:val="hybridMultilevel"/>
    <w:tmpl w:val="5B7AAFB8"/>
    <w:lvl w:ilvl="0" w:tplc="3B1E4A78">
      <w:start w:val="1"/>
      <w:numFmt w:val="decimal"/>
      <w:lvlText w:val="%1."/>
      <w:lvlJc w:val="left"/>
      <w:pPr>
        <w:ind w:left="435" w:hanging="360"/>
      </w:pPr>
      <w:rPr>
        <w:rFonts w:hint="default"/>
        <w:color w:val="auto"/>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19">
    <w:nsid w:val="3B3A695A"/>
    <w:multiLevelType w:val="hybridMultilevel"/>
    <w:tmpl w:val="0B369C1A"/>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3CB11705"/>
    <w:multiLevelType w:val="hybridMultilevel"/>
    <w:tmpl w:val="A27E4D16"/>
    <w:lvl w:ilvl="0" w:tplc="04190001">
      <w:start w:val="1"/>
      <w:numFmt w:val="bullet"/>
      <w:lvlText w:val=""/>
      <w:lvlJc w:val="left"/>
      <w:pPr>
        <w:ind w:left="920" w:hanging="360"/>
      </w:pPr>
      <w:rPr>
        <w:rFonts w:ascii="Symbol" w:hAnsi="Symbol" w:hint="default"/>
      </w:rPr>
    </w:lvl>
    <w:lvl w:ilvl="1" w:tplc="04190003" w:tentative="1">
      <w:start w:val="1"/>
      <w:numFmt w:val="bullet"/>
      <w:lvlText w:val="o"/>
      <w:lvlJc w:val="left"/>
      <w:pPr>
        <w:ind w:left="1640" w:hanging="360"/>
      </w:pPr>
      <w:rPr>
        <w:rFonts w:ascii="Courier New" w:hAnsi="Courier New" w:cs="Courier New" w:hint="default"/>
      </w:rPr>
    </w:lvl>
    <w:lvl w:ilvl="2" w:tplc="04190005" w:tentative="1">
      <w:start w:val="1"/>
      <w:numFmt w:val="bullet"/>
      <w:lvlText w:val=""/>
      <w:lvlJc w:val="left"/>
      <w:pPr>
        <w:ind w:left="2360" w:hanging="360"/>
      </w:pPr>
      <w:rPr>
        <w:rFonts w:ascii="Wingdings" w:hAnsi="Wingdings" w:hint="default"/>
      </w:rPr>
    </w:lvl>
    <w:lvl w:ilvl="3" w:tplc="04190001" w:tentative="1">
      <w:start w:val="1"/>
      <w:numFmt w:val="bullet"/>
      <w:lvlText w:val=""/>
      <w:lvlJc w:val="left"/>
      <w:pPr>
        <w:ind w:left="3080" w:hanging="360"/>
      </w:pPr>
      <w:rPr>
        <w:rFonts w:ascii="Symbol" w:hAnsi="Symbol" w:hint="default"/>
      </w:rPr>
    </w:lvl>
    <w:lvl w:ilvl="4" w:tplc="04190003" w:tentative="1">
      <w:start w:val="1"/>
      <w:numFmt w:val="bullet"/>
      <w:lvlText w:val="o"/>
      <w:lvlJc w:val="left"/>
      <w:pPr>
        <w:ind w:left="3800" w:hanging="360"/>
      </w:pPr>
      <w:rPr>
        <w:rFonts w:ascii="Courier New" w:hAnsi="Courier New" w:cs="Courier New" w:hint="default"/>
      </w:rPr>
    </w:lvl>
    <w:lvl w:ilvl="5" w:tplc="04190005" w:tentative="1">
      <w:start w:val="1"/>
      <w:numFmt w:val="bullet"/>
      <w:lvlText w:val=""/>
      <w:lvlJc w:val="left"/>
      <w:pPr>
        <w:ind w:left="4520" w:hanging="360"/>
      </w:pPr>
      <w:rPr>
        <w:rFonts w:ascii="Wingdings" w:hAnsi="Wingdings" w:hint="default"/>
      </w:rPr>
    </w:lvl>
    <w:lvl w:ilvl="6" w:tplc="04190001" w:tentative="1">
      <w:start w:val="1"/>
      <w:numFmt w:val="bullet"/>
      <w:lvlText w:val=""/>
      <w:lvlJc w:val="left"/>
      <w:pPr>
        <w:ind w:left="5240" w:hanging="360"/>
      </w:pPr>
      <w:rPr>
        <w:rFonts w:ascii="Symbol" w:hAnsi="Symbol" w:hint="default"/>
      </w:rPr>
    </w:lvl>
    <w:lvl w:ilvl="7" w:tplc="04190003" w:tentative="1">
      <w:start w:val="1"/>
      <w:numFmt w:val="bullet"/>
      <w:lvlText w:val="o"/>
      <w:lvlJc w:val="left"/>
      <w:pPr>
        <w:ind w:left="5960" w:hanging="360"/>
      </w:pPr>
      <w:rPr>
        <w:rFonts w:ascii="Courier New" w:hAnsi="Courier New" w:cs="Courier New" w:hint="default"/>
      </w:rPr>
    </w:lvl>
    <w:lvl w:ilvl="8" w:tplc="04190005" w:tentative="1">
      <w:start w:val="1"/>
      <w:numFmt w:val="bullet"/>
      <w:lvlText w:val=""/>
      <w:lvlJc w:val="left"/>
      <w:pPr>
        <w:ind w:left="6680" w:hanging="360"/>
      </w:pPr>
      <w:rPr>
        <w:rFonts w:ascii="Wingdings" w:hAnsi="Wingdings" w:hint="default"/>
      </w:rPr>
    </w:lvl>
  </w:abstractNum>
  <w:abstractNum w:abstractNumId="21">
    <w:nsid w:val="3F141A47"/>
    <w:multiLevelType w:val="multilevel"/>
    <w:tmpl w:val="0D8CF4FA"/>
    <w:lvl w:ilvl="0">
      <w:start w:val="2"/>
      <w:numFmt w:val="decimal"/>
      <w:lvlText w:val="%1."/>
      <w:lvlJc w:val="left"/>
      <w:pPr>
        <w:ind w:left="450" w:hanging="450"/>
      </w:pPr>
      <w:rPr>
        <w:rFonts w:cs="Times New Roman" w:hint="default"/>
        <w:color w:val="auto"/>
      </w:rPr>
    </w:lvl>
    <w:lvl w:ilvl="1">
      <w:start w:val="1"/>
      <w:numFmt w:val="decimal"/>
      <w:lvlText w:val="%2."/>
      <w:lvlJc w:val="left"/>
      <w:pPr>
        <w:ind w:left="720" w:hanging="720"/>
      </w:pPr>
      <w:rPr>
        <w:rFonts w:ascii="Times New Roman" w:eastAsia="Times New Roman" w:hAnsi="Times New Roman" w:cs="Times New Roman"/>
        <w:b/>
        <w:color w:val="FF0000"/>
      </w:rPr>
    </w:lvl>
    <w:lvl w:ilvl="2">
      <w:start w:val="1"/>
      <w:numFmt w:val="decimal"/>
      <w:lvlText w:val="%1.%2.%3."/>
      <w:lvlJc w:val="left"/>
      <w:pPr>
        <w:ind w:left="720" w:hanging="720"/>
      </w:pPr>
      <w:rPr>
        <w:rFonts w:cs="Times New Roman" w:hint="default"/>
        <w:color w:val="auto"/>
      </w:rPr>
    </w:lvl>
    <w:lvl w:ilvl="3">
      <w:start w:val="1"/>
      <w:numFmt w:val="decimal"/>
      <w:lvlText w:val="%1.%2.%3.%4."/>
      <w:lvlJc w:val="left"/>
      <w:pPr>
        <w:ind w:left="1080" w:hanging="1080"/>
      </w:pPr>
      <w:rPr>
        <w:rFonts w:cs="Times New Roman" w:hint="default"/>
        <w:color w:val="auto"/>
      </w:rPr>
    </w:lvl>
    <w:lvl w:ilvl="4">
      <w:start w:val="1"/>
      <w:numFmt w:val="decimal"/>
      <w:lvlText w:val="%1.%2.%3.%4.%5."/>
      <w:lvlJc w:val="left"/>
      <w:pPr>
        <w:ind w:left="1080" w:hanging="1080"/>
      </w:pPr>
      <w:rPr>
        <w:rFonts w:cs="Times New Roman" w:hint="default"/>
        <w:color w:val="auto"/>
      </w:rPr>
    </w:lvl>
    <w:lvl w:ilvl="5">
      <w:start w:val="1"/>
      <w:numFmt w:val="decimal"/>
      <w:lvlText w:val="%1.%2.%3.%4.%5.%6."/>
      <w:lvlJc w:val="left"/>
      <w:pPr>
        <w:ind w:left="1440" w:hanging="1440"/>
      </w:pPr>
      <w:rPr>
        <w:rFonts w:cs="Times New Roman" w:hint="default"/>
        <w:color w:val="auto"/>
      </w:rPr>
    </w:lvl>
    <w:lvl w:ilvl="6">
      <w:start w:val="1"/>
      <w:numFmt w:val="decimal"/>
      <w:lvlText w:val="%1.%2.%3.%4.%5.%6.%7."/>
      <w:lvlJc w:val="left"/>
      <w:pPr>
        <w:ind w:left="1800" w:hanging="1800"/>
      </w:pPr>
      <w:rPr>
        <w:rFonts w:cs="Times New Roman" w:hint="default"/>
        <w:color w:val="auto"/>
      </w:rPr>
    </w:lvl>
    <w:lvl w:ilvl="7">
      <w:start w:val="1"/>
      <w:numFmt w:val="decimal"/>
      <w:lvlText w:val="%1.%2.%3.%4.%5.%6.%7.%8."/>
      <w:lvlJc w:val="left"/>
      <w:pPr>
        <w:ind w:left="1800" w:hanging="1800"/>
      </w:pPr>
      <w:rPr>
        <w:rFonts w:cs="Times New Roman" w:hint="default"/>
        <w:color w:val="auto"/>
      </w:rPr>
    </w:lvl>
    <w:lvl w:ilvl="8">
      <w:start w:val="1"/>
      <w:numFmt w:val="decimal"/>
      <w:lvlText w:val="%1.%2.%3.%4.%5.%6.%7.%8.%9."/>
      <w:lvlJc w:val="left"/>
      <w:pPr>
        <w:ind w:left="2160" w:hanging="2160"/>
      </w:pPr>
      <w:rPr>
        <w:rFonts w:cs="Times New Roman" w:hint="default"/>
        <w:color w:val="auto"/>
      </w:rPr>
    </w:lvl>
  </w:abstractNum>
  <w:abstractNum w:abstractNumId="22">
    <w:nsid w:val="4132589A"/>
    <w:multiLevelType w:val="hybridMultilevel"/>
    <w:tmpl w:val="44943E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4739096A"/>
    <w:multiLevelType w:val="hybridMultilevel"/>
    <w:tmpl w:val="C3B20A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5126661C"/>
    <w:multiLevelType w:val="hybridMultilevel"/>
    <w:tmpl w:val="CC508ECA"/>
    <w:lvl w:ilvl="0" w:tplc="B5A02E4E">
      <w:start w:val="1"/>
      <w:numFmt w:val="decimal"/>
      <w:lvlText w:val="%1)"/>
      <w:lvlJc w:val="left"/>
      <w:pPr>
        <w:ind w:left="36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5397141A"/>
    <w:multiLevelType w:val="hybridMultilevel"/>
    <w:tmpl w:val="2D66195A"/>
    <w:lvl w:ilvl="0" w:tplc="C4C0978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6">
    <w:nsid w:val="57A34400"/>
    <w:multiLevelType w:val="hybridMultilevel"/>
    <w:tmpl w:val="CCC6656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57D145D7"/>
    <w:multiLevelType w:val="hybridMultilevel"/>
    <w:tmpl w:val="06286F8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5C1F60CB"/>
    <w:multiLevelType w:val="hybridMultilevel"/>
    <w:tmpl w:val="2F58AC3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5D5D121D"/>
    <w:multiLevelType w:val="hybridMultilevel"/>
    <w:tmpl w:val="D1FE885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5E693B0A"/>
    <w:multiLevelType w:val="hybridMultilevel"/>
    <w:tmpl w:val="E8549B70"/>
    <w:lvl w:ilvl="0" w:tplc="CB14431C">
      <w:numFmt w:val="bullet"/>
      <w:lvlText w:val="-"/>
      <w:lvlJc w:val="left"/>
      <w:pPr>
        <w:ind w:left="502" w:hanging="360"/>
      </w:pPr>
      <w:rPr>
        <w:rFonts w:ascii="Times New Roman" w:eastAsiaTheme="minorHAnsi" w:hAnsi="Times New Roman" w:cs="Times New Roman"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650714D9"/>
    <w:multiLevelType w:val="hybridMultilevel"/>
    <w:tmpl w:val="0720BE6C"/>
    <w:lvl w:ilvl="0" w:tplc="4B789030">
      <w:start w:val="2023"/>
      <w:numFmt w:val="decimal"/>
      <w:lvlText w:val="%1"/>
      <w:lvlJc w:val="left"/>
      <w:pPr>
        <w:ind w:left="540" w:hanging="48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32">
    <w:nsid w:val="68457321"/>
    <w:multiLevelType w:val="multilevel"/>
    <w:tmpl w:val="68457321"/>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3">
    <w:nsid w:val="6E2E1857"/>
    <w:multiLevelType w:val="hybridMultilevel"/>
    <w:tmpl w:val="41E08F94"/>
    <w:lvl w:ilvl="0" w:tplc="B9F6CAB0">
      <w:start w:val="1"/>
      <w:numFmt w:val="decimal"/>
      <w:lvlText w:val="%1."/>
      <w:lvlJc w:val="left"/>
      <w:pPr>
        <w:ind w:left="360" w:hanging="360"/>
      </w:pPr>
      <w:rPr>
        <w:rFonts w:hint="default"/>
      </w:rPr>
    </w:lvl>
    <w:lvl w:ilvl="1" w:tplc="04190019" w:tentative="1">
      <w:start w:val="1"/>
      <w:numFmt w:val="lowerLetter"/>
      <w:lvlText w:val="%2."/>
      <w:lvlJc w:val="left"/>
      <w:pPr>
        <w:ind w:left="1515" w:hanging="360"/>
      </w:pPr>
    </w:lvl>
    <w:lvl w:ilvl="2" w:tplc="0419001B" w:tentative="1">
      <w:start w:val="1"/>
      <w:numFmt w:val="lowerRoman"/>
      <w:lvlText w:val="%3."/>
      <w:lvlJc w:val="right"/>
      <w:pPr>
        <w:ind w:left="2235" w:hanging="180"/>
      </w:pPr>
    </w:lvl>
    <w:lvl w:ilvl="3" w:tplc="0419000F" w:tentative="1">
      <w:start w:val="1"/>
      <w:numFmt w:val="decimal"/>
      <w:lvlText w:val="%4."/>
      <w:lvlJc w:val="left"/>
      <w:pPr>
        <w:ind w:left="2955" w:hanging="360"/>
      </w:pPr>
    </w:lvl>
    <w:lvl w:ilvl="4" w:tplc="04190019" w:tentative="1">
      <w:start w:val="1"/>
      <w:numFmt w:val="lowerLetter"/>
      <w:lvlText w:val="%5."/>
      <w:lvlJc w:val="left"/>
      <w:pPr>
        <w:ind w:left="3675" w:hanging="360"/>
      </w:pPr>
    </w:lvl>
    <w:lvl w:ilvl="5" w:tplc="0419001B" w:tentative="1">
      <w:start w:val="1"/>
      <w:numFmt w:val="lowerRoman"/>
      <w:lvlText w:val="%6."/>
      <w:lvlJc w:val="right"/>
      <w:pPr>
        <w:ind w:left="4395" w:hanging="180"/>
      </w:pPr>
    </w:lvl>
    <w:lvl w:ilvl="6" w:tplc="0419000F" w:tentative="1">
      <w:start w:val="1"/>
      <w:numFmt w:val="decimal"/>
      <w:lvlText w:val="%7."/>
      <w:lvlJc w:val="left"/>
      <w:pPr>
        <w:ind w:left="5115" w:hanging="360"/>
      </w:pPr>
    </w:lvl>
    <w:lvl w:ilvl="7" w:tplc="04190019" w:tentative="1">
      <w:start w:val="1"/>
      <w:numFmt w:val="lowerLetter"/>
      <w:lvlText w:val="%8."/>
      <w:lvlJc w:val="left"/>
      <w:pPr>
        <w:ind w:left="5835" w:hanging="360"/>
      </w:pPr>
    </w:lvl>
    <w:lvl w:ilvl="8" w:tplc="0419001B" w:tentative="1">
      <w:start w:val="1"/>
      <w:numFmt w:val="lowerRoman"/>
      <w:lvlText w:val="%9."/>
      <w:lvlJc w:val="right"/>
      <w:pPr>
        <w:ind w:left="6555" w:hanging="180"/>
      </w:pPr>
    </w:lvl>
  </w:abstractNum>
  <w:abstractNum w:abstractNumId="34">
    <w:nsid w:val="720E52D4"/>
    <w:multiLevelType w:val="hybridMultilevel"/>
    <w:tmpl w:val="E438CFAE"/>
    <w:lvl w:ilvl="0" w:tplc="890ADEDA">
      <w:start w:val="2"/>
      <w:numFmt w:val="bullet"/>
      <w:lvlText w:val="-"/>
      <w:lvlJc w:val="left"/>
      <w:pPr>
        <w:ind w:left="720" w:hanging="360"/>
      </w:pPr>
      <w:rPr>
        <w:rFonts w:ascii="Times New Roman" w:eastAsiaTheme="minorHAnsi" w:hAnsi="Times New Roman" w:cs="Times New Roman" w:hint="default"/>
        <w:b/>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7579629A"/>
    <w:multiLevelType w:val="multilevel"/>
    <w:tmpl w:val="EE84F336"/>
    <w:lvl w:ilvl="0">
      <w:start w:val="2"/>
      <w:numFmt w:val="decimal"/>
      <w:lvlText w:val="%1"/>
      <w:lvlJc w:val="left"/>
      <w:pPr>
        <w:ind w:left="375" w:hanging="375"/>
      </w:pPr>
      <w:rPr>
        <w:rFonts w:cs="Times New Roman" w:hint="default"/>
        <w:color w:val="auto"/>
      </w:rPr>
    </w:lvl>
    <w:lvl w:ilvl="1">
      <w:start w:val="3"/>
      <w:numFmt w:val="decimal"/>
      <w:lvlText w:val="%1.%2"/>
      <w:lvlJc w:val="left"/>
      <w:pPr>
        <w:ind w:left="375" w:hanging="375"/>
      </w:pPr>
      <w:rPr>
        <w:rFonts w:cs="Times New Roman" w:hint="default"/>
        <w:color w:val="auto"/>
      </w:rPr>
    </w:lvl>
    <w:lvl w:ilvl="2">
      <w:start w:val="1"/>
      <w:numFmt w:val="decimal"/>
      <w:lvlText w:val="%1.%2.%3"/>
      <w:lvlJc w:val="left"/>
      <w:pPr>
        <w:ind w:left="720" w:hanging="720"/>
      </w:pPr>
      <w:rPr>
        <w:rFonts w:cs="Times New Roman" w:hint="default"/>
        <w:color w:val="auto"/>
      </w:rPr>
    </w:lvl>
    <w:lvl w:ilvl="3">
      <w:start w:val="1"/>
      <w:numFmt w:val="decimal"/>
      <w:lvlText w:val="%1.%2.%3.%4"/>
      <w:lvlJc w:val="left"/>
      <w:pPr>
        <w:ind w:left="1080" w:hanging="1080"/>
      </w:pPr>
      <w:rPr>
        <w:rFonts w:cs="Times New Roman" w:hint="default"/>
        <w:color w:val="auto"/>
      </w:rPr>
    </w:lvl>
    <w:lvl w:ilvl="4">
      <w:start w:val="1"/>
      <w:numFmt w:val="decimal"/>
      <w:lvlText w:val="%1.%2.%3.%4.%5"/>
      <w:lvlJc w:val="left"/>
      <w:pPr>
        <w:ind w:left="1080" w:hanging="1080"/>
      </w:pPr>
      <w:rPr>
        <w:rFonts w:cs="Times New Roman" w:hint="default"/>
        <w:color w:val="auto"/>
      </w:rPr>
    </w:lvl>
    <w:lvl w:ilvl="5">
      <w:start w:val="1"/>
      <w:numFmt w:val="decimal"/>
      <w:lvlText w:val="%1.%2.%3.%4.%5.%6"/>
      <w:lvlJc w:val="left"/>
      <w:pPr>
        <w:ind w:left="1440" w:hanging="1440"/>
      </w:pPr>
      <w:rPr>
        <w:rFonts w:cs="Times New Roman" w:hint="default"/>
        <w:color w:val="auto"/>
      </w:rPr>
    </w:lvl>
    <w:lvl w:ilvl="6">
      <w:start w:val="1"/>
      <w:numFmt w:val="decimal"/>
      <w:lvlText w:val="%1.%2.%3.%4.%5.%6.%7"/>
      <w:lvlJc w:val="left"/>
      <w:pPr>
        <w:ind w:left="1440" w:hanging="1440"/>
      </w:pPr>
      <w:rPr>
        <w:rFonts w:cs="Times New Roman" w:hint="default"/>
        <w:color w:val="auto"/>
      </w:rPr>
    </w:lvl>
    <w:lvl w:ilvl="7">
      <w:start w:val="1"/>
      <w:numFmt w:val="decimal"/>
      <w:lvlText w:val="%1.%2.%3.%4.%5.%6.%7.%8"/>
      <w:lvlJc w:val="left"/>
      <w:pPr>
        <w:ind w:left="1800" w:hanging="1800"/>
      </w:pPr>
      <w:rPr>
        <w:rFonts w:cs="Times New Roman" w:hint="default"/>
        <w:color w:val="auto"/>
      </w:rPr>
    </w:lvl>
    <w:lvl w:ilvl="8">
      <w:start w:val="1"/>
      <w:numFmt w:val="decimal"/>
      <w:lvlText w:val="%1.%2.%3.%4.%5.%6.%7.%8.%9"/>
      <w:lvlJc w:val="left"/>
      <w:pPr>
        <w:ind w:left="2160" w:hanging="2160"/>
      </w:pPr>
      <w:rPr>
        <w:rFonts w:cs="Times New Roman" w:hint="default"/>
        <w:color w:val="auto"/>
      </w:rPr>
    </w:lvl>
  </w:abstractNum>
  <w:abstractNum w:abstractNumId="36">
    <w:nsid w:val="776E1439"/>
    <w:multiLevelType w:val="multilevel"/>
    <w:tmpl w:val="0DC23F88"/>
    <w:lvl w:ilvl="0">
      <w:start w:val="5"/>
      <w:numFmt w:val="bullet"/>
      <w:lvlText w:val="-"/>
      <w:lvlJc w:val="left"/>
      <w:pPr>
        <w:ind w:left="394" w:hanging="360"/>
      </w:pPr>
      <w:rPr>
        <w:rFonts w:ascii="Times New Roman" w:eastAsia="Times New Roman" w:hAnsi="Times New Roman" w:cs="Times New Roman"/>
      </w:rPr>
    </w:lvl>
    <w:lvl w:ilvl="1">
      <w:start w:val="1"/>
      <w:numFmt w:val="bullet"/>
      <w:lvlText w:val="o"/>
      <w:lvlJc w:val="left"/>
      <w:pPr>
        <w:ind w:left="1114" w:hanging="360"/>
      </w:pPr>
      <w:rPr>
        <w:rFonts w:ascii="Courier New" w:eastAsia="Courier New" w:hAnsi="Courier New" w:cs="Courier New"/>
      </w:rPr>
    </w:lvl>
    <w:lvl w:ilvl="2">
      <w:start w:val="1"/>
      <w:numFmt w:val="bullet"/>
      <w:lvlText w:val="▪"/>
      <w:lvlJc w:val="left"/>
      <w:pPr>
        <w:ind w:left="1834" w:hanging="360"/>
      </w:pPr>
      <w:rPr>
        <w:rFonts w:ascii="Noto Sans Symbols" w:eastAsia="Noto Sans Symbols" w:hAnsi="Noto Sans Symbols" w:cs="Noto Sans Symbols"/>
      </w:rPr>
    </w:lvl>
    <w:lvl w:ilvl="3">
      <w:start w:val="1"/>
      <w:numFmt w:val="bullet"/>
      <w:lvlText w:val="●"/>
      <w:lvlJc w:val="left"/>
      <w:pPr>
        <w:ind w:left="2554" w:hanging="360"/>
      </w:pPr>
      <w:rPr>
        <w:rFonts w:ascii="Noto Sans Symbols" w:eastAsia="Noto Sans Symbols" w:hAnsi="Noto Sans Symbols" w:cs="Noto Sans Symbols"/>
      </w:rPr>
    </w:lvl>
    <w:lvl w:ilvl="4">
      <w:start w:val="1"/>
      <w:numFmt w:val="bullet"/>
      <w:lvlText w:val="o"/>
      <w:lvlJc w:val="left"/>
      <w:pPr>
        <w:ind w:left="3274" w:hanging="360"/>
      </w:pPr>
      <w:rPr>
        <w:rFonts w:ascii="Courier New" w:eastAsia="Courier New" w:hAnsi="Courier New" w:cs="Courier New"/>
      </w:rPr>
    </w:lvl>
    <w:lvl w:ilvl="5">
      <w:start w:val="1"/>
      <w:numFmt w:val="bullet"/>
      <w:lvlText w:val="▪"/>
      <w:lvlJc w:val="left"/>
      <w:pPr>
        <w:ind w:left="3994" w:hanging="360"/>
      </w:pPr>
      <w:rPr>
        <w:rFonts w:ascii="Noto Sans Symbols" w:eastAsia="Noto Sans Symbols" w:hAnsi="Noto Sans Symbols" w:cs="Noto Sans Symbols"/>
      </w:rPr>
    </w:lvl>
    <w:lvl w:ilvl="6">
      <w:start w:val="1"/>
      <w:numFmt w:val="bullet"/>
      <w:lvlText w:val="●"/>
      <w:lvlJc w:val="left"/>
      <w:pPr>
        <w:ind w:left="4714" w:hanging="360"/>
      </w:pPr>
      <w:rPr>
        <w:rFonts w:ascii="Noto Sans Symbols" w:eastAsia="Noto Sans Symbols" w:hAnsi="Noto Sans Symbols" w:cs="Noto Sans Symbols"/>
      </w:rPr>
    </w:lvl>
    <w:lvl w:ilvl="7">
      <w:start w:val="1"/>
      <w:numFmt w:val="bullet"/>
      <w:lvlText w:val="o"/>
      <w:lvlJc w:val="left"/>
      <w:pPr>
        <w:ind w:left="5434" w:hanging="360"/>
      </w:pPr>
      <w:rPr>
        <w:rFonts w:ascii="Courier New" w:eastAsia="Courier New" w:hAnsi="Courier New" w:cs="Courier New"/>
      </w:rPr>
    </w:lvl>
    <w:lvl w:ilvl="8">
      <w:start w:val="1"/>
      <w:numFmt w:val="bullet"/>
      <w:lvlText w:val="▪"/>
      <w:lvlJc w:val="left"/>
      <w:pPr>
        <w:ind w:left="6154" w:hanging="360"/>
      </w:pPr>
      <w:rPr>
        <w:rFonts w:ascii="Noto Sans Symbols" w:eastAsia="Noto Sans Symbols" w:hAnsi="Noto Sans Symbols" w:cs="Noto Sans Symbols"/>
      </w:rPr>
    </w:lvl>
  </w:abstractNum>
  <w:abstractNum w:abstractNumId="37">
    <w:nsid w:val="7C966C9A"/>
    <w:multiLevelType w:val="hybridMultilevel"/>
    <w:tmpl w:val="1D06D3DC"/>
    <w:lvl w:ilvl="0" w:tplc="31DADFD2">
      <w:start w:val="100"/>
      <w:numFmt w:val="decimal"/>
      <w:lvlText w:val="%1"/>
      <w:lvlJc w:val="left"/>
      <w:pPr>
        <w:ind w:left="810" w:hanging="45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5"/>
  </w:num>
  <w:num w:numId="2">
    <w:abstractNumId w:val="28"/>
  </w:num>
  <w:num w:numId="3">
    <w:abstractNumId w:val="34"/>
  </w:num>
  <w:num w:numId="4">
    <w:abstractNumId w:val="23"/>
  </w:num>
  <w:num w:numId="5">
    <w:abstractNumId w:val="0"/>
  </w:num>
  <w:num w:numId="6">
    <w:abstractNumId w:val="4"/>
  </w:num>
  <w:num w:numId="7">
    <w:abstractNumId w:val="12"/>
  </w:num>
  <w:num w:numId="8">
    <w:abstractNumId w:val="32"/>
  </w:num>
  <w:num w:numId="9">
    <w:abstractNumId w:val="3"/>
  </w:num>
  <w:num w:numId="10">
    <w:abstractNumId w:val="36"/>
  </w:num>
  <w:num w:numId="11">
    <w:abstractNumId w:val="15"/>
  </w:num>
  <w:num w:numId="12">
    <w:abstractNumId w:val="31"/>
  </w:num>
  <w:num w:numId="13">
    <w:abstractNumId w:val="1"/>
  </w:num>
  <w:num w:numId="14">
    <w:abstractNumId w:val="11"/>
  </w:num>
  <w:num w:numId="15">
    <w:abstractNumId w:val="22"/>
  </w:num>
  <w:num w:numId="16">
    <w:abstractNumId w:val="16"/>
  </w:num>
  <w:num w:numId="17">
    <w:abstractNumId w:val="35"/>
  </w:num>
  <w:num w:numId="18">
    <w:abstractNumId w:val="7"/>
  </w:num>
  <w:num w:numId="19">
    <w:abstractNumId w:val="27"/>
  </w:num>
  <w:num w:numId="20">
    <w:abstractNumId w:val="13"/>
  </w:num>
  <w:num w:numId="21">
    <w:abstractNumId w:val="19"/>
  </w:num>
  <w:num w:numId="22">
    <w:abstractNumId w:val="6"/>
  </w:num>
  <w:num w:numId="23">
    <w:abstractNumId w:val="9"/>
  </w:num>
  <w:num w:numId="24">
    <w:abstractNumId w:val="17"/>
  </w:num>
  <w:num w:numId="25">
    <w:abstractNumId w:val="10"/>
  </w:num>
  <w:num w:numId="26">
    <w:abstractNumId w:val="24"/>
  </w:num>
  <w:num w:numId="27">
    <w:abstractNumId w:val="29"/>
  </w:num>
  <w:num w:numId="28">
    <w:abstractNumId w:val="2"/>
  </w:num>
  <w:num w:numId="29">
    <w:abstractNumId w:val="30"/>
  </w:num>
  <w:num w:numId="30">
    <w:abstractNumId w:val="26"/>
  </w:num>
  <w:num w:numId="31">
    <w:abstractNumId w:val="21"/>
  </w:num>
  <w:num w:numId="32">
    <w:abstractNumId w:val="18"/>
  </w:num>
  <w:num w:numId="33">
    <w:abstractNumId w:val="33"/>
  </w:num>
  <w:num w:numId="34">
    <w:abstractNumId w:val="8"/>
  </w:num>
  <w:num w:numId="35">
    <w:abstractNumId w:val="37"/>
  </w:num>
  <w:num w:numId="3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5"/>
  </w:num>
  <w:num w:numId="38">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08"/>
  <w:characterSpacingControl w:val="doNotCompress"/>
  <w:compat/>
  <w:rsids>
    <w:rsidRoot w:val="00E829B6"/>
    <w:rsid w:val="00004C1F"/>
    <w:rsid w:val="000054EE"/>
    <w:rsid w:val="00032390"/>
    <w:rsid w:val="00034AF7"/>
    <w:rsid w:val="00036AB4"/>
    <w:rsid w:val="0004491C"/>
    <w:rsid w:val="000470AC"/>
    <w:rsid w:val="00053411"/>
    <w:rsid w:val="000540F6"/>
    <w:rsid w:val="00066527"/>
    <w:rsid w:val="00067C00"/>
    <w:rsid w:val="00070AE3"/>
    <w:rsid w:val="00072644"/>
    <w:rsid w:val="0007341B"/>
    <w:rsid w:val="000819B3"/>
    <w:rsid w:val="00085158"/>
    <w:rsid w:val="000A0BA1"/>
    <w:rsid w:val="000A1140"/>
    <w:rsid w:val="000A75C3"/>
    <w:rsid w:val="000A7FD3"/>
    <w:rsid w:val="000B19EC"/>
    <w:rsid w:val="000B1CC5"/>
    <w:rsid w:val="000B20F5"/>
    <w:rsid w:val="000B42B8"/>
    <w:rsid w:val="000B6A23"/>
    <w:rsid w:val="000B7BD9"/>
    <w:rsid w:val="000B7F29"/>
    <w:rsid w:val="000C1375"/>
    <w:rsid w:val="000C14D1"/>
    <w:rsid w:val="000C5B84"/>
    <w:rsid w:val="000D0269"/>
    <w:rsid w:val="000D02E5"/>
    <w:rsid w:val="000D262D"/>
    <w:rsid w:val="000D423C"/>
    <w:rsid w:val="000E0686"/>
    <w:rsid w:val="000E79FE"/>
    <w:rsid w:val="000F3D12"/>
    <w:rsid w:val="000F706D"/>
    <w:rsid w:val="00111688"/>
    <w:rsid w:val="00114745"/>
    <w:rsid w:val="00114B83"/>
    <w:rsid w:val="00135DBE"/>
    <w:rsid w:val="00136A28"/>
    <w:rsid w:val="00140299"/>
    <w:rsid w:val="0014756E"/>
    <w:rsid w:val="00153133"/>
    <w:rsid w:val="001555A4"/>
    <w:rsid w:val="0015575E"/>
    <w:rsid w:val="00172266"/>
    <w:rsid w:val="00174A23"/>
    <w:rsid w:val="00181736"/>
    <w:rsid w:val="00183F36"/>
    <w:rsid w:val="00184938"/>
    <w:rsid w:val="00190598"/>
    <w:rsid w:val="00190851"/>
    <w:rsid w:val="001A3795"/>
    <w:rsid w:val="001A75E9"/>
    <w:rsid w:val="001B4318"/>
    <w:rsid w:val="001C010A"/>
    <w:rsid w:val="001D03B1"/>
    <w:rsid w:val="001D3C8B"/>
    <w:rsid w:val="001D3DD3"/>
    <w:rsid w:val="001E3B64"/>
    <w:rsid w:val="001E42B2"/>
    <w:rsid w:val="001E42C3"/>
    <w:rsid w:val="00205FE6"/>
    <w:rsid w:val="00210A82"/>
    <w:rsid w:val="002117FD"/>
    <w:rsid w:val="00215677"/>
    <w:rsid w:val="00217528"/>
    <w:rsid w:val="00220173"/>
    <w:rsid w:val="002212C5"/>
    <w:rsid w:val="00222524"/>
    <w:rsid w:val="0022288D"/>
    <w:rsid w:val="00227F01"/>
    <w:rsid w:val="00232BA3"/>
    <w:rsid w:val="0024070E"/>
    <w:rsid w:val="00240A62"/>
    <w:rsid w:val="00243F8E"/>
    <w:rsid w:val="00246929"/>
    <w:rsid w:val="002478E6"/>
    <w:rsid w:val="00252A29"/>
    <w:rsid w:val="0025479B"/>
    <w:rsid w:val="0026700B"/>
    <w:rsid w:val="002712C3"/>
    <w:rsid w:val="00275CD7"/>
    <w:rsid w:val="00275FEE"/>
    <w:rsid w:val="00277E11"/>
    <w:rsid w:val="002836B1"/>
    <w:rsid w:val="00295AA0"/>
    <w:rsid w:val="002A57A9"/>
    <w:rsid w:val="002B4F0A"/>
    <w:rsid w:val="002B60E8"/>
    <w:rsid w:val="002B788E"/>
    <w:rsid w:val="002B7A24"/>
    <w:rsid w:val="002C0194"/>
    <w:rsid w:val="002C1C20"/>
    <w:rsid w:val="002C7756"/>
    <w:rsid w:val="002D2C7E"/>
    <w:rsid w:val="002D5A80"/>
    <w:rsid w:val="002D79DE"/>
    <w:rsid w:val="002D7B06"/>
    <w:rsid w:val="002F0E71"/>
    <w:rsid w:val="002F1B01"/>
    <w:rsid w:val="002F54DC"/>
    <w:rsid w:val="002F6E95"/>
    <w:rsid w:val="0030182E"/>
    <w:rsid w:val="00310D22"/>
    <w:rsid w:val="003231EA"/>
    <w:rsid w:val="00325576"/>
    <w:rsid w:val="00333724"/>
    <w:rsid w:val="0033728D"/>
    <w:rsid w:val="003401A7"/>
    <w:rsid w:val="00350233"/>
    <w:rsid w:val="003503F8"/>
    <w:rsid w:val="00356CA5"/>
    <w:rsid w:val="003629A8"/>
    <w:rsid w:val="00371075"/>
    <w:rsid w:val="003770C0"/>
    <w:rsid w:val="003770C5"/>
    <w:rsid w:val="00382D82"/>
    <w:rsid w:val="0038390B"/>
    <w:rsid w:val="00383C1A"/>
    <w:rsid w:val="003843DC"/>
    <w:rsid w:val="00385C07"/>
    <w:rsid w:val="003903BD"/>
    <w:rsid w:val="00390A8B"/>
    <w:rsid w:val="0039252F"/>
    <w:rsid w:val="00392D0A"/>
    <w:rsid w:val="003B178F"/>
    <w:rsid w:val="003B1848"/>
    <w:rsid w:val="003B4481"/>
    <w:rsid w:val="003B4A77"/>
    <w:rsid w:val="003C06E8"/>
    <w:rsid w:val="003C0BD7"/>
    <w:rsid w:val="003C4B4A"/>
    <w:rsid w:val="003C5126"/>
    <w:rsid w:val="003C5E93"/>
    <w:rsid w:val="003D5C80"/>
    <w:rsid w:val="003D6515"/>
    <w:rsid w:val="003E6DA4"/>
    <w:rsid w:val="003F1187"/>
    <w:rsid w:val="003F1636"/>
    <w:rsid w:val="003F6E8D"/>
    <w:rsid w:val="003F76D3"/>
    <w:rsid w:val="0040240D"/>
    <w:rsid w:val="00405145"/>
    <w:rsid w:val="00414074"/>
    <w:rsid w:val="004150EB"/>
    <w:rsid w:val="004156AB"/>
    <w:rsid w:val="00415B45"/>
    <w:rsid w:val="00416D9C"/>
    <w:rsid w:val="004218A1"/>
    <w:rsid w:val="004248DD"/>
    <w:rsid w:val="00425A98"/>
    <w:rsid w:val="004268E6"/>
    <w:rsid w:val="0043053E"/>
    <w:rsid w:val="004374AF"/>
    <w:rsid w:val="004377E6"/>
    <w:rsid w:val="00440431"/>
    <w:rsid w:val="00446ADA"/>
    <w:rsid w:val="004512D8"/>
    <w:rsid w:val="00453A24"/>
    <w:rsid w:val="00454B9D"/>
    <w:rsid w:val="00455E43"/>
    <w:rsid w:val="00463A4A"/>
    <w:rsid w:val="00465C4B"/>
    <w:rsid w:val="00466467"/>
    <w:rsid w:val="00467398"/>
    <w:rsid w:val="004719FC"/>
    <w:rsid w:val="00475E7B"/>
    <w:rsid w:val="00483D17"/>
    <w:rsid w:val="00486FA0"/>
    <w:rsid w:val="00490DAC"/>
    <w:rsid w:val="004A4353"/>
    <w:rsid w:val="004B01C7"/>
    <w:rsid w:val="004C0AC1"/>
    <w:rsid w:val="004C1F1E"/>
    <w:rsid w:val="004C48B3"/>
    <w:rsid w:val="004C58A0"/>
    <w:rsid w:val="004C5BB7"/>
    <w:rsid w:val="004D196E"/>
    <w:rsid w:val="004E3083"/>
    <w:rsid w:val="004E30BF"/>
    <w:rsid w:val="004E54DA"/>
    <w:rsid w:val="004E655B"/>
    <w:rsid w:val="004E7A4E"/>
    <w:rsid w:val="004F001B"/>
    <w:rsid w:val="005010BC"/>
    <w:rsid w:val="00501F37"/>
    <w:rsid w:val="0052102C"/>
    <w:rsid w:val="00523FEE"/>
    <w:rsid w:val="00535758"/>
    <w:rsid w:val="00537474"/>
    <w:rsid w:val="005376D8"/>
    <w:rsid w:val="00537DD0"/>
    <w:rsid w:val="00543BA5"/>
    <w:rsid w:val="00544B3B"/>
    <w:rsid w:val="0055455D"/>
    <w:rsid w:val="005555A7"/>
    <w:rsid w:val="005604EE"/>
    <w:rsid w:val="00560B7D"/>
    <w:rsid w:val="005647A4"/>
    <w:rsid w:val="00566347"/>
    <w:rsid w:val="00570E40"/>
    <w:rsid w:val="005712E0"/>
    <w:rsid w:val="00590F6F"/>
    <w:rsid w:val="00594BFE"/>
    <w:rsid w:val="00597B04"/>
    <w:rsid w:val="005A00B1"/>
    <w:rsid w:val="005A2B53"/>
    <w:rsid w:val="005B152B"/>
    <w:rsid w:val="005B21CD"/>
    <w:rsid w:val="005B2AFB"/>
    <w:rsid w:val="005B4936"/>
    <w:rsid w:val="005B5986"/>
    <w:rsid w:val="005B76BD"/>
    <w:rsid w:val="005B7F5F"/>
    <w:rsid w:val="005C1CC2"/>
    <w:rsid w:val="005C406D"/>
    <w:rsid w:val="005C656F"/>
    <w:rsid w:val="005D168D"/>
    <w:rsid w:val="005D2EA9"/>
    <w:rsid w:val="005D4869"/>
    <w:rsid w:val="005D50E7"/>
    <w:rsid w:val="005E2FD0"/>
    <w:rsid w:val="005F05CB"/>
    <w:rsid w:val="005F3EF2"/>
    <w:rsid w:val="005F4377"/>
    <w:rsid w:val="006035AC"/>
    <w:rsid w:val="00604A99"/>
    <w:rsid w:val="006078F1"/>
    <w:rsid w:val="00610CA8"/>
    <w:rsid w:val="006134F7"/>
    <w:rsid w:val="0061587A"/>
    <w:rsid w:val="00621298"/>
    <w:rsid w:val="00625D88"/>
    <w:rsid w:val="00631399"/>
    <w:rsid w:val="00641CA6"/>
    <w:rsid w:val="00643C41"/>
    <w:rsid w:val="006509D1"/>
    <w:rsid w:val="0065139A"/>
    <w:rsid w:val="00652C06"/>
    <w:rsid w:val="00656E98"/>
    <w:rsid w:val="0066063B"/>
    <w:rsid w:val="00661104"/>
    <w:rsid w:val="006632E0"/>
    <w:rsid w:val="006658AB"/>
    <w:rsid w:val="00667614"/>
    <w:rsid w:val="00671561"/>
    <w:rsid w:val="00676DE7"/>
    <w:rsid w:val="00685A6E"/>
    <w:rsid w:val="00685AE7"/>
    <w:rsid w:val="0069202A"/>
    <w:rsid w:val="006B26F8"/>
    <w:rsid w:val="006B38CA"/>
    <w:rsid w:val="006B6822"/>
    <w:rsid w:val="006C1022"/>
    <w:rsid w:val="006D0FD1"/>
    <w:rsid w:val="006D2785"/>
    <w:rsid w:val="006D2BC4"/>
    <w:rsid w:val="006E2650"/>
    <w:rsid w:val="006E5030"/>
    <w:rsid w:val="006F411E"/>
    <w:rsid w:val="006F4562"/>
    <w:rsid w:val="00703625"/>
    <w:rsid w:val="00712AEB"/>
    <w:rsid w:val="00717AAD"/>
    <w:rsid w:val="00721E0F"/>
    <w:rsid w:val="00723B6F"/>
    <w:rsid w:val="0072667B"/>
    <w:rsid w:val="00744F0C"/>
    <w:rsid w:val="0074527A"/>
    <w:rsid w:val="00747073"/>
    <w:rsid w:val="00751847"/>
    <w:rsid w:val="00753BDA"/>
    <w:rsid w:val="00760BC6"/>
    <w:rsid w:val="00761088"/>
    <w:rsid w:val="0076221D"/>
    <w:rsid w:val="0077072A"/>
    <w:rsid w:val="007727AA"/>
    <w:rsid w:val="00773D2A"/>
    <w:rsid w:val="0078028E"/>
    <w:rsid w:val="00780752"/>
    <w:rsid w:val="00782AAE"/>
    <w:rsid w:val="007831C2"/>
    <w:rsid w:val="00783E61"/>
    <w:rsid w:val="00784EF1"/>
    <w:rsid w:val="00786E2B"/>
    <w:rsid w:val="007872B1"/>
    <w:rsid w:val="00794679"/>
    <w:rsid w:val="0079504C"/>
    <w:rsid w:val="0079585C"/>
    <w:rsid w:val="0079743A"/>
    <w:rsid w:val="007A2EEC"/>
    <w:rsid w:val="007A3EF8"/>
    <w:rsid w:val="007A4074"/>
    <w:rsid w:val="007C19FE"/>
    <w:rsid w:val="007C67C8"/>
    <w:rsid w:val="007D2EB2"/>
    <w:rsid w:val="007D3893"/>
    <w:rsid w:val="007D407A"/>
    <w:rsid w:val="007D4C18"/>
    <w:rsid w:val="007D589B"/>
    <w:rsid w:val="007D6008"/>
    <w:rsid w:val="007D7C51"/>
    <w:rsid w:val="007E301D"/>
    <w:rsid w:val="007E3CB7"/>
    <w:rsid w:val="007E421F"/>
    <w:rsid w:val="007F48C3"/>
    <w:rsid w:val="00803D5D"/>
    <w:rsid w:val="00810CB1"/>
    <w:rsid w:val="00812A87"/>
    <w:rsid w:val="00814A13"/>
    <w:rsid w:val="00816B47"/>
    <w:rsid w:val="00817E34"/>
    <w:rsid w:val="0082000E"/>
    <w:rsid w:val="0082078B"/>
    <w:rsid w:val="00826971"/>
    <w:rsid w:val="008316B4"/>
    <w:rsid w:val="008351C1"/>
    <w:rsid w:val="008372D5"/>
    <w:rsid w:val="00851257"/>
    <w:rsid w:val="008523BF"/>
    <w:rsid w:val="00853C3B"/>
    <w:rsid w:val="00855F66"/>
    <w:rsid w:val="00857215"/>
    <w:rsid w:val="00867406"/>
    <w:rsid w:val="00874D11"/>
    <w:rsid w:val="00876A5C"/>
    <w:rsid w:val="008869B1"/>
    <w:rsid w:val="00887EF5"/>
    <w:rsid w:val="008922A9"/>
    <w:rsid w:val="008A1269"/>
    <w:rsid w:val="008A154B"/>
    <w:rsid w:val="008A4439"/>
    <w:rsid w:val="008A5DA1"/>
    <w:rsid w:val="008B4565"/>
    <w:rsid w:val="008C04FA"/>
    <w:rsid w:val="008C782C"/>
    <w:rsid w:val="008D163F"/>
    <w:rsid w:val="008D3BAA"/>
    <w:rsid w:val="008D7797"/>
    <w:rsid w:val="008E19DF"/>
    <w:rsid w:val="008E76A3"/>
    <w:rsid w:val="008F1960"/>
    <w:rsid w:val="008F6FB2"/>
    <w:rsid w:val="00902593"/>
    <w:rsid w:val="0090582D"/>
    <w:rsid w:val="009178EF"/>
    <w:rsid w:val="009214E1"/>
    <w:rsid w:val="00921AE8"/>
    <w:rsid w:val="00921C4A"/>
    <w:rsid w:val="00922521"/>
    <w:rsid w:val="009239B5"/>
    <w:rsid w:val="00923CC1"/>
    <w:rsid w:val="00926FB3"/>
    <w:rsid w:val="0093057C"/>
    <w:rsid w:val="009362A9"/>
    <w:rsid w:val="00944438"/>
    <w:rsid w:val="00944E78"/>
    <w:rsid w:val="00954FEB"/>
    <w:rsid w:val="0095772A"/>
    <w:rsid w:val="009609AD"/>
    <w:rsid w:val="0096501C"/>
    <w:rsid w:val="0096529D"/>
    <w:rsid w:val="0097592B"/>
    <w:rsid w:val="00977870"/>
    <w:rsid w:val="009809A0"/>
    <w:rsid w:val="00981A1D"/>
    <w:rsid w:val="0099238C"/>
    <w:rsid w:val="00992761"/>
    <w:rsid w:val="00995682"/>
    <w:rsid w:val="009A3EB6"/>
    <w:rsid w:val="009B1155"/>
    <w:rsid w:val="009C0699"/>
    <w:rsid w:val="009C0A73"/>
    <w:rsid w:val="009C1CF2"/>
    <w:rsid w:val="009C7C6C"/>
    <w:rsid w:val="009D62FC"/>
    <w:rsid w:val="009E1283"/>
    <w:rsid w:val="009E4EDA"/>
    <w:rsid w:val="009F29FF"/>
    <w:rsid w:val="009F6AEB"/>
    <w:rsid w:val="009F6E0C"/>
    <w:rsid w:val="00A00D9A"/>
    <w:rsid w:val="00A025FA"/>
    <w:rsid w:val="00A02A58"/>
    <w:rsid w:val="00A05019"/>
    <w:rsid w:val="00A20778"/>
    <w:rsid w:val="00A22871"/>
    <w:rsid w:val="00A252FA"/>
    <w:rsid w:val="00A266D5"/>
    <w:rsid w:val="00A31E40"/>
    <w:rsid w:val="00A3299E"/>
    <w:rsid w:val="00A44AA2"/>
    <w:rsid w:val="00A44DC8"/>
    <w:rsid w:val="00A473AA"/>
    <w:rsid w:val="00A478E7"/>
    <w:rsid w:val="00A5404C"/>
    <w:rsid w:val="00A569C7"/>
    <w:rsid w:val="00A60559"/>
    <w:rsid w:val="00A663B9"/>
    <w:rsid w:val="00A669B5"/>
    <w:rsid w:val="00A7078A"/>
    <w:rsid w:val="00A71AC4"/>
    <w:rsid w:val="00A76C0D"/>
    <w:rsid w:val="00A77B98"/>
    <w:rsid w:val="00A832F7"/>
    <w:rsid w:val="00A90A42"/>
    <w:rsid w:val="00A956B0"/>
    <w:rsid w:val="00AA3E4E"/>
    <w:rsid w:val="00AA4B74"/>
    <w:rsid w:val="00AB6099"/>
    <w:rsid w:val="00AB7772"/>
    <w:rsid w:val="00AC072C"/>
    <w:rsid w:val="00AC29B8"/>
    <w:rsid w:val="00AC437F"/>
    <w:rsid w:val="00AC7F5E"/>
    <w:rsid w:val="00AD13A0"/>
    <w:rsid w:val="00AD4C3C"/>
    <w:rsid w:val="00AD6155"/>
    <w:rsid w:val="00AE69E0"/>
    <w:rsid w:val="00AF2B54"/>
    <w:rsid w:val="00AF3202"/>
    <w:rsid w:val="00B00196"/>
    <w:rsid w:val="00B013C3"/>
    <w:rsid w:val="00B048CF"/>
    <w:rsid w:val="00B060FF"/>
    <w:rsid w:val="00B072FE"/>
    <w:rsid w:val="00B0783F"/>
    <w:rsid w:val="00B142D6"/>
    <w:rsid w:val="00B218FA"/>
    <w:rsid w:val="00B2648B"/>
    <w:rsid w:val="00B277D5"/>
    <w:rsid w:val="00B329A3"/>
    <w:rsid w:val="00B3434F"/>
    <w:rsid w:val="00B36E12"/>
    <w:rsid w:val="00B420A9"/>
    <w:rsid w:val="00B5180E"/>
    <w:rsid w:val="00B539EB"/>
    <w:rsid w:val="00B54D2E"/>
    <w:rsid w:val="00B6772B"/>
    <w:rsid w:val="00B703B3"/>
    <w:rsid w:val="00B730DA"/>
    <w:rsid w:val="00B74815"/>
    <w:rsid w:val="00B7640B"/>
    <w:rsid w:val="00B779B5"/>
    <w:rsid w:val="00B80EF4"/>
    <w:rsid w:val="00B81258"/>
    <w:rsid w:val="00B81622"/>
    <w:rsid w:val="00B840FB"/>
    <w:rsid w:val="00B87FE4"/>
    <w:rsid w:val="00B97FB0"/>
    <w:rsid w:val="00BA13D9"/>
    <w:rsid w:val="00BA7FFD"/>
    <w:rsid w:val="00BB159B"/>
    <w:rsid w:val="00BB3CB2"/>
    <w:rsid w:val="00BC10CB"/>
    <w:rsid w:val="00BC4FAF"/>
    <w:rsid w:val="00BC6D2E"/>
    <w:rsid w:val="00BD204A"/>
    <w:rsid w:val="00BD3E24"/>
    <w:rsid w:val="00BD700A"/>
    <w:rsid w:val="00BE234C"/>
    <w:rsid w:val="00BE6DE8"/>
    <w:rsid w:val="00BE7243"/>
    <w:rsid w:val="00BE7EFD"/>
    <w:rsid w:val="00BF1F67"/>
    <w:rsid w:val="00C0027D"/>
    <w:rsid w:val="00C00F26"/>
    <w:rsid w:val="00C06F52"/>
    <w:rsid w:val="00C077C7"/>
    <w:rsid w:val="00C1233E"/>
    <w:rsid w:val="00C15395"/>
    <w:rsid w:val="00C1741A"/>
    <w:rsid w:val="00C2662A"/>
    <w:rsid w:val="00C2743A"/>
    <w:rsid w:val="00C27BF0"/>
    <w:rsid w:val="00C3631C"/>
    <w:rsid w:val="00C416CD"/>
    <w:rsid w:val="00C41DAF"/>
    <w:rsid w:val="00C4419A"/>
    <w:rsid w:val="00C46EF7"/>
    <w:rsid w:val="00C50402"/>
    <w:rsid w:val="00C51C2F"/>
    <w:rsid w:val="00C525EA"/>
    <w:rsid w:val="00C5425B"/>
    <w:rsid w:val="00C54C5B"/>
    <w:rsid w:val="00C57785"/>
    <w:rsid w:val="00C63563"/>
    <w:rsid w:val="00C64A94"/>
    <w:rsid w:val="00C653B3"/>
    <w:rsid w:val="00C66104"/>
    <w:rsid w:val="00C67D5A"/>
    <w:rsid w:val="00C70BB3"/>
    <w:rsid w:val="00C71468"/>
    <w:rsid w:val="00C72620"/>
    <w:rsid w:val="00C75002"/>
    <w:rsid w:val="00C767D4"/>
    <w:rsid w:val="00C76F05"/>
    <w:rsid w:val="00C838BE"/>
    <w:rsid w:val="00C85950"/>
    <w:rsid w:val="00C864C6"/>
    <w:rsid w:val="00C90B45"/>
    <w:rsid w:val="00C9141C"/>
    <w:rsid w:val="00C925E5"/>
    <w:rsid w:val="00C93D89"/>
    <w:rsid w:val="00C950D2"/>
    <w:rsid w:val="00CA04CF"/>
    <w:rsid w:val="00CA06DF"/>
    <w:rsid w:val="00CA220E"/>
    <w:rsid w:val="00CA5289"/>
    <w:rsid w:val="00CB0D86"/>
    <w:rsid w:val="00CB15E1"/>
    <w:rsid w:val="00CB48BD"/>
    <w:rsid w:val="00CC23B3"/>
    <w:rsid w:val="00CC4589"/>
    <w:rsid w:val="00CC4D72"/>
    <w:rsid w:val="00CD5D6F"/>
    <w:rsid w:val="00CF0FAD"/>
    <w:rsid w:val="00CF2E07"/>
    <w:rsid w:val="00CF2EF0"/>
    <w:rsid w:val="00CF62C6"/>
    <w:rsid w:val="00CF6638"/>
    <w:rsid w:val="00D05B5A"/>
    <w:rsid w:val="00D108FD"/>
    <w:rsid w:val="00D1176B"/>
    <w:rsid w:val="00D16822"/>
    <w:rsid w:val="00D217C8"/>
    <w:rsid w:val="00D24362"/>
    <w:rsid w:val="00D31772"/>
    <w:rsid w:val="00D41425"/>
    <w:rsid w:val="00D42113"/>
    <w:rsid w:val="00D43D43"/>
    <w:rsid w:val="00D51FE4"/>
    <w:rsid w:val="00D52E91"/>
    <w:rsid w:val="00D5407A"/>
    <w:rsid w:val="00D6360D"/>
    <w:rsid w:val="00D64E26"/>
    <w:rsid w:val="00D7320E"/>
    <w:rsid w:val="00D74815"/>
    <w:rsid w:val="00D755A3"/>
    <w:rsid w:val="00D83D4C"/>
    <w:rsid w:val="00D911D3"/>
    <w:rsid w:val="00D93A61"/>
    <w:rsid w:val="00DA0E96"/>
    <w:rsid w:val="00DA3B96"/>
    <w:rsid w:val="00DA3C3C"/>
    <w:rsid w:val="00DA625E"/>
    <w:rsid w:val="00DC2F31"/>
    <w:rsid w:val="00DC3345"/>
    <w:rsid w:val="00DD027C"/>
    <w:rsid w:val="00DE0881"/>
    <w:rsid w:val="00DE3DAB"/>
    <w:rsid w:val="00DE75DF"/>
    <w:rsid w:val="00DE7A9A"/>
    <w:rsid w:val="00DF2268"/>
    <w:rsid w:val="00DF3096"/>
    <w:rsid w:val="00DF35B6"/>
    <w:rsid w:val="00DF546E"/>
    <w:rsid w:val="00E1361C"/>
    <w:rsid w:val="00E177CA"/>
    <w:rsid w:val="00E24BCB"/>
    <w:rsid w:val="00E25717"/>
    <w:rsid w:val="00E31990"/>
    <w:rsid w:val="00E36B6B"/>
    <w:rsid w:val="00E421B1"/>
    <w:rsid w:val="00E42C30"/>
    <w:rsid w:val="00E4632C"/>
    <w:rsid w:val="00E4655C"/>
    <w:rsid w:val="00E465E8"/>
    <w:rsid w:val="00E46A22"/>
    <w:rsid w:val="00E50A39"/>
    <w:rsid w:val="00E55056"/>
    <w:rsid w:val="00E56991"/>
    <w:rsid w:val="00E6007A"/>
    <w:rsid w:val="00E64A3D"/>
    <w:rsid w:val="00E66359"/>
    <w:rsid w:val="00E76B56"/>
    <w:rsid w:val="00E829B6"/>
    <w:rsid w:val="00E92B33"/>
    <w:rsid w:val="00E93678"/>
    <w:rsid w:val="00EA0C26"/>
    <w:rsid w:val="00EA1FF1"/>
    <w:rsid w:val="00EA27AD"/>
    <w:rsid w:val="00EA35FC"/>
    <w:rsid w:val="00EA3A9E"/>
    <w:rsid w:val="00EA3C59"/>
    <w:rsid w:val="00EA41DD"/>
    <w:rsid w:val="00EA62A8"/>
    <w:rsid w:val="00EB3428"/>
    <w:rsid w:val="00EB7EAA"/>
    <w:rsid w:val="00EC2A07"/>
    <w:rsid w:val="00EC3AA0"/>
    <w:rsid w:val="00EC7C4F"/>
    <w:rsid w:val="00ED0AAD"/>
    <w:rsid w:val="00ED3914"/>
    <w:rsid w:val="00EE0868"/>
    <w:rsid w:val="00EE1E7C"/>
    <w:rsid w:val="00EE324B"/>
    <w:rsid w:val="00EE56FA"/>
    <w:rsid w:val="00EE670D"/>
    <w:rsid w:val="00EF1BEF"/>
    <w:rsid w:val="00EF1D92"/>
    <w:rsid w:val="00EF2B6D"/>
    <w:rsid w:val="00EF78A8"/>
    <w:rsid w:val="00F0190B"/>
    <w:rsid w:val="00F07701"/>
    <w:rsid w:val="00F07D20"/>
    <w:rsid w:val="00F12733"/>
    <w:rsid w:val="00F14010"/>
    <w:rsid w:val="00F200A4"/>
    <w:rsid w:val="00F21634"/>
    <w:rsid w:val="00F3083B"/>
    <w:rsid w:val="00F34998"/>
    <w:rsid w:val="00F37A03"/>
    <w:rsid w:val="00F523DB"/>
    <w:rsid w:val="00F52B16"/>
    <w:rsid w:val="00F55054"/>
    <w:rsid w:val="00F62A19"/>
    <w:rsid w:val="00F66F47"/>
    <w:rsid w:val="00F67C71"/>
    <w:rsid w:val="00F7119D"/>
    <w:rsid w:val="00F7140A"/>
    <w:rsid w:val="00F82423"/>
    <w:rsid w:val="00F829AC"/>
    <w:rsid w:val="00F91380"/>
    <w:rsid w:val="00F97BAB"/>
    <w:rsid w:val="00FA3340"/>
    <w:rsid w:val="00FA5A02"/>
    <w:rsid w:val="00FB449F"/>
    <w:rsid w:val="00FC139D"/>
    <w:rsid w:val="00FC4B6B"/>
    <w:rsid w:val="00FD1926"/>
    <w:rsid w:val="00FD39C5"/>
    <w:rsid w:val="00FD3C44"/>
    <w:rsid w:val="00FD5272"/>
    <w:rsid w:val="00FD6A7A"/>
    <w:rsid w:val="00FE4F50"/>
    <w:rsid w:val="00FF4CF5"/>
    <w:rsid w:val="00FF635B"/>
    <w:rsid w:val="00FF7A6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nhideWhenUsed="0" w:qFormat="1"/>
    <w:lsdException w:name="Normal (Web)"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0E71"/>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4C58A0"/>
    <w:pPr>
      <w:keepNext/>
      <w:jc w:val="center"/>
      <w:outlineLvl w:val="0"/>
    </w:pPr>
    <w:rPr>
      <w:rFonts w:ascii="KZ Times New Roman" w:hAnsi="KZ Times New Roman"/>
      <w:b/>
      <w:sz w:val="44"/>
      <w:szCs w:val="20"/>
    </w:rPr>
  </w:style>
  <w:style w:type="paragraph" w:styleId="20">
    <w:name w:val="heading 2"/>
    <w:basedOn w:val="a"/>
    <w:next w:val="a"/>
    <w:link w:val="21"/>
    <w:uiPriority w:val="9"/>
    <w:unhideWhenUsed/>
    <w:qFormat/>
    <w:rsid w:val="004C58A0"/>
    <w:pPr>
      <w:keepNext/>
      <w:spacing w:before="240" w:after="60"/>
      <w:outlineLvl w:val="1"/>
    </w:pPr>
    <w:rPr>
      <w:rFonts w:asciiTheme="majorHAnsi" w:eastAsiaTheme="majorEastAsia" w:hAnsiTheme="majorHAnsi"/>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2">
    <w:name w:val="СРОУ_5.2_Основной_текст_жирный"/>
    <w:uiPriority w:val="4"/>
    <w:rsid w:val="002F0E71"/>
    <w:rPr>
      <w:b/>
      <w:bCs/>
      <w:color w:val="000000"/>
    </w:rPr>
  </w:style>
  <w:style w:type="paragraph" w:customStyle="1" w:styleId="71grey">
    <w:name w:val="СРОУ_7.1_Текст_плашка_grey"/>
    <w:basedOn w:val="a"/>
    <w:autoRedefine/>
    <w:uiPriority w:val="6"/>
    <w:rsid w:val="003F1187"/>
    <w:pPr>
      <w:autoSpaceDE w:val="0"/>
      <w:autoSpaceDN w:val="0"/>
      <w:adjustRightInd w:val="0"/>
      <w:spacing w:line="252" w:lineRule="atLeast"/>
      <w:ind w:right="284"/>
      <w:jc w:val="both"/>
      <w:textAlignment w:val="center"/>
    </w:pPr>
    <w:rPr>
      <w:rFonts w:eastAsiaTheme="minorHAnsi"/>
      <w:b/>
      <w:lang w:val="kk-KZ" w:eastAsia="en-US"/>
    </w:rPr>
  </w:style>
  <w:style w:type="paragraph" w:customStyle="1" w:styleId="711grey">
    <w:name w:val="СРОУ_7.1.1_Текст_плашка_grey_центр"/>
    <w:basedOn w:val="a"/>
    <w:uiPriority w:val="6"/>
    <w:rsid w:val="002F0E71"/>
    <w:pPr>
      <w:autoSpaceDE w:val="0"/>
      <w:autoSpaceDN w:val="0"/>
      <w:adjustRightInd w:val="0"/>
      <w:spacing w:line="252" w:lineRule="atLeast"/>
      <w:ind w:left="1985" w:right="284" w:firstLine="284"/>
      <w:jc w:val="center"/>
      <w:textAlignment w:val="center"/>
    </w:pPr>
    <w:rPr>
      <w:rFonts w:ascii="Arial" w:eastAsiaTheme="minorHAnsi" w:hAnsi="Arial" w:cs="Arial"/>
      <w:color w:val="595959" w:themeColor="text1" w:themeTint="A6"/>
      <w:sz w:val="21"/>
      <w:szCs w:val="20"/>
      <w:lang w:eastAsia="en-US"/>
    </w:rPr>
  </w:style>
  <w:style w:type="character" w:customStyle="1" w:styleId="72gray">
    <w:name w:val="СРОУ_7.2_Текст_плашка_gray_жир"/>
    <w:uiPriority w:val="6"/>
    <w:rsid w:val="002F0E71"/>
    <w:rPr>
      <w:rFonts w:ascii="Arial" w:hAnsi="Arial" w:cs="Arial"/>
      <w:b/>
      <w:bCs/>
      <w:color w:val="595959" w:themeColor="text1" w:themeTint="A6"/>
      <w:spacing w:val="0"/>
      <w:sz w:val="21"/>
      <w:szCs w:val="20"/>
      <w:vertAlign w:val="baseline"/>
    </w:rPr>
  </w:style>
  <w:style w:type="paragraph" w:customStyle="1" w:styleId="848">
    <w:name w:val="СРОУ_8.4_Таблица_текст (СРОУ_8_Таблица)"/>
    <w:basedOn w:val="a"/>
    <w:uiPriority w:val="7"/>
    <w:rsid w:val="002F0E71"/>
    <w:pPr>
      <w:autoSpaceDE w:val="0"/>
      <w:autoSpaceDN w:val="0"/>
      <w:adjustRightInd w:val="0"/>
      <w:spacing w:line="210" w:lineRule="atLeast"/>
      <w:textAlignment w:val="center"/>
    </w:pPr>
    <w:rPr>
      <w:rFonts w:ascii="Arial" w:eastAsiaTheme="minorHAnsi" w:hAnsi="Arial" w:cs="Arial"/>
      <w:color w:val="000000"/>
      <w:sz w:val="19"/>
      <w:szCs w:val="18"/>
      <w:lang w:eastAsia="en-US"/>
    </w:rPr>
  </w:style>
  <w:style w:type="table" w:styleId="a3">
    <w:name w:val="Table Grid"/>
    <w:basedOn w:val="a1"/>
    <w:uiPriority w:val="39"/>
    <w:qFormat/>
    <w:rsid w:val="00B277D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aliases w:val="2 список маркированный"/>
    <w:basedOn w:val="a"/>
    <w:link w:val="a5"/>
    <w:uiPriority w:val="34"/>
    <w:qFormat/>
    <w:rsid w:val="006658AB"/>
    <w:pPr>
      <w:spacing w:after="160" w:line="259" w:lineRule="auto"/>
      <w:ind w:left="720"/>
      <w:contextualSpacing/>
    </w:pPr>
    <w:rPr>
      <w:rFonts w:asciiTheme="minorHAnsi" w:eastAsiaTheme="minorHAnsi" w:hAnsiTheme="minorHAnsi" w:cstheme="minorBidi"/>
      <w:sz w:val="22"/>
      <w:szCs w:val="22"/>
      <w:lang w:eastAsia="en-US"/>
    </w:rPr>
  </w:style>
  <w:style w:type="paragraph" w:styleId="a6">
    <w:name w:val="Balloon Text"/>
    <w:basedOn w:val="a"/>
    <w:link w:val="a7"/>
    <w:uiPriority w:val="99"/>
    <w:unhideWhenUsed/>
    <w:rsid w:val="0079585C"/>
    <w:rPr>
      <w:rFonts w:ascii="Segoe UI" w:eastAsiaTheme="minorHAnsi" w:hAnsi="Segoe UI" w:cs="Segoe UI"/>
      <w:sz w:val="18"/>
      <w:szCs w:val="18"/>
      <w:lang w:eastAsia="en-US"/>
    </w:rPr>
  </w:style>
  <w:style w:type="character" w:customStyle="1" w:styleId="a7">
    <w:name w:val="Текст выноски Знак"/>
    <w:basedOn w:val="a0"/>
    <w:link w:val="a6"/>
    <w:uiPriority w:val="99"/>
    <w:rsid w:val="0079585C"/>
    <w:rPr>
      <w:rFonts w:ascii="Segoe UI" w:hAnsi="Segoe UI" w:cs="Segoe UI"/>
      <w:sz w:val="18"/>
      <w:szCs w:val="18"/>
    </w:rPr>
  </w:style>
  <w:style w:type="paragraph" w:styleId="a8">
    <w:name w:val="No Spacing"/>
    <w:aliases w:val="мелкий,мой рабочий,No Spacing,норма,Обя,Айгерим"/>
    <w:link w:val="a9"/>
    <w:uiPriority w:val="1"/>
    <w:qFormat/>
    <w:rsid w:val="005604EE"/>
    <w:pPr>
      <w:spacing w:after="0" w:line="240" w:lineRule="auto"/>
    </w:pPr>
    <w:rPr>
      <w:rFonts w:eastAsiaTheme="minorEastAsia"/>
      <w:lang w:eastAsia="ru-RU"/>
    </w:rPr>
  </w:style>
  <w:style w:type="character" w:customStyle="1" w:styleId="a9">
    <w:name w:val="Без интервала Знак"/>
    <w:aliases w:val="мелкий Знак,мой рабочий Знак,No Spacing Знак,норма Знак,Обя Знак,Айгерим Знак"/>
    <w:basedOn w:val="a0"/>
    <w:link w:val="a8"/>
    <w:uiPriority w:val="1"/>
    <w:locked/>
    <w:rsid w:val="005604EE"/>
    <w:rPr>
      <w:rFonts w:eastAsiaTheme="minorEastAsia"/>
      <w:lang w:eastAsia="ru-RU"/>
    </w:rPr>
  </w:style>
  <w:style w:type="paragraph" w:styleId="aa">
    <w:name w:val="Normal (Web)"/>
    <w:basedOn w:val="a"/>
    <w:link w:val="ab"/>
    <w:uiPriority w:val="99"/>
    <w:unhideWhenUsed/>
    <w:qFormat/>
    <w:rsid w:val="001D3C8B"/>
    <w:pPr>
      <w:spacing w:before="100" w:beforeAutospacing="1" w:after="100" w:afterAutospacing="1"/>
    </w:pPr>
  </w:style>
  <w:style w:type="character" w:customStyle="1" w:styleId="a5">
    <w:name w:val="Абзац списка Знак"/>
    <w:aliases w:val="2 список маркированный Знак"/>
    <w:link w:val="a4"/>
    <w:uiPriority w:val="34"/>
    <w:rsid w:val="001D3C8B"/>
  </w:style>
  <w:style w:type="paragraph" w:customStyle="1" w:styleId="11">
    <w:name w:val="Абзац списка1"/>
    <w:basedOn w:val="a"/>
    <w:uiPriority w:val="34"/>
    <w:qFormat/>
    <w:rsid w:val="004A4353"/>
    <w:pPr>
      <w:spacing w:after="200" w:line="276" w:lineRule="auto"/>
      <w:ind w:left="720"/>
      <w:contextualSpacing/>
    </w:pPr>
    <w:rPr>
      <w:rFonts w:ascii="Calibri" w:hAnsi="Calibri"/>
      <w:sz w:val="22"/>
      <w:szCs w:val="22"/>
    </w:rPr>
  </w:style>
  <w:style w:type="paragraph" w:styleId="ac">
    <w:name w:val="footer"/>
    <w:basedOn w:val="a"/>
    <w:link w:val="ad"/>
    <w:uiPriority w:val="99"/>
    <w:unhideWhenUsed/>
    <w:rsid w:val="00B779B5"/>
    <w:pPr>
      <w:tabs>
        <w:tab w:val="center" w:pos="4677"/>
        <w:tab w:val="right" w:pos="9355"/>
      </w:tabs>
    </w:pPr>
    <w:rPr>
      <w:rFonts w:ascii="Calibri" w:eastAsia="Calibri" w:hAnsi="Calibri" w:cs="Calibri"/>
      <w:sz w:val="22"/>
      <w:szCs w:val="22"/>
      <w:lang w:val="kk-KZ"/>
    </w:rPr>
  </w:style>
  <w:style w:type="character" w:customStyle="1" w:styleId="ad">
    <w:name w:val="Нижний колонтитул Знак"/>
    <w:basedOn w:val="a0"/>
    <w:link w:val="ac"/>
    <w:uiPriority w:val="99"/>
    <w:rsid w:val="00B779B5"/>
    <w:rPr>
      <w:rFonts w:ascii="Calibri" w:eastAsia="Calibri" w:hAnsi="Calibri" w:cs="Calibri"/>
      <w:lang w:val="kk-KZ" w:eastAsia="ru-RU"/>
    </w:rPr>
  </w:style>
  <w:style w:type="paragraph" w:customStyle="1" w:styleId="Default">
    <w:name w:val="Default"/>
    <w:rsid w:val="00136A28"/>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10">
    <w:name w:val="Заголовок 1 Знак"/>
    <w:basedOn w:val="a0"/>
    <w:link w:val="1"/>
    <w:uiPriority w:val="9"/>
    <w:rsid w:val="004C58A0"/>
    <w:rPr>
      <w:rFonts w:ascii="KZ Times New Roman" w:eastAsia="Times New Roman" w:hAnsi="KZ Times New Roman" w:cs="Times New Roman"/>
      <w:b/>
      <w:sz w:val="44"/>
      <w:szCs w:val="20"/>
      <w:lang w:eastAsia="ru-RU"/>
    </w:rPr>
  </w:style>
  <w:style w:type="character" w:customStyle="1" w:styleId="21">
    <w:name w:val="Заголовок 2 Знак"/>
    <w:basedOn w:val="a0"/>
    <w:link w:val="20"/>
    <w:uiPriority w:val="9"/>
    <w:rsid w:val="004C58A0"/>
    <w:rPr>
      <w:rFonts w:asciiTheme="majorHAnsi" w:eastAsiaTheme="majorEastAsia" w:hAnsiTheme="majorHAnsi" w:cs="Times New Roman"/>
      <w:b/>
      <w:bCs/>
      <w:i/>
      <w:iCs/>
      <w:sz w:val="28"/>
      <w:szCs w:val="28"/>
      <w:lang w:eastAsia="ru-RU"/>
    </w:rPr>
  </w:style>
  <w:style w:type="paragraph" w:styleId="ae">
    <w:name w:val="Body Text"/>
    <w:basedOn w:val="a"/>
    <w:link w:val="af"/>
    <w:uiPriority w:val="99"/>
    <w:rsid w:val="004C58A0"/>
    <w:pPr>
      <w:jc w:val="both"/>
    </w:pPr>
    <w:rPr>
      <w:lang w:val="kk-KZ"/>
    </w:rPr>
  </w:style>
  <w:style w:type="character" w:customStyle="1" w:styleId="af">
    <w:name w:val="Основной текст Знак"/>
    <w:basedOn w:val="a0"/>
    <w:link w:val="ae"/>
    <w:uiPriority w:val="99"/>
    <w:rsid w:val="004C58A0"/>
    <w:rPr>
      <w:rFonts w:ascii="Times New Roman" w:eastAsia="Times New Roman" w:hAnsi="Times New Roman" w:cs="Times New Roman"/>
      <w:sz w:val="24"/>
      <w:szCs w:val="24"/>
      <w:lang w:val="kk-KZ" w:eastAsia="ru-RU"/>
    </w:rPr>
  </w:style>
  <w:style w:type="paragraph" w:styleId="af0">
    <w:name w:val="Body Text Indent"/>
    <w:basedOn w:val="a"/>
    <w:link w:val="af1"/>
    <w:uiPriority w:val="99"/>
    <w:rsid w:val="004C58A0"/>
    <w:pPr>
      <w:spacing w:after="120"/>
      <w:ind w:left="283"/>
    </w:pPr>
  </w:style>
  <w:style w:type="character" w:customStyle="1" w:styleId="af1">
    <w:name w:val="Основной текст с отступом Знак"/>
    <w:basedOn w:val="a0"/>
    <w:link w:val="af0"/>
    <w:uiPriority w:val="99"/>
    <w:rsid w:val="004C58A0"/>
    <w:rPr>
      <w:rFonts w:ascii="Times New Roman" w:eastAsia="Times New Roman" w:hAnsi="Times New Roman" w:cs="Times New Roman"/>
      <w:sz w:val="24"/>
      <w:szCs w:val="24"/>
      <w:lang w:eastAsia="ru-RU"/>
    </w:rPr>
  </w:style>
  <w:style w:type="paragraph" w:styleId="af2">
    <w:name w:val="caption"/>
    <w:basedOn w:val="a"/>
    <w:uiPriority w:val="99"/>
    <w:qFormat/>
    <w:rsid w:val="004C58A0"/>
    <w:pPr>
      <w:jc w:val="center"/>
    </w:pPr>
    <w:rPr>
      <w:rFonts w:ascii="KZ Times New Roman" w:hAnsi="KZ Times New Roman"/>
      <w:b/>
      <w:sz w:val="28"/>
      <w:szCs w:val="20"/>
    </w:rPr>
  </w:style>
  <w:style w:type="paragraph" w:styleId="22">
    <w:name w:val="Body Text 2"/>
    <w:basedOn w:val="a"/>
    <w:link w:val="23"/>
    <w:uiPriority w:val="99"/>
    <w:rsid w:val="004C58A0"/>
    <w:pPr>
      <w:suppressAutoHyphens/>
      <w:spacing w:after="120" w:line="480" w:lineRule="auto"/>
    </w:pPr>
    <w:rPr>
      <w:lang w:eastAsia="ar-SA"/>
    </w:rPr>
  </w:style>
  <w:style w:type="character" w:customStyle="1" w:styleId="23">
    <w:name w:val="Основной текст 2 Знак"/>
    <w:basedOn w:val="a0"/>
    <w:link w:val="22"/>
    <w:uiPriority w:val="99"/>
    <w:rsid w:val="004C58A0"/>
    <w:rPr>
      <w:rFonts w:ascii="Times New Roman" w:eastAsia="Times New Roman" w:hAnsi="Times New Roman" w:cs="Times New Roman"/>
      <w:sz w:val="24"/>
      <w:szCs w:val="24"/>
      <w:lang w:eastAsia="ar-SA"/>
    </w:rPr>
  </w:style>
  <w:style w:type="paragraph" w:styleId="3">
    <w:name w:val="Body Text 3"/>
    <w:basedOn w:val="a"/>
    <w:link w:val="30"/>
    <w:uiPriority w:val="99"/>
    <w:rsid w:val="004C58A0"/>
    <w:pPr>
      <w:suppressAutoHyphens/>
      <w:spacing w:after="120"/>
    </w:pPr>
    <w:rPr>
      <w:sz w:val="16"/>
      <w:szCs w:val="16"/>
      <w:lang w:eastAsia="ar-SA"/>
    </w:rPr>
  </w:style>
  <w:style w:type="character" w:customStyle="1" w:styleId="30">
    <w:name w:val="Основной текст 3 Знак"/>
    <w:basedOn w:val="a0"/>
    <w:link w:val="3"/>
    <w:uiPriority w:val="99"/>
    <w:rsid w:val="004C58A0"/>
    <w:rPr>
      <w:rFonts w:ascii="Times New Roman" w:eastAsia="Times New Roman" w:hAnsi="Times New Roman" w:cs="Times New Roman"/>
      <w:sz w:val="16"/>
      <w:szCs w:val="16"/>
      <w:lang w:eastAsia="ar-SA"/>
    </w:rPr>
  </w:style>
  <w:style w:type="paragraph" w:styleId="24">
    <w:name w:val="Body Text Indent 2"/>
    <w:basedOn w:val="a"/>
    <w:link w:val="25"/>
    <w:uiPriority w:val="99"/>
    <w:rsid w:val="004C58A0"/>
    <w:pPr>
      <w:suppressAutoHyphens/>
      <w:spacing w:after="120" w:line="480" w:lineRule="auto"/>
      <w:ind w:left="283"/>
    </w:pPr>
    <w:rPr>
      <w:lang w:eastAsia="ar-SA"/>
    </w:rPr>
  </w:style>
  <w:style w:type="character" w:customStyle="1" w:styleId="25">
    <w:name w:val="Основной текст с отступом 2 Знак"/>
    <w:basedOn w:val="a0"/>
    <w:link w:val="24"/>
    <w:uiPriority w:val="99"/>
    <w:rsid w:val="004C58A0"/>
    <w:rPr>
      <w:rFonts w:ascii="Times New Roman" w:eastAsia="Times New Roman" w:hAnsi="Times New Roman" w:cs="Times New Roman"/>
      <w:sz w:val="24"/>
      <w:szCs w:val="24"/>
      <w:lang w:eastAsia="ar-SA"/>
    </w:rPr>
  </w:style>
  <w:style w:type="paragraph" w:styleId="31">
    <w:name w:val="Body Text Indent 3"/>
    <w:basedOn w:val="a"/>
    <w:link w:val="32"/>
    <w:uiPriority w:val="99"/>
    <w:rsid w:val="004C58A0"/>
    <w:pPr>
      <w:suppressAutoHyphens/>
      <w:spacing w:after="120"/>
      <w:ind w:left="283"/>
    </w:pPr>
    <w:rPr>
      <w:sz w:val="16"/>
      <w:szCs w:val="16"/>
      <w:lang w:eastAsia="ar-SA"/>
    </w:rPr>
  </w:style>
  <w:style w:type="character" w:customStyle="1" w:styleId="32">
    <w:name w:val="Основной текст с отступом 3 Знак"/>
    <w:basedOn w:val="a0"/>
    <w:link w:val="31"/>
    <w:uiPriority w:val="99"/>
    <w:rsid w:val="004C58A0"/>
    <w:rPr>
      <w:rFonts w:ascii="Times New Roman" w:eastAsia="Times New Roman" w:hAnsi="Times New Roman" w:cs="Times New Roman"/>
      <w:sz w:val="16"/>
      <w:szCs w:val="16"/>
      <w:lang w:eastAsia="ar-SA"/>
    </w:rPr>
  </w:style>
  <w:style w:type="character" w:styleId="af3">
    <w:name w:val="page number"/>
    <w:basedOn w:val="a0"/>
    <w:uiPriority w:val="99"/>
    <w:rsid w:val="004C58A0"/>
    <w:rPr>
      <w:rFonts w:cs="Times New Roman"/>
    </w:rPr>
  </w:style>
  <w:style w:type="character" w:customStyle="1" w:styleId="butback">
    <w:name w:val="butback"/>
    <w:basedOn w:val="a0"/>
    <w:uiPriority w:val="99"/>
    <w:rsid w:val="004C58A0"/>
    <w:rPr>
      <w:rFonts w:cs="Times New Roman"/>
    </w:rPr>
  </w:style>
  <w:style w:type="character" w:styleId="af4">
    <w:name w:val="Hyperlink"/>
    <w:basedOn w:val="a0"/>
    <w:uiPriority w:val="99"/>
    <w:rsid w:val="004C58A0"/>
    <w:rPr>
      <w:rFonts w:cs="Times New Roman"/>
      <w:color w:val="0000FF"/>
      <w:u w:val="single"/>
    </w:rPr>
  </w:style>
  <w:style w:type="character" w:styleId="af5">
    <w:name w:val="Strong"/>
    <w:basedOn w:val="a0"/>
    <w:uiPriority w:val="22"/>
    <w:qFormat/>
    <w:rsid w:val="004C58A0"/>
    <w:rPr>
      <w:rFonts w:cs="Times New Roman"/>
      <w:b/>
      <w:bCs/>
    </w:rPr>
  </w:style>
  <w:style w:type="character" w:styleId="af6">
    <w:name w:val="Emphasis"/>
    <w:basedOn w:val="a0"/>
    <w:uiPriority w:val="99"/>
    <w:qFormat/>
    <w:rsid w:val="004C58A0"/>
    <w:rPr>
      <w:rFonts w:cs="Times New Roman"/>
      <w:i/>
      <w:iCs/>
    </w:rPr>
  </w:style>
  <w:style w:type="character" w:customStyle="1" w:styleId="5">
    <w:name w:val="Основной текст (5)_"/>
    <w:basedOn w:val="a0"/>
    <w:link w:val="50"/>
    <w:uiPriority w:val="99"/>
    <w:locked/>
    <w:rsid w:val="004C58A0"/>
    <w:rPr>
      <w:rFonts w:cs="Times New Roman"/>
      <w:sz w:val="19"/>
      <w:szCs w:val="19"/>
      <w:shd w:val="clear" w:color="auto" w:fill="FFFFFF"/>
    </w:rPr>
  </w:style>
  <w:style w:type="paragraph" w:customStyle="1" w:styleId="50">
    <w:name w:val="Основной текст (5)"/>
    <w:basedOn w:val="a"/>
    <w:link w:val="5"/>
    <w:uiPriority w:val="99"/>
    <w:rsid w:val="004C58A0"/>
    <w:pPr>
      <w:shd w:val="clear" w:color="auto" w:fill="FFFFFF"/>
      <w:spacing w:line="240" w:lineRule="atLeast"/>
    </w:pPr>
    <w:rPr>
      <w:rFonts w:asciiTheme="minorHAnsi" w:eastAsiaTheme="minorHAnsi" w:hAnsiTheme="minorHAnsi"/>
      <w:sz w:val="19"/>
      <w:szCs w:val="19"/>
      <w:shd w:val="clear" w:color="auto" w:fill="FFFFFF"/>
      <w:lang w:eastAsia="en-US"/>
    </w:rPr>
  </w:style>
  <w:style w:type="character" w:customStyle="1" w:styleId="af7">
    <w:name w:val="Основной текст_"/>
    <w:basedOn w:val="a0"/>
    <w:link w:val="12"/>
    <w:uiPriority w:val="99"/>
    <w:locked/>
    <w:rsid w:val="004C58A0"/>
    <w:rPr>
      <w:rFonts w:cs="Times New Roman"/>
      <w:sz w:val="19"/>
      <w:szCs w:val="19"/>
      <w:shd w:val="clear" w:color="auto" w:fill="FFFFFF"/>
    </w:rPr>
  </w:style>
  <w:style w:type="paragraph" w:customStyle="1" w:styleId="12">
    <w:name w:val="Основной текст1"/>
    <w:basedOn w:val="a"/>
    <w:link w:val="af7"/>
    <w:uiPriority w:val="99"/>
    <w:rsid w:val="004C58A0"/>
    <w:pPr>
      <w:shd w:val="clear" w:color="auto" w:fill="FFFFFF"/>
      <w:spacing w:line="226" w:lineRule="exact"/>
      <w:ind w:hanging="360"/>
    </w:pPr>
    <w:rPr>
      <w:rFonts w:asciiTheme="minorHAnsi" w:eastAsiaTheme="minorHAnsi" w:hAnsiTheme="minorHAnsi"/>
      <w:sz w:val="19"/>
      <w:szCs w:val="19"/>
      <w:shd w:val="clear" w:color="auto" w:fill="FFFFFF"/>
      <w:lang w:eastAsia="en-US"/>
    </w:rPr>
  </w:style>
  <w:style w:type="character" w:customStyle="1" w:styleId="apple-converted-space">
    <w:name w:val="apple-converted-space"/>
    <w:basedOn w:val="a0"/>
    <w:rsid w:val="004C58A0"/>
    <w:rPr>
      <w:rFonts w:cs="Times New Roman"/>
    </w:rPr>
  </w:style>
  <w:style w:type="paragraph" w:styleId="2">
    <w:name w:val="List Number 2"/>
    <w:basedOn w:val="a"/>
    <w:uiPriority w:val="99"/>
    <w:rsid w:val="004C58A0"/>
    <w:pPr>
      <w:numPr>
        <w:numId w:val="16"/>
      </w:numPr>
      <w:tabs>
        <w:tab w:val="num" w:pos="870"/>
        <w:tab w:val="num" w:pos="1260"/>
        <w:tab w:val="num" w:pos="1620"/>
        <w:tab w:val="num" w:pos="1780"/>
      </w:tabs>
    </w:pPr>
    <w:rPr>
      <w:sz w:val="28"/>
    </w:rPr>
  </w:style>
  <w:style w:type="paragraph" w:customStyle="1" w:styleId="af8">
    <w:name w:val="Знак"/>
    <w:basedOn w:val="a"/>
    <w:autoRedefine/>
    <w:uiPriority w:val="99"/>
    <w:rsid w:val="004C58A0"/>
    <w:pPr>
      <w:spacing w:after="160" w:line="240" w:lineRule="exact"/>
    </w:pPr>
    <w:rPr>
      <w:rFonts w:eastAsia="SimSun"/>
      <w:b/>
      <w:sz w:val="28"/>
      <w:lang w:val="en-US" w:eastAsia="en-US"/>
    </w:rPr>
  </w:style>
  <w:style w:type="paragraph" w:customStyle="1" w:styleId="msonormalmailrucssattributepostfix">
    <w:name w:val="msonormal_mailru_css_attribute_postfix"/>
    <w:basedOn w:val="a"/>
    <w:rsid w:val="004C58A0"/>
    <w:pPr>
      <w:spacing w:before="100" w:beforeAutospacing="1" w:after="100" w:afterAutospacing="1"/>
    </w:pPr>
  </w:style>
  <w:style w:type="character" w:customStyle="1" w:styleId="tlid-translation">
    <w:name w:val="tlid-translation"/>
    <w:rsid w:val="004C58A0"/>
  </w:style>
  <w:style w:type="paragraph" w:styleId="af9">
    <w:name w:val="header"/>
    <w:basedOn w:val="a"/>
    <w:link w:val="afa"/>
    <w:uiPriority w:val="99"/>
    <w:rsid w:val="004C58A0"/>
    <w:pPr>
      <w:tabs>
        <w:tab w:val="center" w:pos="4677"/>
        <w:tab w:val="right" w:pos="9355"/>
      </w:tabs>
    </w:pPr>
  </w:style>
  <w:style w:type="character" w:customStyle="1" w:styleId="afa">
    <w:name w:val="Верхний колонтитул Знак"/>
    <w:basedOn w:val="a0"/>
    <w:link w:val="af9"/>
    <w:uiPriority w:val="99"/>
    <w:rsid w:val="004C58A0"/>
    <w:rPr>
      <w:rFonts w:ascii="Times New Roman" w:eastAsia="Times New Roman" w:hAnsi="Times New Roman" w:cs="Times New Roman"/>
      <w:sz w:val="24"/>
      <w:szCs w:val="24"/>
      <w:lang w:eastAsia="ru-RU"/>
    </w:rPr>
  </w:style>
  <w:style w:type="table" w:customStyle="1" w:styleId="13">
    <w:name w:val="Сетка таблицы1"/>
    <w:basedOn w:val="a1"/>
    <w:next w:val="a3"/>
    <w:uiPriority w:val="39"/>
    <w:rsid w:val="004C58A0"/>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
    <w:name w:val="TableGrid"/>
    <w:rsid w:val="004C58A0"/>
    <w:pPr>
      <w:spacing w:after="0" w:line="240" w:lineRule="auto"/>
    </w:pPr>
    <w:rPr>
      <w:rFonts w:ascii="Calibri" w:eastAsia="Times New Roman" w:hAnsi="Calibri" w:cs="Times New Roman"/>
      <w:lang w:eastAsia="ru-RU"/>
    </w:rPr>
    <w:tblPr>
      <w:tblCellMar>
        <w:top w:w="0" w:type="dxa"/>
        <w:left w:w="0" w:type="dxa"/>
        <w:bottom w:w="0" w:type="dxa"/>
        <w:right w:w="0" w:type="dxa"/>
      </w:tblCellMar>
    </w:tblPr>
  </w:style>
  <w:style w:type="character" w:customStyle="1" w:styleId="ab">
    <w:name w:val="Обычный (веб) Знак"/>
    <w:link w:val="aa"/>
    <w:uiPriority w:val="99"/>
    <w:locked/>
    <w:rsid w:val="004C58A0"/>
    <w:rPr>
      <w:rFonts w:ascii="Times New Roman" w:eastAsia="Times New Roman" w:hAnsi="Times New Roman" w:cs="Times New Roman"/>
      <w:sz w:val="24"/>
      <w:szCs w:val="24"/>
      <w:lang w:eastAsia="ru-RU"/>
    </w:rPr>
  </w:style>
  <w:style w:type="character" w:customStyle="1" w:styleId="c2">
    <w:name w:val="c2"/>
    <w:rsid w:val="004C58A0"/>
  </w:style>
  <w:style w:type="paragraph" w:customStyle="1" w:styleId="rtejustify">
    <w:name w:val="rtejustify"/>
    <w:basedOn w:val="a"/>
    <w:rsid w:val="004C58A0"/>
    <w:pPr>
      <w:spacing w:before="100" w:beforeAutospacing="1" w:after="100" w:afterAutospacing="1"/>
    </w:pPr>
    <w:rPr>
      <w:lang w:val="kk-KZ" w:eastAsia="kk-KZ"/>
    </w:rPr>
  </w:style>
  <w:style w:type="paragraph" w:customStyle="1" w:styleId="c3">
    <w:name w:val="c3"/>
    <w:basedOn w:val="a"/>
    <w:rsid w:val="004C58A0"/>
    <w:pPr>
      <w:spacing w:before="100" w:beforeAutospacing="1" w:after="100" w:afterAutospacing="1"/>
    </w:pPr>
  </w:style>
  <w:style w:type="character" w:customStyle="1" w:styleId="c4">
    <w:name w:val="c4"/>
    <w:rsid w:val="004C58A0"/>
  </w:style>
  <w:style w:type="paragraph" w:customStyle="1" w:styleId="western">
    <w:name w:val="western"/>
    <w:basedOn w:val="a"/>
    <w:rsid w:val="004C58A0"/>
    <w:pPr>
      <w:spacing w:before="100" w:beforeAutospacing="1" w:after="142" w:line="288" w:lineRule="auto"/>
    </w:pPr>
    <w:rPr>
      <w:rFonts w:ascii="Calibri" w:hAnsi="Calibri" w:cs="Calibri"/>
      <w:color w:val="000000"/>
      <w:sz w:val="22"/>
      <w:szCs w:val="22"/>
    </w:rPr>
  </w:style>
  <w:style w:type="table" w:styleId="3-5">
    <w:name w:val="Medium Grid 3 Accent 5"/>
    <w:basedOn w:val="a1"/>
    <w:uiPriority w:val="69"/>
    <w:rsid w:val="004C58A0"/>
    <w:pPr>
      <w:spacing w:after="0" w:line="240" w:lineRule="auto"/>
    </w:pPr>
    <w:rPr>
      <w:rFonts w:ascii="Times New Roman" w:eastAsia="Times New Roman" w:hAnsi="Times New Roman" w:cs="Times New Roman"/>
      <w:lang w:eastAsia="ru-RU"/>
    </w:r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0DBF0" w:themeFill="accent5" w:themeFillTint="3F"/>
    </w:tcPr>
    <w:tblStylePr w:type="firstRow">
      <w:rPr>
        <w:rFonts w:cs="Times New Roman"/>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lastRow">
      <w:rPr>
        <w:rFonts w:cs="Times New Roman"/>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firstCol">
      <w:rPr>
        <w:rFonts w:cs="Times New Roman"/>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5"/>
      </w:tcPr>
    </w:tblStylePr>
    <w:tblStylePr w:type="lastCol">
      <w:rPr>
        <w:rFonts w:cs="Times New Roman"/>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5"/>
      </w:tcPr>
    </w:tblStylePr>
    <w:tblStylePr w:type="band1Vert">
      <w:rPr>
        <w:rFonts w:cs="Times New Roman"/>
      </w:rPr>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5" w:themeFillTint="7F"/>
      </w:tcPr>
    </w:tblStylePr>
    <w:tblStylePr w:type="band1Horz">
      <w:rPr>
        <w:rFonts w:cs="Times New Roman"/>
      </w:rPr>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5" w:themeFillTint="7F"/>
      </w:tcPr>
    </w:tblStylePr>
  </w:style>
  <w:style w:type="table" w:styleId="3-3">
    <w:name w:val="Medium Grid 3 Accent 3"/>
    <w:basedOn w:val="a1"/>
    <w:uiPriority w:val="69"/>
    <w:rsid w:val="004C58A0"/>
    <w:pPr>
      <w:spacing w:after="0" w:line="240" w:lineRule="auto"/>
    </w:pPr>
    <w:rPr>
      <w:rFonts w:ascii="Times New Roman" w:eastAsia="Times New Roman" w:hAnsi="Times New Roman" w:cs="Times New Roman"/>
      <w:lang w:eastAsia="ru-RU"/>
    </w:r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8E8E8" w:themeFill="accent3" w:themeFillTint="3F"/>
    </w:tcPr>
    <w:tblStylePr w:type="firstRow">
      <w:rPr>
        <w:rFonts w:cs="Times New Roman"/>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rFonts w:cs="Times New Roman"/>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rFonts w:cs="Times New Roman"/>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rFonts w:cs="Times New Roman"/>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rPr>
        <w:rFonts w:cs="Times New Roman"/>
      </w:rPr>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rPr>
        <w:rFonts w:cs="Times New Roman"/>
      </w:rPr>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2-5">
    <w:name w:val="Medium Grid 2 Accent 5"/>
    <w:basedOn w:val="a1"/>
    <w:uiPriority w:val="68"/>
    <w:rsid w:val="004C58A0"/>
    <w:pPr>
      <w:spacing w:after="0" w:line="240" w:lineRule="auto"/>
    </w:pPr>
    <w:rPr>
      <w:rFonts w:asciiTheme="majorHAnsi" w:eastAsiaTheme="majorEastAsia" w:hAnsiTheme="majorHAnsi" w:cstheme="majorBidi"/>
      <w:color w:val="000000" w:themeColor="text1"/>
      <w:lang w:eastAsia="ru-RU"/>
    </w:rPr>
    <w:tblPr>
      <w:tblStyleRowBandSize w:val="1"/>
      <w:tblStyleColBandSize w:val="1"/>
      <w:tblInd w:w="0" w:type="dxa"/>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CellMar>
        <w:top w:w="0" w:type="dxa"/>
        <w:left w:w="108" w:type="dxa"/>
        <w:bottom w:w="0" w:type="dxa"/>
        <w:right w:w="108" w:type="dxa"/>
      </w:tblCellMar>
    </w:tblPr>
    <w:tcPr>
      <w:shd w:val="clear" w:color="auto" w:fill="D0DBF0" w:themeFill="accent5" w:themeFillTint="3F"/>
    </w:tcPr>
    <w:tblStylePr w:type="firstRow">
      <w:rPr>
        <w:b/>
        <w:bCs/>
        <w:color w:val="000000" w:themeColor="text1"/>
      </w:rPr>
      <w:tblPr/>
      <w:tcPr>
        <w:shd w:val="clear" w:color="auto" w:fill="EC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5" w:themeFillTint="33"/>
      </w:tcPr>
    </w:tblStylePr>
    <w:tblStylePr w:type="band1Vert">
      <w:tblPr/>
      <w:tcPr>
        <w:shd w:val="clear" w:color="auto" w:fill="A1B8E1" w:themeFill="accent5" w:themeFillTint="7F"/>
      </w:tcPr>
    </w:tblStylePr>
    <w:tblStylePr w:type="band1Horz">
      <w:tblPr/>
      <w:tcPr>
        <w:tcBorders>
          <w:insideH w:val="single" w:sz="6" w:space="0" w:color="4472C4" w:themeColor="accent5"/>
          <w:insideV w:val="single" w:sz="6" w:space="0" w:color="4472C4" w:themeColor="accent5"/>
        </w:tcBorders>
        <w:shd w:val="clear" w:color="auto" w:fill="A1B8E1" w:themeFill="accent5" w:themeFillTint="7F"/>
      </w:tcPr>
    </w:tblStylePr>
    <w:tblStylePr w:type="nwCell">
      <w:tblPr/>
      <w:tcPr>
        <w:shd w:val="clear" w:color="auto" w:fill="FFFFFF" w:themeFill="background1"/>
      </w:tcPr>
    </w:tblStylePr>
  </w:style>
  <w:style w:type="table" w:customStyle="1" w:styleId="GridTable5DarkAccent5">
    <w:name w:val="Grid Table 5 Dark Accent 5"/>
    <w:basedOn w:val="a1"/>
    <w:uiPriority w:val="50"/>
    <w:rsid w:val="004C58A0"/>
    <w:pPr>
      <w:spacing w:after="0" w:line="240" w:lineRule="auto"/>
    </w:pPr>
    <w:rPr>
      <w:rFonts w:ascii="Times New Roman" w:eastAsia="Times New Roman" w:hAnsi="Times New Roman" w:cs="Times New Roman"/>
      <w:lang w:eastAsia="ru-RU"/>
    </w:r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5">
    <w:name w:val="Light Grid Accent 5"/>
    <w:basedOn w:val="a1"/>
    <w:uiPriority w:val="62"/>
    <w:rsid w:val="004C58A0"/>
    <w:pPr>
      <w:spacing w:after="0" w:line="240" w:lineRule="auto"/>
    </w:pPr>
    <w:rPr>
      <w:rFonts w:ascii="Times New Roman" w:eastAsia="Times New Roman" w:hAnsi="Times New Roman" w:cs="Times New Roman"/>
      <w:lang w:eastAsia="ru-RU"/>
    </w:rPr>
    <w:tblPr>
      <w:tblStyleRowBandSize w:val="1"/>
      <w:tblStyleColBandSize w:val="1"/>
      <w:tblInd w:w="0" w:type="dxa"/>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customStyle="1" w:styleId="GridTable6ColorfulAccent5">
    <w:name w:val="Grid Table 6 Colorful Accent 5"/>
    <w:basedOn w:val="a1"/>
    <w:uiPriority w:val="51"/>
    <w:rsid w:val="004C58A0"/>
    <w:pPr>
      <w:spacing w:after="0" w:line="240" w:lineRule="auto"/>
    </w:pPr>
    <w:rPr>
      <w:rFonts w:ascii="Times New Roman" w:eastAsia="Times New Roman" w:hAnsi="Times New Roman" w:cs="Times New Roman"/>
      <w:color w:val="2F5496" w:themeColor="accent5" w:themeShade="BF"/>
      <w:lang w:eastAsia="ru-RU"/>
    </w:rPr>
    <w:tblPr>
      <w:tblStyleRowBandSize w:val="1"/>
      <w:tblStyleColBandSize w:val="1"/>
      <w:tblInd w:w="0" w:type="dxa"/>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CellMar>
        <w:top w:w="0" w:type="dxa"/>
        <w:left w:w="108" w:type="dxa"/>
        <w:bottom w:w="0" w:type="dxa"/>
        <w:right w:w="108" w:type="dxa"/>
      </w:tblCellMar>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1-5">
    <w:name w:val="Medium Grid 1 Accent 5"/>
    <w:basedOn w:val="a1"/>
    <w:uiPriority w:val="67"/>
    <w:rsid w:val="004C58A0"/>
    <w:pPr>
      <w:spacing w:after="0" w:line="240" w:lineRule="auto"/>
    </w:pPr>
    <w:rPr>
      <w:rFonts w:ascii="Times New Roman" w:eastAsia="Times New Roman" w:hAnsi="Times New Roman" w:cs="Times New Roman"/>
      <w:lang w:eastAsia="ru-RU"/>
    </w:rPr>
    <w:tblPr>
      <w:tblStyleRowBandSize w:val="1"/>
      <w:tblStyleColBandSize w:val="1"/>
      <w:tblInd w:w="0" w:type="dxa"/>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insideV w:val="single" w:sz="8" w:space="0" w:color="7295D2" w:themeColor="accent5" w:themeTint="BF"/>
      </w:tblBorders>
      <w:tblCellMar>
        <w:top w:w="0" w:type="dxa"/>
        <w:left w:w="108" w:type="dxa"/>
        <w:bottom w:w="0" w:type="dxa"/>
        <w:right w:w="108" w:type="dxa"/>
      </w:tblCellMar>
    </w:tblPr>
    <w:tcPr>
      <w:shd w:val="clear" w:color="auto" w:fill="D0DBF0" w:themeFill="accent5" w:themeFillTint="3F"/>
    </w:tcPr>
    <w:tblStylePr w:type="firstRow">
      <w:rPr>
        <w:b/>
        <w:bCs/>
      </w:rPr>
    </w:tblStylePr>
    <w:tblStylePr w:type="lastRow">
      <w:rPr>
        <w:b/>
        <w:bCs/>
      </w:rPr>
      <w:tblPr/>
      <w:tcPr>
        <w:tcBorders>
          <w:top w:val="single" w:sz="18" w:space="0" w:color="7295D2" w:themeColor="accent5" w:themeTint="BF"/>
        </w:tcBorders>
      </w:tcPr>
    </w:tblStylePr>
    <w:tblStylePr w:type="firstCol">
      <w:rPr>
        <w:b/>
        <w:bCs/>
      </w:rPr>
    </w:tblStylePr>
    <w:tblStylePr w:type="lastCol">
      <w:rPr>
        <w:b/>
        <w:bCs/>
      </w:r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customStyle="1" w:styleId="ListTable5DarkAccent5">
    <w:name w:val="List Table 5 Dark Accent 5"/>
    <w:basedOn w:val="a1"/>
    <w:uiPriority w:val="50"/>
    <w:rsid w:val="004C58A0"/>
    <w:pPr>
      <w:spacing w:after="0" w:line="240" w:lineRule="auto"/>
    </w:pPr>
    <w:rPr>
      <w:rFonts w:ascii="Times New Roman" w:eastAsia="Times New Roman" w:hAnsi="Times New Roman" w:cs="Times New Roman"/>
      <w:color w:val="FFFFFF" w:themeColor="background1"/>
      <w:lang w:eastAsia="ru-RU"/>
    </w:rPr>
    <w:tblPr>
      <w:tblStyleRowBandSize w:val="1"/>
      <w:tblStyleColBandSize w:val="1"/>
      <w:tblInd w:w="0" w:type="dxa"/>
      <w:tblBorders>
        <w:top w:val="single" w:sz="24" w:space="0" w:color="4472C4" w:themeColor="accent5"/>
        <w:left w:val="single" w:sz="24" w:space="0" w:color="4472C4" w:themeColor="accent5"/>
        <w:bottom w:val="single" w:sz="24" w:space="0" w:color="4472C4" w:themeColor="accent5"/>
        <w:right w:val="single" w:sz="24" w:space="0" w:color="4472C4" w:themeColor="accent5"/>
      </w:tblBorders>
      <w:tblCellMar>
        <w:top w:w="0" w:type="dxa"/>
        <w:left w:w="108" w:type="dxa"/>
        <w:bottom w:w="0" w:type="dxa"/>
        <w:right w:w="108" w:type="dxa"/>
      </w:tblCellMar>
    </w:tblPr>
    <w:tcPr>
      <w:shd w:val="clear" w:color="auto" w:fill="4472C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GridTable1LightAccent5">
    <w:name w:val="Grid Table 1 Light Accent 5"/>
    <w:basedOn w:val="a1"/>
    <w:uiPriority w:val="46"/>
    <w:rsid w:val="004C58A0"/>
    <w:pPr>
      <w:spacing w:after="0" w:line="240" w:lineRule="auto"/>
    </w:pPr>
    <w:rPr>
      <w:rFonts w:ascii="Times New Roman" w:eastAsia="Times New Roman" w:hAnsi="Times New Roman" w:cs="Times New Roman"/>
      <w:lang w:eastAsia="ru-RU"/>
    </w:rPr>
    <w:tblPr>
      <w:tblStyleRowBandSize w:val="1"/>
      <w:tblStyleColBandSize w:val="1"/>
      <w:tblInd w:w="0" w:type="dxa"/>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CellMar>
        <w:top w:w="0" w:type="dxa"/>
        <w:left w:w="108" w:type="dxa"/>
        <w:bottom w:w="0" w:type="dxa"/>
        <w:right w:w="108" w:type="dxa"/>
      </w:tblCellMar>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customStyle="1" w:styleId="GridTable4Accent5">
    <w:name w:val="Grid Table 4 Accent 5"/>
    <w:basedOn w:val="a1"/>
    <w:uiPriority w:val="49"/>
    <w:rsid w:val="004C58A0"/>
    <w:pPr>
      <w:spacing w:after="0" w:line="240" w:lineRule="auto"/>
    </w:pPr>
    <w:rPr>
      <w:rFonts w:ascii="Times New Roman" w:eastAsia="Times New Roman" w:hAnsi="Times New Roman" w:cs="Times New Roman"/>
      <w:lang w:eastAsia="ru-RU"/>
    </w:rPr>
    <w:tblPr>
      <w:tblStyleRowBandSize w:val="1"/>
      <w:tblStyleColBandSize w:val="1"/>
      <w:tblInd w:w="0" w:type="dxa"/>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character" w:styleId="afb">
    <w:name w:val="annotation reference"/>
    <w:basedOn w:val="a0"/>
    <w:uiPriority w:val="99"/>
    <w:rsid w:val="004C58A0"/>
    <w:rPr>
      <w:sz w:val="16"/>
      <w:szCs w:val="16"/>
    </w:rPr>
  </w:style>
  <w:style w:type="paragraph" w:styleId="afc">
    <w:name w:val="annotation text"/>
    <w:basedOn w:val="a"/>
    <w:link w:val="afd"/>
    <w:uiPriority w:val="99"/>
    <w:rsid w:val="004C58A0"/>
    <w:rPr>
      <w:sz w:val="20"/>
      <w:szCs w:val="20"/>
    </w:rPr>
  </w:style>
  <w:style w:type="character" w:customStyle="1" w:styleId="afd">
    <w:name w:val="Текст примечания Знак"/>
    <w:basedOn w:val="a0"/>
    <w:link w:val="afc"/>
    <w:uiPriority w:val="99"/>
    <w:rsid w:val="004C58A0"/>
    <w:rPr>
      <w:rFonts w:ascii="Times New Roman" w:eastAsia="Times New Roman" w:hAnsi="Times New Roman" w:cs="Times New Roman"/>
      <w:sz w:val="20"/>
      <w:szCs w:val="20"/>
      <w:lang w:eastAsia="ru-RU"/>
    </w:rPr>
  </w:style>
  <w:style w:type="paragraph" w:styleId="afe">
    <w:name w:val="annotation subject"/>
    <w:basedOn w:val="afc"/>
    <w:next w:val="afc"/>
    <w:link w:val="aff"/>
    <w:uiPriority w:val="99"/>
    <w:rsid w:val="004C58A0"/>
    <w:rPr>
      <w:b/>
      <w:bCs/>
    </w:rPr>
  </w:style>
  <w:style w:type="character" w:customStyle="1" w:styleId="aff">
    <w:name w:val="Тема примечания Знак"/>
    <w:basedOn w:val="afd"/>
    <w:link w:val="afe"/>
    <w:uiPriority w:val="99"/>
    <w:rsid w:val="004C58A0"/>
    <w:rPr>
      <w:rFonts w:ascii="Times New Roman" w:eastAsia="Times New Roman" w:hAnsi="Times New Roman" w:cs="Times New Roman"/>
      <w:b/>
      <w:bCs/>
      <w:sz w:val="20"/>
      <w:szCs w:val="20"/>
      <w:lang w:eastAsia="ru-RU"/>
    </w:rPr>
  </w:style>
  <w:style w:type="table" w:customStyle="1" w:styleId="-451">
    <w:name w:val="Таблица-сетка 4 — акцент 51"/>
    <w:basedOn w:val="a1"/>
    <w:uiPriority w:val="49"/>
    <w:rsid w:val="004C58A0"/>
    <w:pPr>
      <w:spacing w:after="0" w:line="240" w:lineRule="auto"/>
    </w:pPr>
    <w:tblPr>
      <w:tblStyleRowBandSize w:val="1"/>
      <w:tblStyleColBandSize w:val="1"/>
      <w:tblInd w:w="0" w:type="dxa"/>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411">
    <w:name w:val="Таблица-сетка 4 — акцент 11"/>
    <w:basedOn w:val="a1"/>
    <w:uiPriority w:val="49"/>
    <w:rsid w:val="004C58A0"/>
    <w:pPr>
      <w:spacing w:after="0" w:line="240" w:lineRule="auto"/>
    </w:pPr>
    <w:tblPr>
      <w:tblStyleRowBandSize w:val="1"/>
      <w:tblStyleColBandSize w:val="1"/>
      <w:tblInd w:w="0"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3-51">
    <w:name w:val="Средняя сетка 3 - Акцент 51"/>
    <w:basedOn w:val="a1"/>
    <w:next w:val="3-5"/>
    <w:uiPriority w:val="69"/>
    <w:rsid w:val="004C58A0"/>
    <w:pPr>
      <w:spacing w:after="0" w:line="240" w:lineRule="auto"/>
    </w:pPr>
    <w:rPr>
      <w:rFonts w:ascii="Times New Roman" w:eastAsia="Times New Roman" w:hAnsi="Times New Roman" w:cs="Times New Roman"/>
      <w:lang w:eastAsia="ru-RU"/>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0DBF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472C4"/>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472C4"/>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472C4"/>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472C4"/>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1B8E1"/>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1B8E1"/>
      </w:tcPr>
    </w:tblStylePr>
  </w:style>
  <w:style w:type="table" w:customStyle="1" w:styleId="-551">
    <w:name w:val="Таблица-сетка 5 темная — акцент 51"/>
    <w:basedOn w:val="a1"/>
    <w:uiPriority w:val="50"/>
    <w:rsid w:val="004C58A0"/>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customStyle="1" w:styleId="GridTable2Accent5">
    <w:name w:val="Grid Table 2 Accent 5"/>
    <w:basedOn w:val="a1"/>
    <w:uiPriority w:val="47"/>
    <w:rsid w:val="004C58A0"/>
    <w:pPr>
      <w:spacing w:after="0" w:line="240" w:lineRule="auto"/>
    </w:pPr>
    <w:rPr>
      <w:rFonts w:ascii="Times New Roman" w:eastAsia="Times New Roman" w:hAnsi="Times New Roman" w:cs="Times New Roman"/>
      <w:lang w:eastAsia="ru-RU"/>
    </w:rPr>
    <w:tblPr>
      <w:tblStyleRowBandSize w:val="1"/>
      <w:tblStyleColBandSize w:val="1"/>
      <w:tblInd w:w="0" w:type="dxa"/>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CellMar>
        <w:top w:w="0" w:type="dxa"/>
        <w:left w:w="108" w:type="dxa"/>
        <w:bottom w:w="0" w:type="dxa"/>
        <w:right w:w="108" w:type="dxa"/>
      </w:tblCellMar>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numbering" w:customStyle="1" w:styleId="14">
    <w:name w:val="Нет списка1"/>
    <w:next w:val="a2"/>
    <w:uiPriority w:val="99"/>
    <w:semiHidden/>
    <w:unhideWhenUsed/>
    <w:rsid w:val="004C58A0"/>
  </w:style>
  <w:style w:type="table" w:customStyle="1" w:styleId="26">
    <w:name w:val="Сетка таблицы2"/>
    <w:basedOn w:val="a1"/>
    <w:next w:val="a3"/>
    <w:uiPriority w:val="59"/>
    <w:rsid w:val="004C58A0"/>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33">
    <w:name w:val="Сетка таблицы3"/>
    <w:basedOn w:val="a1"/>
    <w:next w:val="a3"/>
    <w:uiPriority w:val="59"/>
    <w:rsid w:val="004C58A0"/>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PlainTable4">
    <w:name w:val="Plain Table 4"/>
    <w:basedOn w:val="a1"/>
    <w:uiPriority w:val="44"/>
    <w:rsid w:val="004C58A0"/>
    <w:pPr>
      <w:spacing w:after="0" w:line="240" w:lineRule="auto"/>
    </w:pPr>
    <w:rPr>
      <w:rFonts w:ascii="Times New Roman" w:eastAsia="Times New Roman" w:hAnsi="Times New Roman" w:cs="Times New Roman"/>
      <w:lang w:eastAsia="ru-RU"/>
    </w:r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s1">
    <w:name w:val="s1"/>
    <w:basedOn w:val="a0"/>
    <w:rsid w:val="004C58A0"/>
  </w:style>
  <w:style w:type="character" w:customStyle="1" w:styleId="jlqj4b">
    <w:name w:val="jlqj4b"/>
    <w:basedOn w:val="a0"/>
    <w:rsid w:val="004C58A0"/>
  </w:style>
  <w:style w:type="paragraph" w:customStyle="1" w:styleId="c57">
    <w:name w:val="c57"/>
    <w:basedOn w:val="a"/>
    <w:rsid w:val="004C58A0"/>
    <w:pPr>
      <w:spacing w:before="100" w:beforeAutospacing="1" w:after="100" w:afterAutospacing="1"/>
    </w:pPr>
  </w:style>
  <w:style w:type="table" w:customStyle="1" w:styleId="-461">
    <w:name w:val="Таблица-сетка 4 — акцент 61"/>
    <w:basedOn w:val="a1"/>
    <w:uiPriority w:val="49"/>
    <w:rsid w:val="004C58A0"/>
    <w:pPr>
      <w:spacing w:after="0" w:line="240" w:lineRule="auto"/>
    </w:pPr>
    <w:tblPr>
      <w:tblStyleRowBandSize w:val="1"/>
      <w:tblStyleColBandSize w:val="1"/>
      <w:tblInd w:w="0" w:type="dxa"/>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561">
    <w:name w:val="Список-таблица 5 темная — акцент 61"/>
    <w:basedOn w:val="a1"/>
    <w:uiPriority w:val="50"/>
    <w:rsid w:val="004C58A0"/>
    <w:pPr>
      <w:spacing w:after="0" w:line="240" w:lineRule="auto"/>
    </w:pPr>
    <w:rPr>
      <w:color w:val="FFFFFF" w:themeColor="background1"/>
    </w:rPr>
    <w:tblPr>
      <w:tblStyleRowBandSize w:val="1"/>
      <w:tblStyleColBandSize w:val="1"/>
      <w:tblInd w:w="0" w:type="dxa"/>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CellMar>
        <w:top w:w="0" w:type="dxa"/>
        <w:left w:w="108" w:type="dxa"/>
        <w:bottom w:w="0" w:type="dxa"/>
        <w:right w:w="108" w:type="dxa"/>
      </w:tblCellMar>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761">
    <w:name w:val="Список-таблица 7 цветная — акцент 61"/>
    <w:basedOn w:val="a1"/>
    <w:uiPriority w:val="52"/>
    <w:rsid w:val="004C58A0"/>
    <w:pPr>
      <w:spacing w:after="0" w:line="240" w:lineRule="auto"/>
    </w:pPr>
    <w:rPr>
      <w:color w:val="538135" w:themeColor="accent6" w:themeShade="BF"/>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5610">
    <w:name w:val="Таблица-сетка 5 темная — акцент 61"/>
    <w:basedOn w:val="a1"/>
    <w:uiPriority w:val="50"/>
    <w:rsid w:val="004C58A0"/>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customStyle="1" w:styleId="-661">
    <w:name w:val="Список-таблица 6 цветная — акцент 61"/>
    <w:basedOn w:val="a1"/>
    <w:uiPriority w:val="51"/>
    <w:rsid w:val="004C58A0"/>
    <w:pPr>
      <w:spacing w:after="0" w:line="240" w:lineRule="auto"/>
    </w:pPr>
    <w:rPr>
      <w:color w:val="538135" w:themeColor="accent6" w:themeShade="BF"/>
    </w:rPr>
    <w:tblPr>
      <w:tblStyleRowBandSize w:val="1"/>
      <w:tblStyleColBandSize w:val="1"/>
      <w:tblInd w:w="0" w:type="dxa"/>
      <w:tblBorders>
        <w:top w:val="single" w:sz="4" w:space="0" w:color="70AD47" w:themeColor="accent6"/>
        <w:bottom w:val="single" w:sz="4" w:space="0" w:color="70AD47" w:themeColor="accent6"/>
      </w:tblBorders>
      <w:tblCellMar>
        <w:top w:w="0" w:type="dxa"/>
        <w:left w:w="108" w:type="dxa"/>
        <w:bottom w:w="0" w:type="dxa"/>
        <w:right w:w="108" w:type="dxa"/>
      </w:tblCellMar>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361">
    <w:name w:val="Список-таблица 3 — акцент 61"/>
    <w:basedOn w:val="a1"/>
    <w:uiPriority w:val="48"/>
    <w:rsid w:val="004C58A0"/>
    <w:pPr>
      <w:spacing w:after="0" w:line="240" w:lineRule="auto"/>
    </w:pPr>
    <w:tblPr>
      <w:tblStyleRowBandSize w:val="1"/>
      <w:tblStyleColBandSize w:val="1"/>
      <w:tblInd w:w="0" w:type="dxa"/>
      <w:tblBorders>
        <w:top w:val="single" w:sz="4" w:space="0" w:color="70AD47" w:themeColor="accent6"/>
        <w:left w:val="single" w:sz="4" w:space="0" w:color="70AD47" w:themeColor="accent6"/>
        <w:bottom w:val="single" w:sz="4" w:space="0" w:color="70AD47" w:themeColor="accent6"/>
        <w:right w:val="single" w:sz="4" w:space="0" w:color="70AD47" w:themeColor="accent6"/>
      </w:tblBorders>
      <w:tblCellMar>
        <w:top w:w="0" w:type="dxa"/>
        <w:left w:w="108" w:type="dxa"/>
        <w:bottom w:w="0" w:type="dxa"/>
        <w:right w:w="108" w:type="dxa"/>
      </w:tblCellMar>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customStyle="1" w:styleId="-4610">
    <w:name w:val="Список-таблица 4 — акцент 61"/>
    <w:basedOn w:val="a1"/>
    <w:uiPriority w:val="49"/>
    <w:rsid w:val="004C58A0"/>
    <w:pPr>
      <w:spacing w:after="0" w:line="240" w:lineRule="auto"/>
    </w:pPr>
    <w:tblPr>
      <w:tblStyleRowBandSize w:val="1"/>
      <w:tblStyleColBandSize w:val="1"/>
      <w:tblInd w:w="0" w:type="dxa"/>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styleId="aff0">
    <w:name w:val="Placeholder Text"/>
    <w:basedOn w:val="a0"/>
    <w:uiPriority w:val="99"/>
    <w:semiHidden/>
    <w:rsid w:val="004C58A0"/>
    <w:rPr>
      <w:color w:val="808080"/>
    </w:rPr>
  </w:style>
  <w:style w:type="paragraph" w:styleId="HTML">
    <w:name w:val="HTML Preformatted"/>
    <w:basedOn w:val="a"/>
    <w:link w:val="HTML0"/>
    <w:uiPriority w:val="99"/>
    <w:unhideWhenUsed/>
    <w:rsid w:val="004C58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4C58A0"/>
    <w:rPr>
      <w:rFonts w:ascii="Courier New" w:eastAsia="Times New Roman" w:hAnsi="Courier New" w:cs="Courier New"/>
      <w:sz w:val="20"/>
      <w:szCs w:val="20"/>
      <w:lang w:eastAsia="ru-RU"/>
    </w:rPr>
  </w:style>
  <w:style w:type="character" w:customStyle="1" w:styleId="y2iqfc">
    <w:name w:val="y2iqfc"/>
    <w:basedOn w:val="a0"/>
    <w:rsid w:val="004C58A0"/>
  </w:style>
  <w:style w:type="table" w:styleId="3-6">
    <w:name w:val="Medium Grid 3 Accent 6"/>
    <w:basedOn w:val="a1"/>
    <w:uiPriority w:val="69"/>
    <w:rsid w:val="004C58A0"/>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character" w:customStyle="1" w:styleId="s0">
    <w:name w:val="s0"/>
    <w:rsid w:val="004C58A0"/>
    <w:rPr>
      <w:rFonts w:ascii="Times New Roman" w:hAnsi="Times New Roman" w:cs="Times New Roman" w:hint="default"/>
      <w:b w:val="0"/>
      <w:bCs w:val="0"/>
      <w:i w:val="0"/>
      <w:iCs w:val="0"/>
      <w:strike w:val="0"/>
      <w:dstrike w:val="0"/>
      <w:color w:val="000000"/>
      <w:sz w:val="32"/>
      <w:szCs w:val="32"/>
      <w:u w:val="none"/>
      <w:effect w:val="none"/>
    </w:rPr>
  </w:style>
  <w:style w:type="character" w:styleId="aff1">
    <w:name w:val="FollowedHyperlink"/>
    <w:basedOn w:val="a0"/>
    <w:uiPriority w:val="99"/>
    <w:unhideWhenUsed/>
    <w:rsid w:val="004C58A0"/>
    <w:rPr>
      <w:color w:val="800080"/>
      <w:u w:val="single"/>
    </w:rPr>
  </w:style>
  <w:style w:type="paragraph" w:customStyle="1" w:styleId="xl65">
    <w:name w:val="xl65"/>
    <w:basedOn w:val="a"/>
    <w:rsid w:val="004C58A0"/>
    <w:pPr>
      <w:spacing w:before="100" w:beforeAutospacing="1" w:after="100" w:afterAutospacing="1"/>
      <w:jc w:val="center"/>
      <w:textAlignment w:val="center"/>
    </w:pPr>
    <w:rPr>
      <w:b/>
      <w:bCs/>
      <w:color w:val="000000"/>
      <w:sz w:val="28"/>
      <w:szCs w:val="28"/>
    </w:rPr>
  </w:style>
  <w:style w:type="paragraph" w:customStyle="1" w:styleId="xl66">
    <w:name w:val="xl66"/>
    <w:basedOn w:val="a"/>
    <w:rsid w:val="004C58A0"/>
    <w:pPr>
      <w:spacing w:before="100" w:beforeAutospacing="1" w:after="100" w:afterAutospacing="1"/>
      <w:textAlignment w:val="center"/>
    </w:pPr>
  </w:style>
  <w:style w:type="paragraph" w:customStyle="1" w:styleId="xl67">
    <w:name w:val="xl67"/>
    <w:basedOn w:val="a"/>
    <w:rsid w:val="004C58A0"/>
    <w:pPr>
      <w:pBdr>
        <w:bottom w:val="single" w:sz="8" w:space="0" w:color="auto"/>
        <w:right w:val="single" w:sz="8" w:space="0" w:color="auto"/>
      </w:pBdr>
      <w:spacing w:before="100" w:beforeAutospacing="1" w:after="100" w:afterAutospacing="1"/>
      <w:jc w:val="center"/>
      <w:textAlignment w:val="center"/>
    </w:pPr>
    <w:rPr>
      <w:b/>
      <w:bCs/>
      <w:sz w:val="16"/>
      <w:szCs w:val="16"/>
    </w:rPr>
  </w:style>
  <w:style w:type="paragraph" w:customStyle="1" w:styleId="xl68">
    <w:name w:val="xl68"/>
    <w:basedOn w:val="a"/>
    <w:rsid w:val="004C58A0"/>
    <w:pPr>
      <w:pBdr>
        <w:right w:val="single" w:sz="8" w:space="0" w:color="auto"/>
      </w:pBdr>
      <w:spacing w:before="100" w:beforeAutospacing="1" w:after="100" w:afterAutospacing="1"/>
      <w:jc w:val="center"/>
      <w:textAlignment w:val="center"/>
    </w:pPr>
    <w:rPr>
      <w:b/>
      <w:bCs/>
      <w:sz w:val="16"/>
      <w:szCs w:val="16"/>
    </w:rPr>
  </w:style>
  <w:style w:type="paragraph" w:customStyle="1" w:styleId="xl69">
    <w:name w:val="xl69"/>
    <w:basedOn w:val="a"/>
    <w:rsid w:val="004C58A0"/>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sz w:val="16"/>
      <w:szCs w:val="16"/>
    </w:rPr>
  </w:style>
  <w:style w:type="paragraph" w:customStyle="1" w:styleId="xl70">
    <w:name w:val="xl70"/>
    <w:basedOn w:val="a"/>
    <w:rsid w:val="004C58A0"/>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sz w:val="16"/>
      <w:szCs w:val="16"/>
    </w:rPr>
  </w:style>
  <w:style w:type="paragraph" w:customStyle="1" w:styleId="xl71">
    <w:name w:val="xl71"/>
    <w:basedOn w:val="a"/>
    <w:rsid w:val="004C58A0"/>
    <w:pPr>
      <w:pBdr>
        <w:top w:val="single" w:sz="8" w:space="0" w:color="000000"/>
        <w:left w:val="single" w:sz="8" w:space="0" w:color="000000"/>
        <w:bottom w:val="single" w:sz="8" w:space="0" w:color="000000"/>
        <w:right w:val="single" w:sz="8" w:space="0" w:color="000000"/>
      </w:pBdr>
      <w:spacing w:before="100" w:beforeAutospacing="1" w:after="100" w:afterAutospacing="1"/>
      <w:jc w:val="center"/>
      <w:textAlignment w:val="center"/>
    </w:pPr>
    <w:rPr>
      <w:rFonts w:ascii="Arial" w:hAnsi="Arial" w:cs="Arial"/>
      <w:b/>
      <w:bCs/>
      <w:color w:val="000000"/>
      <w:sz w:val="16"/>
      <w:szCs w:val="16"/>
    </w:rPr>
  </w:style>
  <w:style w:type="paragraph" w:customStyle="1" w:styleId="xl72">
    <w:name w:val="xl72"/>
    <w:basedOn w:val="a"/>
    <w:rsid w:val="004C58A0"/>
    <w:pPr>
      <w:pBdr>
        <w:left w:val="single" w:sz="8" w:space="0" w:color="000000"/>
        <w:bottom w:val="single" w:sz="8" w:space="0" w:color="000000"/>
        <w:right w:val="single" w:sz="8" w:space="0" w:color="000000"/>
      </w:pBdr>
      <w:spacing w:before="100" w:beforeAutospacing="1" w:after="100" w:afterAutospacing="1"/>
      <w:jc w:val="center"/>
      <w:textAlignment w:val="center"/>
    </w:pPr>
    <w:rPr>
      <w:rFonts w:ascii="Arial" w:hAnsi="Arial" w:cs="Arial"/>
      <w:b/>
      <w:bCs/>
      <w:color w:val="000000"/>
      <w:sz w:val="16"/>
      <w:szCs w:val="16"/>
    </w:rPr>
  </w:style>
  <w:style w:type="paragraph" w:customStyle="1" w:styleId="xl73">
    <w:name w:val="xl73"/>
    <w:basedOn w:val="a"/>
    <w:rsid w:val="004C58A0"/>
    <w:pPr>
      <w:pBdr>
        <w:top w:val="single" w:sz="8" w:space="0" w:color="000000"/>
        <w:bottom w:val="single" w:sz="8" w:space="0" w:color="000000"/>
        <w:right w:val="single" w:sz="8" w:space="0" w:color="000000"/>
      </w:pBdr>
      <w:spacing w:before="100" w:beforeAutospacing="1" w:after="100" w:afterAutospacing="1"/>
      <w:jc w:val="center"/>
      <w:textAlignment w:val="center"/>
    </w:pPr>
    <w:rPr>
      <w:rFonts w:ascii="Arial" w:hAnsi="Arial" w:cs="Arial"/>
      <w:b/>
      <w:bCs/>
      <w:color w:val="000000"/>
      <w:sz w:val="16"/>
      <w:szCs w:val="16"/>
    </w:rPr>
  </w:style>
  <w:style w:type="paragraph" w:customStyle="1" w:styleId="xl74">
    <w:name w:val="xl74"/>
    <w:basedOn w:val="a"/>
    <w:rsid w:val="004C58A0"/>
    <w:pPr>
      <w:pBdr>
        <w:bottom w:val="single" w:sz="8" w:space="0" w:color="000000"/>
        <w:right w:val="single" w:sz="8" w:space="0" w:color="000000"/>
      </w:pBdr>
      <w:spacing w:before="100" w:beforeAutospacing="1" w:after="100" w:afterAutospacing="1"/>
      <w:jc w:val="center"/>
      <w:textAlignment w:val="center"/>
    </w:pPr>
    <w:rPr>
      <w:rFonts w:ascii="Arial" w:hAnsi="Arial" w:cs="Arial"/>
      <w:b/>
      <w:bCs/>
      <w:color w:val="000000"/>
      <w:sz w:val="16"/>
      <w:szCs w:val="16"/>
    </w:rPr>
  </w:style>
  <w:style w:type="paragraph" w:customStyle="1" w:styleId="xl75">
    <w:name w:val="xl75"/>
    <w:basedOn w:val="a"/>
    <w:rsid w:val="004C58A0"/>
    <w:pPr>
      <w:pBdr>
        <w:bottom w:val="single" w:sz="8" w:space="0" w:color="auto"/>
        <w:right w:val="single" w:sz="8" w:space="0" w:color="000000"/>
      </w:pBdr>
      <w:spacing w:before="100" w:beforeAutospacing="1" w:after="100" w:afterAutospacing="1"/>
      <w:jc w:val="center"/>
      <w:textAlignment w:val="center"/>
    </w:pPr>
    <w:rPr>
      <w:b/>
      <w:bCs/>
      <w:sz w:val="16"/>
      <w:szCs w:val="16"/>
    </w:rPr>
  </w:style>
  <w:style w:type="paragraph" w:customStyle="1" w:styleId="xl76">
    <w:name w:val="xl76"/>
    <w:basedOn w:val="a"/>
    <w:rsid w:val="004C58A0"/>
    <w:pPr>
      <w:pBdr>
        <w:right w:val="single" w:sz="8" w:space="0" w:color="000000"/>
      </w:pBdr>
      <w:spacing w:before="100" w:beforeAutospacing="1" w:after="100" w:afterAutospacing="1"/>
      <w:jc w:val="center"/>
      <w:textAlignment w:val="center"/>
    </w:pPr>
    <w:rPr>
      <w:rFonts w:ascii="Arial" w:hAnsi="Arial" w:cs="Arial"/>
      <w:b/>
      <w:bCs/>
      <w:color w:val="000000"/>
      <w:sz w:val="16"/>
      <w:szCs w:val="16"/>
    </w:rPr>
  </w:style>
  <w:style w:type="paragraph" w:customStyle="1" w:styleId="xl77">
    <w:name w:val="xl77"/>
    <w:basedOn w:val="a"/>
    <w:rsid w:val="004C58A0"/>
    <w:pPr>
      <w:pBdr>
        <w:left w:val="single" w:sz="8" w:space="0" w:color="auto"/>
        <w:bottom w:val="single" w:sz="8" w:space="0" w:color="000000"/>
        <w:right w:val="single" w:sz="8" w:space="0" w:color="000000"/>
      </w:pBdr>
      <w:spacing w:before="100" w:beforeAutospacing="1" w:after="100" w:afterAutospacing="1"/>
      <w:jc w:val="center"/>
      <w:textAlignment w:val="center"/>
    </w:pPr>
    <w:rPr>
      <w:b/>
      <w:bCs/>
      <w:sz w:val="16"/>
      <w:szCs w:val="16"/>
    </w:rPr>
  </w:style>
  <w:style w:type="paragraph" w:customStyle="1" w:styleId="xl78">
    <w:name w:val="xl78"/>
    <w:basedOn w:val="a"/>
    <w:rsid w:val="004C58A0"/>
    <w:pPr>
      <w:pBdr>
        <w:left w:val="single" w:sz="8" w:space="0" w:color="auto"/>
        <w:right w:val="single" w:sz="8" w:space="0" w:color="000000"/>
      </w:pBdr>
      <w:spacing w:before="100" w:beforeAutospacing="1" w:after="100" w:afterAutospacing="1"/>
      <w:jc w:val="center"/>
      <w:textAlignment w:val="center"/>
    </w:pPr>
    <w:rPr>
      <w:b/>
      <w:bCs/>
      <w:sz w:val="16"/>
      <w:szCs w:val="16"/>
    </w:rPr>
  </w:style>
  <w:style w:type="paragraph" w:customStyle="1" w:styleId="xl79">
    <w:name w:val="xl79"/>
    <w:basedOn w:val="a"/>
    <w:rsid w:val="004C58A0"/>
    <w:pPr>
      <w:pBdr>
        <w:left w:val="single" w:sz="8" w:space="0" w:color="000000"/>
        <w:right w:val="single" w:sz="8" w:space="0" w:color="000000"/>
      </w:pBdr>
      <w:spacing w:before="100" w:beforeAutospacing="1" w:after="100" w:afterAutospacing="1"/>
      <w:jc w:val="center"/>
      <w:textAlignment w:val="center"/>
    </w:pPr>
    <w:rPr>
      <w:rFonts w:ascii="Arial" w:hAnsi="Arial" w:cs="Arial"/>
      <w:b/>
      <w:bCs/>
      <w:color w:val="000000"/>
      <w:sz w:val="16"/>
      <w:szCs w:val="16"/>
    </w:rPr>
  </w:style>
  <w:style w:type="paragraph" w:customStyle="1" w:styleId="xl80">
    <w:name w:val="xl80"/>
    <w:basedOn w:val="a"/>
    <w:rsid w:val="004C58A0"/>
    <w:pPr>
      <w:spacing w:before="100" w:beforeAutospacing="1" w:after="100" w:afterAutospacing="1"/>
    </w:pPr>
    <w:rPr>
      <w:b/>
      <w:bCs/>
    </w:rPr>
  </w:style>
  <w:style w:type="paragraph" w:customStyle="1" w:styleId="xl81">
    <w:name w:val="xl81"/>
    <w:basedOn w:val="a"/>
    <w:rsid w:val="004C58A0"/>
    <w:pPr>
      <w:pBdr>
        <w:top w:val="single" w:sz="8" w:space="0" w:color="auto"/>
        <w:left w:val="single" w:sz="8" w:space="0" w:color="auto"/>
        <w:right w:val="single" w:sz="8" w:space="0" w:color="000000"/>
      </w:pBdr>
      <w:spacing w:before="100" w:beforeAutospacing="1" w:after="100" w:afterAutospacing="1"/>
      <w:jc w:val="center"/>
      <w:textAlignment w:val="center"/>
    </w:pPr>
    <w:rPr>
      <w:b/>
      <w:bCs/>
      <w:sz w:val="16"/>
      <w:szCs w:val="16"/>
    </w:rPr>
  </w:style>
  <w:style w:type="paragraph" w:customStyle="1" w:styleId="xl82">
    <w:name w:val="xl82"/>
    <w:basedOn w:val="a"/>
    <w:rsid w:val="004C58A0"/>
    <w:pPr>
      <w:pBdr>
        <w:top w:val="single" w:sz="8" w:space="0" w:color="auto"/>
        <w:left w:val="single" w:sz="8" w:space="0" w:color="000000"/>
        <w:right w:val="single" w:sz="8" w:space="0" w:color="000000"/>
      </w:pBdr>
      <w:spacing w:before="100" w:beforeAutospacing="1" w:after="100" w:afterAutospacing="1"/>
      <w:jc w:val="center"/>
      <w:textAlignment w:val="center"/>
    </w:pPr>
    <w:rPr>
      <w:b/>
      <w:bCs/>
      <w:sz w:val="16"/>
      <w:szCs w:val="16"/>
    </w:rPr>
  </w:style>
  <w:style w:type="paragraph" w:customStyle="1" w:styleId="xl83">
    <w:name w:val="xl83"/>
    <w:basedOn w:val="a"/>
    <w:rsid w:val="004C58A0"/>
    <w:pPr>
      <w:pBdr>
        <w:top w:val="single" w:sz="8" w:space="0" w:color="auto"/>
        <w:left w:val="single" w:sz="8" w:space="0" w:color="000000"/>
        <w:bottom w:val="single" w:sz="8" w:space="0" w:color="000000"/>
      </w:pBdr>
      <w:spacing w:before="100" w:beforeAutospacing="1" w:after="100" w:afterAutospacing="1"/>
      <w:jc w:val="center"/>
      <w:textAlignment w:val="center"/>
    </w:pPr>
    <w:rPr>
      <w:b/>
      <w:bCs/>
      <w:sz w:val="16"/>
      <w:szCs w:val="16"/>
    </w:rPr>
  </w:style>
  <w:style w:type="paragraph" w:customStyle="1" w:styleId="xl84">
    <w:name w:val="xl84"/>
    <w:basedOn w:val="a"/>
    <w:rsid w:val="004C58A0"/>
    <w:pPr>
      <w:pBdr>
        <w:top w:val="single" w:sz="8" w:space="0" w:color="auto"/>
        <w:bottom w:val="single" w:sz="8" w:space="0" w:color="000000"/>
      </w:pBdr>
      <w:spacing w:before="100" w:beforeAutospacing="1" w:after="100" w:afterAutospacing="1"/>
      <w:jc w:val="center"/>
      <w:textAlignment w:val="center"/>
    </w:pPr>
    <w:rPr>
      <w:b/>
      <w:bCs/>
      <w:sz w:val="16"/>
      <w:szCs w:val="16"/>
    </w:rPr>
  </w:style>
  <w:style w:type="paragraph" w:customStyle="1" w:styleId="xl85">
    <w:name w:val="xl85"/>
    <w:basedOn w:val="a"/>
    <w:rsid w:val="004C58A0"/>
    <w:pPr>
      <w:pBdr>
        <w:top w:val="single" w:sz="8" w:space="0" w:color="auto"/>
        <w:bottom w:val="single" w:sz="8" w:space="0" w:color="000000"/>
        <w:right w:val="single" w:sz="8" w:space="0" w:color="000000"/>
      </w:pBdr>
      <w:spacing w:before="100" w:beforeAutospacing="1" w:after="100" w:afterAutospacing="1"/>
      <w:jc w:val="center"/>
      <w:textAlignment w:val="center"/>
    </w:pPr>
    <w:rPr>
      <w:b/>
      <w:bCs/>
      <w:sz w:val="16"/>
      <w:szCs w:val="16"/>
    </w:rPr>
  </w:style>
  <w:style w:type="paragraph" w:customStyle="1" w:styleId="xl86">
    <w:name w:val="xl86"/>
    <w:basedOn w:val="a"/>
    <w:rsid w:val="004C58A0"/>
    <w:pPr>
      <w:pBdr>
        <w:top w:val="single" w:sz="8" w:space="0" w:color="auto"/>
        <w:left w:val="single" w:sz="8" w:space="0" w:color="000000"/>
        <w:bottom w:val="single" w:sz="8" w:space="0" w:color="auto"/>
      </w:pBdr>
      <w:spacing w:before="100" w:beforeAutospacing="1" w:after="100" w:afterAutospacing="1"/>
      <w:jc w:val="center"/>
      <w:textAlignment w:val="center"/>
    </w:pPr>
    <w:rPr>
      <w:b/>
      <w:bCs/>
      <w:sz w:val="16"/>
      <w:szCs w:val="16"/>
    </w:rPr>
  </w:style>
  <w:style w:type="paragraph" w:customStyle="1" w:styleId="xl87">
    <w:name w:val="xl87"/>
    <w:basedOn w:val="a"/>
    <w:rsid w:val="004C58A0"/>
    <w:pPr>
      <w:pBdr>
        <w:top w:val="single" w:sz="8" w:space="0" w:color="auto"/>
        <w:bottom w:val="single" w:sz="8" w:space="0" w:color="auto"/>
      </w:pBdr>
      <w:spacing w:before="100" w:beforeAutospacing="1" w:after="100" w:afterAutospacing="1"/>
      <w:jc w:val="center"/>
      <w:textAlignment w:val="center"/>
    </w:pPr>
    <w:rPr>
      <w:b/>
      <w:bCs/>
      <w:sz w:val="16"/>
      <w:szCs w:val="16"/>
    </w:rPr>
  </w:style>
  <w:style w:type="paragraph" w:customStyle="1" w:styleId="xl88">
    <w:name w:val="xl88"/>
    <w:basedOn w:val="a"/>
    <w:rsid w:val="004C58A0"/>
    <w:pPr>
      <w:pBdr>
        <w:top w:val="single" w:sz="8" w:space="0" w:color="auto"/>
        <w:bottom w:val="single" w:sz="8" w:space="0" w:color="auto"/>
        <w:right w:val="single" w:sz="8" w:space="0" w:color="000000"/>
      </w:pBdr>
      <w:spacing w:before="100" w:beforeAutospacing="1" w:after="100" w:afterAutospacing="1"/>
      <w:jc w:val="center"/>
      <w:textAlignment w:val="center"/>
    </w:pPr>
    <w:rPr>
      <w:b/>
      <w:bCs/>
      <w:sz w:val="16"/>
      <w:szCs w:val="16"/>
    </w:rPr>
  </w:style>
  <w:style w:type="paragraph" w:customStyle="1" w:styleId="xl89">
    <w:name w:val="xl89"/>
    <w:basedOn w:val="a"/>
    <w:rsid w:val="004C58A0"/>
    <w:pPr>
      <w:pBdr>
        <w:top w:val="single" w:sz="8" w:space="0" w:color="auto"/>
        <w:bottom w:val="single" w:sz="8" w:space="0" w:color="auto"/>
        <w:right w:val="single" w:sz="8" w:space="0" w:color="auto"/>
      </w:pBdr>
      <w:spacing w:before="100" w:beforeAutospacing="1" w:after="100" w:afterAutospacing="1"/>
      <w:jc w:val="center"/>
      <w:textAlignment w:val="center"/>
    </w:pPr>
    <w:rPr>
      <w:b/>
      <w:bCs/>
      <w:sz w:val="16"/>
      <w:szCs w:val="16"/>
    </w:rPr>
  </w:style>
  <w:style w:type="paragraph" w:customStyle="1" w:styleId="xl90">
    <w:name w:val="xl90"/>
    <w:basedOn w:val="a"/>
    <w:rsid w:val="004C58A0"/>
    <w:pPr>
      <w:pBdr>
        <w:left w:val="single" w:sz="8" w:space="0" w:color="000000"/>
        <w:right w:val="single" w:sz="8" w:space="0" w:color="000000"/>
      </w:pBdr>
      <w:spacing w:before="100" w:beforeAutospacing="1" w:after="100" w:afterAutospacing="1"/>
      <w:jc w:val="center"/>
      <w:textAlignment w:val="center"/>
    </w:pPr>
    <w:rPr>
      <w:b/>
      <w:bCs/>
      <w:sz w:val="16"/>
      <w:szCs w:val="16"/>
    </w:rPr>
  </w:style>
  <w:style w:type="paragraph" w:customStyle="1" w:styleId="xl91">
    <w:name w:val="xl91"/>
    <w:basedOn w:val="a"/>
    <w:rsid w:val="004C58A0"/>
    <w:pPr>
      <w:pBdr>
        <w:top w:val="single" w:sz="8" w:space="0" w:color="000000"/>
        <w:left w:val="single" w:sz="8" w:space="0" w:color="000000"/>
        <w:right w:val="single" w:sz="8" w:space="0" w:color="000000"/>
      </w:pBdr>
      <w:spacing w:before="100" w:beforeAutospacing="1" w:after="100" w:afterAutospacing="1"/>
      <w:jc w:val="center"/>
      <w:textAlignment w:val="center"/>
    </w:pPr>
    <w:rPr>
      <w:b/>
      <w:bCs/>
      <w:sz w:val="16"/>
      <w:szCs w:val="16"/>
    </w:rPr>
  </w:style>
  <w:style w:type="paragraph" w:customStyle="1" w:styleId="xl92">
    <w:name w:val="xl92"/>
    <w:basedOn w:val="a"/>
    <w:rsid w:val="004C58A0"/>
    <w:pPr>
      <w:spacing w:before="100" w:beforeAutospacing="1" w:after="100" w:afterAutospacing="1"/>
      <w:jc w:val="center"/>
      <w:textAlignment w:val="center"/>
    </w:pPr>
    <w:rPr>
      <w:b/>
      <w:bCs/>
      <w:sz w:val="16"/>
      <w:szCs w:val="16"/>
    </w:rPr>
  </w:style>
  <w:style w:type="paragraph" w:customStyle="1" w:styleId="xl93">
    <w:name w:val="xl93"/>
    <w:basedOn w:val="a"/>
    <w:rsid w:val="004C58A0"/>
    <w:pPr>
      <w:pBdr>
        <w:top w:val="single" w:sz="8" w:space="0" w:color="auto"/>
        <w:left w:val="single" w:sz="8" w:space="0" w:color="auto"/>
        <w:right w:val="single" w:sz="8" w:space="0" w:color="auto"/>
      </w:pBdr>
      <w:spacing w:before="100" w:beforeAutospacing="1" w:after="100" w:afterAutospacing="1"/>
      <w:jc w:val="center"/>
      <w:textAlignment w:val="center"/>
    </w:pPr>
    <w:rPr>
      <w:b/>
      <w:bCs/>
      <w:sz w:val="16"/>
      <w:szCs w:val="16"/>
    </w:rPr>
  </w:style>
  <w:style w:type="paragraph" w:customStyle="1" w:styleId="xl94">
    <w:name w:val="xl94"/>
    <w:basedOn w:val="a"/>
    <w:rsid w:val="004C58A0"/>
    <w:pPr>
      <w:pBdr>
        <w:top w:val="single" w:sz="8" w:space="0" w:color="auto"/>
        <w:right w:val="single" w:sz="8" w:space="0" w:color="auto"/>
      </w:pBdr>
      <w:spacing w:before="100" w:beforeAutospacing="1" w:after="100" w:afterAutospacing="1"/>
      <w:jc w:val="center"/>
      <w:textAlignment w:val="center"/>
    </w:pPr>
    <w:rPr>
      <w:b/>
      <w:bCs/>
      <w:sz w:val="16"/>
      <w:szCs w:val="16"/>
    </w:rPr>
  </w:style>
  <w:style w:type="paragraph" w:customStyle="1" w:styleId="xl95">
    <w:name w:val="xl95"/>
    <w:basedOn w:val="a"/>
    <w:rsid w:val="004C58A0"/>
    <w:pPr>
      <w:pBdr>
        <w:left w:val="single" w:sz="8" w:space="0" w:color="000000"/>
        <w:bottom w:val="single" w:sz="8" w:space="0" w:color="000000"/>
        <w:right w:val="single" w:sz="8" w:space="0" w:color="000000"/>
      </w:pBdr>
      <w:spacing w:before="100" w:beforeAutospacing="1" w:after="100" w:afterAutospacing="1"/>
      <w:jc w:val="center"/>
      <w:textAlignment w:val="center"/>
    </w:pPr>
    <w:rPr>
      <w:b/>
      <w:bCs/>
      <w:sz w:val="16"/>
      <w:szCs w:val="16"/>
    </w:rPr>
  </w:style>
  <w:style w:type="paragraph" w:customStyle="1" w:styleId="xl96">
    <w:name w:val="xl96"/>
    <w:basedOn w:val="a"/>
    <w:rsid w:val="004C58A0"/>
    <w:pPr>
      <w:pBdr>
        <w:bottom w:val="single" w:sz="8" w:space="0" w:color="auto"/>
      </w:pBdr>
      <w:spacing w:before="100" w:beforeAutospacing="1" w:after="100" w:afterAutospacing="1"/>
      <w:jc w:val="center"/>
      <w:textAlignment w:val="center"/>
    </w:pPr>
    <w:rPr>
      <w:b/>
      <w:bCs/>
      <w:sz w:val="16"/>
      <w:szCs w:val="16"/>
    </w:rPr>
  </w:style>
  <w:style w:type="paragraph" w:customStyle="1" w:styleId="xl97">
    <w:name w:val="xl97"/>
    <w:basedOn w:val="a"/>
    <w:rsid w:val="004C58A0"/>
    <w:pPr>
      <w:pBdr>
        <w:left w:val="single" w:sz="8" w:space="0" w:color="auto"/>
        <w:bottom w:val="single" w:sz="8" w:space="0" w:color="auto"/>
        <w:right w:val="single" w:sz="8" w:space="0" w:color="auto"/>
      </w:pBdr>
      <w:spacing w:before="100" w:beforeAutospacing="1" w:after="100" w:afterAutospacing="1"/>
      <w:jc w:val="center"/>
      <w:textAlignment w:val="center"/>
    </w:pPr>
    <w:rPr>
      <w:b/>
      <w:bCs/>
      <w:sz w:val="16"/>
      <w:szCs w:val="16"/>
    </w:rPr>
  </w:style>
  <w:style w:type="paragraph" w:customStyle="1" w:styleId="xl98">
    <w:name w:val="xl98"/>
    <w:basedOn w:val="a"/>
    <w:rsid w:val="004C58A0"/>
    <w:pPr>
      <w:pBdr>
        <w:bottom w:val="single" w:sz="8" w:space="0" w:color="auto"/>
        <w:right w:val="single" w:sz="8" w:space="0" w:color="auto"/>
      </w:pBdr>
      <w:spacing w:before="100" w:beforeAutospacing="1" w:after="100" w:afterAutospacing="1"/>
      <w:jc w:val="center"/>
      <w:textAlignment w:val="center"/>
    </w:pPr>
    <w:rPr>
      <w:b/>
      <w:bCs/>
      <w:sz w:val="16"/>
      <w:szCs w:val="16"/>
    </w:rPr>
  </w:style>
  <w:style w:type="paragraph" w:customStyle="1" w:styleId="xl99">
    <w:name w:val="xl99"/>
    <w:basedOn w:val="a"/>
    <w:rsid w:val="004C58A0"/>
    <w:pPr>
      <w:pBdr>
        <w:bottom w:val="single" w:sz="8" w:space="0" w:color="000000"/>
        <w:right w:val="single" w:sz="8" w:space="0" w:color="000000"/>
      </w:pBdr>
      <w:spacing w:before="100" w:beforeAutospacing="1" w:after="100" w:afterAutospacing="1"/>
      <w:jc w:val="center"/>
      <w:textAlignment w:val="center"/>
    </w:pPr>
    <w:rPr>
      <w:b/>
      <w:bCs/>
      <w:sz w:val="16"/>
      <w:szCs w:val="16"/>
    </w:rPr>
  </w:style>
  <w:style w:type="paragraph" w:customStyle="1" w:styleId="xl100">
    <w:name w:val="xl100"/>
    <w:basedOn w:val="a"/>
    <w:rsid w:val="004C58A0"/>
    <w:pPr>
      <w:pBdr>
        <w:bottom w:val="single" w:sz="8" w:space="0" w:color="000000"/>
        <w:right w:val="single" w:sz="8" w:space="0" w:color="auto"/>
      </w:pBdr>
      <w:spacing w:before="100" w:beforeAutospacing="1" w:after="100" w:afterAutospacing="1"/>
      <w:jc w:val="center"/>
      <w:textAlignment w:val="center"/>
    </w:pPr>
    <w:rPr>
      <w:b/>
      <w:bCs/>
      <w:sz w:val="16"/>
      <w:szCs w:val="16"/>
    </w:rPr>
  </w:style>
  <w:style w:type="paragraph" w:customStyle="1" w:styleId="xl101">
    <w:name w:val="xl101"/>
    <w:basedOn w:val="a"/>
    <w:rsid w:val="004C58A0"/>
    <w:pPr>
      <w:pBdr>
        <w:top w:val="single" w:sz="8" w:space="0" w:color="auto"/>
        <w:left w:val="single" w:sz="8" w:space="0" w:color="auto"/>
        <w:right w:val="single" w:sz="8" w:space="0" w:color="auto"/>
      </w:pBdr>
      <w:spacing w:before="100" w:beforeAutospacing="1" w:after="100" w:afterAutospacing="1"/>
      <w:jc w:val="center"/>
      <w:textAlignment w:val="center"/>
    </w:pPr>
    <w:rPr>
      <w:b/>
      <w:bCs/>
      <w:sz w:val="16"/>
      <w:szCs w:val="16"/>
    </w:rPr>
  </w:style>
  <w:style w:type="paragraph" w:customStyle="1" w:styleId="xl102">
    <w:name w:val="xl102"/>
    <w:basedOn w:val="a"/>
    <w:rsid w:val="004C58A0"/>
    <w:pPr>
      <w:pBdr>
        <w:top w:val="single" w:sz="8" w:space="0" w:color="auto"/>
        <w:left w:val="single" w:sz="8" w:space="0" w:color="auto"/>
        <w:bottom w:val="single" w:sz="8" w:space="0" w:color="auto"/>
        <w:right w:val="single" w:sz="8" w:space="0" w:color="auto"/>
      </w:pBdr>
      <w:spacing w:before="100" w:beforeAutospacing="1" w:after="100" w:afterAutospacing="1"/>
      <w:jc w:val="center"/>
    </w:pPr>
    <w:rPr>
      <w:b/>
      <w:bCs/>
      <w:sz w:val="16"/>
      <w:szCs w:val="16"/>
    </w:rPr>
  </w:style>
  <w:style w:type="paragraph" w:customStyle="1" w:styleId="xl103">
    <w:name w:val="xl103"/>
    <w:basedOn w:val="a"/>
    <w:rsid w:val="004C58A0"/>
    <w:pPr>
      <w:pBdr>
        <w:bottom w:val="single" w:sz="8" w:space="0" w:color="auto"/>
        <w:right w:val="single" w:sz="8" w:space="0" w:color="auto"/>
      </w:pBdr>
      <w:spacing w:before="100" w:beforeAutospacing="1" w:after="100" w:afterAutospacing="1"/>
      <w:jc w:val="center"/>
      <w:textAlignment w:val="center"/>
    </w:pPr>
    <w:rPr>
      <w:rFonts w:ascii="Calibri" w:hAnsi="Calibri" w:cs="Calibri"/>
      <w:b/>
      <w:bCs/>
      <w:sz w:val="16"/>
      <w:szCs w:val="16"/>
    </w:rPr>
  </w:style>
  <w:style w:type="paragraph" w:customStyle="1" w:styleId="xl104">
    <w:name w:val="xl104"/>
    <w:basedOn w:val="a"/>
    <w:rsid w:val="004C58A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105">
    <w:name w:val="xl105"/>
    <w:basedOn w:val="a"/>
    <w:rsid w:val="004C58A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color w:val="000000"/>
      <w:sz w:val="16"/>
      <w:szCs w:val="16"/>
    </w:rPr>
  </w:style>
  <w:style w:type="paragraph" w:customStyle="1" w:styleId="xl106">
    <w:name w:val="xl106"/>
    <w:basedOn w:val="a"/>
    <w:rsid w:val="004C58A0"/>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07">
    <w:name w:val="xl107"/>
    <w:basedOn w:val="a"/>
    <w:rsid w:val="004C58A0"/>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108">
    <w:name w:val="xl108"/>
    <w:basedOn w:val="a"/>
    <w:rsid w:val="004C58A0"/>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109">
    <w:name w:val="xl109"/>
    <w:basedOn w:val="a"/>
    <w:rsid w:val="004C58A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110">
    <w:name w:val="xl110"/>
    <w:basedOn w:val="a"/>
    <w:rsid w:val="004C58A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111">
    <w:name w:val="xl111"/>
    <w:basedOn w:val="a"/>
    <w:rsid w:val="004C58A0"/>
    <w:pPr>
      <w:pBdr>
        <w:top w:val="single" w:sz="4" w:space="0" w:color="auto"/>
        <w:left w:val="single" w:sz="4" w:space="0" w:color="auto"/>
        <w:bottom w:val="single" w:sz="8" w:space="0" w:color="auto"/>
        <w:right w:val="single" w:sz="4" w:space="0" w:color="auto"/>
      </w:pBdr>
      <w:spacing w:before="100" w:beforeAutospacing="1" w:after="100" w:afterAutospacing="1"/>
      <w:jc w:val="center"/>
    </w:pPr>
    <w:rPr>
      <w:b/>
      <w:bCs/>
      <w:sz w:val="16"/>
      <w:szCs w:val="16"/>
    </w:rPr>
  </w:style>
  <w:style w:type="paragraph" w:customStyle="1" w:styleId="xl112">
    <w:name w:val="xl112"/>
    <w:basedOn w:val="a"/>
    <w:rsid w:val="004C58A0"/>
    <w:pPr>
      <w:pBdr>
        <w:left w:val="single" w:sz="4" w:space="0" w:color="auto"/>
        <w:bottom w:val="single" w:sz="8" w:space="0" w:color="auto"/>
      </w:pBdr>
      <w:spacing w:before="100" w:beforeAutospacing="1" w:after="100" w:afterAutospacing="1"/>
      <w:jc w:val="center"/>
    </w:pPr>
    <w:rPr>
      <w:b/>
      <w:bCs/>
      <w:sz w:val="16"/>
      <w:szCs w:val="16"/>
    </w:rPr>
  </w:style>
  <w:style w:type="paragraph" w:customStyle="1" w:styleId="xl113">
    <w:name w:val="xl113"/>
    <w:basedOn w:val="a"/>
    <w:rsid w:val="004C58A0"/>
    <w:pPr>
      <w:pBdr>
        <w:bottom w:val="single" w:sz="8" w:space="0" w:color="auto"/>
      </w:pBdr>
      <w:spacing w:before="100" w:beforeAutospacing="1" w:after="100" w:afterAutospacing="1"/>
      <w:jc w:val="center"/>
    </w:pPr>
    <w:rPr>
      <w:b/>
      <w:bCs/>
      <w:sz w:val="16"/>
      <w:szCs w:val="16"/>
    </w:rPr>
  </w:style>
  <w:style w:type="paragraph" w:customStyle="1" w:styleId="xl114">
    <w:name w:val="xl114"/>
    <w:basedOn w:val="a"/>
    <w:rsid w:val="004C58A0"/>
    <w:pPr>
      <w:pBdr>
        <w:bottom w:val="single" w:sz="8" w:space="0" w:color="auto"/>
        <w:right w:val="single" w:sz="8" w:space="0" w:color="auto"/>
      </w:pBdr>
      <w:spacing w:before="100" w:beforeAutospacing="1" w:after="100" w:afterAutospacing="1"/>
      <w:jc w:val="center"/>
    </w:pPr>
    <w:rPr>
      <w:b/>
      <w:bCs/>
      <w:sz w:val="16"/>
      <w:szCs w:val="16"/>
    </w:rPr>
  </w:style>
  <w:style w:type="paragraph" w:customStyle="1" w:styleId="aff2">
    <w:name w:val="Содержимое таблицы"/>
    <w:basedOn w:val="a"/>
    <w:rsid w:val="004C58A0"/>
    <w:pPr>
      <w:widowControl w:val="0"/>
      <w:suppressLineNumbers/>
      <w:suppressAutoHyphens/>
    </w:pPr>
    <w:rPr>
      <w:rFonts w:ascii="Liberation Serif" w:eastAsia="SimSun" w:hAnsi="Liberation Serif" w:cs="Mangal"/>
      <w:kern w:val="2"/>
      <w:lang w:eastAsia="zh-CN" w:bidi="hi-IN"/>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3.xml"/><Relationship Id="rId3" Type="http://schemas.openxmlformats.org/officeDocument/2006/relationships/styles" Target="styles.xml"/><Relationship Id="rId7" Type="http://schemas.openxmlformats.org/officeDocument/2006/relationships/chart" Target="charts/chart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chart" Target="charts/chart1.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Office_Excel1.xlsx"/></Relationships>
</file>

<file path=word/charts/_rels/chart2.xml.rels><?xml version="1.0" encoding="UTF-8" standalone="yes"?>
<Relationships xmlns="http://schemas.openxmlformats.org/package/2006/relationships"><Relationship Id="rId2" Type="http://schemas.openxmlformats.org/officeDocument/2006/relationships/package" Target="../embeddings/_____Microsoft_Office_Excel2.xlsx"/><Relationship Id="rId1" Type="http://schemas.openxmlformats.org/officeDocument/2006/relationships/themeOverride" Target="../theme/themeOverride1.xml"/></Relationships>
</file>

<file path=word/charts/_rels/chart3.xml.rels><?xml version="1.0" encoding="UTF-8" standalone="yes"?>
<Relationships xmlns="http://schemas.openxmlformats.org/package/2006/relationships"><Relationship Id="rId2" Type="http://schemas.openxmlformats.org/officeDocument/2006/relationships/package" Target="../embeddings/_____Microsoft_Office_Excel3.xlsx"/><Relationship Id="rId1" Type="http://schemas.openxmlformats.org/officeDocument/2006/relationships/themeOverride" Target="../theme/themeOverride2.xm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ru-RU"/>
  <c:chart>
    <c:autoTitleDeleted val="1"/>
    <c:view3D>
      <c:depthPercent val="100"/>
      <c:rAngAx val="1"/>
    </c:view3D>
    <c:floor>
      <c:spPr>
        <a:noFill/>
        <a:ln>
          <a:noFill/>
        </a:ln>
        <a:effectLst/>
        <a:sp3d/>
      </c:spPr>
    </c:floor>
    <c:sideWall>
      <c:spPr>
        <a:noFill/>
        <a:ln>
          <a:noFill/>
        </a:ln>
        <a:effectLst/>
        <a:sp3d/>
      </c:spPr>
    </c:sideWall>
    <c:backWall>
      <c:spPr>
        <a:noFill/>
        <a:ln>
          <a:noFill/>
        </a:ln>
        <a:effectLst/>
        <a:sp3d/>
      </c:spPr>
    </c:backWall>
    <c:plotArea>
      <c:layout>
        <c:manualLayout>
          <c:layoutTarget val="inner"/>
          <c:xMode val="edge"/>
          <c:yMode val="edge"/>
          <c:x val="4.4928550597841926E-2"/>
          <c:y val="0.14718253968253969"/>
          <c:w val="0.62173811606882556"/>
          <c:h val="0.59458973878265153"/>
        </c:manualLayout>
      </c:layout>
      <c:bar3DChart>
        <c:barDir val="col"/>
        <c:grouping val="clustered"/>
        <c:ser>
          <c:idx val="0"/>
          <c:order val="0"/>
          <c:tx>
            <c:strRef>
              <c:f>Лист1!$B$1</c:f>
              <c:strCache>
                <c:ptCount val="1"/>
                <c:pt idx="0">
                  <c:v>ҚІІЕ</c:v>
                </c:pt>
              </c:strCache>
            </c:strRef>
          </c:tx>
          <c:spPr>
            <a:solidFill>
              <a:schemeClr val="accent1"/>
            </a:solidFill>
            <a:ln>
              <a:noFill/>
            </a:ln>
            <a:effectLst/>
            <a:sp3d/>
          </c:spPr>
          <c:dLbls>
            <c:dLbl>
              <c:idx val="0"/>
              <c:layout>
                <c:manualLayout>
                  <c:x val="6.944444444444451E-3"/>
                  <c:y val="-7.9365079365080124E-3"/>
                </c:manualLayout>
              </c:layout>
              <c:spPr>
                <a:noFill/>
                <a:ln>
                  <a:noFill/>
                </a:ln>
                <a:effectLst/>
              </c:spPr>
              <c:txPr>
                <a:bodyPr rot="0" spcFirstLastPara="1" vertOverflow="ellipsis" vert="horz" wrap="square" lIns="38100" tIns="19050" rIns="38100" bIns="19050" anchor="ctr" anchorCtr="1">
                  <a:noAutofit/>
                </a:bodyPr>
                <a:lstStyle/>
                <a:p>
                  <a:pPr>
                    <a:defRPr sz="1200" b="0" i="0" u="none" strike="noStrike" kern="1200" baseline="0">
                      <a:solidFill>
                        <a:schemeClr val="tx1">
                          <a:lumMod val="75000"/>
                          <a:lumOff val="25000"/>
                        </a:schemeClr>
                      </a:solidFill>
                      <a:latin typeface="+mn-lt"/>
                      <a:ea typeface="+mn-ea"/>
                      <a:cs typeface="+mn-cs"/>
                    </a:defRPr>
                  </a:pPr>
                  <a:endParaRPr lang="ru-RU"/>
                </a:p>
              </c:txPr>
              <c:showVal val="1"/>
              <c:extLst xmlns:c16r2="http://schemas.microsoft.com/office/drawing/2015/06/chart">
                <c:ext xmlns:c16="http://schemas.microsoft.com/office/drawing/2014/chart" uri="{C3380CC4-5D6E-409C-BE32-E72D297353CC}">
                  <c16:uniqueId val="{00000000-ACC8-4DF9-85C9-D103D884B61C}"/>
                </c:ext>
                <c:ext xmlns:c15="http://schemas.microsoft.com/office/drawing/2012/chart" uri="{CE6537A1-D6FC-4f65-9D91-7224C49458BB}">
                  <c15:layout>
                    <c:manualLayout>
                      <c:w val="3.138888888888889E-2"/>
                      <c:h val="5.9464441944756904E-2"/>
                    </c:manualLayout>
                  </c15:layout>
                </c:ext>
              </c:extLst>
            </c:dLbl>
            <c:dLbl>
              <c:idx val="1"/>
              <c:layout>
                <c:manualLayout>
                  <c:x val="6.944444444444451E-3"/>
                  <c:y val="-7.2750482331543128E-17"/>
                </c:manualLayout>
              </c:layout>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lumMod val="75000"/>
                          <a:lumOff val="25000"/>
                        </a:schemeClr>
                      </a:solidFill>
                      <a:latin typeface="+mn-lt"/>
                      <a:ea typeface="+mn-ea"/>
                      <a:cs typeface="+mn-cs"/>
                    </a:defRPr>
                  </a:pPr>
                  <a:endParaRPr lang="ru-RU"/>
                </a:p>
              </c:txPr>
              <c:showVal val="1"/>
              <c:extLst xmlns:c16r2="http://schemas.microsoft.com/office/drawing/2015/06/chart">
                <c:ext xmlns:c16="http://schemas.microsoft.com/office/drawing/2014/chart" uri="{C3380CC4-5D6E-409C-BE32-E72D297353CC}">
                  <c16:uniqueId val="{00000001-ACC8-4DF9-85C9-D103D884B61C}"/>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Val val="1"/>
            <c:extLst xmlns:c16r2="http://schemas.microsoft.com/office/drawing/2015/06/chart">
              <c:ext xmlns:c15="http://schemas.microsoft.com/office/drawing/2012/chart" uri="{CE6537A1-D6FC-4f65-9D91-7224C49458BB}">
                <c15:showLeaderLines val="0"/>
              </c:ext>
            </c:extLst>
          </c:dLbls>
          <c:cat>
            <c:strRef>
              <c:f>Лист1!$A$2:$A$3</c:f>
              <c:strCache>
                <c:ptCount val="2"/>
                <c:pt idx="0">
                  <c:v>2021-2022</c:v>
                </c:pt>
                <c:pt idx="1">
                  <c:v>2022-2023</c:v>
                </c:pt>
              </c:strCache>
            </c:strRef>
          </c:cat>
          <c:val>
            <c:numRef>
              <c:f>Лист1!$B$2:$B$3</c:f>
              <c:numCache>
                <c:formatCode>General</c:formatCode>
                <c:ptCount val="2"/>
                <c:pt idx="0">
                  <c:v>0</c:v>
                </c:pt>
                <c:pt idx="1">
                  <c:v>0</c:v>
                </c:pt>
              </c:numCache>
            </c:numRef>
          </c:val>
          <c:extLst xmlns:c16r2="http://schemas.microsoft.com/office/drawing/2015/06/chart">
            <c:ext xmlns:c16="http://schemas.microsoft.com/office/drawing/2014/chart" uri="{C3380CC4-5D6E-409C-BE32-E72D297353CC}">
              <c16:uniqueId val="{00000002-ACC8-4DF9-85C9-D103D884B61C}"/>
            </c:ext>
          </c:extLst>
        </c:ser>
        <c:ser>
          <c:idx val="1"/>
          <c:order val="1"/>
          <c:tx>
            <c:strRef>
              <c:f>Лист1!$C$1</c:f>
              <c:strCache>
                <c:ptCount val="1"/>
                <c:pt idx="0">
                  <c:v>МІІЕ</c:v>
                </c:pt>
              </c:strCache>
            </c:strRef>
          </c:tx>
          <c:spPr>
            <a:solidFill>
              <a:schemeClr val="accent2"/>
            </a:solidFill>
            <a:ln>
              <a:noFill/>
            </a:ln>
            <a:effectLst/>
            <a:sp3d/>
          </c:spPr>
          <c:dLbls>
            <c:dLbl>
              <c:idx val="0"/>
              <c:layout>
                <c:manualLayout>
                  <c:x val="1.8518518518518531E-2"/>
                  <c:y val="1.5623047119110144E-7"/>
                </c:manualLayout>
              </c:layout>
              <c:spPr>
                <a:noFill/>
                <a:ln>
                  <a:noFill/>
                </a:ln>
                <a:effectLst/>
              </c:spPr>
              <c:txPr>
                <a:bodyPr rot="0" spcFirstLastPara="1" vertOverflow="ellipsis" vert="horz" wrap="square" lIns="38100" tIns="19050" rIns="38100" bIns="19050" anchor="ctr" anchorCtr="1">
                  <a:noAutofit/>
                </a:bodyPr>
                <a:lstStyle/>
                <a:p>
                  <a:pPr>
                    <a:defRPr sz="1200" b="0" i="0" u="none" strike="noStrike" kern="1200" baseline="0">
                      <a:solidFill>
                        <a:schemeClr val="tx1">
                          <a:lumMod val="75000"/>
                          <a:lumOff val="25000"/>
                        </a:schemeClr>
                      </a:solidFill>
                      <a:latin typeface="+mn-lt"/>
                      <a:ea typeface="+mn-ea"/>
                      <a:cs typeface="+mn-cs"/>
                    </a:defRPr>
                  </a:pPr>
                  <a:endParaRPr lang="ru-RU"/>
                </a:p>
              </c:txPr>
              <c:showVal val="1"/>
              <c:extLst xmlns:c16r2="http://schemas.microsoft.com/office/drawing/2015/06/chart">
                <c:ext xmlns:c16="http://schemas.microsoft.com/office/drawing/2014/chart" uri="{C3380CC4-5D6E-409C-BE32-E72D297353CC}">
                  <c16:uniqueId val="{00000003-ACC8-4DF9-85C9-D103D884B61C}"/>
                </c:ext>
                <c:ext xmlns:c15="http://schemas.microsoft.com/office/drawing/2012/chart" uri="{CE6537A1-D6FC-4f65-9D91-7224C49458BB}">
                  <c15:layout>
                    <c:manualLayout>
                      <c:w val="6.6111111111111107E-2"/>
                      <c:h val="8.3273965754280699E-2"/>
                    </c:manualLayout>
                  </c15:layout>
                </c:ext>
              </c:extLst>
            </c:dLbl>
            <c:dLbl>
              <c:idx val="1"/>
              <c:layout>
                <c:manualLayout>
                  <c:x val="1.6203703703703717E-2"/>
                  <c:y val="-1.9841269841269892E-2"/>
                </c:manualLayout>
              </c:layout>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lumMod val="75000"/>
                          <a:lumOff val="25000"/>
                        </a:schemeClr>
                      </a:solidFill>
                      <a:latin typeface="+mn-lt"/>
                      <a:ea typeface="+mn-ea"/>
                      <a:cs typeface="+mn-cs"/>
                    </a:defRPr>
                  </a:pPr>
                  <a:endParaRPr lang="ru-RU"/>
                </a:p>
              </c:txPr>
              <c:showVal val="1"/>
              <c:extLst xmlns:c16r2="http://schemas.microsoft.com/office/drawing/2015/06/chart">
                <c:ext xmlns:c16="http://schemas.microsoft.com/office/drawing/2014/chart" uri="{C3380CC4-5D6E-409C-BE32-E72D297353CC}">
                  <c16:uniqueId val="{00000004-ACC8-4DF9-85C9-D103D884B61C}"/>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Val val="1"/>
            <c:extLst xmlns:c16r2="http://schemas.microsoft.com/office/drawing/2015/06/chart">
              <c:ext xmlns:c15="http://schemas.microsoft.com/office/drawing/2012/chart" uri="{CE6537A1-D6FC-4f65-9D91-7224C49458BB}">
                <c15:showLeaderLines val="0"/>
              </c:ext>
            </c:extLst>
          </c:dLbls>
          <c:cat>
            <c:strRef>
              <c:f>Лист1!$A$2:$A$3</c:f>
              <c:strCache>
                <c:ptCount val="2"/>
                <c:pt idx="0">
                  <c:v>2021-2022</c:v>
                </c:pt>
                <c:pt idx="1">
                  <c:v>2022-2023</c:v>
                </c:pt>
              </c:strCache>
            </c:strRef>
          </c:cat>
          <c:val>
            <c:numRef>
              <c:f>Лист1!$C$2:$C$3</c:f>
              <c:numCache>
                <c:formatCode>General</c:formatCode>
                <c:ptCount val="2"/>
                <c:pt idx="0">
                  <c:v>6</c:v>
                </c:pt>
                <c:pt idx="1">
                  <c:v>4</c:v>
                </c:pt>
              </c:numCache>
            </c:numRef>
          </c:val>
          <c:extLst xmlns:c16r2="http://schemas.microsoft.com/office/drawing/2015/06/chart">
            <c:ext xmlns:c16="http://schemas.microsoft.com/office/drawing/2014/chart" uri="{C3380CC4-5D6E-409C-BE32-E72D297353CC}">
              <c16:uniqueId val="{00000005-ACC8-4DF9-85C9-D103D884B61C}"/>
            </c:ext>
          </c:extLst>
        </c:ser>
        <c:ser>
          <c:idx val="2"/>
          <c:order val="2"/>
          <c:tx>
            <c:strRef>
              <c:f>Лист1!$D$1</c:f>
              <c:strCache>
                <c:ptCount val="1"/>
                <c:pt idx="0">
                  <c:v>Тәуекел тобы</c:v>
                </c:pt>
              </c:strCache>
            </c:strRef>
          </c:tx>
          <c:spPr>
            <a:solidFill>
              <a:schemeClr val="accent3"/>
            </a:solidFill>
            <a:ln>
              <a:noFill/>
            </a:ln>
            <a:effectLst/>
            <a:sp3d/>
          </c:spPr>
          <c:dLbls>
            <c:dLbl>
              <c:idx val="0"/>
              <c:layout>
                <c:manualLayout>
                  <c:x val="1.6203703703703675E-2"/>
                  <c:y val="-2.380952380952386E-2"/>
                </c:manualLayout>
              </c:layout>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lumMod val="75000"/>
                          <a:lumOff val="25000"/>
                        </a:schemeClr>
                      </a:solidFill>
                      <a:latin typeface="+mn-lt"/>
                      <a:ea typeface="+mn-ea"/>
                      <a:cs typeface="+mn-cs"/>
                    </a:defRPr>
                  </a:pPr>
                  <a:endParaRPr lang="ru-RU"/>
                </a:p>
              </c:txPr>
              <c:showVal val="1"/>
              <c:extLst xmlns:c16r2="http://schemas.microsoft.com/office/drawing/2015/06/chart">
                <c:ext xmlns:c16="http://schemas.microsoft.com/office/drawing/2014/chart" uri="{C3380CC4-5D6E-409C-BE32-E72D297353CC}">
                  <c16:uniqueId val="{00000006-ACC8-4DF9-85C9-D103D884B61C}"/>
                </c:ext>
                <c:ext xmlns:c15="http://schemas.microsoft.com/office/drawing/2012/chart" uri="{CE6537A1-D6FC-4f65-9D91-7224C49458BB}"/>
              </c:extLst>
            </c:dLbl>
            <c:dLbl>
              <c:idx val="1"/>
              <c:layout>
                <c:manualLayout>
                  <c:x val="2.083333333333336E-2"/>
                  <c:y val="-2.380952380952386E-2"/>
                </c:manualLayout>
              </c:layout>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lumMod val="75000"/>
                          <a:lumOff val="25000"/>
                        </a:schemeClr>
                      </a:solidFill>
                      <a:latin typeface="+mn-lt"/>
                      <a:ea typeface="+mn-ea"/>
                      <a:cs typeface="+mn-cs"/>
                    </a:defRPr>
                  </a:pPr>
                  <a:endParaRPr lang="ru-RU"/>
                </a:p>
              </c:txPr>
              <c:showVal val="1"/>
              <c:extLst xmlns:c16r2="http://schemas.microsoft.com/office/drawing/2015/06/chart">
                <c:ext xmlns:c16="http://schemas.microsoft.com/office/drawing/2014/chart" uri="{C3380CC4-5D6E-409C-BE32-E72D297353CC}">
                  <c16:uniqueId val="{00000007-ACC8-4DF9-85C9-D103D884B61C}"/>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Val val="1"/>
            <c:extLst xmlns:c16r2="http://schemas.microsoft.com/office/drawing/2015/06/chart">
              <c:ext xmlns:c15="http://schemas.microsoft.com/office/drawing/2012/chart" uri="{CE6537A1-D6FC-4f65-9D91-7224C49458BB}">
                <c15:showLeaderLines val="0"/>
              </c:ext>
            </c:extLst>
          </c:dLbls>
          <c:cat>
            <c:strRef>
              <c:f>Лист1!$A$2:$A$3</c:f>
              <c:strCache>
                <c:ptCount val="2"/>
                <c:pt idx="0">
                  <c:v>2021-2022</c:v>
                </c:pt>
                <c:pt idx="1">
                  <c:v>2022-2023</c:v>
                </c:pt>
              </c:strCache>
            </c:strRef>
          </c:cat>
          <c:val>
            <c:numRef>
              <c:f>Лист1!$D$2:$D$3</c:f>
              <c:numCache>
                <c:formatCode>General</c:formatCode>
                <c:ptCount val="2"/>
                <c:pt idx="0">
                  <c:v>4</c:v>
                </c:pt>
                <c:pt idx="1">
                  <c:v>4</c:v>
                </c:pt>
              </c:numCache>
            </c:numRef>
          </c:val>
          <c:extLst xmlns:c16r2="http://schemas.microsoft.com/office/drawing/2015/06/chart">
            <c:ext xmlns:c16="http://schemas.microsoft.com/office/drawing/2014/chart" uri="{C3380CC4-5D6E-409C-BE32-E72D297353CC}">
              <c16:uniqueId val="{00000008-ACC8-4DF9-85C9-D103D884B61C}"/>
            </c:ext>
          </c:extLst>
        </c:ser>
        <c:shape val="box"/>
        <c:axId val="80910976"/>
        <c:axId val="80921344"/>
        <c:axId val="0"/>
      </c:bar3DChart>
      <c:catAx>
        <c:axId val="80910976"/>
        <c:scaling>
          <c:orientation val="minMax"/>
        </c:scaling>
        <c:axPos val="b"/>
        <c:numFmt formatCode="General" sourceLinked="1"/>
        <c:maj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80921344"/>
        <c:crosses val="autoZero"/>
        <c:auto val="1"/>
        <c:lblAlgn val="ctr"/>
        <c:lblOffset val="100"/>
      </c:catAx>
      <c:valAx>
        <c:axId val="80921344"/>
        <c:scaling>
          <c:orientation val="minMax"/>
        </c:scaling>
        <c:axPos val="l"/>
        <c:majorGridlines>
          <c:spPr>
            <a:ln w="9525" cap="flat" cmpd="sng" algn="ctr">
              <a:solidFill>
                <a:schemeClr val="tx1">
                  <a:lumMod val="15000"/>
                  <a:lumOff val="85000"/>
                </a:schemeClr>
              </a:solidFill>
              <a:round/>
            </a:ln>
            <a:effectLst/>
          </c:spPr>
        </c:majorGridlines>
        <c:numFmt formatCode="General" sourceLinked="1"/>
        <c:maj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80910976"/>
        <c:crosses val="autoZero"/>
        <c:crossBetween val="between"/>
      </c:valAx>
      <c:spPr>
        <a:noFill/>
        <a:ln>
          <a:noFill/>
        </a:ln>
        <a:effectLst/>
      </c:spPr>
    </c:plotArea>
    <c:legend>
      <c:legendPos val="b"/>
      <c:layout>
        <c:manualLayout>
          <c:xMode val="edge"/>
          <c:yMode val="edge"/>
          <c:x val="0.62661636045494318"/>
          <c:y val="0.27827334083239574"/>
          <c:w val="0.36945246427529937"/>
          <c:h val="0.3050599925009374"/>
        </c:manualLayout>
      </c:layout>
      <c:spPr>
        <a:noFill/>
        <a:ln>
          <a:noFill/>
        </a:ln>
        <a:effectLst/>
      </c:spPr>
      <c:txPr>
        <a:bodyPr rot="0" spcFirstLastPara="1" vertOverflow="ellipsis" vert="horz" wrap="square" anchor="ctr" anchorCtr="1"/>
        <a:lstStyle/>
        <a:p>
          <a:pPr>
            <a:defRPr sz="1500" b="0" i="0" u="none" strike="noStrike" kern="1200" baseline="0">
              <a:solidFill>
                <a:schemeClr val="tx1">
                  <a:lumMod val="65000"/>
                  <a:lumOff val="35000"/>
                </a:schemeClr>
              </a:solidFill>
              <a:latin typeface="+mn-lt"/>
              <a:ea typeface="+mn-ea"/>
              <a:cs typeface="+mn-cs"/>
            </a:defRPr>
          </a:pPr>
          <a:endParaRPr lang="ru-RU"/>
        </a:p>
      </c:txPr>
    </c:legend>
    <c:plotVisOnly val="1"/>
    <c:dispBlanksAs val="gap"/>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ru-RU"/>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b="1">
                <a:solidFill>
                  <a:schemeClr val="tx1"/>
                </a:solidFill>
                <a:latin typeface="Times New Roman" panose="02020603050405020304" pitchFamily="18" charset="0"/>
                <a:cs typeface="Times New Roman" panose="02020603050405020304" pitchFamily="18" charset="0"/>
              </a:rPr>
              <a:t>Диференциалдық</a:t>
            </a:r>
            <a:r>
              <a:rPr lang="ru-RU" b="1" baseline="0">
                <a:solidFill>
                  <a:schemeClr val="tx1"/>
                </a:solidFill>
                <a:latin typeface="Times New Roman" panose="02020603050405020304" pitchFamily="18" charset="0"/>
                <a:cs typeface="Times New Roman" panose="02020603050405020304" pitchFamily="18" charset="0"/>
              </a:rPr>
              <a:t> диагностикалық сұрақ (ДДО; е.а.Климов)</a:t>
            </a:r>
            <a:endParaRPr lang="ru-RU" b="1">
              <a:solidFill>
                <a:schemeClr val="tx1"/>
              </a:solidFill>
              <a:latin typeface="Times New Roman" panose="02020603050405020304" pitchFamily="18" charset="0"/>
              <a:cs typeface="Times New Roman" panose="02020603050405020304" pitchFamily="18" charset="0"/>
            </a:endParaRPr>
          </a:p>
        </c:rich>
      </c:tx>
      <c:spPr>
        <a:noFill/>
        <a:ln>
          <a:noFill/>
        </a:ln>
        <a:effectLst/>
      </c:spPr>
    </c:title>
    <c:plotArea>
      <c:layout/>
      <c:barChart>
        <c:barDir val="col"/>
        <c:grouping val="clustered"/>
        <c:ser>
          <c:idx val="0"/>
          <c:order val="0"/>
          <c:tx>
            <c:strRef>
              <c:f>Лист1!$B$1</c:f>
              <c:strCache>
                <c:ptCount val="1"/>
                <c:pt idx="0">
                  <c:v>Столбец2</c:v>
                </c:pt>
              </c:strCache>
            </c:strRef>
          </c:tx>
          <c:spPr>
            <a:solidFill>
              <a:schemeClr val="accent1"/>
            </a:solidFill>
            <a:ln>
              <a:noFill/>
            </a:ln>
            <a:effectLst/>
          </c:spPr>
          <c:cat>
            <c:strRef>
              <c:f>Лист1!$A$2:$A$6</c:f>
              <c:strCache>
                <c:ptCount val="5"/>
                <c:pt idx="0">
                  <c:v>Адам-адам</c:v>
                </c:pt>
                <c:pt idx="1">
                  <c:v>Адам-белгілер жүйесі</c:v>
                </c:pt>
                <c:pt idx="2">
                  <c:v>Адам-көркем бейне</c:v>
                </c:pt>
                <c:pt idx="3">
                  <c:v>Адам-техника</c:v>
                </c:pt>
                <c:pt idx="4">
                  <c:v>Адам-табиғат</c:v>
                </c:pt>
              </c:strCache>
            </c:strRef>
          </c:cat>
          <c:val>
            <c:numRef>
              <c:f>Лист1!$B$2:$B$6</c:f>
              <c:numCache>
                <c:formatCode>\О\с\н\о\в\н\о\й</c:formatCode>
                <c:ptCount val="5"/>
                <c:pt idx="0">
                  <c:v>79</c:v>
                </c:pt>
                <c:pt idx="1">
                  <c:v>29</c:v>
                </c:pt>
                <c:pt idx="2">
                  <c:v>14</c:v>
                </c:pt>
                <c:pt idx="3">
                  <c:v>47</c:v>
                </c:pt>
                <c:pt idx="4">
                  <c:v>9</c:v>
                </c:pt>
              </c:numCache>
            </c:numRef>
          </c:val>
          <c:extLst xmlns:c16r2="http://schemas.microsoft.com/office/drawing/2015/06/chart">
            <c:ext xmlns:c16="http://schemas.microsoft.com/office/drawing/2014/chart" uri="{C3380CC4-5D6E-409C-BE32-E72D297353CC}">
              <c16:uniqueId val="{00000000-FA59-4833-BA34-3B533415980C}"/>
            </c:ext>
          </c:extLst>
        </c:ser>
        <c:ser>
          <c:idx val="1"/>
          <c:order val="1"/>
          <c:tx>
            <c:strRef>
              <c:f>Лист1!$C$1</c:f>
              <c:strCache>
                <c:ptCount val="1"/>
                <c:pt idx="0">
                  <c:v>Столбец3</c:v>
                </c:pt>
              </c:strCache>
            </c:strRef>
          </c:tx>
          <c:spPr>
            <a:solidFill>
              <a:schemeClr val="accent2"/>
            </a:solidFill>
            <a:ln>
              <a:noFill/>
            </a:ln>
            <a:effectLst/>
          </c:spPr>
          <c:cat>
            <c:strRef>
              <c:f>Лист1!$A$2:$A$6</c:f>
              <c:strCache>
                <c:ptCount val="5"/>
                <c:pt idx="0">
                  <c:v>Адам-адам</c:v>
                </c:pt>
                <c:pt idx="1">
                  <c:v>Адам-белгілер жүйесі</c:v>
                </c:pt>
                <c:pt idx="2">
                  <c:v>Адам-көркем бейне</c:v>
                </c:pt>
                <c:pt idx="3">
                  <c:v>Адам-техника</c:v>
                </c:pt>
                <c:pt idx="4">
                  <c:v>Адам-табиғат</c:v>
                </c:pt>
              </c:strCache>
            </c:strRef>
          </c:cat>
          <c:val>
            <c:numRef>
              <c:f>Лист1!$C$2:$C$6</c:f>
              <c:numCache>
                <c:formatCode>General</c:formatCode>
                <c:ptCount val="5"/>
              </c:numCache>
            </c:numRef>
          </c:val>
          <c:extLst xmlns:c16r2="http://schemas.microsoft.com/office/drawing/2015/06/chart">
            <c:ext xmlns:c16="http://schemas.microsoft.com/office/drawing/2014/chart" uri="{C3380CC4-5D6E-409C-BE32-E72D297353CC}">
              <c16:uniqueId val="{00000001-FA59-4833-BA34-3B533415980C}"/>
            </c:ext>
          </c:extLst>
        </c:ser>
        <c:ser>
          <c:idx val="2"/>
          <c:order val="2"/>
          <c:tx>
            <c:strRef>
              <c:f>Лист1!$D$1</c:f>
              <c:strCache>
                <c:ptCount val="1"/>
                <c:pt idx="0">
                  <c:v>Столбец4</c:v>
                </c:pt>
              </c:strCache>
            </c:strRef>
          </c:tx>
          <c:spPr>
            <a:solidFill>
              <a:schemeClr val="accent3"/>
            </a:solidFill>
            <a:ln>
              <a:noFill/>
            </a:ln>
            <a:effectLst/>
          </c:spPr>
          <c:cat>
            <c:strRef>
              <c:f>Лист1!$A$2:$A$6</c:f>
              <c:strCache>
                <c:ptCount val="5"/>
                <c:pt idx="0">
                  <c:v>Адам-адам</c:v>
                </c:pt>
                <c:pt idx="1">
                  <c:v>Адам-белгілер жүйесі</c:v>
                </c:pt>
                <c:pt idx="2">
                  <c:v>Адам-көркем бейне</c:v>
                </c:pt>
                <c:pt idx="3">
                  <c:v>Адам-техника</c:v>
                </c:pt>
                <c:pt idx="4">
                  <c:v>Адам-табиғат</c:v>
                </c:pt>
              </c:strCache>
            </c:strRef>
          </c:cat>
          <c:val>
            <c:numRef>
              <c:f>Лист1!$D$2:$D$6</c:f>
              <c:numCache>
                <c:formatCode>General</c:formatCode>
                <c:ptCount val="5"/>
              </c:numCache>
            </c:numRef>
          </c:val>
          <c:extLst xmlns:c16r2="http://schemas.microsoft.com/office/drawing/2015/06/chart">
            <c:ext xmlns:c16="http://schemas.microsoft.com/office/drawing/2014/chart" uri="{C3380CC4-5D6E-409C-BE32-E72D297353CC}">
              <c16:uniqueId val="{00000002-FA59-4833-BA34-3B533415980C}"/>
            </c:ext>
          </c:extLst>
        </c:ser>
        <c:gapWidth val="219"/>
        <c:overlap val="-27"/>
        <c:axId val="81779712"/>
        <c:axId val="81851136"/>
      </c:barChart>
      <c:catAx>
        <c:axId val="81779712"/>
        <c:scaling>
          <c:orientation val="minMax"/>
        </c:scaling>
        <c:axPos val="b"/>
        <c:numFmt formatCode="General" sourceLinked="1"/>
        <c:majorTickMark val="none"/>
        <c:tickLblPos val="nextTo"/>
        <c:spPr>
          <a:noFill/>
          <a:ln w="9527"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81851136"/>
        <c:crosses val="autoZero"/>
        <c:auto val="1"/>
        <c:lblAlgn val="ctr"/>
        <c:lblOffset val="100"/>
      </c:catAx>
      <c:valAx>
        <c:axId val="81851136"/>
        <c:scaling>
          <c:orientation val="minMax"/>
        </c:scaling>
        <c:axPos val="l"/>
        <c:majorGridlines>
          <c:spPr>
            <a:ln w="9527" cap="flat" cmpd="sng" algn="ctr">
              <a:solidFill>
                <a:schemeClr val="tx1">
                  <a:lumMod val="15000"/>
                  <a:lumOff val="85000"/>
                </a:schemeClr>
              </a:solidFill>
              <a:round/>
            </a:ln>
            <a:effectLst/>
          </c:spPr>
        </c:majorGridlines>
        <c:numFmt formatCode="\О\с\н\о\в\н\о\й" sourceLinked="1"/>
        <c:maj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81779712"/>
        <c:crosses val="autoZero"/>
        <c:crossBetween val="between"/>
      </c:valAx>
      <c:spPr>
        <a:noFill/>
        <a:ln w="25406">
          <a:noFill/>
        </a:ln>
      </c:spPr>
    </c:plotArea>
    <c:legend>
      <c:legendPos val="b"/>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chart>
  <c:spPr>
    <a:solidFill>
      <a:schemeClr val="bg1"/>
    </a:solidFill>
    <a:ln w="9527" cap="flat" cmpd="sng" algn="ctr">
      <a:solidFill>
        <a:schemeClr val="tx1">
          <a:lumMod val="15000"/>
          <a:lumOff val="85000"/>
        </a:schemeClr>
      </a:solidFill>
      <a:round/>
    </a:ln>
    <a:effectLst/>
  </c:spPr>
  <c:txPr>
    <a:bodyPr/>
    <a:lstStyle/>
    <a:p>
      <a:pPr>
        <a:defRPr/>
      </a:pPr>
      <a:endParaRPr lang="ru-RU"/>
    </a:p>
  </c:txPr>
  <c:externalData r:id="rId2"/>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ru-RU"/>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lgn="ctr">
              <a:defRPr sz="1400" b="0" i="0" u="none" strike="noStrike" kern="1200" spc="0" baseline="0">
                <a:solidFill>
                  <a:schemeClr val="tx1">
                    <a:lumMod val="65000"/>
                    <a:lumOff val="35000"/>
                  </a:schemeClr>
                </a:solidFill>
                <a:latin typeface="+mn-lt"/>
                <a:ea typeface="+mn-ea"/>
                <a:cs typeface="+mn-cs"/>
              </a:defRPr>
            </a:pPr>
            <a:r>
              <a:rPr lang="ru-RU" b="1">
                <a:solidFill>
                  <a:schemeClr val="tx1"/>
                </a:solidFill>
                <a:latin typeface="Times New Roman" panose="02020603050405020304" pitchFamily="18" charset="0"/>
                <a:cs typeface="Times New Roman" panose="02020603050405020304" pitchFamily="18" charset="0"/>
              </a:rPr>
              <a:t>Арендатор</a:t>
            </a:r>
            <a:r>
              <a:rPr lang="ru-RU" b="1" baseline="0">
                <a:solidFill>
                  <a:schemeClr val="tx1"/>
                </a:solidFill>
                <a:latin typeface="Times New Roman" panose="02020603050405020304" pitchFamily="18" charset="0"/>
                <a:cs typeface="Times New Roman" panose="02020603050405020304" pitchFamily="18" charset="0"/>
              </a:rPr>
              <a:t> есебінен тегін тамақтанған оқушылар</a:t>
            </a:r>
            <a:endParaRPr lang="ru-RU" b="1">
              <a:solidFill>
                <a:schemeClr val="tx1"/>
              </a:solidFill>
              <a:latin typeface="Times New Roman" panose="02020603050405020304" pitchFamily="18" charset="0"/>
              <a:cs typeface="Times New Roman" panose="02020603050405020304" pitchFamily="18" charset="0"/>
            </a:endParaRPr>
          </a:p>
        </c:rich>
      </c:tx>
      <c:layout>
        <c:manualLayout>
          <c:xMode val="edge"/>
          <c:yMode val="edge"/>
          <c:x val="0.20121990186009381"/>
          <c:y val="6.7227296587926519E-2"/>
        </c:manualLayout>
      </c:layout>
      <c:spPr>
        <a:noFill/>
        <a:ln>
          <a:noFill/>
        </a:ln>
        <a:effectLst/>
      </c:spPr>
    </c:title>
    <c:plotArea>
      <c:layout/>
      <c:barChart>
        <c:barDir val="col"/>
        <c:grouping val="clustered"/>
        <c:ser>
          <c:idx val="0"/>
          <c:order val="0"/>
          <c:tx>
            <c:strRef>
              <c:f>Лист1!$B$1</c:f>
              <c:strCache>
                <c:ptCount val="1"/>
                <c:pt idx="0">
                  <c:v>2020-2021</c:v>
                </c:pt>
              </c:strCache>
            </c:strRef>
          </c:tx>
          <c:spPr>
            <a:solidFill>
              <a:schemeClr val="accent1"/>
            </a:solidFill>
            <a:ln>
              <a:noFill/>
            </a:ln>
            <a:effectLst/>
          </c:spPr>
          <c:cat>
            <c:numRef>
              <c:f>Лист1!$A$2:$A$5</c:f>
              <c:numCache>
                <c:formatCode>General</c:formatCode>
                <c:ptCount val="4"/>
              </c:numCache>
            </c:numRef>
          </c:cat>
          <c:val>
            <c:numRef>
              <c:f>Лист1!$B$2:$B$5</c:f>
              <c:numCache>
                <c:formatCode>General</c:formatCode>
                <c:ptCount val="4"/>
                <c:pt idx="0" formatCode="\О\с\н\о\в\н\о\й">
                  <c:v>6</c:v>
                </c:pt>
              </c:numCache>
            </c:numRef>
          </c:val>
          <c:extLst xmlns:c16r2="http://schemas.microsoft.com/office/drawing/2015/06/chart">
            <c:ext xmlns:c16="http://schemas.microsoft.com/office/drawing/2014/chart" uri="{C3380CC4-5D6E-409C-BE32-E72D297353CC}">
              <c16:uniqueId val="{00000000-F920-45C7-8D5A-C8EFC0AB5F01}"/>
            </c:ext>
          </c:extLst>
        </c:ser>
        <c:ser>
          <c:idx val="1"/>
          <c:order val="1"/>
          <c:tx>
            <c:strRef>
              <c:f>Лист1!$C$1</c:f>
              <c:strCache>
                <c:ptCount val="1"/>
                <c:pt idx="0">
                  <c:v>2021-2022</c:v>
                </c:pt>
              </c:strCache>
            </c:strRef>
          </c:tx>
          <c:spPr>
            <a:solidFill>
              <a:schemeClr val="accent2"/>
            </a:solidFill>
            <a:ln>
              <a:noFill/>
            </a:ln>
            <a:effectLst/>
          </c:spPr>
          <c:cat>
            <c:numRef>
              <c:f>Лист1!$A$2:$A$5</c:f>
              <c:numCache>
                <c:formatCode>General</c:formatCode>
                <c:ptCount val="4"/>
              </c:numCache>
            </c:numRef>
          </c:cat>
          <c:val>
            <c:numRef>
              <c:f>Лист1!$C$2:$C$5</c:f>
              <c:numCache>
                <c:formatCode>\О\с\н\о\в\н\о\й</c:formatCode>
                <c:ptCount val="4"/>
                <c:pt idx="1">
                  <c:v>5</c:v>
                </c:pt>
              </c:numCache>
            </c:numRef>
          </c:val>
          <c:extLst xmlns:c16r2="http://schemas.microsoft.com/office/drawing/2015/06/chart">
            <c:ext xmlns:c16="http://schemas.microsoft.com/office/drawing/2014/chart" uri="{C3380CC4-5D6E-409C-BE32-E72D297353CC}">
              <c16:uniqueId val="{00000001-F920-45C7-8D5A-C8EFC0AB5F01}"/>
            </c:ext>
          </c:extLst>
        </c:ser>
        <c:ser>
          <c:idx val="2"/>
          <c:order val="2"/>
          <c:tx>
            <c:strRef>
              <c:f>Лист1!$D$1</c:f>
              <c:strCache>
                <c:ptCount val="1"/>
                <c:pt idx="0">
                  <c:v>2022-2023</c:v>
                </c:pt>
              </c:strCache>
            </c:strRef>
          </c:tx>
          <c:spPr>
            <a:solidFill>
              <a:schemeClr val="accent3"/>
            </a:solidFill>
            <a:ln>
              <a:noFill/>
            </a:ln>
            <a:effectLst/>
          </c:spPr>
          <c:cat>
            <c:numRef>
              <c:f>Лист1!$A$2:$A$5</c:f>
              <c:numCache>
                <c:formatCode>General</c:formatCode>
                <c:ptCount val="4"/>
              </c:numCache>
            </c:numRef>
          </c:cat>
          <c:val>
            <c:numRef>
              <c:f>Лист1!$D$2:$D$5</c:f>
              <c:numCache>
                <c:formatCode>General</c:formatCode>
                <c:ptCount val="4"/>
                <c:pt idx="3" formatCode="\О\с\н\о\в\н\о\й">
                  <c:v>5</c:v>
                </c:pt>
              </c:numCache>
            </c:numRef>
          </c:val>
          <c:extLst xmlns:c16r2="http://schemas.microsoft.com/office/drawing/2015/06/chart">
            <c:ext xmlns:c16="http://schemas.microsoft.com/office/drawing/2014/chart" uri="{C3380CC4-5D6E-409C-BE32-E72D297353CC}">
              <c16:uniqueId val="{00000002-F920-45C7-8D5A-C8EFC0AB5F01}"/>
            </c:ext>
          </c:extLst>
        </c:ser>
        <c:gapWidth val="219"/>
        <c:overlap val="-27"/>
        <c:axId val="30039424"/>
        <c:axId val="69747840"/>
      </c:barChart>
      <c:catAx>
        <c:axId val="30039424"/>
        <c:scaling>
          <c:orientation val="minMax"/>
        </c:scaling>
        <c:axPos val="b"/>
        <c:numFmt formatCode="General" sourceLinked="1"/>
        <c:majorTickMark val="none"/>
        <c:tickLblPos val="nextTo"/>
        <c:spPr>
          <a:noFill/>
          <a:ln w="9526"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69747840"/>
        <c:crosses val="autoZero"/>
        <c:auto val="1"/>
        <c:lblAlgn val="ctr"/>
        <c:lblOffset val="100"/>
      </c:catAx>
      <c:valAx>
        <c:axId val="69747840"/>
        <c:scaling>
          <c:orientation val="minMax"/>
        </c:scaling>
        <c:axPos val="l"/>
        <c:majorGridlines>
          <c:spPr>
            <a:ln w="9526" cap="flat" cmpd="sng" algn="ctr">
              <a:solidFill>
                <a:schemeClr val="tx1">
                  <a:lumMod val="15000"/>
                  <a:lumOff val="85000"/>
                </a:schemeClr>
              </a:solidFill>
              <a:round/>
            </a:ln>
            <a:effectLst/>
          </c:spPr>
        </c:majorGridlines>
        <c:numFmt formatCode="\О\с\н\о\в\н\о\й" sourceLinked="1"/>
        <c:maj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30039424"/>
        <c:crosses val="autoZero"/>
        <c:crossBetween val="between"/>
      </c:valAx>
      <c:spPr>
        <a:noFill/>
        <a:ln w="25403">
          <a:noFill/>
        </a:ln>
      </c:spPr>
    </c:plotArea>
    <c:legend>
      <c:legendPos val="b"/>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chart>
  <c:spPr>
    <a:solidFill>
      <a:schemeClr val="bg1"/>
    </a:solidFill>
    <a:ln w="9526" cap="flat" cmpd="sng" algn="ctr">
      <a:solidFill>
        <a:schemeClr val="tx1">
          <a:lumMod val="15000"/>
          <a:lumOff val="85000"/>
        </a:schemeClr>
      </a:solidFill>
      <a:round/>
    </a:ln>
    <a:effectLst/>
  </c:spPr>
  <c:txPr>
    <a:bodyPr/>
    <a:lstStyle/>
    <a:p>
      <a:pPr>
        <a:defRPr/>
      </a:pPr>
      <a:endParaRPr lang="ru-RU"/>
    </a:p>
  </c:txPr>
  <c:externalData r:id="rId2"/>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8911FA-F09A-4AA7-B9B5-B68DA103DD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1821</TotalTime>
  <Pages>30</Pages>
  <Words>11691</Words>
  <Characters>66643</Characters>
  <Application>Microsoft Office Word</Application>
  <DocSecurity>0</DocSecurity>
  <Lines>555</Lines>
  <Paragraphs>156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78178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Dom</cp:lastModifiedBy>
  <cp:revision>742</cp:revision>
  <cp:lastPrinted>2023-10-10T09:58:00Z</cp:lastPrinted>
  <dcterms:created xsi:type="dcterms:W3CDTF">2023-06-30T03:47:00Z</dcterms:created>
  <dcterms:modified xsi:type="dcterms:W3CDTF">2023-10-22T14:36:00Z</dcterms:modified>
</cp:coreProperties>
</file>