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7087"/>
      </w:tblGrid>
      <w:tr w:rsidR="006C7638" w:rsidRPr="000274F0" w:rsidTr="000274F0">
        <w:tc>
          <w:tcPr>
            <w:tcW w:w="7338" w:type="dxa"/>
          </w:tcPr>
          <w:p w:rsidR="006C7638" w:rsidRPr="000274F0" w:rsidRDefault="006C7638" w:rsidP="00906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4F0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6C7638" w:rsidRPr="000274F0" w:rsidRDefault="006C7638" w:rsidP="00906D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274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Руководитель КГУ «СОШ № 15 г. Павлодара»</w:t>
            </w:r>
          </w:p>
          <w:p w:rsidR="006C7638" w:rsidRPr="000274F0" w:rsidRDefault="006C7638" w:rsidP="00906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4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0274F0">
              <w:rPr>
                <w:rFonts w:ascii="Times New Roman" w:hAnsi="Times New Roman" w:cs="Times New Roman"/>
                <w:sz w:val="28"/>
                <w:szCs w:val="28"/>
              </w:rPr>
              <w:t>______________Шакенова</w:t>
            </w:r>
            <w:proofErr w:type="spellEnd"/>
            <w:r w:rsidRPr="000274F0">
              <w:rPr>
                <w:rFonts w:ascii="Times New Roman" w:hAnsi="Times New Roman" w:cs="Times New Roman"/>
                <w:sz w:val="28"/>
                <w:szCs w:val="28"/>
              </w:rPr>
              <w:t xml:space="preserve"> Н. Ж.</w:t>
            </w:r>
          </w:p>
          <w:p w:rsidR="006C7638" w:rsidRPr="000274F0" w:rsidRDefault="006C7638" w:rsidP="00906D7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6C7638" w:rsidRPr="000274F0" w:rsidRDefault="006C7638" w:rsidP="00906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0274F0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0274F0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Педагогического совета </w:t>
            </w:r>
            <w:r w:rsidRPr="000274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КГУ «СОШ № 15 г. Павлодара»</w:t>
            </w:r>
          </w:p>
          <w:p w:rsidR="006C7638" w:rsidRPr="000274F0" w:rsidRDefault="006C7638" w:rsidP="00906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4F0">
              <w:rPr>
                <w:rFonts w:ascii="Times New Roman" w:hAnsi="Times New Roman" w:cs="Times New Roman"/>
                <w:sz w:val="28"/>
                <w:szCs w:val="28"/>
              </w:rPr>
              <w:t>Протокол «__» от «__» ____ 2021  года</w:t>
            </w:r>
          </w:p>
        </w:tc>
      </w:tr>
    </w:tbl>
    <w:p w:rsidR="00891242" w:rsidRPr="000274F0" w:rsidRDefault="00891242" w:rsidP="009A12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891242" w:rsidRPr="00AD069B" w:rsidRDefault="00891242" w:rsidP="009A12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891242" w:rsidRPr="00AD069B" w:rsidRDefault="00891242" w:rsidP="009A12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891242" w:rsidRPr="00AD069B" w:rsidRDefault="00891242" w:rsidP="009A12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891242" w:rsidRPr="00AD069B" w:rsidRDefault="00891242" w:rsidP="009A12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891242" w:rsidRPr="00AD069B" w:rsidRDefault="00891242" w:rsidP="009A12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891242" w:rsidRPr="00AD069B" w:rsidRDefault="00891242" w:rsidP="009A12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891242" w:rsidRPr="00AD069B" w:rsidRDefault="00891242" w:rsidP="009A12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235779" w:rsidRPr="000274F0" w:rsidRDefault="00235779" w:rsidP="00235779">
      <w:pPr>
        <w:pStyle w:val="af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274F0">
        <w:rPr>
          <w:rFonts w:ascii="Times New Roman" w:hAnsi="Times New Roman"/>
          <w:b/>
          <w:sz w:val="28"/>
          <w:szCs w:val="28"/>
        </w:rPr>
        <w:t>ПРОГРАММА</w:t>
      </w:r>
      <w:r w:rsidR="00AD069B" w:rsidRPr="000274F0">
        <w:rPr>
          <w:rFonts w:ascii="Times New Roman" w:hAnsi="Times New Roman"/>
          <w:b/>
          <w:sz w:val="28"/>
          <w:szCs w:val="28"/>
        </w:rPr>
        <w:t xml:space="preserve"> </w:t>
      </w:r>
      <w:r w:rsidRPr="000274F0">
        <w:rPr>
          <w:rFonts w:ascii="Times New Roman" w:hAnsi="Times New Roman"/>
          <w:b/>
          <w:sz w:val="28"/>
          <w:szCs w:val="28"/>
        </w:rPr>
        <w:t>РАЗВИТИЯ КГУ</w:t>
      </w:r>
    </w:p>
    <w:p w:rsidR="000274F0" w:rsidRPr="000274F0" w:rsidRDefault="000274F0" w:rsidP="00235779">
      <w:pPr>
        <w:pStyle w:val="af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274F0" w:rsidRPr="000274F0" w:rsidRDefault="00235779" w:rsidP="00235779">
      <w:pPr>
        <w:pStyle w:val="af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274F0">
        <w:rPr>
          <w:rFonts w:ascii="Times New Roman" w:hAnsi="Times New Roman"/>
          <w:b/>
          <w:sz w:val="28"/>
          <w:szCs w:val="28"/>
        </w:rPr>
        <w:t xml:space="preserve"> «СРЕДНЯЯ ОБЩЕОБРАЗОВАТЕЛЬНАЯ ШКОЛА №15 Г. ПАВЛОДАР</w:t>
      </w:r>
      <w:r w:rsidR="000274F0" w:rsidRPr="000274F0">
        <w:rPr>
          <w:rFonts w:ascii="Times New Roman" w:hAnsi="Times New Roman"/>
          <w:b/>
          <w:sz w:val="28"/>
          <w:szCs w:val="28"/>
        </w:rPr>
        <w:t>А</w:t>
      </w:r>
      <w:r w:rsidRPr="000274F0">
        <w:rPr>
          <w:rFonts w:ascii="Times New Roman" w:hAnsi="Times New Roman"/>
          <w:b/>
          <w:sz w:val="28"/>
          <w:szCs w:val="28"/>
        </w:rPr>
        <w:t xml:space="preserve">» </w:t>
      </w:r>
    </w:p>
    <w:p w:rsidR="000274F0" w:rsidRPr="000274F0" w:rsidRDefault="000274F0" w:rsidP="00235779">
      <w:pPr>
        <w:pStyle w:val="af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C7638" w:rsidRDefault="00A42DBB" w:rsidP="00235779">
      <w:pPr>
        <w:pStyle w:val="af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2021–2026  г.г.</w:t>
      </w:r>
    </w:p>
    <w:p w:rsidR="00A42DBB" w:rsidRDefault="00A42DBB" w:rsidP="00235779">
      <w:pPr>
        <w:pStyle w:val="af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87EE8" w:rsidRDefault="00A42DBB" w:rsidP="00987EE8">
      <w:pPr>
        <w:pStyle w:val="af0"/>
        <w:ind w:firstLine="567"/>
        <w:jc w:val="center"/>
        <w:rPr>
          <w:rFonts w:ascii="Times New Roman" w:hAnsi="Times New Roman"/>
          <w:b/>
          <w:sz w:val="36"/>
          <w:szCs w:val="36"/>
        </w:rPr>
      </w:pPr>
      <w:r w:rsidRPr="00A42DBB">
        <w:rPr>
          <w:rFonts w:ascii="Times New Roman" w:hAnsi="Times New Roman"/>
          <w:b/>
          <w:sz w:val="36"/>
          <w:szCs w:val="36"/>
        </w:rPr>
        <w:t xml:space="preserve">«Формирование оптимальной адаптивной среды обучения </w:t>
      </w:r>
      <w:r w:rsidR="00F276FD">
        <w:rPr>
          <w:rFonts w:ascii="Times New Roman" w:hAnsi="Times New Roman"/>
          <w:b/>
          <w:sz w:val="36"/>
          <w:szCs w:val="36"/>
        </w:rPr>
        <w:t xml:space="preserve">детей ООП </w:t>
      </w:r>
      <w:r w:rsidRPr="00A42DBB">
        <w:rPr>
          <w:rFonts w:ascii="Times New Roman" w:hAnsi="Times New Roman"/>
          <w:b/>
          <w:sz w:val="36"/>
          <w:szCs w:val="36"/>
        </w:rPr>
        <w:t>в условиях модернизации образования»</w:t>
      </w:r>
    </w:p>
    <w:p w:rsidR="00987EE8" w:rsidRDefault="00987EE8" w:rsidP="00987EE8">
      <w:pPr>
        <w:pStyle w:val="af0"/>
        <w:ind w:firstLine="567"/>
        <w:jc w:val="center"/>
        <w:rPr>
          <w:rFonts w:ascii="Times New Roman" w:hAnsi="Times New Roman"/>
          <w:b/>
          <w:sz w:val="36"/>
          <w:szCs w:val="36"/>
        </w:rPr>
      </w:pPr>
    </w:p>
    <w:p w:rsidR="00987EE8" w:rsidRDefault="00987EE8" w:rsidP="00987EE8">
      <w:pPr>
        <w:pStyle w:val="af0"/>
        <w:ind w:firstLine="567"/>
        <w:jc w:val="center"/>
        <w:rPr>
          <w:rFonts w:ascii="Times New Roman" w:hAnsi="Times New Roman"/>
          <w:b/>
          <w:sz w:val="36"/>
          <w:szCs w:val="36"/>
        </w:rPr>
      </w:pPr>
    </w:p>
    <w:p w:rsidR="00987EE8" w:rsidRDefault="00987EE8" w:rsidP="00987EE8">
      <w:pPr>
        <w:pStyle w:val="af0"/>
        <w:ind w:firstLine="567"/>
        <w:jc w:val="center"/>
        <w:rPr>
          <w:rFonts w:ascii="Times New Roman" w:hAnsi="Times New Roman"/>
          <w:b/>
          <w:sz w:val="36"/>
          <w:szCs w:val="36"/>
        </w:rPr>
      </w:pPr>
    </w:p>
    <w:p w:rsidR="00987EE8" w:rsidRDefault="00987EE8" w:rsidP="00987EE8">
      <w:pPr>
        <w:pStyle w:val="af0"/>
        <w:ind w:firstLine="567"/>
        <w:jc w:val="center"/>
        <w:rPr>
          <w:rFonts w:ascii="Times New Roman" w:hAnsi="Times New Roman"/>
          <w:b/>
          <w:sz w:val="36"/>
          <w:szCs w:val="36"/>
        </w:rPr>
      </w:pPr>
    </w:p>
    <w:p w:rsidR="00987EE8" w:rsidRDefault="00987EE8" w:rsidP="00987EE8">
      <w:pPr>
        <w:pStyle w:val="af0"/>
        <w:ind w:firstLine="567"/>
        <w:jc w:val="center"/>
        <w:rPr>
          <w:rFonts w:ascii="Times New Roman" w:hAnsi="Times New Roman"/>
          <w:b/>
          <w:sz w:val="36"/>
          <w:szCs w:val="36"/>
        </w:rPr>
      </w:pPr>
    </w:p>
    <w:p w:rsidR="00987EE8" w:rsidRDefault="00987EE8" w:rsidP="00987EE8">
      <w:pPr>
        <w:pStyle w:val="af0"/>
        <w:ind w:firstLine="567"/>
        <w:jc w:val="center"/>
        <w:rPr>
          <w:rFonts w:ascii="Times New Roman" w:hAnsi="Times New Roman"/>
          <w:b/>
          <w:sz w:val="36"/>
          <w:szCs w:val="36"/>
        </w:rPr>
      </w:pPr>
    </w:p>
    <w:p w:rsidR="00987EE8" w:rsidRDefault="00987EE8" w:rsidP="00987EE8">
      <w:pPr>
        <w:pStyle w:val="af0"/>
        <w:ind w:firstLine="567"/>
        <w:jc w:val="center"/>
        <w:rPr>
          <w:rFonts w:ascii="Times New Roman" w:hAnsi="Times New Roman"/>
          <w:b/>
          <w:sz w:val="36"/>
          <w:szCs w:val="36"/>
        </w:rPr>
      </w:pPr>
    </w:p>
    <w:p w:rsidR="009A1202" w:rsidRPr="00987EE8" w:rsidRDefault="000274F0" w:rsidP="00987EE8">
      <w:pPr>
        <w:pStyle w:val="af0"/>
        <w:ind w:firstLine="567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lastRenderedPageBreak/>
        <w:t xml:space="preserve">   </w:t>
      </w:r>
      <w:r w:rsidR="009A1202" w:rsidRPr="00AD069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Паспорт программы</w:t>
      </w:r>
    </w:p>
    <w:p w:rsidR="009A1202" w:rsidRPr="00AD069B" w:rsidRDefault="009A1202" w:rsidP="009A12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tbl>
      <w:tblPr>
        <w:tblW w:w="13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36"/>
        <w:gridCol w:w="10347"/>
      </w:tblGrid>
      <w:tr w:rsidR="009A1202" w:rsidRPr="00AD069B" w:rsidTr="000274F0">
        <w:trPr>
          <w:trHeight w:val="27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</w:t>
            </w:r>
            <w:r w:rsidR="00871EF2"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ограмма развития школы на </w:t>
            </w:r>
            <w:r w:rsidR="00235779"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2021–2026  </w:t>
            </w: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9A1202" w:rsidRPr="00AD069B" w:rsidTr="000274F0">
        <w:trPr>
          <w:trHeight w:val="27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Основания для разработки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1.Закон Республики Казахстан от 27 июля 2007 года № 319-III. Об образовании.  </w:t>
            </w:r>
            <w:hyperlink r:id="rId6" w:history="1">
              <w:r w:rsidRPr="00AD069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https://adilet.zan.kz/rus/docs/Z070000319_</w:t>
              </w:r>
            </w:hyperlink>
          </w:p>
          <w:p w:rsidR="009A1202" w:rsidRPr="00AD069B" w:rsidRDefault="009A1202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2.Закон Республики Казахстан от 27 декабря 2019 года № 293-VI «О статусе педагога» (с изменениями по состоянию на 31.03.2021 г.) </w:t>
            </w:r>
            <w:hyperlink r:id="rId7" w:history="1">
              <w:r w:rsidRPr="00AD069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https://adilet.zan.kz/rus/docs/Z1900000293</w:t>
              </w:r>
            </w:hyperlink>
          </w:p>
          <w:p w:rsidR="009A1202" w:rsidRPr="00AD069B" w:rsidRDefault="009A1202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3.«Об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      </w:r>
            <w:proofErr w:type="spellStart"/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, дополнительного образования и специальные учебные программы, и иных гражданских служащих в области образования и науки» Приказ Министра образования и науки Республики Казахстан от  27 января</w:t>
            </w:r>
            <w:proofErr w:type="gramEnd"/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 2016 года № 83.  </w:t>
            </w:r>
            <w:hyperlink r:id="rId8" w:history="1">
              <w:r w:rsidRPr="00AD069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https://adilet.zan.kz/rus/docs/V1600013317</w:t>
              </w:r>
            </w:hyperlink>
          </w:p>
          <w:p w:rsidR="009A1202" w:rsidRPr="00AD069B" w:rsidRDefault="009A1202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4.Об утверждении Концепции развития образования Республики Казахстан на 2022–2026 годы. Постановление Правительства Республики Казахстан от 24 ноября 2022 года № 941 </w:t>
            </w:r>
            <w:hyperlink r:id="rId9" w:history="1">
              <w:r w:rsidRPr="00AD069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https://adilet.zan.kz/kaz/docs/P2200000941</w:t>
              </w:r>
            </w:hyperlink>
          </w:p>
          <w:p w:rsidR="009A1202" w:rsidRPr="00AD069B" w:rsidRDefault="009A1202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5.Об утверждении Перечня должностей педагогов. Приказ Министра образования и науки Республики Казахстан от 15 апреля 2020 года № 145. Зарегистрирован в Министерстве юстиции Республики Казахстан 15 апреля 2020 года № 20400.</w:t>
            </w:r>
            <w:hyperlink r:id="rId10" w:history="1">
              <w:r w:rsidRPr="00AD069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https://adilet.zan.kz/rus/docs/V2000020400</w:t>
              </w:r>
            </w:hyperlink>
          </w:p>
          <w:p w:rsidR="009A1202" w:rsidRPr="00AD069B" w:rsidRDefault="009A1202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6.Об утверждении </w:t>
            </w:r>
            <w:proofErr w:type="gramStart"/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Правил определения особенностей режима рабочего времени</w:t>
            </w:r>
            <w:proofErr w:type="gramEnd"/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 и времени отдыха педагога. Приказ Министра образования и науки Республики Казахстан от 21 апреля 2020 года № 153. Зарегистрирован в Министерстве юстиции Республики Казахстан 22 апреля 2020 года № 20449.</w:t>
            </w:r>
            <w:hyperlink r:id="rId11" w:history="1">
              <w:r w:rsidRPr="00AD069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https://adilet.zan.kz/rus/docs/V2000020449</w:t>
              </w:r>
            </w:hyperlink>
          </w:p>
          <w:p w:rsidR="009A1202" w:rsidRPr="00AD069B" w:rsidRDefault="009A1202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7.О некоторых вопросах педагогической этики. Приказ Министра образования и науки Республики Казахстан от 11 мая 2020 года № 190. Зарегистрирован в Министерстве юстиции Республики Казахстан 12 мая 2020 года № 20619.</w:t>
            </w:r>
            <w:hyperlink r:id="rId12" w:history="1">
              <w:r w:rsidRPr="00AD069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https://adilet.zan.kz/rus/docs/V2000020619</w:t>
              </w:r>
            </w:hyperlink>
          </w:p>
          <w:p w:rsidR="009A1202" w:rsidRPr="00AD069B" w:rsidRDefault="009A1202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8.О правах ребенка в Республике Казахстан. Закон Республики Казахстан от 8 августа 2002 года N 345. </w:t>
            </w:r>
            <w:hyperlink r:id="rId13" w:history="1">
              <w:r w:rsidRPr="00AD069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https://adilet.zan.kz/kaz/docs/Z020000345_</w:t>
              </w:r>
            </w:hyperlink>
          </w:p>
          <w:p w:rsidR="009A1202" w:rsidRDefault="009A1202">
            <w:pPr>
              <w:tabs>
                <w:tab w:val="left" w:pos="1276"/>
              </w:tabs>
              <w:spacing w:after="0" w:line="240" w:lineRule="auto"/>
              <w:ind w:firstLine="709"/>
              <w:jc w:val="both"/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9.Об утверждении национального проекта «Качественное образование «Образованная нация», Постановление Правительства Республики Казахстан от 12 октября 2021 года № 726.  </w:t>
            </w:r>
            <w:hyperlink r:id="rId14" w:history="1">
              <w:r w:rsidRPr="00AD069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https://adilet.zan.kz/rus/docs/P2100000726</w:t>
              </w:r>
            </w:hyperlink>
          </w:p>
          <w:p w:rsidR="00987EE8" w:rsidRPr="00AD069B" w:rsidRDefault="00987EE8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02" w:rsidRPr="00AD069B" w:rsidRDefault="009A1202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 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</w:t>
            </w:r>
            <w:proofErr w:type="spellStart"/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и их формы. Приказ Министра образования и науки Республики Казахстан от 6 апреля 2020 года № 130.</w:t>
            </w:r>
            <w:hyperlink r:id="rId15" w:history="1">
              <w:r w:rsidRPr="00AD069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https://adilet.zan.kz/rus/docs/V2000020317</w:t>
              </w:r>
            </w:hyperlink>
          </w:p>
        </w:tc>
      </w:tr>
      <w:tr w:rsidR="009A1202" w:rsidRPr="00AD069B" w:rsidTr="000274F0">
        <w:trPr>
          <w:trHeight w:val="27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Основной разработчик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871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Администрация КГУ «</w:t>
            </w:r>
            <w:r w:rsidRPr="00AD06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СОШ № 15 города Павлодара»</w:t>
            </w:r>
          </w:p>
        </w:tc>
      </w:tr>
      <w:tr w:rsidR="009A1202" w:rsidRPr="00AD069B" w:rsidTr="000274F0">
        <w:trPr>
          <w:trHeight w:val="288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4550E1">
            <w:pPr>
              <w:tabs>
                <w:tab w:val="left" w:pos="39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71EF2" w:rsidRPr="00AD0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оздание </w:t>
            </w:r>
            <w:r w:rsidR="00871EF2" w:rsidRPr="00AD0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оптимальной адаптированной среды обучения в условиях модернизации образования</w:t>
            </w:r>
          </w:p>
        </w:tc>
      </w:tr>
      <w:tr w:rsidR="009A1202" w:rsidRPr="00AD069B" w:rsidTr="000274F0">
        <w:trPr>
          <w:trHeight w:val="27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EF2" w:rsidRPr="00AD069B" w:rsidRDefault="00871EF2" w:rsidP="00871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1.Проанализировать научную, научно-методическую литературу по изучаемой проблеме;</w:t>
            </w:r>
          </w:p>
          <w:p w:rsidR="00871EF2" w:rsidRPr="00AD069B" w:rsidRDefault="00871EF2" w:rsidP="00871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2.Разработать и внедрить в деятельность школы тематические проекты, ориентированные на развитие </w:t>
            </w: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личности </w:t>
            </w: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с гибкими навыками и умеющими использовать свои знания в практической деятельности;</w:t>
            </w:r>
          </w:p>
          <w:p w:rsidR="00871EF2" w:rsidRPr="00AD069B" w:rsidRDefault="00871EF2" w:rsidP="00871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3.Повышать кадровый потенциал педагогов и сотрудников школы через организацию и участие в обучающих семинарах, курсах повышения квалификации;</w:t>
            </w:r>
          </w:p>
          <w:p w:rsidR="00871EF2" w:rsidRPr="00AD069B" w:rsidRDefault="00871EF2" w:rsidP="00871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4.Формировать систему деятельности по организации </w:t>
            </w:r>
            <w:r w:rsidRPr="00AD0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сотрудничества с различными партнерами, привлечение к участию </w:t>
            </w: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по созданию образовательного хаба в школе;</w:t>
            </w:r>
          </w:p>
          <w:p w:rsidR="009A1202" w:rsidRPr="00AD069B" w:rsidRDefault="00871EF2" w:rsidP="00871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5. Создать адаптивную среду в школе</w:t>
            </w:r>
          </w:p>
        </w:tc>
      </w:tr>
      <w:tr w:rsidR="009A1202" w:rsidRPr="00AD069B" w:rsidTr="000274F0">
        <w:trPr>
          <w:trHeight w:val="27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EF2" w:rsidRPr="00AD069B" w:rsidRDefault="00871EF2" w:rsidP="00871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1.Положительная динамика в освоении </w:t>
            </w:r>
            <w:proofErr w:type="gramStart"/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 базового уровня содержания образования - достижение личностных, метапредметных, предметных результатов; </w:t>
            </w:r>
          </w:p>
          <w:p w:rsidR="00871EF2" w:rsidRPr="00AD069B" w:rsidRDefault="00871EF2" w:rsidP="00871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2.Максимально возможная коррекция недостатков физического и/или психического развития (уровень жизненной компетенции обучающегося с ООП). </w:t>
            </w:r>
          </w:p>
          <w:p w:rsidR="009A1202" w:rsidRPr="00AD069B" w:rsidRDefault="00871EF2" w:rsidP="00871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3. Социальная адаптация </w:t>
            </w:r>
            <w:proofErr w:type="gramStart"/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1202" w:rsidRPr="00AD069B" w:rsidTr="000274F0">
        <w:trPr>
          <w:trHeight w:val="55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871EF2">
            <w:pPr>
              <w:pStyle w:val="Default"/>
              <w:spacing w:line="256" w:lineRule="auto"/>
              <w:rPr>
                <w:color w:val="auto"/>
                <w:kern w:val="2"/>
              </w:rPr>
            </w:pPr>
            <w:r w:rsidRPr="00AD069B">
              <w:rPr>
                <w:color w:val="auto"/>
                <w:kern w:val="2"/>
              </w:rPr>
              <w:t>Сроки: 2021</w:t>
            </w:r>
            <w:r w:rsidR="009A1202" w:rsidRPr="00AD069B">
              <w:rPr>
                <w:color w:val="auto"/>
                <w:kern w:val="2"/>
              </w:rPr>
              <w:t>–2026  годы</w:t>
            </w:r>
          </w:p>
          <w:p w:rsidR="009A1202" w:rsidRPr="00AD069B" w:rsidRDefault="00871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1. Подготовительный (2021</w:t>
            </w:r>
            <w:r w:rsidR="009A1202" w:rsidRPr="00AD069B">
              <w:rPr>
                <w:rFonts w:ascii="Times New Roman" w:hAnsi="Times New Roman" w:cs="Times New Roman"/>
                <w:sz w:val="24"/>
                <w:szCs w:val="24"/>
              </w:rPr>
              <w:t>–2023);</w:t>
            </w:r>
          </w:p>
          <w:p w:rsidR="009A1202" w:rsidRPr="00AD069B" w:rsidRDefault="009A1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2.Основной (2023–2025);</w:t>
            </w:r>
          </w:p>
          <w:p w:rsidR="009A1202" w:rsidRPr="00AD069B" w:rsidRDefault="009A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3.Заключительный (2025–2026)</w:t>
            </w:r>
          </w:p>
        </w:tc>
      </w:tr>
    </w:tbl>
    <w:p w:rsidR="009A1202" w:rsidRPr="00AD069B" w:rsidRDefault="009A1202" w:rsidP="009A12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</w:p>
    <w:p w:rsidR="005A2AEC" w:rsidRPr="00AD069B" w:rsidRDefault="005A2AEC" w:rsidP="00871E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</w:p>
    <w:p w:rsidR="005A2AEC" w:rsidRPr="00AD069B" w:rsidRDefault="005A2AEC" w:rsidP="00871E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</w:p>
    <w:p w:rsidR="005A2AEC" w:rsidRPr="00AD069B" w:rsidRDefault="005A2AEC" w:rsidP="00871E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</w:p>
    <w:p w:rsidR="005A2AEC" w:rsidRPr="00AD069B" w:rsidRDefault="005A2AEC" w:rsidP="00871E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</w:p>
    <w:p w:rsidR="005A2AEC" w:rsidRPr="00AD069B" w:rsidRDefault="005A2AEC" w:rsidP="00871E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</w:p>
    <w:p w:rsidR="000274F0" w:rsidRDefault="000274F0" w:rsidP="000274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</w:p>
    <w:p w:rsidR="00871EF2" w:rsidRPr="00AD069B" w:rsidRDefault="000274F0" w:rsidP="000274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9A1202" w:rsidRPr="00AD069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Введени</w:t>
      </w:r>
      <w:r w:rsidR="00871EF2" w:rsidRPr="00AD069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е</w:t>
      </w:r>
    </w:p>
    <w:p w:rsidR="00871EF2" w:rsidRPr="00AD069B" w:rsidRDefault="00871EF2" w:rsidP="00871EF2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:rsidR="00871EF2" w:rsidRPr="00AD069B" w:rsidRDefault="00871EF2" w:rsidP="00871EF2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AD069B">
        <w:t>Среди обучающихся, испытывающих стойкие трудности в обучении и адаптации к школе, особое место занимают дети, не имеющие выраженных сенсорных отклонений, а также грубых нарушений интеллектуального и речевого развития – это школьники с</w:t>
      </w:r>
      <w:r w:rsidR="009A68E6" w:rsidRPr="00AD069B">
        <w:t xml:space="preserve"> особыми образовательными потребностями</w:t>
      </w:r>
      <w:r w:rsidRPr="00AD069B">
        <w:t>, которые д</w:t>
      </w:r>
      <w:r w:rsidR="009A68E6" w:rsidRPr="00AD069B">
        <w:t>олжны обучаться по специальным программам</w:t>
      </w:r>
      <w:r w:rsidR="000274F0">
        <w:t>.</w:t>
      </w:r>
      <w:proofErr w:type="gramEnd"/>
    </w:p>
    <w:p w:rsidR="005A2AEC" w:rsidRPr="00AD069B" w:rsidRDefault="005A2AEC" w:rsidP="005A2A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069B">
        <w:rPr>
          <w:rFonts w:ascii="Times New Roman" w:eastAsia="Times New Roman" w:hAnsi="Times New Roman" w:cs="Times New Roman"/>
          <w:sz w:val="24"/>
          <w:szCs w:val="24"/>
        </w:rPr>
        <w:t>Актуальность адаптивного подхода в обучения очевидна, так как в сложившихся условиях развития современной школы «адаптивное образование должно сыграть роль социального амортизатора, обеспечивающего социально-педагогическую поддержку обучающихся, позволяющего выровнять стартовые возможности выпускников».</w:t>
      </w:r>
      <w:proofErr w:type="gramEnd"/>
      <w:r w:rsidRPr="00AD0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069B">
        <w:rPr>
          <w:rFonts w:ascii="Times New Roman" w:hAnsi="Times New Roman" w:cs="Times New Roman"/>
          <w:sz w:val="24"/>
          <w:szCs w:val="24"/>
        </w:rPr>
        <w:t xml:space="preserve">Адаптивное обучение определяется как концепция (обучающая модель), задействующая новые технологии для улучшения уровня </w:t>
      </w:r>
      <w:proofErr w:type="gramStart"/>
      <w:r w:rsidRPr="00AD069B">
        <w:rPr>
          <w:rFonts w:ascii="Times New Roman" w:hAnsi="Times New Roman" w:cs="Times New Roman"/>
          <w:sz w:val="24"/>
          <w:szCs w:val="24"/>
        </w:rPr>
        <w:t>знаний</w:t>
      </w:r>
      <w:proofErr w:type="gramEnd"/>
      <w:r w:rsidRPr="00AD069B">
        <w:rPr>
          <w:rFonts w:ascii="Times New Roman" w:hAnsi="Times New Roman" w:cs="Times New Roman"/>
          <w:sz w:val="24"/>
          <w:szCs w:val="24"/>
        </w:rPr>
        <w:t xml:space="preserve"> обучающегося с учетом его индивидуальных особенностей (эмоциональное состояние, пол, способность воспринимать различные типы информации, уровень учебных навыков). Процесс обучения должен «подстраиваться» </w:t>
      </w:r>
      <w:proofErr w:type="gramStart"/>
      <w:r w:rsidRPr="00AD069B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AD06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069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AD069B">
        <w:rPr>
          <w:rFonts w:ascii="Times New Roman" w:hAnsi="Times New Roman" w:cs="Times New Roman"/>
          <w:sz w:val="24"/>
          <w:szCs w:val="24"/>
        </w:rPr>
        <w:t>, определять объем его знаний и выстраивать индивидуальную траекторию обучения. Такую модель обучения выбрали в зарубежной системе образования с государственной поддержкой и закреплением в законодательной базе. Адаптивное обучение — это предоставление индивидуального опыта обучения, который удовлетворяет уникальные потребности человека с помощью своевременной обратной связи, путей и ресурсов (вместо предоставления универсального опыта обучения).</w:t>
      </w:r>
    </w:p>
    <w:p w:rsidR="00A05783" w:rsidRPr="00AD069B" w:rsidRDefault="00871EF2" w:rsidP="0083202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lang w:eastAsia="ru-RU"/>
        </w:rPr>
      </w:pPr>
      <w:r w:rsidRPr="00AD069B">
        <w:rPr>
          <w:lang w:val="kk-KZ"/>
        </w:rPr>
        <w:t xml:space="preserve">В этой связи </w:t>
      </w:r>
      <w:r w:rsidR="005A2AEC" w:rsidRPr="00AD069B">
        <w:rPr>
          <w:lang w:val="kk-KZ"/>
        </w:rPr>
        <w:t>адаптивное обучение</w:t>
      </w:r>
      <w:r w:rsidR="00987EE8">
        <w:rPr>
          <w:lang w:val="kk-KZ"/>
        </w:rPr>
        <w:t xml:space="preserve"> </w:t>
      </w:r>
      <w:r w:rsidR="005A2AEC" w:rsidRPr="00AD069B">
        <w:rPr>
          <w:lang w:val="kk-KZ"/>
        </w:rPr>
        <w:t xml:space="preserve">является на сегодня </w:t>
      </w:r>
      <w:r w:rsidRPr="00AD069B">
        <w:rPr>
          <w:lang w:val="kk-KZ"/>
        </w:rPr>
        <w:t>актуальным.</w:t>
      </w:r>
      <w:r w:rsidRPr="00AD069B">
        <w:t>Адаптивной называется образовательная система, способная каждому ученику помочь достичь оптимального уровня интеллектуального развития в соответствии с его природными задатками и способностями.</w:t>
      </w:r>
      <w:r w:rsidR="0083202E" w:rsidRPr="00AD069B">
        <w:t xml:space="preserve"> </w:t>
      </w:r>
      <w:proofErr w:type="gramStart"/>
      <w:r w:rsidR="0083202E" w:rsidRPr="00AD069B">
        <w:t>Исходя их этого сформирована</w:t>
      </w:r>
      <w:proofErr w:type="gramEnd"/>
      <w:r w:rsidR="0083202E" w:rsidRPr="00AD069B">
        <w:rPr>
          <w:b/>
          <w:bCs/>
        </w:rPr>
        <w:t xml:space="preserve"> цель</w:t>
      </w:r>
      <w:r w:rsidR="0083202E" w:rsidRPr="00AD069B">
        <w:t xml:space="preserve"> программы развития школы: с</w:t>
      </w:r>
      <w:r w:rsidR="00A05783" w:rsidRPr="00AD069B">
        <w:rPr>
          <w:color w:val="000000"/>
        </w:rPr>
        <w:t xml:space="preserve">оздание </w:t>
      </w:r>
      <w:r w:rsidR="00A05783" w:rsidRPr="00AD069B">
        <w:rPr>
          <w:lang w:eastAsia="ru-RU"/>
        </w:rPr>
        <w:t>оптимальной адаптированной среды обучения в условиях модернизации образования</w:t>
      </w:r>
      <w:r w:rsidR="0083202E" w:rsidRPr="00AD069B">
        <w:rPr>
          <w:lang w:eastAsia="ru-RU"/>
        </w:rPr>
        <w:t>.</w:t>
      </w:r>
    </w:p>
    <w:p w:rsidR="0083202E" w:rsidRPr="00AD069B" w:rsidRDefault="0083202E" w:rsidP="0083202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D069B">
        <w:rPr>
          <w:b/>
          <w:bCs/>
        </w:rPr>
        <w:t xml:space="preserve">Задачи </w:t>
      </w:r>
      <w:r w:rsidRPr="00AD069B">
        <w:t>программы:</w:t>
      </w:r>
    </w:p>
    <w:p w:rsidR="00A05783" w:rsidRPr="00AD069B" w:rsidRDefault="00A05783" w:rsidP="00A057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69B">
        <w:rPr>
          <w:rFonts w:ascii="Times New Roman" w:hAnsi="Times New Roman" w:cs="Times New Roman"/>
          <w:sz w:val="24"/>
          <w:szCs w:val="24"/>
        </w:rPr>
        <w:t>1.Проанализировать научную, научно-методическую литературу по изучаемой проблеме;</w:t>
      </w:r>
    </w:p>
    <w:p w:rsidR="00A05783" w:rsidRPr="00AD069B" w:rsidRDefault="00A05783" w:rsidP="00A057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69B">
        <w:rPr>
          <w:rFonts w:ascii="Times New Roman" w:hAnsi="Times New Roman" w:cs="Times New Roman"/>
          <w:sz w:val="24"/>
          <w:szCs w:val="24"/>
        </w:rPr>
        <w:t xml:space="preserve">2.Разработать и внедрить в деятельность школы тематические проекты, ориентированные на развитие </w:t>
      </w:r>
      <w:r w:rsidRPr="00AD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личности </w:t>
      </w:r>
      <w:r w:rsidRPr="00AD069B">
        <w:rPr>
          <w:rFonts w:ascii="Times New Roman" w:hAnsi="Times New Roman" w:cs="Times New Roman"/>
          <w:sz w:val="24"/>
          <w:szCs w:val="24"/>
        </w:rPr>
        <w:t>с гибкими навыками и умеющими использовать свои знания в практической деятельности;</w:t>
      </w:r>
    </w:p>
    <w:p w:rsidR="00A05783" w:rsidRPr="00AD069B" w:rsidRDefault="00A05783" w:rsidP="00A057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69B">
        <w:rPr>
          <w:rFonts w:ascii="Times New Roman" w:hAnsi="Times New Roman" w:cs="Times New Roman"/>
          <w:sz w:val="24"/>
          <w:szCs w:val="24"/>
        </w:rPr>
        <w:t>3.Повышать кадровый потенциал педагогов и сотрудников школы через организацию и участие в обучающих семинарах, курсах повышения квалификации;</w:t>
      </w:r>
    </w:p>
    <w:p w:rsidR="00A05783" w:rsidRPr="00AD069B" w:rsidRDefault="00A05783" w:rsidP="00A057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69B">
        <w:rPr>
          <w:rFonts w:ascii="Times New Roman" w:hAnsi="Times New Roman" w:cs="Times New Roman"/>
          <w:sz w:val="24"/>
          <w:szCs w:val="24"/>
        </w:rPr>
        <w:t xml:space="preserve">4.Формировать систему деятельности по организации </w:t>
      </w:r>
      <w:r w:rsidRPr="00AD069B">
        <w:rPr>
          <w:rFonts w:ascii="Times New Roman" w:hAnsi="Times New Roman" w:cs="Times New Roman"/>
          <w:sz w:val="24"/>
          <w:szCs w:val="24"/>
          <w:lang w:eastAsia="ru-RU"/>
        </w:rPr>
        <w:t xml:space="preserve">сотрудничества с различными партнерами, привлечение к участию </w:t>
      </w:r>
      <w:r w:rsidRPr="00AD069B">
        <w:rPr>
          <w:rFonts w:ascii="Times New Roman" w:hAnsi="Times New Roman" w:cs="Times New Roman"/>
          <w:sz w:val="24"/>
          <w:szCs w:val="24"/>
        </w:rPr>
        <w:t>по созданию образовательного хаба в школе;</w:t>
      </w:r>
    </w:p>
    <w:p w:rsidR="00A05783" w:rsidRPr="00AD069B" w:rsidRDefault="00A05783" w:rsidP="00A057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69B">
        <w:rPr>
          <w:rFonts w:ascii="Times New Roman" w:hAnsi="Times New Roman" w:cs="Times New Roman"/>
          <w:sz w:val="24"/>
          <w:szCs w:val="24"/>
        </w:rPr>
        <w:t>5. Создать адаптивную среду в школе</w:t>
      </w:r>
    </w:p>
    <w:p w:rsidR="00A05783" w:rsidRPr="00AD069B" w:rsidRDefault="0083202E" w:rsidP="00871E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6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образ выпускника школы становится ориентиром для проектирования процессов и условий получения образовательных результатов, главным инструментом развития школы и педагогического коллектива.</w:t>
      </w:r>
    </w:p>
    <w:p w:rsidR="00266581" w:rsidRPr="00AD069B" w:rsidRDefault="00266581" w:rsidP="00266581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AD069B">
        <w:rPr>
          <w:rStyle w:val="af6"/>
          <w:b w:val="0"/>
          <w:bCs w:val="0"/>
          <w:color w:val="000000"/>
        </w:rPr>
        <w:t>Анализируя вышесказанное, можно составить следующую модель выпускника школы:</w:t>
      </w:r>
    </w:p>
    <w:p w:rsidR="00266581" w:rsidRPr="00AD069B" w:rsidRDefault="00266581" w:rsidP="00266581">
      <w:pPr>
        <w:pStyle w:val="a5"/>
        <w:spacing w:before="0" w:beforeAutospacing="0" w:after="0" w:afterAutospacing="0"/>
        <w:ind w:firstLine="720"/>
        <w:jc w:val="both"/>
        <w:rPr>
          <w:color w:val="000000"/>
        </w:rPr>
      </w:pPr>
      <w:r w:rsidRPr="00AD069B">
        <w:rPr>
          <w:color w:val="000000"/>
        </w:rPr>
        <w:t>- личность, устойчивая в сложных социально-экономических условиях;</w:t>
      </w:r>
    </w:p>
    <w:p w:rsidR="00266581" w:rsidRPr="00AD069B" w:rsidRDefault="00266581" w:rsidP="00266581">
      <w:pPr>
        <w:pStyle w:val="a5"/>
        <w:spacing w:before="0" w:beforeAutospacing="0" w:after="0" w:afterAutospacing="0"/>
        <w:ind w:firstLine="720"/>
        <w:jc w:val="both"/>
        <w:rPr>
          <w:color w:val="000000"/>
        </w:rPr>
      </w:pPr>
      <w:r w:rsidRPr="00AD069B">
        <w:rPr>
          <w:color w:val="000000"/>
        </w:rPr>
        <w:t>- личность, готовая к социальному, гражданскому и профессиональному самоопределению;</w:t>
      </w:r>
    </w:p>
    <w:p w:rsidR="00266581" w:rsidRPr="00AD069B" w:rsidRDefault="00266581" w:rsidP="00266581">
      <w:pPr>
        <w:pStyle w:val="a5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AD069B">
        <w:rPr>
          <w:color w:val="000000"/>
        </w:rPr>
        <w:lastRenderedPageBreak/>
        <w:t>- личность, ориентированн</w:t>
      </w:r>
      <w:r w:rsidR="00FC57DE" w:rsidRPr="00AD069B">
        <w:rPr>
          <w:color w:val="000000"/>
        </w:rPr>
        <w:t>ая</w:t>
      </w:r>
      <w:r w:rsidRPr="00AD069B">
        <w:rPr>
          <w:color w:val="000000"/>
        </w:rPr>
        <w:t xml:space="preserve"> на человеческие ценности, ставш</w:t>
      </w:r>
      <w:r w:rsidR="00FC57DE" w:rsidRPr="00AD069B">
        <w:rPr>
          <w:color w:val="000000"/>
        </w:rPr>
        <w:t>ей</w:t>
      </w:r>
      <w:r w:rsidRPr="00AD069B">
        <w:rPr>
          <w:color w:val="000000"/>
        </w:rPr>
        <w:t xml:space="preserve"> личным убеждени</w:t>
      </w:r>
      <w:r w:rsidR="00FC57DE" w:rsidRPr="00AD069B">
        <w:rPr>
          <w:color w:val="000000"/>
        </w:rPr>
        <w:t>е</w:t>
      </w:r>
      <w:r w:rsidRPr="00AD069B">
        <w:rPr>
          <w:color w:val="000000"/>
        </w:rPr>
        <w:t>м и жизненными принципами;</w:t>
      </w:r>
      <w:proofErr w:type="gramEnd"/>
    </w:p>
    <w:p w:rsidR="00266581" w:rsidRPr="00AD069B" w:rsidRDefault="00266581" w:rsidP="00266581">
      <w:pPr>
        <w:pStyle w:val="a5"/>
        <w:spacing w:before="0" w:beforeAutospacing="0" w:after="0" w:afterAutospacing="0"/>
        <w:ind w:firstLine="720"/>
        <w:jc w:val="both"/>
        <w:rPr>
          <w:color w:val="000000"/>
        </w:rPr>
      </w:pPr>
      <w:r w:rsidRPr="00AD069B">
        <w:rPr>
          <w:color w:val="000000"/>
        </w:rPr>
        <w:t>- личность, отличающаяся гражданской активностью, инициативностью и ответственностью.</w:t>
      </w:r>
    </w:p>
    <w:p w:rsidR="00191F45" w:rsidRPr="00AD069B" w:rsidRDefault="00FC57DE" w:rsidP="00736700">
      <w:pPr>
        <w:pStyle w:val="a5"/>
        <w:spacing w:before="0" w:beforeAutospacing="0" w:after="0" w:afterAutospacing="0"/>
        <w:ind w:firstLine="720"/>
        <w:jc w:val="both"/>
        <w:rPr>
          <w:color w:val="000000"/>
        </w:rPr>
      </w:pPr>
      <w:r w:rsidRPr="00AD069B">
        <w:rPr>
          <w:color w:val="000000"/>
        </w:rPr>
        <w:t>В</w:t>
      </w:r>
      <w:r w:rsidR="005C4AC7" w:rsidRPr="00AD069B">
        <w:rPr>
          <w:color w:val="000000"/>
        </w:rPr>
        <w:t xml:space="preserve">ыпускник </w:t>
      </w:r>
      <w:r w:rsidRPr="00AD069B">
        <w:rPr>
          <w:color w:val="000000"/>
        </w:rPr>
        <w:t xml:space="preserve">нашей </w:t>
      </w:r>
      <w:r w:rsidR="005C4AC7" w:rsidRPr="00AD069B">
        <w:rPr>
          <w:color w:val="000000"/>
        </w:rPr>
        <w:t xml:space="preserve">школы </w:t>
      </w:r>
      <w:r w:rsidR="005F2419" w:rsidRPr="00AD069B">
        <w:rPr>
          <w:color w:val="000000"/>
        </w:rPr>
        <w:t>— это</w:t>
      </w:r>
      <w:r w:rsidR="005C4AC7" w:rsidRPr="00AD069B">
        <w:rPr>
          <w:color w:val="000000"/>
        </w:rPr>
        <w:t xml:space="preserve">социально интегрированная личность, способная </w:t>
      </w:r>
      <w:r w:rsidRPr="00AD069B">
        <w:rPr>
          <w:color w:val="000000"/>
        </w:rPr>
        <w:t xml:space="preserve">к </w:t>
      </w:r>
      <w:r w:rsidR="005C4AC7" w:rsidRPr="00AD069B">
        <w:rPr>
          <w:color w:val="000000"/>
        </w:rPr>
        <w:t>эффективному участию в общественной жизнедеятельности в условиях современного общества.</w:t>
      </w:r>
    </w:p>
    <w:p w:rsidR="0011567E" w:rsidRPr="00AD069B" w:rsidRDefault="00736700" w:rsidP="00C70B79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D069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Назначение Программы развития школы:</w:t>
      </w:r>
      <w:r w:rsidR="00C70B79" w:rsidRPr="00AD06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основное назначение «Программы развития школы» - быть средством интеграции и мобилизации всего коллектива на достижение целей ее развития. Однако</w:t>
      </w:r>
      <w:proofErr w:type="gramStart"/>
      <w:r w:rsidR="00C70B79" w:rsidRPr="00AD06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proofErr w:type="gramEnd"/>
      <w:r w:rsidR="00C70B79" w:rsidRPr="00AD06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чтобы эффективно использовать потенциальные возможности, которые заложены в программу, необходимо определить стратегию обновления организации образования, создать организационную структуру и механизм ее реализации.</w:t>
      </w:r>
    </w:p>
    <w:p w:rsidR="0011567E" w:rsidRPr="00AD069B" w:rsidRDefault="0011567E" w:rsidP="009A12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</w:p>
    <w:p w:rsidR="009A1202" w:rsidRPr="00AD069B" w:rsidRDefault="009A1202" w:rsidP="009A120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AD069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Этапы развития Программы</w:t>
      </w:r>
    </w:p>
    <w:p w:rsidR="009A1202" w:rsidRPr="00AD069B" w:rsidRDefault="009A1202" w:rsidP="009A12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</w:p>
    <w:tbl>
      <w:tblPr>
        <w:tblW w:w="14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7"/>
        <w:gridCol w:w="9016"/>
        <w:gridCol w:w="3969"/>
      </w:tblGrid>
      <w:tr w:rsidR="009A1202" w:rsidRPr="00AD069B" w:rsidTr="000274F0">
        <w:trPr>
          <w:trHeight w:val="302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B47D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B47D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B47D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9A1202" w:rsidRPr="00AD069B" w:rsidTr="000274F0">
        <w:trPr>
          <w:trHeight w:val="302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871EF2" w:rsidP="00B47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2021</w:t>
            </w:r>
            <w:r w:rsidR="009A1202"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–2023</w:t>
            </w:r>
          </w:p>
        </w:tc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B47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Аналитико-проектировочный этап: </w:t>
            </w:r>
          </w:p>
          <w:p w:rsidR="009A1202" w:rsidRPr="00AD069B" w:rsidRDefault="009A1202" w:rsidP="00B47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 Проблемно-ориентированный анализ результатов реализации предыдущей Программы развития;</w:t>
            </w:r>
          </w:p>
          <w:p w:rsidR="009A1202" w:rsidRPr="00AD069B" w:rsidRDefault="009A1202" w:rsidP="00B47D7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направлений приведения образовательной системы школы в соответствие с задачами программы развития на </w:t>
            </w:r>
            <w:r w:rsidR="00871EF2" w:rsidRPr="00AD069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–2026 гг. и определение системы мониторинга реализации настоящей 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EF2" w:rsidRPr="00AD069B" w:rsidRDefault="00871EF2" w:rsidP="00B47D73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t>Администрация школы.</w:t>
            </w:r>
          </w:p>
          <w:p w:rsidR="009A1202" w:rsidRPr="00AD069B" w:rsidRDefault="00871EF2" w:rsidP="00B47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Педагогический коллектив</w:t>
            </w:r>
          </w:p>
        </w:tc>
      </w:tr>
      <w:tr w:rsidR="009A1202" w:rsidRPr="00AD069B" w:rsidTr="000274F0">
        <w:trPr>
          <w:trHeight w:val="619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B47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2023–2025</w:t>
            </w:r>
          </w:p>
        </w:tc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B47D7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Реализующий этап:</w:t>
            </w:r>
          </w:p>
          <w:p w:rsidR="009A1202" w:rsidRPr="00AD069B" w:rsidRDefault="009A1202" w:rsidP="00B47D7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мероприятий плана действий Программы; </w:t>
            </w:r>
          </w:p>
          <w:p w:rsidR="009A1202" w:rsidRPr="00AD069B" w:rsidRDefault="009A1202" w:rsidP="00B47D7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- Реализация образовательных и воспитательных проектов;</w:t>
            </w:r>
          </w:p>
          <w:p w:rsidR="009A1202" w:rsidRPr="00AD069B" w:rsidRDefault="009A1202" w:rsidP="00B47D7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-Нормативно-правовое сопровождение реализации Программы развития;</w:t>
            </w:r>
          </w:p>
          <w:p w:rsidR="009A1202" w:rsidRPr="00AD069B" w:rsidRDefault="009A1202" w:rsidP="00B47D7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-Осуществление системы мониторинга реализации Программы, текущий анализ промежуточных результатов.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1202" w:rsidRPr="00AD069B" w:rsidRDefault="009A1202" w:rsidP="00B47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1EF2" w:rsidRPr="00AD069B" w:rsidRDefault="00871EF2" w:rsidP="00B47D73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t>Администрация школы.</w:t>
            </w:r>
          </w:p>
          <w:p w:rsidR="009A1202" w:rsidRPr="00AD069B" w:rsidRDefault="00871EF2" w:rsidP="00B47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Педагогический коллектив</w:t>
            </w:r>
          </w:p>
        </w:tc>
      </w:tr>
      <w:tr w:rsidR="009A1202" w:rsidRPr="00AD069B" w:rsidTr="000274F0">
        <w:trPr>
          <w:trHeight w:val="619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B47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2025–2026</w:t>
            </w:r>
          </w:p>
        </w:tc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B47D7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Аналитико</w:t>
            </w:r>
            <w:proofErr w:type="spellEnd"/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—обобщающий этап:</w:t>
            </w:r>
          </w:p>
          <w:p w:rsidR="009A1202" w:rsidRPr="00AD069B" w:rsidRDefault="009A1202" w:rsidP="00B47D7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-Итоговая диагностика реализации основных программных мероприятий;</w:t>
            </w:r>
          </w:p>
          <w:p w:rsidR="009A1202" w:rsidRPr="00AD069B" w:rsidRDefault="009A1202" w:rsidP="00B47D7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- Анализ итоговых результатов мониторинга реализации Программы; </w:t>
            </w:r>
          </w:p>
          <w:p w:rsidR="009A1202" w:rsidRPr="00AD069B" w:rsidRDefault="009A1202" w:rsidP="00B47D7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-Обобщение позитивного опыта осуществления программных мероприятий; </w:t>
            </w:r>
          </w:p>
          <w:p w:rsidR="009A1202" w:rsidRPr="00AD069B" w:rsidRDefault="009A1202" w:rsidP="00B47D7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-Определение целей, задач и направлений стратегии дальнейшего развития школы.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1EF2" w:rsidRPr="00AD069B" w:rsidRDefault="00871EF2" w:rsidP="00B47D73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t>Администрация школы.</w:t>
            </w:r>
          </w:p>
          <w:p w:rsidR="009A1202" w:rsidRPr="00AD069B" w:rsidRDefault="00871EF2" w:rsidP="00B47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Педагогический коллектив</w:t>
            </w:r>
          </w:p>
        </w:tc>
      </w:tr>
    </w:tbl>
    <w:p w:rsidR="009A1202" w:rsidRPr="00AD069B" w:rsidRDefault="009A1202" w:rsidP="009A1202">
      <w:pPr>
        <w:rPr>
          <w:rFonts w:ascii="Times New Roman" w:hAnsi="Times New Roman" w:cs="Times New Roman"/>
          <w:sz w:val="24"/>
          <w:szCs w:val="24"/>
        </w:rPr>
      </w:pPr>
    </w:p>
    <w:p w:rsidR="000274F0" w:rsidRDefault="000274F0" w:rsidP="009A12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0274F0" w:rsidRDefault="000274F0" w:rsidP="009A12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9A1202" w:rsidRPr="00AD069B" w:rsidRDefault="009A1202" w:rsidP="009A12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AD069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Мониторинг Программы</w:t>
      </w:r>
    </w:p>
    <w:p w:rsidR="009A1202" w:rsidRPr="00AD069B" w:rsidRDefault="009A1202" w:rsidP="0041173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D069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Разрабатывается и отслеживается педагогическим советом школы. Предусматривает внесение корректив в мероприятия по реализации</w:t>
      </w:r>
    </w:p>
    <w:p w:rsidR="009A1202" w:rsidRPr="00AD069B" w:rsidRDefault="009A1202" w:rsidP="009A12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tbl>
      <w:tblPr>
        <w:tblStyle w:val="af5"/>
        <w:tblW w:w="0" w:type="auto"/>
        <w:tblLook w:val="04A0"/>
      </w:tblPr>
      <w:tblGrid>
        <w:gridCol w:w="562"/>
        <w:gridCol w:w="6350"/>
        <w:gridCol w:w="7513"/>
      </w:tblGrid>
      <w:tr w:rsidR="009A1202" w:rsidRPr="00AD069B" w:rsidTr="000274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02" w:rsidRPr="00AD069B" w:rsidRDefault="009A1202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02" w:rsidRPr="00AD069B" w:rsidRDefault="009A1202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02" w:rsidRPr="00AD069B" w:rsidRDefault="009A1202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Критерии эффективности</w:t>
            </w:r>
          </w:p>
        </w:tc>
      </w:tr>
      <w:tr w:rsidR="008E6F2C" w:rsidRPr="00AD069B" w:rsidTr="000274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2C" w:rsidRPr="00AD069B" w:rsidRDefault="008E6F2C" w:rsidP="008E6F2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2C" w:rsidRPr="00AD069B" w:rsidRDefault="008E6F2C" w:rsidP="008E6F2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динамика в освоении </w:t>
            </w:r>
            <w:proofErr w:type="gramStart"/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 базового уровня содержания образования - достижение личностных, метапредметных, предметных результатов;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2C" w:rsidRPr="00AD069B" w:rsidRDefault="009C043C" w:rsidP="008E6F2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-обучающи</w:t>
            </w:r>
            <w:r w:rsidR="00673431"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</w:t>
            </w: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ся в процессе обучения достигнут </w:t>
            </w: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личностных, метапредметных, предметных результатов</w:t>
            </w:r>
          </w:p>
        </w:tc>
      </w:tr>
      <w:tr w:rsidR="008E6F2C" w:rsidRPr="00AD069B" w:rsidTr="000274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2C" w:rsidRPr="00AD069B" w:rsidRDefault="008E6F2C" w:rsidP="008E6F2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2C" w:rsidRPr="00AD069B" w:rsidRDefault="008E6F2C" w:rsidP="008E6F2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возможная коррекция недостатков физического и/или психического развития (уровень жизненной компетенции обучающегося с ООП).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2C" w:rsidRPr="00AD069B" w:rsidRDefault="009C043C" w:rsidP="008E6F2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-проводимые учителями уроки коррекции повысят </w:t>
            </w: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уровень жизненной компетенции </w:t>
            </w:r>
            <w:proofErr w:type="gramStart"/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 с ООП</w:t>
            </w:r>
          </w:p>
        </w:tc>
      </w:tr>
      <w:tr w:rsidR="008E6F2C" w:rsidRPr="00AD069B" w:rsidTr="000274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2C" w:rsidRPr="00AD069B" w:rsidRDefault="008E6F2C" w:rsidP="008E6F2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2C" w:rsidRPr="00AD069B" w:rsidRDefault="008E6F2C" w:rsidP="008E6F2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адаптация </w:t>
            </w:r>
            <w:proofErr w:type="gramStart"/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2C" w:rsidRPr="00AD069B" w:rsidRDefault="00AD2BB7" w:rsidP="008E6F2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 у учащихся будут сформированы социальные навыки</w:t>
            </w:r>
          </w:p>
        </w:tc>
      </w:tr>
    </w:tbl>
    <w:p w:rsidR="008E6F2C" w:rsidRPr="00AD069B" w:rsidRDefault="008E6F2C" w:rsidP="009A1202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</w:p>
    <w:p w:rsidR="009A1202" w:rsidRPr="00AD069B" w:rsidRDefault="009A1202" w:rsidP="009A1202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AD069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I. Краткая характеристика современного состояния</w:t>
      </w:r>
    </w:p>
    <w:p w:rsidR="009A1202" w:rsidRPr="00AD069B" w:rsidRDefault="009A1202" w:rsidP="009A1202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AD069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функционирования школы</w:t>
      </w:r>
    </w:p>
    <w:p w:rsidR="009A1202" w:rsidRPr="00AD069B" w:rsidRDefault="009A1202" w:rsidP="009A1202">
      <w:pPr>
        <w:pStyle w:val="21"/>
        <w:ind w:left="720"/>
        <w:jc w:val="left"/>
        <w:rPr>
          <w:bCs/>
        </w:rPr>
      </w:pPr>
      <w:r w:rsidRPr="00AD069B">
        <w:rPr>
          <w:bCs/>
        </w:rPr>
        <w:t xml:space="preserve">1.Информационная справка об общеобразовательной организации </w:t>
      </w:r>
    </w:p>
    <w:p w:rsidR="009A1202" w:rsidRPr="00AD069B" w:rsidRDefault="009A1202" w:rsidP="009A1202">
      <w:pPr>
        <w:pStyle w:val="21"/>
        <w:ind w:left="720"/>
        <w:jc w:val="left"/>
        <w:rPr>
          <w:bCs/>
        </w:rPr>
      </w:pPr>
    </w:p>
    <w:p w:rsidR="009A1202" w:rsidRPr="00AD069B" w:rsidRDefault="009A68E6" w:rsidP="009A12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b/>
          <w:bCs/>
          <w:sz w:val="24"/>
          <w:szCs w:val="24"/>
        </w:rPr>
        <w:t>1. Численность учащ</w:t>
      </w:r>
      <w:r w:rsidR="00647BF4" w:rsidRPr="00AD069B">
        <w:rPr>
          <w:rFonts w:ascii="Times New Roman" w:eastAsia="Times New Roman" w:hAnsi="Times New Roman" w:cs="Times New Roman"/>
          <w:b/>
          <w:bCs/>
          <w:sz w:val="24"/>
          <w:szCs w:val="24"/>
        </w:rPr>
        <w:t>ихся -363</w:t>
      </w:r>
      <w:r w:rsidR="009A1202" w:rsidRPr="00AD0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человек</w:t>
      </w:r>
      <w:r w:rsidR="00647BF4" w:rsidRPr="00AD069B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9A1202" w:rsidRPr="00AD0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9A1202" w:rsidRPr="00AD069B" w:rsidRDefault="009A1202" w:rsidP="009A1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f5"/>
        <w:tblW w:w="14425" w:type="dxa"/>
        <w:tblLook w:val="04A0"/>
      </w:tblPr>
      <w:tblGrid>
        <w:gridCol w:w="6912"/>
        <w:gridCol w:w="7513"/>
      </w:tblGrid>
      <w:tr w:rsidR="006C3E08" w:rsidRPr="00AD069B" w:rsidTr="000274F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Pr="00AD069B" w:rsidRDefault="009A68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Начальная школа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Pr="00AD069B" w:rsidRDefault="009A68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Основная школа</w:t>
            </w:r>
          </w:p>
        </w:tc>
      </w:tr>
      <w:tr w:rsidR="009A68E6" w:rsidRPr="00AD069B" w:rsidTr="000274F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Pr="00AD069B" w:rsidRDefault="00647B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263</w:t>
            </w:r>
            <w:r w:rsidR="009A68E6" w:rsidRPr="00AD06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учащихся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Pr="00AD069B" w:rsidRDefault="009A68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 учащихся</w:t>
            </w:r>
          </w:p>
        </w:tc>
      </w:tr>
    </w:tbl>
    <w:p w:rsidR="009A1202" w:rsidRPr="00AD069B" w:rsidRDefault="009A1202" w:rsidP="009A12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A1202" w:rsidRPr="00AD069B" w:rsidRDefault="009A1202" w:rsidP="009A12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b/>
          <w:bCs/>
          <w:sz w:val="24"/>
          <w:szCs w:val="24"/>
        </w:rPr>
        <w:t>2.В школе учащиеся занимаются в две смены</w:t>
      </w:r>
    </w:p>
    <w:p w:rsidR="009A1202" w:rsidRPr="00AD069B" w:rsidRDefault="009A1202" w:rsidP="009A12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f5"/>
        <w:tblW w:w="0" w:type="auto"/>
        <w:tblLook w:val="04A0"/>
      </w:tblPr>
      <w:tblGrid>
        <w:gridCol w:w="6912"/>
        <w:gridCol w:w="7513"/>
      </w:tblGrid>
      <w:tr w:rsidR="0095470C" w:rsidRPr="00AD069B" w:rsidTr="000274F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02" w:rsidRPr="00AD069B" w:rsidRDefault="009A12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I смена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02" w:rsidRPr="00AD069B" w:rsidRDefault="009A12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II смена</w:t>
            </w:r>
          </w:p>
        </w:tc>
      </w:tr>
      <w:tr w:rsidR="009A1202" w:rsidRPr="00AD069B" w:rsidTr="000274F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02" w:rsidRPr="00AD069B" w:rsidRDefault="00647B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0-1,6-10</w:t>
            </w:r>
            <w:r w:rsidR="009A1202" w:rsidRPr="00AD06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классы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02" w:rsidRPr="00AD069B" w:rsidRDefault="006C3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2–5 </w:t>
            </w:r>
            <w:r w:rsidR="009A1202" w:rsidRPr="00AD06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классы</w:t>
            </w:r>
          </w:p>
        </w:tc>
      </w:tr>
    </w:tbl>
    <w:p w:rsidR="009A1202" w:rsidRPr="00AD069B" w:rsidRDefault="009A1202" w:rsidP="006C3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A1202" w:rsidRPr="00AD069B" w:rsidRDefault="009A1202" w:rsidP="009A12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3. Количество </w:t>
      </w:r>
      <w:r w:rsidRPr="00AD069B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классов-комплектов -</w:t>
      </w:r>
      <w:r w:rsidR="00647BF4" w:rsidRPr="00AD069B">
        <w:rPr>
          <w:rFonts w:ascii="Times New Roman" w:eastAsia="Times New Roman" w:hAnsi="Times New Roman" w:cs="Times New Roman"/>
          <w:b/>
          <w:bCs/>
          <w:sz w:val="24"/>
          <w:szCs w:val="24"/>
        </w:rPr>
        <w:t>38</w:t>
      </w:r>
    </w:p>
    <w:p w:rsidR="009A1202" w:rsidRPr="00AD069B" w:rsidRDefault="009A1202" w:rsidP="009A1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f5"/>
        <w:tblW w:w="0" w:type="auto"/>
        <w:tblLook w:val="04A0"/>
      </w:tblPr>
      <w:tblGrid>
        <w:gridCol w:w="6912"/>
        <w:gridCol w:w="7513"/>
      </w:tblGrid>
      <w:tr w:rsidR="0095470C" w:rsidRPr="00AD069B" w:rsidTr="000274F0">
        <w:tc>
          <w:tcPr>
            <w:tcW w:w="1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02" w:rsidRPr="00AD069B" w:rsidRDefault="009A12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классов-комплектов</w:t>
            </w:r>
          </w:p>
        </w:tc>
      </w:tr>
      <w:tr w:rsidR="00647BF4" w:rsidRPr="00AD069B" w:rsidTr="000274F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F4" w:rsidRPr="00AD069B" w:rsidRDefault="00647B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I ступень (1-4классы)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F4" w:rsidRPr="00AD069B" w:rsidRDefault="00647B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II ступень (</w:t>
            </w:r>
            <w:r w:rsidR="006C3E08"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5–10 </w:t>
            </w: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классы)</w:t>
            </w:r>
          </w:p>
          <w:p w:rsidR="00647BF4" w:rsidRPr="00AD069B" w:rsidRDefault="00647B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7BF4" w:rsidRPr="00AD069B" w:rsidTr="000274F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F4" w:rsidRPr="00AD069B" w:rsidRDefault="00647B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F4" w:rsidRPr="00AD069B" w:rsidRDefault="00647B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9A1202" w:rsidRPr="00AD069B" w:rsidRDefault="009A1202" w:rsidP="009A1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1202" w:rsidRPr="00AD069B" w:rsidRDefault="009A1202" w:rsidP="009A12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b/>
          <w:bCs/>
          <w:sz w:val="24"/>
          <w:szCs w:val="24"/>
        </w:rPr>
        <w:t>4.Режим работы школы:</w:t>
      </w:r>
    </w:p>
    <w:p w:rsidR="009A1202" w:rsidRPr="00AD069B" w:rsidRDefault="00647BF4" w:rsidP="009A120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sz w:val="24"/>
          <w:szCs w:val="24"/>
        </w:rPr>
        <w:t>-Для учащихся 2-10</w:t>
      </w:r>
      <w:r w:rsidR="009A1202" w:rsidRPr="00AD069B">
        <w:rPr>
          <w:rFonts w:ascii="Times New Roman" w:eastAsia="Times New Roman" w:hAnsi="Times New Roman" w:cs="Times New Roman"/>
          <w:sz w:val="24"/>
          <w:szCs w:val="24"/>
        </w:rPr>
        <w:t>-х классов – пятидневная рабочая неделя;</w:t>
      </w:r>
    </w:p>
    <w:p w:rsidR="009A1202" w:rsidRPr="00AD069B" w:rsidRDefault="009A1202" w:rsidP="009A120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sz w:val="24"/>
          <w:szCs w:val="24"/>
        </w:rPr>
        <w:t>-Для учащихся</w:t>
      </w:r>
      <w:r w:rsidR="00647BF4" w:rsidRPr="00AD069B">
        <w:rPr>
          <w:rFonts w:ascii="Times New Roman" w:eastAsia="Times New Roman" w:hAnsi="Times New Roman" w:cs="Times New Roman"/>
          <w:sz w:val="24"/>
          <w:szCs w:val="24"/>
        </w:rPr>
        <w:t xml:space="preserve"> 0 и </w:t>
      </w:r>
      <w:r w:rsidRPr="00AD069B">
        <w:rPr>
          <w:rFonts w:ascii="Times New Roman" w:eastAsia="Times New Roman" w:hAnsi="Times New Roman" w:cs="Times New Roman"/>
          <w:sz w:val="24"/>
          <w:szCs w:val="24"/>
        </w:rPr>
        <w:t xml:space="preserve"> 1-го класса   – пятидневная рабочая неделя;</w:t>
      </w:r>
    </w:p>
    <w:p w:rsidR="009A1202" w:rsidRPr="00AD069B" w:rsidRDefault="009A1202" w:rsidP="009A120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sz w:val="24"/>
          <w:szCs w:val="24"/>
        </w:rPr>
        <w:t>-Продолжительность уроков -45 минут</w:t>
      </w:r>
    </w:p>
    <w:p w:rsidR="009A1202" w:rsidRPr="00AD069B" w:rsidRDefault="009A1202" w:rsidP="009A12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b/>
          <w:bCs/>
          <w:sz w:val="24"/>
          <w:szCs w:val="24"/>
        </w:rPr>
        <w:t>5. Характеристика педагогического состава школы</w:t>
      </w:r>
    </w:p>
    <w:p w:rsidR="009A1202" w:rsidRPr="00AD069B" w:rsidRDefault="009A1202" w:rsidP="009A120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sz w:val="24"/>
          <w:szCs w:val="24"/>
        </w:rPr>
        <w:t>а) Общее количество у</w:t>
      </w:r>
      <w:r w:rsidR="00647BF4" w:rsidRPr="00AD069B">
        <w:rPr>
          <w:rFonts w:ascii="Times New Roman" w:eastAsia="Times New Roman" w:hAnsi="Times New Roman" w:cs="Times New Roman"/>
          <w:sz w:val="24"/>
          <w:szCs w:val="24"/>
        </w:rPr>
        <w:t>чителей, работающих в школе – 83</w:t>
      </w:r>
      <w:r w:rsidRPr="00AD069B">
        <w:rPr>
          <w:rFonts w:ascii="Times New Roman" w:eastAsia="Times New Roman" w:hAnsi="Times New Roman" w:cs="Times New Roman"/>
          <w:sz w:val="24"/>
          <w:szCs w:val="24"/>
        </w:rPr>
        <w:t xml:space="preserve"> педагога </w:t>
      </w:r>
    </w:p>
    <w:p w:rsidR="009A1202" w:rsidRPr="00AD069B" w:rsidRDefault="009A1202" w:rsidP="009A12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f5"/>
        <w:tblW w:w="0" w:type="auto"/>
        <w:tblLook w:val="04A0"/>
      </w:tblPr>
      <w:tblGrid>
        <w:gridCol w:w="967"/>
        <w:gridCol w:w="1414"/>
        <w:gridCol w:w="940"/>
        <w:gridCol w:w="1040"/>
        <w:gridCol w:w="992"/>
        <w:gridCol w:w="709"/>
        <w:gridCol w:w="850"/>
        <w:gridCol w:w="851"/>
        <w:gridCol w:w="992"/>
        <w:gridCol w:w="851"/>
        <w:gridCol w:w="850"/>
        <w:gridCol w:w="1276"/>
        <w:gridCol w:w="1134"/>
        <w:gridCol w:w="1559"/>
      </w:tblGrid>
      <w:tr w:rsidR="0095470C" w:rsidRPr="00AD069B" w:rsidTr="000274F0">
        <w:tc>
          <w:tcPr>
            <w:tcW w:w="144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02" w:rsidRPr="00AD069B" w:rsidRDefault="009A12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Качественный и количественный состав педагогов школы</w:t>
            </w:r>
          </w:p>
        </w:tc>
      </w:tr>
      <w:tr w:rsidR="0095470C" w:rsidRPr="00AD069B" w:rsidTr="000274F0"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02" w:rsidRPr="00AD069B" w:rsidRDefault="009A12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02" w:rsidRPr="00AD069B" w:rsidRDefault="009A12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02" w:rsidRPr="00AD069B" w:rsidRDefault="009A12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Стаж</w:t>
            </w:r>
          </w:p>
        </w:tc>
      </w:tr>
      <w:tr w:rsidR="00647BF4" w:rsidRPr="00AD069B" w:rsidTr="000274F0">
        <w:trPr>
          <w:cantSplit/>
          <w:trHeight w:val="1657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7BF4" w:rsidRPr="00AD069B" w:rsidRDefault="00647B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7BF4" w:rsidRPr="00AD069B" w:rsidRDefault="00647B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 специальное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7BF4" w:rsidRPr="00AD069B" w:rsidRDefault="00647B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П-исследователь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7BF4" w:rsidRPr="00AD069B" w:rsidRDefault="00647B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П-эксперт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7BF4" w:rsidRPr="00AD069B" w:rsidRDefault="00647B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П-модератор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47BF4" w:rsidRPr="00AD069B" w:rsidRDefault="00647B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7BF4" w:rsidRPr="00AD069B" w:rsidRDefault="00647B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47BF4" w:rsidRPr="00AD069B" w:rsidRDefault="00647B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47BF4" w:rsidRPr="00AD069B" w:rsidRDefault="00647B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7BF4" w:rsidRPr="00AD069B" w:rsidRDefault="006C3E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0–3 </w:t>
            </w:r>
            <w:r w:rsidR="00647BF4"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7BF4" w:rsidRPr="00AD069B" w:rsidRDefault="006C3E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3–9</w:t>
            </w:r>
          </w:p>
          <w:p w:rsidR="00647BF4" w:rsidRPr="00AD069B" w:rsidRDefault="00647B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7BF4" w:rsidRPr="00AD069B" w:rsidRDefault="006C3E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9–16 </w:t>
            </w:r>
            <w:r w:rsidR="00647BF4"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7BF4" w:rsidRPr="00AD069B" w:rsidRDefault="006C3E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17–20 </w:t>
            </w:r>
            <w:r w:rsidR="00647BF4"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7BF4" w:rsidRPr="00AD069B" w:rsidRDefault="00647B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свыше </w:t>
            </w:r>
          </w:p>
          <w:p w:rsidR="00647BF4" w:rsidRPr="00AD069B" w:rsidRDefault="00647B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20 лет</w:t>
            </w:r>
          </w:p>
        </w:tc>
      </w:tr>
      <w:tr w:rsidR="00647BF4" w:rsidRPr="00AD069B" w:rsidTr="000274F0">
        <w:trPr>
          <w:trHeight w:val="52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F4" w:rsidRPr="00AD069B" w:rsidRDefault="00647B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F4" w:rsidRPr="00AD069B" w:rsidRDefault="00647B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F4" w:rsidRPr="00AD069B" w:rsidRDefault="008229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F4" w:rsidRPr="00AD069B" w:rsidRDefault="008229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F4" w:rsidRPr="00AD069B" w:rsidRDefault="008229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F4" w:rsidRPr="00AD069B" w:rsidRDefault="008229A2" w:rsidP="00647B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F4" w:rsidRPr="00AD069B" w:rsidRDefault="008229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F4" w:rsidRPr="00AD069B" w:rsidRDefault="008229A2" w:rsidP="00647B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F4" w:rsidRPr="00AD069B" w:rsidRDefault="008229A2" w:rsidP="00647B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F4" w:rsidRPr="00AD069B" w:rsidRDefault="008229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F4" w:rsidRPr="00AD069B" w:rsidRDefault="008229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F4" w:rsidRPr="00AD069B" w:rsidRDefault="008229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F4" w:rsidRPr="00AD069B" w:rsidRDefault="008229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F4" w:rsidRPr="00AD069B" w:rsidRDefault="008229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9A1202" w:rsidRPr="00AD069B" w:rsidRDefault="009A1202" w:rsidP="009A12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A1202" w:rsidRPr="00AD069B" w:rsidRDefault="009A1202" w:rsidP="009A120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Им</w:t>
      </w:r>
      <w:r w:rsidRPr="00AD069B">
        <w:rPr>
          <w:rFonts w:ascii="Times New Roman" w:eastAsia="Times New Roman" w:hAnsi="Times New Roman" w:cs="Times New Roman"/>
          <w:sz w:val="24"/>
          <w:szCs w:val="24"/>
        </w:rPr>
        <w:t>еют звания и награды:</w:t>
      </w:r>
    </w:p>
    <w:p w:rsidR="009A1202" w:rsidRPr="00AD069B" w:rsidRDefault="009A1202" w:rsidP="009A120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sz w:val="24"/>
          <w:szCs w:val="24"/>
        </w:rPr>
        <w:t xml:space="preserve">- Заслуженный учитель Казахстана- </w:t>
      </w:r>
      <w:r w:rsidR="008229A2" w:rsidRPr="00AD069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D06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1202" w:rsidRPr="00AD069B" w:rsidRDefault="009A1202" w:rsidP="009A120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sz w:val="24"/>
          <w:szCs w:val="24"/>
        </w:rPr>
        <w:t>- Почетный работник общего образования -</w:t>
      </w:r>
      <w:r w:rsidR="008229A2" w:rsidRPr="00AD069B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r w:rsidRPr="00AD06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1202" w:rsidRPr="00AD069B" w:rsidRDefault="009A1202" w:rsidP="009A120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sz w:val="24"/>
          <w:szCs w:val="24"/>
        </w:rPr>
        <w:t>- Отличник просвещения -</w:t>
      </w:r>
      <w:r w:rsidR="008229A2" w:rsidRPr="00AD069B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9A1202" w:rsidRPr="00AD069B" w:rsidRDefault="009A1202" w:rsidP="009A12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AD069B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Состояние материально-технической базы</w:t>
      </w:r>
    </w:p>
    <w:p w:rsidR="009A1202" w:rsidRPr="00AD069B" w:rsidRDefault="009A1202" w:rsidP="009A12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sz w:val="24"/>
          <w:szCs w:val="24"/>
        </w:rPr>
        <w:t>В школе имеется:</w:t>
      </w:r>
    </w:p>
    <w:p w:rsidR="009A1202" w:rsidRPr="00AD069B" w:rsidRDefault="009A1202" w:rsidP="009A12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sz w:val="24"/>
          <w:szCs w:val="24"/>
        </w:rPr>
        <w:t>-  спортплощадка</w:t>
      </w:r>
      <w:r w:rsidR="008229A2" w:rsidRPr="00AD069B">
        <w:rPr>
          <w:rFonts w:ascii="Times New Roman" w:eastAsia="Times New Roman" w:hAnsi="Times New Roman" w:cs="Times New Roman"/>
          <w:sz w:val="24"/>
          <w:szCs w:val="24"/>
        </w:rPr>
        <w:t>-1</w:t>
      </w:r>
    </w:p>
    <w:p w:rsidR="009A1202" w:rsidRPr="00AD069B" w:rsidRDefault="009A1202" w:rsidP="009A12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sz w:val="24"/>
          <w:szCs w:val="24"/>
        </w:rPr>
        <w:t>-  спортзал</w:t>
      </w:r>
      <w:r w:rsidR="008229A2" w:rsidRPr="00AD069B">
        <w:rPr>
          <w:rFonts w:ascii="Times New Roman" w:eastAsia="Times New Roman" w:hAnsi="Times New Roman" w:cs="Times New Roman"/>
          <w:sz w:val="24"/>
          <w:szCs w:val="24"/>
        </w:rPr>
        <w:t>-1</w:t>
      </w:r>
    </w:p>
    <w:p w:rsidR="009A1202" w:rsidRPr="00AD069B" w:rsidRDefault="009A1202" w:rsidP="009A12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sz w:val="24"/>
          <w:szCs w:val="24"/>
        </w:rPr>
        <w:t>-  актовый за</w:t>
      </w:r>
      <w:proofErr w:type="gramStart"/>
      <w:r w:rsidRPr="00AD069B">
        <w:rPr>
          <w:rFonts w:ascii="Times New Roman" w:eastAsia="Times New Roman" w:hAnsi="Times New Roman" w:cs="Times New Roman"/>
          <w:sz w:val="24"/>
          <w:szCs w:val="24"/>
        </w:rPr>
        <w:t>л</w:t>
      </w:r>
      <w:r w:rsidR="008229A2" w:rsidRPr="00AD069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="008229A2" w:rsidRPr="00AD069B">
        <w:rPr>
          <w:rFonts w:ascii="Times New Roman" w:eastAsia="Times New Roman" w:hAnsi="Times New Roman" w:cs="Times New Roman"/>
          <w:sz w:val="24"/>
          <w:szCs w:val="24"/>
        </w:rPr>
        <w:t xml:space="preserve"> на 84 места</w:t>
      </w:r>
    </w:p>
    <w:p w:rsidR="009A1202" w:rsidRPr="00AD069B" w:rsidRDefault="009A1202" w:rsidP="009A12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sz w:val="24"/>
          <w:szCs w:val="24"/>
        </w:rPr>
        <w:t xml:space="preserve">-  столовая </w:t>
      </w:r>
      <w:proofErr w:type="gramStart"/>
      <w:r w:rsidR="008229A2" w:rsidRPr="00AD069B">
        <w:rPr>
          <w:rFonts w:ascii="Times New Roman" w:eastAsia="Times New Roman" w:hAnsi="Times New Roman" w:cs="Times New Roman"/>
          <w:sz w:val="24"/>
          <w:szCs w:val="24"/>
        </w:rPr>
        <w:t>-н</w:t>
      </w:r>
      <w:proofErr w:type="gramEnd"/>
      <w:r w:rsidR="008229A2" w:rsidRPr="00AD069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D47EF5" w:rsidRPr="00AD069B">
        <w:rPr>
          <w:rFonts w:ascii="Times New Roman" w:eastAsia="Times New Roman" w:hAnsi="Times New Roman" w:cs="Times New Roman"/>
          <w:sz w:val="24"/>
          <w:szCs w:val="24"/>
        </w:rPr>
        <w:t>60 мест</w:t>
      </w:r>
    </w:p>
    <w:p w:rsidR="009A1202" w:rsidRPr="00AD069B" w:rsidRDefault="009A1202" w:rsidP="009A12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sz w:val="24"/>
          <w:szCs w:val="24"/>
        </w:rPr>
        <w:t>-  учебных кабинета</w:t>
      </w:r>
      <w:r w:rsidR="008229A2" w:rsidRPr="00AD069B">
        <w:rPr>
          <w:rFonts w:ascii="Times New Roman" w:eastAsia="Times New Roman" w:hAnsi="Times New Roman" w:cs="Times New Roman"/>
          <w:sz w:val="24"/>
          <w:szCs w:val="24"/>
        </w:rPr>
        <w:t>-17</w:t>
      </w:r>
    </w:p>
    <w:p w:rsidR="009A1202" w:rsidRPr="00AD069B" w:rsidRDefault="009A1202" w:rsidP="009A12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sz w:val="24"/>
          <w:szCs w:val="24"/>
        </w:rPr>
        <w:t>- библиотека</w:t>
      </w:r>
      <w:r w:rsidR="008229A2" w:rsidRPr="00AD069B">
        <w:rPr>
          <w:rFonts w:ascii="Times New Roman" w:eastAsia="Times New Roman" w:hAnsi="Times New Roman" w:cs="Times New Roman"/>
          <w:sz w:val="24"/>
          <w:szCs w:val="24"/>
        </w:rPr>
        <w:t>-1</w:t>
      </w:r>
    </w:p>
    <w:p w:rsidR="009A1202" w:rsidRPr="00AD069B" w:rsidRDefault="009A1202" w:rsidP="009A12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sz w:val="24"/>
          <w:szCs w:val="24"/>
        </w:rPr>
        <w:t>-  медицинских кабинета</w:t>
      </w:r>
      <w:r w:rsidR="008229A2" w:rsidRPr="00AD069B">
        <w:rPr>
          <w:rFonts w:ascii="Times New Roman" w:eastAsia="Times New Roman" w:hAnsi="Times New Roman" w:cs="Times New Roman"/>
          <w:sz w:val="24"/>
          <w:szCs w:val="24"/>
        </w:rPr>
        <w:t>-1</w:t>
      </w:r>
    </w:p>
    <w:p w:rsidR="009A1202" w:rsidRPr="00AD069B" w:rsidRDefault="009A1202" w:rsidP="009A12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 кабинет социального педагога и </w:t>
      </w:r>
      <w:proofErr w:type="gramStart"/>
      <w:r w:rsidRPr="00AD069B">
        <w:rPr>
          <w:rFonts w:ascii="Times New Roman" w:eastAsia="Times New Roman" w:hAnsi="Times New Roman" w:cs="Times New Roman"/>
          <w:sz w:val="24"/>
          <w:szCs w:val="24"/>
        </w:rPr>
        <w:t>старшей</w:t>
      </w:r>
      <w:proofErr w:type="gramEnd"/>
      <w:r w:rsidRPr="00AD069B">
        <w:rPr>
          <w:rFonts w:ascii="Times New Roman" w:eastAsia="Times New Roman" w:hAnsi="Times New Roman" w:cs="Times New Roman"/>
          <w:sz w:val="24"/>
          <w:szCs w:val="24"/>
        </w:rPr>
        <w:t xml:space="preserve"> вожатой</w:t>
      </w:r>
      <w:r w:rsidR="008229A2" w:rsidRPr="00AD069B">
        <w:rPr>
          <w:rFonts w:ascii="Times New Roman" w:eastAsia="Times New Roman" w:hAnsi="Times New Roman" w:cs="Times New Roman"/>
          <w:sz w:val="24"/>
          <w:szCs w:val="24"/>
        </w:rPr>
        <w:t>-0</w:t>
      </w:r>
    </w:p>
    <w:p w:rsidR="009A1202" w:rsidRPr="00AD069B" w:rsidRDefault="009A1202" w:rsidP="009A12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sz w:val="24"/>
          <w:szCs w:val="24"/>
        </w:rPr>
        <w:t>- мастерская</w:t>
      </w:r>
      <w:r w:rsidR="008229A2" w:rsidRPr="00AD069B">
        <w:rPr>
          <w:rFonts w:ascii="Times New Roman" w:eastAsia="Times New Roman" w:hAnsi="Times New Roman" w:cs="Times New Roman"/>
          <w:sz w:val="24"/>
          <w:szCs w:val="24"/>
        </w:rPr>
        <w:t>-1</w:t>
      </w:r>
    </w:p>
    <w:p w:rsidR="009A1202" w:rsidRPr="00AD069B" w:rsidRDefault="009A1202" w:rsidP="009A12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sz w:val="24"/>
          <w:szCs w:val="24"/>
        </w:rPr>
        <w:t>-кабинета обслуживающего труда</w:t>
      </w:r>
      <w:r w:rsidR="008229A2" w:rsidRPr="00AD069B">
        <w:rPr>
          <w:rFonts w:ascii="Times New Roman" w:eastAsia="Times New Roman" w:hAnsi="Times New Roman" w:cs="Times New Roman"/>
          <w:sz w:val="24"/>
          <w:szCs w:val="24"/>
        </w:rPr>
        <w:t>-1</w:t>
      </w:r>
    </w:p>
    <w:p w:rsidR="008548DC" w:rsidRPr="00AD069B" w:rsidRDefault="008229A2" w:rsidP="006C3E0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sz w:val="24"/>
          <w:szCs w:val="24"/>
        </w:rPr>
        <w:t xml:space="preserve">-кабинет поддержки </w:t>
      </w:r>
      <w:proofErr w:type="gramStart"/>
      <w:r w:rsidRPr="00AD069B">
        <w:rPr>
          <w:rFonts w:ascii="Times New Roman" w:eastAsia="Times New Roman" w:hAnsi="Times New Roman" w:cs="Times New Roman"/>
          <w:sz w:val="24"/>
          <w:szCs w:val="24"/>
        </w:rPr>
        <w:t>инклюзивного</w:t>
      </w:r>
      <w:proofErr w:type="gramEnd"/>
      <w:r w:rsidRPr="00AD069B">
        <w:rPr>
          <w:rFonts w:ascii="Times New Roman" w:eastAsia="Times New Roman" w:hAnsi="Times New Roman" w:cs="Times New Roman"/>
          <w:sz w:val="24"/>
          <w:szCs w:val="24"/>
        </w:rPr>
        <w:t xml:space="preserve"> образования-1</w:t>
      </w:r>
    </w:p>
    <w:p w:rsidR="009A1202" w:rsidRPr="00AD069B" w:rsidRDefault="009A1202" w:rsidP="009A12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b/>
          <w:bCs/>
          <w:sz w:val="24"/>
          <w:szCs w:val="24"/>
        </w:rPr>
        <w:t>7.Характеристика контингента:</w:t>
      </w:r>
    </w:p>
    <w:p w:rsidR="009A1202" w:rsidRPr="00AD069B" w:rsidRDefault="009A1202" w:rsidP="009A120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bCs/>
          <w:sz w:val="24"/>
          <w:szCs w:val="24"/>
        </w:rPr>
        <w:t>а) по языку обучения:</w:t>
      </w:r>
      <w:r w:rsidR="00D47EF5" w:rsidRPr="00AD06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D47EF5" w:rsidRPr="00AD069B">
        <w:rPr>
          <w:rFonts w:ascii="Times New Roman" w:eastAsia="Times New Roman" w:hAnsi="Times New Roman" w:cs="Times New Roman"/>
          <w:bCs/>
          <w:sz w:val="24"/>
          <w:szCs w:val="24"/>
        </w:rPr>
        <w:t>смешанный</w:t>
      </w:r>
      <w:proofErr w:type="gramEnd"/>
    </w:p>
    <w:p w:rsidR="009A1202" w:rsidRPr="00AD069B" w:rsidRDefault="009A1202" w:rsidP="009A120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bCs/>
          <w:sz w:val="24"/>
          <w:szCs w:val="24"/>
        </w:rPr>
        <w:t>- классов с государственным языком обучения</w:t>
      </w:r>
      <w:r w:rsidR="00D47EF5" w:rsidRPr="00AD069B">
        <w:rPr>
          <w:rFonts w:ascii="Times New Roman" w:eastAsia="Times New Roman" w:hAnsi="Times New Roman" w:cs="Times New Roman"/>
          <w:bCs/>
          <w:sz w:val="24"/>
          <w:szCs w:val="24"/>
        </w:rPr>
        <w:t>-2 (1</w:t>
      </w:r>
      <w:r w:rsidR="00D47EF5" w:rsidRPr="00AD069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Ә и 2А классы</w:t>
      </w:r>
      <w:r w:rsidR="00D47EF5" w:rsidRPr="00AD069B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AD069B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A1202" w:rsidRPr="00AD069B" w:rsidRDefault="008548DC" w:rsidP="009A120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bCs/>
          <w:sz w:val="24"/>
          <w:szCs w:val="24"/>
        </w:rPr>
        <w:t>-классов</w:t>
      </w:r>
      <w:r w:rsidR="009A1202" w:rsidRPr="00AD069B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русским языком обучения</w:t>
      </w:r>
      <w:r w:rsidR="00D47EF5" w:rsidRPr="00AD069B">
        <w:rPr>
          <w:rFonts w:ascii="Times New Roman" w:eastAsia="Times New Roman" w:hAnsi="Times New Roman" w:cs="Times New Roman"/>
          <w:bCs/>
          <w:sz w:val="24"/>
          <w:szCs w:val="24"/>
        </w:rPr>
        <w:t>-36</w:t>
      </w:r>
    </w:p>
    <w:p w:rsidR="009A1202" w:rsidRPr="00AD069B" w:rsidRDefault="009A1202" w:rsidP="009A120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bCs/>
          <w:sz w:val="24"/>
          <w:szCs w:val="24"/>
        </w:rPr>
        <w:t>б) по полу:</w:t>
      </w:r>
    </w:p>
    <w:p w:rsidR="009A1202" w:rsidRPr="00AD069B" w:rsidRDefault="009A1202" w:rsidP="009A120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bCs/>
          <w:sz w:val="24"/>
          <w:szCs w:val="24"/>
        </w:rPr>
        <w:t>-мальчиков-</w:t>
      </w:r>
      <w:r w:rsidR="00D47EF5" w:rsidRPr="00AD069B">
        <w:rPr>
          <w:rFonts w:ascii="Times New Roman" w:eastAsia="Times New Roman" w:hAnsi="Times New Roman" w:cs="Times New Roman"/>
          <w:bCs/>
          <w:sz w:val="24"/>
          <w:szCs w:val="24"/>
        </w:rPr>
        <w:t>247</w:t>
      </w:r>
    </w:p>
    <w:p w:rsidR="009A1202" w:rsidRPr="00AD069B" w:rsidRDefault="009A1202" w:rsidP="009A120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bCs/>
          <w:sz w:val="24"/>
          <w:szCs w:val="24"/>
        </w:rPr>
        <w:t>-девочек-</w:t>
      </w:r>
      <w:r w:rsidR="00D47EF5" w:rsidRPr="00AD069B">
        <w:rPr>
          <w:rFonts w:ascii="Times New Roman" w:eastAsia="Times New Roman" w:hAnsi="Times New Roman" w:cs="Times New Roman"/>
          <w:bCs/>
          <w:sz w:val="24"/>
          <w:szCs w:val="24"/>
        </w:rPr>
        <w:t>116</w:t>
      </w:r>
    </w:p>
    <w:p w:rsidR="009A1202" w:rsidRPr="00AD069B" w:rsidRDefault="009A1202" w:rsidP="009A120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bCs/>
          <w:sz w:val="24"/>
          <w:szCs w:val="24"/>
        </w:rPr>
        <w:t xml:space="preserve">в) </w:t>
      </w:r>
      <w:r w:rsidRPr="00AD069B">
        <w:rPr>
          <w:rFonts w:ascii="Times New Roman" w:eastAsia="Times New Roman" w:hAnsi="Times New Roman" w:cs="Times New Roman"/>
          <w:sz w:val="24"/>
          <w:szCs w:val="24"/>
        </w:rPr>
        <w:t>по успеваемости в учебе:</w:t>
      </w:r>
    </w:p>
    <w:p w:rsidR="009A1202" w:rsidRPr="00AD069B" w:rsidRDefault="009A1202" w:rsidP="009A1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f5"/>
        <w:tblW w:w="0" w:type="auto"/>
        <w:jc w:val="center"/>
        <w:tblInd w:w="-843" w:type="dxa"/>
        <w:tblLook w:val="04A0"/>
      </w:tblPr>
      <w:tblGrid>
        <w:gridCol w:w="3233"/>
        <w:gridCol w:w="2385"/>
        <w:gridCol w:w="2396"/>
        <w:gridCol w:w="2399"/>
      </w:tblGrid>
      <w:tr w:rsidR="0095470C" w:rsidRPr="00AD069B" w:rsidTr="000274F0">
        <w:trPr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02" w:rsidRPr="00AD069B" w:rsidRDefault="009A12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Ступени образования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02" w:rsidRPr="00AD069B" w:rsidRDefault="009A12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Отличники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02" w:rsidRPr="00AD069B" w:rsidRDefault="009A12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на</w:t>
            </w:r>
          </w:p>
          <w:p w:rsidR="009A1202" w:rsidRPr="00AD069B" w:rsidRDefault="009A12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«4» и «5»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02" w:rsidRPr="00AD069B" w:rsidRDefault="009A12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Неуспевающие</w:t>
            </w:r>
          </w:p>
        </w:tc>
      </w:tr>
      <w:tr w:rsidR="0095470C" w:rsidRPr="00AD069B" w:rsidTr="000274F0">
        <w:trPr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02" w:rsidRPr="00AD069B" w:rsidRDefault="009A12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I ступень (1-4классы)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02" w:rsidRPr="00AD069B" w:rsidRDefault="00D47EF5" w:rsidP="006C3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02" w:rsidRPr="00AD069B" w:rsidRDefault="00D47EF5" w:rsidP="006C3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02" w:rsidRPr="00AD069B" w:rsidRDefault="00D47EF5" w:rsidP="006C3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470C" w:rsidRPr="00AD069B" w:rsidTr="000274F0">
        <w:trPr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02" w:rsidRPr="00AD069B" w:rsidRDefault="009A12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II сту</w:t>
            </w:r>
            <w:r w:rsidR="00D47EF5"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пень (</w:t>
            </w:r>
            <w:r w:rsidR="006C3E08"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5–10 </w:t>
            </w: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02" w:rsidRPr="00AD069B" w:rsidRDefault="00D47EF5" w:rsidP="006C3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02" w:rsidRPr="00AD069B" w:rsidRDefault="00D47EF5" w:rsidP="006C3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02" w:rsidRPr="00AD069B" w:rsidRDefault="00D47EF5" w:rsidP="006C3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1202" w:rsidRPr="00AD069B" w:rsidTr="000274F0">
        <w:trPr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02" w:rsidRPr="00AD069B" w:rsidRDefault="009A12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02" w:rsidRPr="00AD069B" w:rsidRDefault="00D47EF5" w:rsidP="006C3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02" w:rsidRPr="00AD069B" w:rsidRDefault="00D47EF5" w:rsidP="006C3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02" w:rsidRPr="00AD069B" w:rsidRDefault="00D47EF5" w:rsidP="006C3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A1202" w:rsidRPr="00AD069B" w:rsidRDefault="009A1202" w:rsidP="009A1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A1202" w:rsidRPr="00AD069B" w:rsidRDefault="009A1202" w:rsidP="009A1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sz w:val="24"/>
          <w:szCs w:val="24"/>
        </w:rPr>
        <w:t>г) по социальному положению:</w:t>
      </w:r>
    </w:p>
    <w:p w:rsidR="009A1202" w:rsidRPr="00AD069B" w:rsidRDefault="009A1202" w:rsidP="009A1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sz w:val="24"/>
          <w:szCs w:val="24"/>
        </w:rPr>
        <w:t>-дети сироты и оставшиеся без попечения-</w:t>
      </w:r>
      <w:r w:rsidR="00EE5664" w:rsidRPr="00AD069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D06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1202" w:rsidRPr="00AD069B" w:rsidRDefault="009A1202" w:rsidP="009A1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sz w:val="24"/>
          <w:szCs w:val="24"/>
        </w:rPr>
        <w:t>-малообеспеченных -</w:t>
      </w:r>
      <w:r w:rsidR="00EE5664" w:rsidRPr="00AD069B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AD06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5470C" w:rsidRPr="00AD069B" w:rsidRDefault="009A1202" w:rsidP="00D47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sz w:val="24"/>
          <w:szCs w:val="24"/>
        </w:rPr>
        <w:t>-дети инвалиды-</w:t>
      </w:r>
      <w:r w:rsidR="00D47EF5" w:rsidRPr="00AD069B">
        <w:rPr>
          <w:rFonts w:ascii="Times New Roman" w:eastAsia="Times New Roman" w:hAnsi="Times New Roman" w:cs="Times New Roman"/>
          <w:sz w:val="24"/>
          <w:szCs w:val="24"/>
        </w:rPr>
        <w:t>77</w:t>
      </w:r>
    </w:p>
    <w:p w:rsidR="009A1202" w:rsidRPr="00AD069B" w:rsidRDefault="009A1202" w:rsidP="006C3E08">
      <w:pPr>
        <w:pStyle w:val="21"/>
        <w:jc w:val="left"/>
        <w:rPr>
          <w:bCs/>
        </w:rPr>
      </w:pPr>
    </w:p>
    <w:p w:rsidR="009A1202" w:rsidRPr="00AD069B" w:rsidRDefault="009A1202" w:rsidP="009A1202">
      <w:pPr>
        <w:pStyle w:val="21"/>
        <w:ind w:left="720"/>
        <w:jc w:val="left"/>
      </w:pPr>
      <w:r w:rsidRPr="00AD069B">
        <w:t>1.2 Организация образовательного процесса в школе</w:t>
      </w:r>
    </w:p>
    <w:p w:rsidR="008C53AB" w:rsidRPr="00AD069B" w:rsidRDefault="008C53AB" w:rsidP="009A1202">
      <w:pPr>
        <w:pStyle w:val="21"/>
        <w:ind w:left="720"/>
        <w:jc w:val="left"/>
      </w:pPr>
    </w:p>
    <w:p w:rsidR="009A1202" w:rsidRPr="00AD069B" w:rsidRDefault="009A1202" w:rsidP="006C3E08">
      <w:pPr>
        <w:pStyle w:val="21"/>
        <w:ind w:firstLine="720"/>
        <w:jc w:val="both"/>
        <w:rPr>
          <w:b w:val="0"/>
          <w:bCs/>
        </w:rPr>
      </w:pPr>
      <w:r w:rsidRPr="00AD069B">
        <w:rPr>
          <w:b w:val="0"/>
          <w:bCs/>
        </w:rPr>
        <w:t xml:space="preserve">В </w:t>
      </w:r>
      <w:r w:rsidRPr="00AD069B">
        <w:rPr>
          <w:b w:val="0"/>
        </w:rPr>
        <w:t>КГУ «Сред</w:t>
      </w:r>
      <w:r w:rsidR="008C53AB" w:rsidRPr="00AD069B">
        <w:rPr>
          <w:b w:val="0"/>
        </w:rPr>
        <w:t>няя общеобразовательная школа №1</w:t>
      </w:r>
      <w:r w:rsidRPr="00AD069B">
        <w:rPr>
          <w:b w:val="0"/>
        </w:rPr>
        <w:t>5 » образовательный</w:t>
      </w:r>
      <w:r w:rsidRPr="00AD069B">
        <w:rPr>
          <w:b w:val="0"/>
          <w:bCs/>
        </w:rPr>
        <w:t xml:space="preserve"> процесс организуется на основе Конституции РК, Закона Респуб</w:t>
      </w:r>
      <w:r w:rsidR="008C53AB" w:rsidRPr="00AD069B">
        <w:rPr>
          <w:b w:val="0"/>
          <w:bCs/>
        </w:rPr>
        <w:t>лики Казахстан, Устава школы и с</w:t>
      </w:r>
      <w:r w:rsidRPr="00AD069B">
        <w:rPr>
          <w:b w:val="0"/>
          <w:bCs/>
        </w:rPr>
        <w:t xml:space="preserve"> другими нормативнымиправовыми документами.</w:t>
      </w:r>
    </w:p>
    <w:p w:rsidR="009A1202" w:rsidRPr="00AD069B" w:rsidRDefault="009A1202" w:rsidP="006C3E08">
      <w:pPr>
        <w:pStyle w:val="21"/>
        <w:ind w:firstLine="720"/>
        <w:jc w:val="both"/>
        <w:rPr>
          <w:b w:val="0"/>
        </w:rPr>
      </w:pPr>
      <w:r w:rsidRPr="00AD069B">
        <w:rPr>
          <w:b w:val="0"/>
        </w:rPr>
        <w:t>КГУ «Сред</w:t>
      </w:r>
      <w:r w:rsidR="008C53AB" w:rsidRPr="00AD069B">
        <w:rPr>
          <w:b w:val="0"/>
        </w:rPr>
        <w:t>няя общеобразовательная школа №1</w:t>
      </w:r>
      <w:r w:rsidRPr="00AD069B">
        <w:rPr>
          <w:b w:val="0"/>
        </w:rPr>
        <w:t>5» осуществляет образовательный процесс на государственном и русском языках в соответствии с учебным планом, разработанным на основе государственных общеобразовательных стандартов образования, общеобразовательными программами; в своей деятельности руководствуется Конституцией, Законами Республики Казахстан, а также иными нормативными правовыми актами.</w:t>
      </w:r>
    </w:p>
    <w:p w:rsidR="008C53AB" w:rsidRPr="00AD069B" w:rsidRDefault="008C53AB" w:rsidP="006C3E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69B">
        <w:rPr>
          <w:rFonts w:ascii="Times New Roman" w:hAnsi="Times New Roman" w:cs="Times New Roman"/>
          <w:sz w:val="24"/>
          <w:szCs w:val="24"/>
        </w:rPr>
        <w:lastRenderedPageBreak/>
        <w:t>Школа имеет специальные классы – с общим недоразвитием речи (ОНР), с задержкой психического развития (ЗПР). Основной целью создания специальных классов является обеспечение оптимальных  условий для детей с особыми образовательными потребностями в соответствии с их индивидуально-типологическими особенностями, состоянием соматического и нервно-психического здоровья.</w:t>
      </w:r>
    </w:p>
    <w:p w:rsidR="009A1202" w:rsidRPr="00AD069B" w:rsidRDefault="009A1202" w:rsidP="006C3E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69B">
        <w:rPr>
          <w:rFonts w:ascii="Times New Roman" w:hAnsi="Times New Roman" w:cs="Times New Roman"/>
          <w:sz w:val="24"/>
          <w:szCs w:val="24"/>
        </w:rPr>
        <w:t>Учебный и воспитательный процесс в организациях образования осуществляется в соответствии с рабочими учебными программами и рабочими учебными планами. Учебная нагрузка, режим занятий обучающихся, воспитанников определяются утверждаемыми организациями образования положениями, подготовленными в соответствии с государственными общеобязательными стандартами образования, санитарно-эпидемиологическими правилами и нормами, учебными планами и рекомендациями органов здравоохранения и образования в области образования.</w:t>
      </w:r>
    </w:p>
    <w:p w:rsidR="009A1202" w:rsidRPr="00AD069B" w:rsidRDefault="009A1202" w:rsidP="006C3E08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AD069B">
        <w:rPr>
          <w:rFonts w:ascii="Times New Roman" w:hAnsi="Times New Roman"/>
          <w:sz w:val="24"/>
          <w:szCs w:val="24"/>
        </w:rPr>
        <w:t xml:space="preserve">Освоение образовательных учебных программ основного среднего, общего среднего образования завершается обязательной итоговой аттестацией обучающихся. Итоговая аттестация обучающихся проводится в форме </w:t>
      </w:r>
      <w:r w:rsidR="008C53AB" w:rsidRPr="00AD069B">
        <w:rPr>
          <w:rFonts w:ascii="Times New Roman" w:hAnsi="Times New Roman"/>
          <w:sz w:val="24"/>
          <w:szCs w:val="24"/>
        </w:rPr>
        <w:t xml:space="preserve">итоговых выпускных экзаменов в 10-х классах </w:t>
      </w:r>
    </w:p>
    <w:p w:rsidR="00592919" w:rsidRPr="00AD069B" w:rsidRDefault="009A1202" w:rsidP="006C3E08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AD069B">
        <w:rPr>
          <w:rFonts w:ascii="Times New Roman" w:hAnsi="Times New Roman"/>
          <w:sz w:val="24"/>
          <w:szCs w:val="24"/>
        </w:rPr>
        <w:t>Школа, в рамках обеспечения безопасности детей в организации образования, на основании Правил внутреннего трудового распорядка государственного учреждения, не допускает пребывание посторонних лиц в здании школы и на территории организации образования во время учебного процесса и проведения мероприятий внеурочной деятельности.</w:t>
      </w:r>
    </w:p>
    <w:p w:rsidR="009A1202" w:rsidRPr="00AD069B" w:rsidRDefault="009A1202" w:rsidP="006C3E08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9A1202" w:rsidRPr="00AD069B" w:rsidRDefault="009A1202" w:rsidP="009A1202">
      <w:pPr>
        <w:pStyle w:val="21"/>
        <w:ind w:left="810"/>
        <w:jc w:val="left"/>
      </w:pPr>
      <w:r w:rsidRPr="00AD069B">
        <w:t>1.3 Управление организацией образования</w:t>
      </w:r>
    </w:p>
    <w:p w:rsidR="009A1202" w:rsidRPr="00AD069B" w:rsidRDefault="009A1202" w:rsidP="009A1202">
      <w:pPr>
        <w:pStyle w:val="21"/>
        <w:ind w:left="810"/>
        <w:jc w:val="left"/>
      </w:pPr>
    </w:p>
    <w:p w:rsidR="009A1202" w:rsidRPr="00AD069B" w:rsidRDefault="009A1202" w:rsidP="009A1202">
      <w:pPr>
        <w:pStyle w:val="af0"/>
        <w:ind w:firstLine="709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069B">
        <w:rPr>
          <w:rFonts w:ascii="Times New Roman" w:hAnsi="Times New Roman"/>
          <w:sz w:val="24"/>
          <w:szCs w:val="24"/>
          <w:lang w:eastAsia="ko-KR"/>
        </w:rPr>
        <w:t xml:space="preserve">Руководитель </w:t>
      </w:r>
      <w:r w:rsidRPr="00AD069B">
        <w:rPr>
          <w:rFonts w:ascii="Times New Roman" w:hAnsi="Times New Roman"/>
          <w:bCs/>
          <w:sz w:val="24"/>
          <w:szCs w:val="24"/>
        </w:rPr>
        <w:t>КГУ «Средня</w:t>
      </w:r>
      <w:r w:rsidR="008C53AB" w:rsidRPr="00AD069B">
        <w:rPr>
          <w:rFonts w:ascii="Times New Roman" w:hAnsi="Times New Roman"/>
          <w:bCs/>
          <w:sz w:val="24"/>
          <w:szCs w:val="24"/>
        </w:rPr>
        <w:t>я общеобразовательная школа №15</w:t>
      </w:r>
      <w:r w:rsidRPr="00AD069B">
        <w:rPr>
          <w:rFonts w:ascii="Times New Roman" w:hAnsi="Times New Roman"/>
          <w:bCs/>
          <w:sz w:val="24"/>
          <w:szCs w:val="24"/>
        </w:rPr>
        <w:t>»</w:t>
      </w:r>
      <w:r w:rsidRPr="00AD069B">
        <w:rPr>
          <w:rFonts w:ascii="Times New Roman" w:hAnsi="Times New Roman"/>
          <w:sz w:val="24"/>
          <w:szCs w:val="24"/>
          <w:lang w:eastAsia="ko-KR"/>
        </w:rPr>
        <w:t xml:space="preserve">в порядке, установленном законодательством Республики Казахстан, несет ответственность </w:t>
      </w:r>
      <w:proofErr w:type="gramStart"/>
      <w:r w:rsidRPr="00AD069B">
        <w:rPr>
          <w:rFonts w:ascii="Times New Roman" w:hAnsi="Times New Roman"/>
          <w:sz w:val="24"/>
          <w:szCs w:val="24"/>
          <w:lang w:eastAsia="ko-KR"/>
        </w:rPr>
        <w:t>за</w:t>
      </w:r>
      <w:proofErr w:type="gramEnd"/>
      <w:r w:rsidRPr="00AD069B">
        <w:rPr>
          <w:rFonts w:ascii="Times New Roman" w:hAnsi="Times New Roman"/>
          <w:sz w:val="24"/>
          <w:szCs w:val="24"/>
          <w:lang w:eastAsia="ko-KR"/>
        </w:rPr>
        <w:t>:</w:t>
      </w:r>
    </w:p>
    <w:p w:rsidR="009A1202" w:rsidRPr="00AD069B" w:rsidRDefault="009A1202" w:rsidP="009A1202">
      <w:pPr>
        <w:pStyle w:val="af0"/>
        <w:ind w:firstLine="709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069B">
        <w:rPr>
          <w:rFonts w:ascii="Times New Roman" w:hAnsi="Times New Roman"/>
          <w:sz w:val="24"/>
          <w:szCs w:val="24"/>
          <w:lang w:eastAsia="ko-KR"/>
        </w:rPr>
        <w:t>1) нарушение прав и свобод обучающихся, воспитанников, работников Государственного учреждения;</w:t>
      </w:r>
    </w:p>
    <w:p w:rsidR="009A1202" w:rsidRPr="00AD069B" w:rsidRDefault="009A1202" w:rsidP="009A1202">
      <w:pPr>
        <w:pStyle w:val="af0"/>
        <w:ind w:firstLine="709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069B">
        <w:rPr>
          <w:rFonts w:ascii="Times New Roman" w:hAnsi="Times New Roman"/>
          <w:sz w:val="24"/>
          <w:szCs w:val="24"/>
          <w:lang w:eastAsia="ko-KR"/>
        </w:rPr>
        <w:t>2) невыполнение функций, отнесенных к его компетенции;</w:t>
      </w:r>
    </w:p>
    <w:p w:rsidR="009A1202" w:rsidRPr="00AD069B" w:rsidRDefault="009A1202" w:rsidP="009A1202">
      <w:pPr>
        <w:pStyle w:val="af0"/>
        <w:ind w:firstLine="709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069B">
        <w:rPr>
          <w:rFonts w:ascii="Times New Roman" w:hAnsi="Times New Roman"/>
          <w:sz w:val="24"/>
          <w:szCs w:val="24"/>
          <w:lang w:eastAsia="ko-KR"/>
        </w:rPr>
        <w:t>3) нарушение требований государственного общеобязательного стандарта образования;</w:t>
      </w:r>
    </w:p>
    <w:p w:rsidR="009A1202" w:rsidRPr="00AD069B" w:rsidRDefault="009A1202" w:rsidP="009A1202">
      <w:pPr>
        <w:pStyle w:val="af0"/>
        <w:ind w:firstLine="709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069B">
        <w:rPr>
          <w:rFonts w:ascii="Times New Roman" w:hAnsi="Times New Roman"/>
          <w:sz w:val="24"/>
          <w:szCs w:val="24"/>
          <w:lang w:eastAsia="ko-KR"/>
        </w:rPr>
        <w:t>4) жизнь и здоровье обучающихся, воспитанников и работников Государственного учреждения во время учебного и воспитательного процесса;</w:t>
      </w:r>
    </w:p>
    <w:p w:rsidR="009A1202" w:rsidRPr="00AD069B" w:rsidRDefault="009A1202" w:rsidP="009A1202">
      <w:pPr>
        <w:pStyle w:val="af0"/>
        <w:ind w:firstLine="709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069B">
        <w:rPr>
          <w:rFonts w:ascii="Times New Roman" w:hAnsi="Times New Roman"/>
          <w:sz w:val="24"/>
          <w:szCs w:val="24"/>
          <w:lang w:eastAsia="ko-KR"/>
        </w:rPr>
        <w:t>5) состояние финансово-хозяйственной деятельности, в том числе нецелевое использование материальных и денежных средств;</w:t>
      </w:r>
    </w:p>
    <w:p w:rsidR="009A1202" w:rsidRPr="00AD069B" w:rsidRDefault="009A1202" w:rsidP="009A1202">
      <w:pPr>
        <w:pStyle w:val="af0"/>
        <w:ind w:firstLine="709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069B">
        <w:rPr>
          <w:rFonts w:ascii="Times New Roman" w:hAnsi="Times New Roman"/>
          <w:sz w:val="24"/>
          <w:szCs w:val="24"/>
          <w:lang w:eastAsia="ko-KR"/>
        </w:rPr>
        <w:t>6) иные нарушения требований, предусмотренных в нормативных правовых актах и условиях трудового договора.</w:t>
      </w:r>
    </w:p>
    <w:p w:rsidR="009A1202" w:rsidRPr="00AD069B" w:rsidRDefault="009A1202" w:rsidP="009A1202">
      <w:pPr>
        <w:pStyle w:val="af0"/>
        <w:ind w:firstLine="709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069B">
        <w:rPr>
          <w:rFonts w:ascii="Times New Roman" w:hAnsi="Times New Roman"/>
          <w:sz w:val="24"/>
          <w:szCs w:val="24"/>
          <w:lang w:eastAsia="ko-KR"/>
        </w:rPr>
        <w:t xml:space="preserve">30. Руководитель </w:t>
      </w:r>
      <w:r w:rsidRPr="00AD069B">
        <w:rPr>
          <w:rFonts w:ascii="Times New Roman" w:hAnsi="Times New Roman"/>
          <w:bCs/>
          <w:sz w:val="24"/>
          <w:szCs w:val="24"/>
        </w:rPr>
        <w:t>КГУ «Средн</w:t>
      </w:r>
      <w:r w:rsidR="008C53AB" w:rsidRPr="00AD069B">
        <w:rPr>
          <w:rFonts w:ascii="Times New Roman" w:hAnsi="Times New Roman"/>
          <w:bCs/>
          <w:sz w:val="24"/>
          <w:szCs w:val="24"/>
        </w:rPr>
        <w:t>яя общеобразовательная школа № 1</w:t>
      </w:r>
      <w:r w:rsidRPr="00AD069B">
        <w:rPr>
          <w:rFonts w:ascii="Times New Roman" w:hAnsi="Times New Roman"/>
          <w:bCs/>
          <w:sz w:val="24"/>
          <w:szCs w:val="24"/>
        </w:rPr>
        <w:t>5»</w:t>
      </w:r>
      <w:r w:rsidRPr="00AD069B">
        <w:rPr>
          <w:rFonts w:ascii="Times New Roman" w:hAnsi="Times New Roman"/>
          <w:sz w:val="24"/>
          <w:szCs w:val="24"/>
          <w:lang w:eastAsia="ko-KR"/>
        </w:rPr>
        <w:t>действует на принципах единоначалия и самостоятельно решает вопросы деятельности школы в соответствии с его компетенцией, определяемой законодательством Республики Казахстан и настоящим уставом.</w:t>
      </w:r>
    </w:p>
    <w:p w:rsidR="009A1202" w:rsidRPr="00AD069B" w:rsidRDefault="009A1202" w:rsidP="009A1202">
      <w:pPr>
        <w:pStyle w:val="af0"/>
        <w:ind w:firstLine="709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069B">
        <w:rPr>
          <w:rFonts w:ascii="Times New Roman" w:hAnsi="Times New Roman"/>
          <w:sz w:val="24"/>
          <w:szCs w:val="24"/>
          <w:lang w:eastAsia="ko-KR"/>
        </w:rPr>
        <w:t>31. При осуществлении деятельности организацией образования руководитель школы в установленном законодательством Республики Казахстан порядке:</w:t>
      </w:r>
    </w:p>
    <w:p w:rsidR="009A1202" w:rsidRPr="00AD069B" w:rsidRDefault="009A1202" w:rsidP="009A1202">
      <w:pPr>
        <w:pStyle w:val="af0"/>
        <w:ind w:firstLine="709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069B">
        <w:rPr>
          <w:rFonts w:ascii="Times New Roman" w:hAnsi="Times New Roman"/>
          <w:sz w:val="24"/>
          <w:szCs w:val="24"/>
          <w:lang w:eastAsia="ko-KR"/>
        </w:rPr>
        <w:t>1) без доверенности действует от имени организации образования;</w:t>
      </w:r>
    </w:p>
    <w:p w:rsidR="009A1202" w:rsidRPr="00AD069B" w:rsidRDefault="009A1202" w:rsidP="009A1202">
      <w:pPr>
        <w:pStyle w:val="af0"/>
        <w:ind w:firstLine="709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069B">
        <w:rPr>
          <w:rFonts w:ascii="Times New Roman" w:hAnsi="Times New Roman"/>
          <w:sz w:val="24"/>
          <w:szCs w:val="24"/>
          <w:lang w:eastAsia="ko-KR"/>
        </w:rPr>
        <w:t>2) представляет интересы организации образования в государственных органах, иных организациях;</w:t>
      </w:r>
    </w:p>
    <w:p w:rsidR="009A1202" w:rsidRPr="00AD069B" w:rsidRDefault="009A1202" w:rsidP="009A1202">
      <w:pPr>
        <w:pStyle w:val="af0"/>
        <w:ind w:firstLine="709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069B">
        <w:rPr>
          <w:rFonts w:ascii="Times New Roman" w:hAnsi="Times New Roman"/>
          <w:sz w:val="24"/>
          <w:szCs w:val="24"/>
          <w:lang w:eastAsia="ko-KR"/>
        </w:rPr>
        <w:t>3) заключает договоры;</w:t>
      </w:r>
    </w:p>
    <w:p w:rsidR="009A1202" w:rsidRPr="00AD069B" w:rsidRDefault="009A1202" w:rsidP="009A1202">
      <w:pPr>
        <w:pStyle w:val="af0"/>
        <w:ind w:firstLine="709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069B">
        <w:rPr>
          <w:rFonts w:ascii="Times New Roman" w:hAnsi="Times New Roman"/>
          <w:sz w:val="24"/>
          <w:szCs w:val="24"/>
          <w:lang w:eastAsia="ko-KR"/>
        </w:rPr>
        <w:lastRenderedPageBreak/>
        <w:t>4) выдает доверенности;</w:t>
      </w:r>
    </w:p>
    <w:p w:rsidR="009A1202" w:rsidRPr="00AD069B" w:rsidRDefault="009A1202" w:rsidP="009A1202">
      <w:pPr>
        <w:pStyle w:val="af0"/>
        <w:ind w:firstLine="709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069B">
        <w:rPr>
          <w:rFonts w:ascii="Times New Roman" w:hAnsi="Times New Roman"/>
          <w:sz w:val="24"/>
          <w:szCs w:val="24"/>
          <w:lang w:eastAsia="ko-KR"/>
        </w:rPr>
        <w:t>5) утверждает порядок и планы организации образования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p w:rsidR="009A1202" w:rsidRPr="00AD069B" w:rsidRDefault="009A1202" w:rsidP="009A1202">
      <w:pPr>
        <w:pStyle w:val="af0"/>
        <w:ind w:firstLine="709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069B">
        <w:rPr>
          <w:rFonts w:ascii="Times New Roman" w:hAnsi="Times New Roman"/>
          <w:sz w:val="24"/>
          <w:szCs w:val="24"/>
          <w:lang w:eastAsia="ko-KR"/>
        </w:rPr>
        <w:t>6) открывает банковские счета;</w:t>
      </w:r>
    </w:p>
    <w:p w:rsidR="009A1202" w:rsidRPr="00AD069B" w:rsidRDefault="009A1202" w:rsidP="009A1202">
      <w:pPr>
        <w:pStyle w:val="af0"/>
        <w:ind w:firstLine="709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069B">
        <w:rPr>
          <w:rFonts w:ascii="Times New Roman" w:hAnsi="Times New Roman"/>
          <w:sz w:val="24"/>
          <w:szCs w:val="24"/>
          <w:lang w:eastAsia="ko-KR"/>
        </w:rPr>
        <w:t>7) издает приказы и дает указания, обязательные для всех работников;</w:t>
      </w:r>
    </w:p>
    <w:p w:rsidR="009A1202" w:rsidRPr="00AD069B" w:rsidRDefault="009A1202" w:rsidP="009A1202">
      <w:pPr>
        <w:pStyle w:val="af0"/>
        <w:ind w:firstLine="709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069B">
        <w:rPr>
          <w:rFonts w:ascii="Times New Roman" w:hAnsi="Times New Roman"/>
          <w:sz w:val="24"/>
          <w:szCs w:val="24"/>
          <w:lang w:eastAsia="ko-KR"/>
        </w:rPr>
        <w:t>8) принимает на работу и увольняет с работы сотрудников организации образования, кроме сотрудников, назначаемых Органом управления;</w:t>
      </w:r>
    </w:p>
    <w:p w:rsidR="009A1202" w:rsidRPr="00AD069B" w:rsidRDefault="009A1202" w:rsidP="009A1202">
      <w:pPr>
        <w:pStyle w:val="af0"/>
        <w:ind w:firstLine="709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069B">
        <w:rPr>
          <w:rFonts w:ascii="Times New Roman" w:hAnsi="Times New Roman"/>
          <w:sz w:val="24"/>
          <w:szCs w:val="24"/>
          <w:lang w:eastAsia="ko-KR"/>
        </w:rPr>
        <w:t>9) применяет меры поощрения и налагает дисциплинарные взыскания на сотрудников Государственного учреждения, в порядке, установленном законодательством Республики Казахстан;</w:t>
      </w:r>
    </w:p>
    <w:p w:rsidR="009A1202" w:rsidRPr="00AD069B" w:rsidRDefault="009A1202" w:rsidP="009A1202">
      <w:pPr>
        <w:pStyle w:val="af0"/>
        <w:ind w:firstLine="709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069B">
        <w:rPr>
          <w:rFonts w:ascii="Times New Roman" w:hAnsi="Times New Roman"/>
          <w:sz w:val="24"/>
          <w:szCs w:val="24"/>
          <w:lang w:eastAsia="ko-KR"/>
        </w:rPr>
        <w:t>10) определяет обязанности и круг полномочий своего заместителя (заместителей) и иных руководящих сотрудников организации образования;</w:t>
      </w:r>
    </w:p>
    <w:p w:rsidR="009A1202" w:rsidRPr="00AD069B" w:rsidRDefault="009A1202" w:rsidP="009A1202">
      <w:pPr>
        <w:pStyle w:val="af0"/>
        <w:ind w:firstLine="709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069B">
        <w:rPr>
          <w:rFonts w:ascii="Times New Roman" w:hAnsi="Times New Roman"/>
          <w:sz w:val="24"/>
          <w:szCs w:val="24"/>
          <w:lang w:eastAsia="ko-KR"/>
        </w:rPr>
        <w:t>11) выносит вопрос соблюдения требований к школьной форме обучающимися и родителями на попечительский совет;</w:t>
      </w:r>
    </w:p>
    <w:p w:rsidR="009A1202" w:rsidRPr="00AD069B" w:rsidRDefault="009A1202" w:rsidP="009A1202">
      <w:pPr>
        <w:pStyle w:val="af0"/>
        <w:ind w:firstLine="709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069B">
        <w:rPr>
          <w:rFonts w:ascii="Times New Roman" w:hAnsi="Times New Roman"/>
          <w:sz w:val="24"/>
          <w:szCs w:val="24"/>
          <w:lang w:eastAsia="ko-KR"/>
        </w:rPr>
        <w:t>12) осуществляет иные функции, возложенные на него законодательством Республики Казахстан, настоящим уставом и Органом управления.</w:t>
      </w:r>
    </w:p>
    <w:p w:rsidR="009A1202" w:rsidRPr="00AD069B" w:rsidRDefault="009A1202" w:rsidP="009A1202">
      <w:pPr>
        <w:pStyle w:val="af0"/>
        <w:ind w:firstLine="709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069B">
        <w:rPr>
          <w:rFonts w:ascii="Times New Roman" w:hAnsi="Times New Roman"/>
          <w:sz w:val="24"/>
          <w:szCs w:val="24"/>
          <w:lang w:eastAsia="ko-KR"/>
        </w:rPr>
        <w:t>32. В организации образования создаются коллегиальные органы управления. Формами коллегиального управления являются попечительский совет, педагогический, методический (учебно-методический, научно-методический) советы и другие формы, типовые правила организации работы которых, включая порядок их избрания, утверждаются уполномоченным органом в области образования.</w:t>
      </w:r>
    </w:p>
    <w:p w:rsidR="009A1202" w:rsidRPr="00AD069B" w:rsidRDefault="009A1202" w:rsidP="009A1202">
      <w:pPr>
        <w:pStyle w:val="af0"/>
        <w:ind w:firstLine="709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069B">
        <w:rPr>
          <w:rFonts w:ascii="Times New Roman" w:hAnsi="Times New Roman"/>
          <w:sz w:val="24"/>
          <w:szCs w:val="24"/>
          <w:lang w:eastAsia="ko-KR"/>
        </w:rPr>
        <w:t>33. Взаимоотношения между организации образования и местным исполнительным органом регулируются действующим законодательством Республики Казахстан.</w:t>
      </w:r>
    </w:p>
    <w:p w:rsidR="00592919" w:rsidRPr="00AD069B" w:rsidRDefault="00592919" w:rsidP="006C3E08">
      <w:pPr>
        <w:pStyle w:val="af0"/>
        <w:jc w:val="both"/>
        <w:rPr>
          <w:rFonts w:ascii="Times New Roman" w:hAnsi="Times New Roman"/>
          <w:sz w:val="24"/>
          <w:szCs w:val="24"/>
          <w:lang w:eastAsia="ko-KR"/>
        </w:rPr>
      </w:pPr>
    </w:p>
    <w:p w:rsidR="009A1202" w:rsidRPr="00AD069B" w:rsidRDefault="009A1202" w:rsidP="009A1202">
      <w:pPr>
        <w:pStyle w:val="21"/>
        <w:ind w:left="810"/>
        <w:jc w:val="left"/>
      </w:pPr>
      <w:r w:rsidRPr="00AD069B">
        <w:t xml:space="preserve">1.4 Качественный и количественный состав педагогов школы </w:t>
      </w:r>
    </w:p>
    <w:p w:rsidR="009A1202" w:rsidRPr="00AD069B" w:rsidRDefault="009A1202" w:rsidP="009A1202">
      <w:pPr>
        <w:pStyle w:val="21"/>
        <w:ind w:left="720"/>
        <w:jc w:val="left"/>
      </w:pPr>
    </w:p>
    <w:p w:rsidR="009A1202" w:rsidRPr="00AD069B" w:rsidRDefault="009A1202" w:rsidP="009A12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sz w:val="24"/>
          <w:szCs w:val="24"/>
        </w:rPr>
        <w:t>В течение многих лет в школе работает стабильный коллектив, который постоянно повышает свое профессиональное мастерство. Благодаря высокому уровню знаний учащихся школа пользуется заслуженным авторитетом у родителей, что подтверждается результатами анкетирования, а также ежегодным стабильным набором первоклассников. Все сказанное свидетельствует о позитивном отношении учащихся и их родителей к организации образования.</w:t>
      </w:r>
    </w:p>
    <w:p w:rsidR="009A1202" w:rsidRPr="00AD069B" w:rsidRDefault="009A1202" w:rsidP="009A12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sz w:val="24"/>
          <w:szCs w:val="24"/>
        </w:rPr>
        <w:t>Высокий уровень подготовки учащихся обеспечивается постоянной работой педагогического коллектива в поисках наиболее оптимальных условий для успешного обучения и воспитания интеллектуально развитой творческой личности, способной к обучению, к самообразованию, самоопределению и саморазвитию.</w:t>
      </w:r>
    </w:p>
    <w:p w:rsidR="009A1202" w:rsidRPr="00AD069B" w:rsidRDefault="009A1202" w:rsidP="009A12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sz w:val="24"/>
          <w:szCs w:val="24"/>
        </w:rPr>
        <w:t>Работает научно- методический совет школы, который осуществляет координацию нововведений в образовательный процесс, использования современных способов и форм работы, внедрения продуктивных педагогических технологий. Учителя активно участвуют в обобщении своего опыта работы, конкурсах городского и областного уровней.</w:t>
      </w:r>
    </w:p>
    <w:p w:rsidR="009A1202" w:rsidRPr="00AD069B" w:rsidRDefault="009A1202" w:rsidP="009A1202">
      <w:pPr>
        <w:pStyle w:val="21"/>
        <w:ind w:firstLine="709"/>
        <w:jc w:val="both"/>
        <w:rPr>
          <w:b w:val="0"/>
        </w:rPr>
      </w:pPr>
      <w:r w:rsidRPr="00AD069B">
        <w:rPr>
          <w:b w:val="0"/>
          <w:bCs/>
          <w:lang w:eastAsia="ru-RU"/>
        </w:rPr>
        <w:lastRenderedPageBreak/>
        <w:t xml:space="preserve">Педагогический коллектив школы стабильный, текучести кадров нет. Образование и квалификация педагогических работников в основном соответствует </w:t>
      </w:r>
      <w:r w:rsidRPr="00AD069B">
        <w:rPr>
          <w:b w:val="0"/>
          <w:bCs/>
        </w:rPr>
        <w:t xml:space="preserve">лицензионным требованиям РК </w:t>
      </w:r>
      <w:r w:rsidRPr="00AD069B">
        <w:rPr>
          <w:b w:val="0"/>
          <w:bCs/>
          <w:lang w:eastAsia="ru-RU"/>
        </w:rPr>
        <w:t>и занимаемой должности. Кол</w:t>
      </w:r>
      <w:r w:rsidR="008C53AB" w:rsidRPr="00AD069B">
        <w:rPr>
          <w:b w:val="0"/>
          <w:bCs/>
          <w:lang w:eastAsia="ru-RU"/>
        </w:rPr>
        <w:t>ичество педагогов на начало 2023–2024</w:t>
      </w:r>
      <w:r w:rsidRPr="00AD069B">
        <w:rPr>
          <w:b w:val="0"/>
          <w:bCs/>
          <w:lang w:eastAsia="ru-RU"/>
        </w:rPr>
        <w:t xml:space="preserve">  учебного годасоставляет </w:t>
      </w:r>
      <w:r w:rsidR="008C53AB" w:rsidRPr="00AD069B">
        <w:rPr>
          <w:b w:val="0"/>
        </w:rPr>
        <w:t>83</w:t>
      </w:r>
      <w:r w:rsidRPr="00AD069B">
        <w:rPr>
          <w:b w:val="0"/>
        </w:rPr>
        <w:t xml:space="preserve"> человека, из общего кол</w:t>
      </w:r>
      <w:r w:rsidR="008C53AB" w:rsidRPr="00AD069B">
        <w:rPr>
          <w:b w:val="0"/>
        </w:rPr>
        <w:t xml:space="preserve">ичества с </w:t>
      </w:r>
      <w:proofErr w:type="gramStart"/>
      <w:r w:rsidR="008C53AB" w:rsidRPr="00AD069B">
        <w:rPr>
          <w:b w:val="0"/>
        </w:rPr>
        <w:t>высшим</w:t>
      </w:r>
      <w:proofErr w:type="gramEnd"/>
      <w:r w:rsidR="008C53AB" w:rsidRPr="00AD069B">
        <w:rPr>
          <w:b w:val="0"/>
        </w:rPr>
        <w:t xml:space="preserve"> образованием-80</w:t>
      </w:r>
      <w:r w:rsidR="00EE5664" w:rsidRPr="00AD069B">
        <w:rPr>
          <w:b w:val="0"/>
        </w:rPr>
        <w:t xml:space="preserve"> (96</w:t>
      </w:r>
      <w:r w:rsidRPr="00AD069B">
        <w:rPr>
          <w:b w:val="0"/>
        </w:rPr>
        <w:t>%), со средне-специальным</w:t>
      </w:r>
      <w:r w:rsidR="00012F8D" w:rsidRPr="00AD069B">
        <w:rPr>
          <w:b w:val="0"/>
        </w:rPr>
        <w:t xml:space="preserve"> педагогическим-3 (4</w:t>
      </w:r>
      <w:r w:rsidRPr="00AD069B">
        <w:rPr>
          <w:b w:val="0"/>
        </w:rPr>
        <w:t>%) педагогов.  По ка</w:t>
      </w:r>
      <w:r w:rsidR="00EE5664" w:rsidRPr="00AD069B">
        <w:rPr>
          <w:b w:val="0"/>
        </w:rPr>
        <w:t xml:space="preserve">тегориям: с </w:t>
      </w:r>
      <w:proofErr w:type="gramStart"/>
      <w:r w:rsidR="00EE5664" w:rsidRPr="00AD069B">
        <w:rPr>
          <w:b w:val="0"/>
        </w:rPr>
        <w:t>высшей</w:t>
      </w:r>
      <w:proofErr w:type="gramEnd"/>
      <w:r w:rsidR="00EE5664" w:rsidRPr="00AD069B">
        <w:rPr>
          <w:b w:val="0"/>
        </w:rPr>
        <w:t xml:space="preserve"> категорией-1 (1 %), с первой-1 (1%), со второй-2 (2%), без категории-14(16</w:t>
      </w:r>
      <w:r w:rsidRPr="00AD069B">
        <w:rPr>
          <w:b w:val="0"/>
        </w:rPr>
        <w:t>%), педагог-ма</w:t>
      </w:r>
      <w:r w:rsidR="00EE5664" w:rsidRPr="00AD069B">
        <w:rPr>
          <w:b w:val="0"/>
        </w:rPr>
        <w:t>стер-0, педагог-исследователь-34 (40%), педагог-эксперт-18 (22%), педагог-модератор-13 (15</w:t>
      </w:r>
      <w:r w:rsidRPr="00AD069B">
        <w:rPr>
          <w:b w:val="0"/>
        </w:rPr>
        <w:t xml:space="preserve">%). </w:t>
      </w:r>
    </w:p>
    <w:p w:rsidR="009A1202" w:rsidRPr="00AD069B" w:rsidRDefault="009A1202" w:rsidP="009A1202">
      <w:pPr>
        <w:pStyle w:val="21"/>
        <w:ind w:firstLine="709"/>
        <w:jc w:val="both"/>
        <w:rPr>
          <w:b w:val="0"/>
          <w:bCs/>
          <w:lang w:eastAsia="ru-RU"/>
        </w:rPr>
      </w:pPr>
      <w:r w:rsidRPr="00AD069B">
        <w:rPr>
          <w:b w:val="0"/>
        </w:rPr>
        <w:t>Качест</w:t>
      </w:r>
      <w:r w:rsidR="00EE5664" w:rsidRPr="00AD069B">
        <w:rPr>
          <w:b w:val="0"/>
        </w:rPr>
        <w:t>венный состав показывает, что 83</w:t>
      </w:r>
      <w:r w:rsidRPr="00AD069B">
        <w:rPr>
          <w:b w:val="0"/>
        </w:rPr>
        <w:t xml:space="preserve"> %</w:t>
      </w:r>
      <w:r w:rsidR="00EE5664" w:rsidRPr="00AD069B">
        <w:rPr>
          <w:b w:val="0"/>
        </w:rPr>
        <w:t xml:space="preserve"> педагогов имеют квалификационную</w:t>
      </w:r>
      <w:r w:rsidRPr="00AD069B">
        <w:rPr>
          <w:b w:val="0"/>
        </w:rPr>
        <w:t xml:space="preserve"> категорию. </w:t>
      </w:r>
    </w:p>
    <w:p w:rsidR="009A1202" w:rsidRPr="00AD069B" w:rsidRDefault="009A1202" w:rsidP="009A120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D069B">
        <w:rPr>
          <w:rFonts w:ascii="Times New Roman" w:hAnsi="Times New Roman" w:cs="Times New Roman"/>
          <w:bCs/>
          <w:sz w:val="24"/>
          <w:szCs w:val="24"/>
        </w:rPr>
        <w:t>Распределение педагогических работников</w:t>
      </w:r>
      <w:r w:rsidR="00012F8D" w:rsidRPr="00AD069B">
        <w:rPr>
          <w:rFonts w:ascii="Times New Roman" w:hAnsi="Times New Roman" w:cs="Times New Roman"/>
          <w:bCs/>
          <w:sz w:val="24"/>
          <w:szCs w:val="24"/>
        </w:rPr>
        <w:t xml:space="preserve"> по возрасту: от 20–30  лет – 6</w:t>
      </w:r>
      <w:r w:rsidRPr="00AD069B">
        <w:rPr>
          <w:rFonts w:ascii="Times New Roman" w:hAnsi="Times New Roman" w:cs="Times New Roman"/>
          <w:bCs/>
          <w:sz w:val="24"/>
          <w:szCs w:val="24"/>
        </w:rPr>
        <w:t xml:space="preserve"> пед</w:t>
      </w:r>
      <w:r w:rsidR="00012F8D" w:rsidRPr="00AD069B">
        <w:rPr>
          <w:rFonts w:ascii="Times New Roman" w:hAnsi="Times New Roman" w:cs="Times New Roman"/>
          <w:bCs/>
          <w:sz w:val="24"/>
          <w:szCs w:val="24"/>
        </w:rPr>
        <w:t>агогов (7%), от 31–40  лет – 22 педагогов (27</w:t>
      </w:r>
      <w:r w:rsidRPr="00AD069B">
        <w:rPr>
          <w:rFonts w:ascii="Times New Roman" w:hAnsi="Times New Roman" w:cs="Times New Roman"/>
          <w:bCs/>
          <w:sz w:val="24"/>
          <w:szCs w:val="24"/>
        </w:rPr>
        <w:t>%), от 41-</w:t>
      </w:r>
      <w:r w:rsidR="00012F8D" w:rsidRPr="00AD069B">
        <w:rPr>
          <w:rFonts w:ascii="Times New Roman" w:hAnsi="Times New Roman" w:cs="Times New Roman"/>
          <w:bCs/>
          <w:sz w:val="24"/>
          <w:szCs w:val="24"/>
        </w:rPr>
        <w:t>50 лет – 24 (29%), от 51-60 - 31 учителя (37</w:t>
      </w:r>
      <w:r w:rsidRPr="00AD069B">
        <w:rPr>
          <w:rFonts w:ascii="Times New Roman" w:hAnsi="Times New Roman" w:cs="Times New Roman"/>
          <w:bCs/>
          <w:sz w:val="24"/>
          <w:szCs w:val="24"/>
        </w:rPr>
        <w:t xml:space="preserve">%). Проводя анализ можно сказать, что в школе </w:t>
      </w:r>
      <w:r w:rsidR="00EE5664" w:rsidRPr="00AD069B">
        <w:rPr>
          <w:rFonts w:ascii="Times New Roman" w:hAnsi="Times New Roman" w:cs="Times New Roman"/>
          <w:bCs/>
          <w:sz w:val="24"/>
          <w:szCs w:val="24"/>
        </w:rPr>
        <w:t xml:space="preserve">не наблюдается </w:t>
      </w:r>
      <w:r w:rsidRPr="00AD069B">
        <w:rPr>
          <w:rFonts w:ascii="Times New Roman" w:hAnsi="Times New Roman" w:cs="Times New Roman"/>
          <w:bCs/>
          <w:sz w:val="24"/>
          <w:szCs w:val="24"/>
        </w:rPr>
        <w:t xml:space="preserve"> дефицит педагоги</w:t>
      </w:r>
      <w:r w:rsidR="00EE5664" w:rsidRPr="00AD069B">
        <w:rPr>
          <w:rFonts w:ascii="Times New Roman" w:hAnsi="Times New Roman" w:cs="Times New Roman"/>
          <w:bCs/>
          <w:sz w:val="24"/>
          <w:szCs w:val="24"/>
        </w:rPr>
        <w:t>ческих кадров.</w:t>
      </w:r>
    </w:p>
    <w:p w:rsidR="00B851A8" w:rsidRPr="00AD069B" w:rsidRDefault="00B851A8" w:rsidP="006C3E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A1202" w:rsidRPr="00AD069B" w:rsidRDefault="009A1202" w:rsidP="005C317D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AD069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II. Анализ состояния образовательной системы школы за</w:t>
      </w:r>
      <w:r w:rsidR="0021247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="00725133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2021</w:t>
      </w:r>
      <w:r w:rsidRPr="00AD069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–20</w:t>
      </w:r>
      <w:r w:rsidR="006C3E08" w:rsidRPr="00AD069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</w:t>
      </w:r>
      <w:r w:rsidR="00725133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6 </w:t>
      </w:r>
      <w:r w:rsidR="0078482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D069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годы</w:t>
      </w:r>
      <w:r w:rsidR="00725133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</w:p>
    <w:p w:rsidR="009A1202" w:rsidRPr="00AD069B" w:rsidRDefault="009A1202" w:rsidP="009A1202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AD069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Оценка внешних и внутренних перспектив развития школы</w:t>
      </w:r>
    </w:p>
    <w:p w:rsidR="009A1202" w:rsidRPr="00AD069B" w:rsidRDefault="009A1202" w:rsidP="009A1202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</w:p>
    <w:tbl>
      <w:tblPr>
        <w:tblW w:w="13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84"/>
        <w:gridCol w:w="3806"/>
        <w:gridCol w:w="4293"/>
        <w:gridCol w:w="2242"/>
      </w:tblGrid>
      <w:tr w:rsidR="009A1202" w:rsidRPr="00AD069B" w:rsidTr="000274F0">
        <w:trPr>
          <w:trHeight w:val="314"/>
        </w:trPr>
        <w:tc>
          <w:tcPr>
            <w:tcW w:w="1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Кадровые ресурсы</w:t>
            </w:r>
          </w:p>
        </w:tc>
      </w:tr>
      <w:tr w:rsidR="008B0D20" w:rsidRPr="00AD069B" w:rsidTr="000274F0">
        <w:trPr>
          <w:trHeight w:val="64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Внутренние сильные стороны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Внутренние слабые стороны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Благоприятные возможности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Внешние угрозы (риски)</w:t>
            </w:r>
          </w:p>
        </w:tc>
      </w:tr>
      <w:tr w:rsidR="008B0D20" w:rsidRPr="00AD069B" w:rsidTr="000274F0">
        <w:trPr>
          <w:trHeight w:val="120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61B17" w:rsidRPr="00AD069B" w:rsidRDefault="005C317D" w:rsidP="00FA7B51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t xml:space="preserve">В школе есть </w:t>
            </w:r>
            <w:proofErr w:type="gramStart"/>
            <w:r w:rsidRPr="00AD069B">
              <w:rPr>
                <w:b w:val="0"/>
                <w:bCs/>
              </w:rPr>
              <w:t>педагоги</w:t>
            </w:r>
            <w:proofErr w:type="gramEnd"/>
            <w:r w:rsidRPr="00AD069B">
              <w:rPr>
                <w:b w:val="0"/>
                <w:bCs/>
              </w:rPr>
              <w:t xml:space="preserve">  имеющие  большой п</w:t>
            </w:r>
            <w:r w:rsidR="00C61B17" w:rsidRPr="00AD069B">
              <w:rPr>
                <w:b w:val="0"/>
                <w:bCs/>
              </w:rPr>
              <w:t>рофессиональный опыт</w:t>
            </w:r>
          </w:p>
        </w:tc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61B17" w:rsidRPr="00AD069B" w:rsidRDefault="00F06A32" w:rsidP="00FA7B51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t xml:space="preserve">Низкий показатель педагогов обобщающих свой </w:t>
            </w:r>
            <w:r w:rsidR="00C61B17" w:rsidRPr="00AD069B">
              <w:rPr>
                <w:b w:val="0"/>
                <w:bCs/>
              </w:rPr>
              <w:t>опыта</w:t>
            </w:r>
          </w:p>
        </w:tc>
        <w:tc>
          <w:tcPr>
            <w:tcW w:w="4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61B17" w:rsidRPr="00AD069B" w:rsidRDefault="00F06A32" w:rsidP="00FA7B51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t xml:space="preserve">Существует возможность получения педагогами </w:t>
            </w:r>
            <w:r w:rsidR="00C61B17" w:rsidRPr="00AD069B">
              <w:rPr>
                <w:b w:val="0"/>
                <w:bCs/>
              </w:rPr>
              <w:t>методической помощи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61B17" w:rsidRPr="00AD069B" w:rsidRDefault="00C61B17" w:rsidP="00FA7B51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t>Профессиональное выгорание педагог</w:t>
            </w:r>
            <w:r w:rsidR="00FA7B51" w:rsidRPr="00AD069B">
              <w:rPr>
                <w:b w:val="0"/>
                <w:bCs/>
              </w:rPr>
              <w:t>ов</w:t>
            </w:r>
          </w:p>
        </w:tc>
      </w:tr>
      <w:tr w:rsidR="008B0D20" w:rsidRPr="00AD069B" w:rsidTr="000274F0">
        <w:trPr>
          <w:trHeight w:val="22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61B17" w:rsidRPr="00AD069B" w:rsidRDefault="00B3707C" w:rsidP="00FA7B51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t xml:space="preserve">Педагоги школы постоянно работают над </w:t>
            </w:r>
            <w:r w:rsidR="00C61B17" w:rsidRPr="00AD069B">
              <w:rPr>
                <w:b w:val="0"/>
                <w:bCs/>
              </w:rPr>
              <w:t xml:space="preserve"> повышени</w:t>
            </w:r>
            <w:r w:rsidRPr="00AD069B">
              <w:rPr>
                <w:b w:val="0"/>
                <w:bCs/>
              </w:rPr>
              <w:t xml:space="preserve">ем своей </w:t>
            </w:r>
            <w:r w:rsidR="00C61B17" w:rsidRPr="00AD069B">
              <w:rPr>
                <w:b w:val="0"/>
                <w:bCs/>
              </w:rPr>
              <w:t xml:space="preserve"> квалификации </w:t>
            </w:r>
          </w:p>
        </w:tc>
        <w:tc>
          <w:tcPr>
            <w:tcW w:w="3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61B17" w:rsidRPr="00AD069B" w:rsidRDefault="00C61B17" w:rsidP="00FA7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61B17" w:rsidRPr="00AD069B" w:rsidRDefault="00C61B17" w:rsidP="00FA7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61B17" w:rsidRPr="00AD069B" w:rsidRDefault="00C61B17" w:rsidP="00FA7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20" w:rsidRPr="00AD069B" w:rsidTr="000274F0">
        <w:trPr>
          <w:trHeight w:val="22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61B17" w:rsidRPr="00AD069B" w:rsidRDefault="00251B74" w:rsidP="00FA7B51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t xml:space="preserve">Школа сотрудничает </w:t>
            </w:r>
            <w:r w:rsidR="000274F0">
              <w:rPr>
                <w:b w:val="0"/>
                <w:bCs/>
              </w:rPr>
              <w:t xml:space="preserve">с ВУЗами,  </w:t>
            </w:r>
            <w:proofErr w:type="spellStart"/>
            <w:r w:rsidR="000274F0">
              <w:rPr>
                <w:b w:val="0"/>
                <w:bCs/>
              </w:rPr>
              <w:t>СУЗ</w:t>
            </w:r>
            <w:r w:rsidR="00C61B17" w:rsidRPr="00AD069B">
              <w:rPr>
                <w:b w:val="0"/>
                <w:bCs/>
              </w:rPr>
              <w:t>ами</w:t>
            </w:r>
            <w:proofErr w:type="spellEnd"/>
          </w:p>
        </w:tc>
        <w:tc>
          <w:tcPr>
            <w:tcW w:w="3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61B17" w:rsidRPr="00AD069B" w:rsidRDefault="00C61B17" w:rsidP="00FA7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61B17" w:rsidRPr="00AD069B" w:rsidRDefault="00C61B17" w:rsidP="00FA7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61B17" w:rsidRPr="00AD069B" w:rsidRDefault="00C61B17" w:rsidP="00FA7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202" w:rsidRPr="00AD069B" w:rsidTr="000274F0">
        <w:trPr>
          <w:trHeight w:val="314"/>
        </w:trPr>
        <w:tc>
          <w:tcPr>
            <w:tcW w:w="1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Материально-технические ресурсы</w:t>
            </w:r>
          </w:p>
        </w:tc>
      </w:tr>
      <w:tr w:rsidR="008B0D20" w:rsidRPr="00AD069B" w:rsidTr="000274F0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Внутренние сильные стороны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Внутренние слабые стороны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Благоприятные возможности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Внешние угрозы (риски)</w:t>
            </w:r>
          </w:p>
        </w:tc>
      </w:tr>
      <w:tr w:rsidR="008B0D20" w:rsidRPr="00AD069B" w:rsidTr="000274F0">
        <w:trPr>
          <w:trHeight w:val="3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0013" w:rsidRPr="00AD069B" w:rsidRDefault="00890013" w:rsidP="00FA7B51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t>Обеспеченность</w:t>
            </w:r>
            <w:r w:rsidR="00A56413" w:rsidRPr="00AD069B">
              <w:rPr>
                <w:b w:val="0"/>
                <w:bCs/>
              </w:rPr>
              <w:t xml:space="preserve"> учебного процесса необходимыми  учебными материала </w:t>
            </w:r>
            <w:proofErr w:type="gramStart"/>
            <w:r w:rsidR="00A56413" w:rsidRPr="00AD069B">
              <w:rPr>
                <w:b w:val="0"/>
                <w:bCs/>
              </w:rPr>
              <w:t>(</w:t>
            </w:r>
            <w:r w:rsidRPr="00AD069B">
              <w:rPr>
                <w:b w:val="0"/>
                <w:bCs/>
              </w:rPr>
              <w:t xml:space="preserve"> </w:t>
            </w:r>
            <w:proofErr w:type="gramEnd"/>
            <w:r w:rsidRPr="00AD069B">
              <w:rPr>
                <w:b w:val="0"/>
                <w:bCs/>
              </w:rPr>
              <w:t>книжн</w:t>
            </w:r>
            <w:r w:rsidR="00A56413" w:rsidRPr="00AD069B">
              <w:rPr>
                <w:b w:val="0"/>
                <w:bCs/>
              </w:rPr>
              <w:t>ый</w:t>
            </w:r>
            <w:r w:rsidRPr="00AD069B">
              <w:rPr>
                <w:b w:val="0"/>
                <w:bCs/>
              </w:rPr>
              <w:t xml:space="preserve"> </w:t>
            </w:r>
            <w:r w:rsidRPr="00AD069B">
              <w:rPr>
                <w:b w:val="0"/>
                <w:bCs/>
              </w:rPr>
              <w:lastRenderedPageBreak/>
              <w:t>фонд</w:t>
            </w:r>
            <w:r w:rsidR="00A56413" w:rsidRPr="00AD069B">
              <w:rPr>
                <w:b w:val="0"/>
                <w:bCs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0013" w:rsidRPr="00AD069B" w:rsidRDefault="00890013" w:rsidP="00FA7B51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lastRenderedPageBreak/>
              <w:t>Низкая материально-техническая база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0013" w:rsidRPr="00AD069B" w:rsidRDefault="00CD47BC" w:rsidP="00FA7B51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t xml:space="preserve">При выделении денежных средств   возможен </w:t>
            </w:r>
            <w:r w:rsidR="00890013" w:rsidRPr="00AD069B">
              <w:rPr>
                <w:b w:val="0"/>
                <w:bCs/>
              </w:rPr>
              <w:t>капитальн</w:t>
            </w:r>
            <w:r w:rsidRPr="00AD069B">
              <w:rPr>
                <w:b w:val="0"/>
                <w:bCs/>
              </w:rPr>
              <w:t xml:space="preserve">ый </w:t>
            </w:r>
            <w:r w:rsidR="00890013" w:rsidRPr="00AD069B">
              <w:rPr>
                <w:b w:val="0"/>
                <w:bCs/>
              </w:rPr>
              <w:t>ремонт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0013" w:rsidRPr="00AD069B" w:rsidRDefault="001515BE" w:rsidP="00FA7B51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t>Школа старого типа</w:t>
            </w:r>
            <w:r w:rsidR="00EC4627" w:rsidRPr="00AD069B">
              <w:rPr>
                <w:b w:val="0"/>
                <w:bCs/>
              </w:rPr>
              <w:t>,</w:t>
            </w:r>
            <w:r w:rsidRPr="00AD069B">
              <w:rPr>
                <w:b w:val="0"/>
                <w:bCs/>
              </w:rPr>
              <w:t xml:space="preserve"> требует ремонта </w:t>
            </w:r>
          </w:p>
        </w:tc>
      </w:tr>
      <w:tr w:rsidR="009A1202" w:rsidRPr="00AD069B" w:rsidTr="000274F0">
        <w:trPr>
          <w:trHeight w:val="314"/>
        </w:trPr>
        <w:tc>
          <w:tcPr>
            <w:tcW w:w="1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Информационные ресурсы</w:t>
            </w:r>
          </w:p>
        </w:tc>
      </w:tr>
      <w:tr w:rsidR="008B0D20" w:rsidRPr="00AD069B" w:rsidTr="000274F0">
        <w:trPr>
          <w:trHeight w:val="6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Внутренние сильные стороны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Внутренние слабые стороны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Благоприятные возможности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Внешние угрозы (риски)</w:t>
            </w:r>
          </w:p>
        </w:tc>
      </w:tr>
      <w:tr w:rsidR="008B0D20" w:rsidRPr="00AD069B" w:rsidTr="000274F0">
        <w:trPr>
          <w:trHeight w:val="3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0013" w:rsidRPr="00AD069B" w:rsidRDefault="00EA1B28" w:rsidP="00FA7B51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t xml:space="preserve">Педагоги школы владеют навыками работы с </w:t>
            </w:r>
            <w:r w:rsidR="00890013" w:rsidRPr="00AD069B">
              <w:rPr>
                <w:b w:val="0"/>
                <w:bCs/>
              </w:rPr>
              <w:t>ЦОР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0013" w:rsidRPr="00AD069B" w:rsidRDefault="00890013" w:rsidP="00FA7B51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t xml:space="preserve">Отсутствие </w:t>
            </w:r>
            <w:r w:rsidR="00EA1B28" w:rsidRPr="00AD069B">
              <w:rPr>
                <w:b w:val="0"/>
                <w:bCs/>
              </w:rPr>
              <w:t>современных информационно- цифровых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0013" w:rsidRPr="00AD069B" w:rsidRDefault="00EA1B28" w:rsidP="00FA7B51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t>Педагоги имеют разработанные на основе ЦОР материалы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0013" w:rsidRPr="00AD069B" w:rsidRDefault="00890013" w:rsidP="00FA7B51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t xml:space="preserve">Использование нелицензированных </w:t>
            </w:r>
            <w:r w:rsidR="00C54A34" w:rsidRPr="00AD069B">
              <w:rPr>
                <w:b w:val="0"/>
                <w:bCs/>
              </w:rPr>
              <w:t xml:space="preserve">обучаемых программ, ресурсов </w:t>
            </w:r>
          </w:p>
        </w:tc>
      </w:tr>
      <w:tr w:rsidR="009A1202" w:rsidRPr="00AD069B" w:rsidTr="000274F0">
        <w:trPr>
          <w:trHeight w:val="314"/>
        </w:trPr>
        <w:tc>
          <w:tcPr>
            <w:tcW w:w="1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Учебно-методические условия повышения качества образования и инновационная деятельность</w:t>
            </w:r>
          </w:p>
        </w:tc>
      </w:tr>
      <w:tr w:rsidR="008B0D20" w:rsidRPr="00AD069B" w:rsidTr="000274F0">
        <w:trPr>
          <w:trHeight w:val="6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Внутренние сильные стороны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Внутренние слабые стороны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Благоприятные возможности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Внешние угрозы (риски)</w:t>
            </w:r>
          </w:p>
        </w:tc>
      </w:tr>
      <w:tr w:rsidR="008B0D20" w:rsidRPr="00AD069B" w:rsidTr="000274F0">
        <w:trPr>
          <w:trHeight w:val="3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0013" w:rsidRPr="00AD069B" w:rsidRDefault="009863E7" w:rsidP="00FA7B51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t>Учебно-воспитательный проце</w:t>
            </w:r>
            <w:proofErr w:type="gramStart"/>
            <w:r w:rsidRPr="00AD069B">
              <w:rPr>
                <w:b w:val="0"/>
                <w:bCs/>
              </w:rPr>
              <w:t>сс в шк</w:t>
            </w:r>
            <w:proofErr w:type="gramEnd"/>
            <w:r w:rsidRPr="00AD069B">
              <w:rPr>
                <w:b w:val="0"/>
                <w:bCs/>
              </w:rPr>
              <w:t xml:space="preserve">оле организован в соответствии с </w:t>
            </w:r>
            <w:r w:rsidR="00D26C6E" w:rsidRPr="00AD069B">
              <w:rPr>
                <w:b w:val="0"/>
                <w:bCs/>
              </w:rPr>
              <w:t xml:space="preserve">лицензионными </w:t>
            </w:r>
            <w:r w:rsidRPr="00AD069B">
              <w:rPr>
                <w:b w:val="0"/>
                <w:bCs/>
              </w:rPr>
              <w:t xml:space="preserve">требованиями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0013" w:rsidRPr="00AD069B" w:rsidRDefault="004633D2" w:rsidP="004633D2">
            <w:pPr>
              <w:pStyle w:val="21"/>
              <w:jc w:val="both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t xml:space="preserve">Невысокий процент педагогов-исследователей, отсутствие </w:t>
            </w:r>
            <w:r w:rsidR="007F66EC" w:rsidRPr="00AD069B">
              <w:rPr>
                <w:b w:val="0"/>
                <w:bCs/>
              </w:rPr>
              <w:t>педагогов-мастеров</w:t>
            </w:r>
            <w:r w:rsidRPr="00AD069B">
              <w:rPr>
                <w:b w:val="0"/>
                <w:bCs/>
              </w:rPr>
              <w:t>, имеющих  авторские программыобучения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0013" w:rsidRPr="00AD069B" w:rsidRDefault="00890013" w:rsidP="007F66EC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t>Совершенствование системы управлениякачеством образования</w:t>
            </w:r>
            <w:r w:rsidR="007F66EC" w:rsidRPr="00AD069B">
              <w:rPr>
                <w:b w:val="0"/>
                <w:bCs/>
              </w:rPr>
              <w:t xml:space="preserve"> в школе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0013" w:rsidRPr="00AD069B" w:rsidRDefault="009D7076" w:rsidP="00FA7B51">
            <w:pPr>
              <w:pStyle w:val="21"/>
              <w:jc w:val="left"/>
              <w:rPr>
                <w:bCs/>
              </w:rPr>
            </w:pPr>
            <w:r w:rsidRPr="00AD069B">
              <w:rPr>
                <w:b w:val="0"/>
                <w:bCs/>
              </w:rPr>
              <w:t>Высокий средний возраст педагогов, работающих в школе</w:t>
            </w:r>
          </w:p>
        </w:tc>
      </w:tr>
      <w:tr w:rsidR="009A1202" w:rsidRPr="00AD069B" w:rsidTr="000274F0">
        <w:trPr>
          <w:trHeight w:val="329"/>
        </w:trPr>
        <w:tc>
          <w:tcPr>
            <w:tcW w:w="1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Реализация содержания образования</w:t>
            </w:r>
          </w:p>
        </w:tc>
      </w:tr>
      <w:tr w:rsidR="008B0D20" w:rsidRPr="00AD069B" w:rsidTr="000274F0">
        <w:trPr>
          <w:trHeight w:val="6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Внутренние сильные стороны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Внутренние слабые стороны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Благоприятные возможности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Внешние угрозы (риски)</w:t>
            </w:r>
          </w:p>
        </w:tc>
      </w:tr>
      <w:tr w:rsidR="008B0D20" w:rsidRPr="00AD069B" w:rsidTr="000274F0">
        <w:trPr>
          <w:trHeight w:val="3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0013" w:rsidRPr="00AD069B" w:rsidRDefault="00702AB0" w:rsidP="00FA7B51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t xml:space="preserve">В школе созданы условия </w:t>
            </w:r>
            <w:r w:rsidR="00890013" w:rsidRPr="00AD069B">
              <w:rPr>
                <w:b w:val="0"/>
                <w:bCs/>
              </w:rPr>
              <w:t xml:space="preserve">для </w:t>
            </w:r>
            <w:r w:rsidRPr="00AD069B">
              <w:rPr>
                <w:b w:val="0"/>
                <w:bCs/>
              </w:rPr>
              <w:t xml:space="preserve">обучения </w:t>
            </w:r>
            <w:r w:rsidR="00890013" w:rsidRPr="00AD069B">
              <w:rPr>
                <w:b w:val="0"/>
                <w:bCs/>
              </w:rPr>
              <w:t>детей с ООП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0013" w:rsidRPr="00AD069B" w:rsidRDefault="00890013" w:rsidP="00FA7B51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t>Сохран</w:t>
            </w:r>
            <w:r w:rsidR="0019583E" w:rsidRPr="00AD069B">
              <w:rPr>
                <w:b w:val="0"/>
                <w:bCs/>
              </w:rPr>
              <w:t xml:space="preserve">ность </w:t>
            </w:r>
            <w:r w:rsidRPr="00AD069B">
              <w:rPr>
                <w:b w:val="0"/>
                <w:bCs/>
              </w:rPr>
              <w:t>контингента</w:t>
            </w:r>
            <w:r w:rsidR="0019583E" w:rsidRPr="00AD069B">
              <w:rPr>
                <w:b w:val="0"/>
                <w:bCs/>
              </w:rPr>
              <w:t xml:space="preserve"> обучающихся</w:t>
            </w:r>
            <w:r w:rsidRPr="00AD069B">
              <w:rPr>
                <w:b w:val="0"/>
                <w:bCs/>
              </w:rPr>
              <w:t>, низкое качество знаний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0013" w:rsidRPr="00AD069B" w:rsidRDefault="0099091D" w:rsidP="00FA7B51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t xml:space="preserve">Интеграция </w:t>
            </w:r>
            <w:r w:rsidR="00890013" w:rsidRPr="00AD069B">
              <w:rPr>
                <w:b w:val="0"/>
                <w:bCs/>
              </w:rPr>
              <w:t xml:space="preserve"> дополнительного образования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0013" w:rsidRPr="00AD069B" w:rsidRDefault="00890013" w:rsidP="00FA7B51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t xml:space="preserve">Снижение контингента </w:t>
            </w:r>
            <w:proofErr w:type="gramStart"/>
            <w:r w:rsidR="0099091D" w:rsidRPr="00AD069B">
              <w:rPr>
                <w:b w:val="0"/>
                <w:bCs/>
              </w:rPr>
              <w:t>обучающихся</w:t>
            </w:r>
            <w:proofErr w:type="gramEnd"/>
            <w:r w:rsidR="0099091D" w:rsidRPr="00AD069B">
              <w:rPr>
                <w:b w:val="0"/>
                <w:bCs/>
              </w:rPr>
              <w:t xml:space="preserve"> в последующие годы</w:t>
            </w:r>
          </w:p>
        </w:tc>
      </w:tr>
      <w:tr w:rsidR="009A1202" w:rsidRPr="00AD069B" w:rsidTr="000274F0">
        <w:trPr>
          <w:trHeight w:val="321"/>
        </w:trPr>
        <w:tc>
          <w:tcPr>
            <w:tcW w:w="1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Условия развития у учащихся творческих способностей</w:t>
            </w:r>
          </w:p>
        </w:tc>
      </w:tr>
      <w:tr w:rsidR="008B0D20" w:rsidRPr="00AD069B" w:rsidTr="000274F0">
        <w:trPr>
          <w:trHeight w:val="6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Внутренние сильные стороны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Внутренние слабые стороны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Благоприятные возможности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Внешние угрозы (риски)</w:t>
            </w:r>
          </w:p>
        </w:tc>
      </w:tr>
      <w:tr w:rsidR="008B0D20" w:rsidRPr="00AD069B" w:rsidTr="000274F0">
        <w:trPr>
          <w:trHeight w:val="3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0013" w:rsidRPr="00AD069B" w:rsidRDefault="00890013" w:rsidP="00FA7B51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t>Положительная динамика участия учащихся в онлайн-</w:t>
            </w:r>
            <w:r w:rsidRPr="00AD069B">
              <w:rPr>
                <w:b w:val="0"/>
                <w:bCs/>
              </w:rPr>
              <w:lastRenderedPageBreak/>
              <w:t>конкурсах художественно-эстетическо</w:t>
            </w:r>
            <w:r w:rsidR="009D274F" w:rsidRPr="00AD069B">
              <w:rPr>
                <w:b w:val="0"/>
                <w:bCs/>
              </w:rPr>
              <w:t>го</w:t>
            </w:r>
            <w:r w:rsidRPr="00AD069B">
              <w:rPr>
                <w:b w:val="0"/>
                <w:bCs/>
              </w:rPr>
              <w:t xml:space="preserve"> направлени</w:t>
            </w:r>
            <w:r w:rsidR="009D274F" w:rsidRPr="00AD069B">
              <w:rPr>
                <w:b w:val="0"/>
                <w:bCs/>
              </w:rPr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0013" w:rsidRPr="00AD069B" w:rsidRDefault="00890013" w:rsidP="00FA7B51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lastRenderedPageBreak/>
              <w:t xml:space="preserve">Низкий уровень интеллектуальных способностей учащихся в связи с </w:t>
            </w:r>
            <w:r w:rsidRPr="00AD069B">
              <w:rPr>
                <w:b w:val="0"/>
                <w:bCs/>
              </w:rPr>
              <w:lastRenderedPageBreak/>
              <w:t>особенностями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0013" w:rsidRPr="00AD069B" w:rsidRDefault="00890013" w:rsidP="00FA7B51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lastRenderedPageBreak/>
              <w:t xml:space="preserve">Организация кружковой работы </w:t>
            </w:r>
            <w:r w:rsidR="009D274F" w:rsidRPr="00AD069B">
              <w:rPr>
                <w:b w:val="0"/>
                <w:bCs/>
              </w:rPr>
              <w:t xml:space="preserve">по </w:t>
            </w:r>
            <w:r w:rsidR="009D274F" w:rsidRPr="00AD069B">
              <w:rPr>
                <w:b w:val="0"/>
                <w:color w:val="000000"/>
                <w:spacing w:val="2"/>
                <w:lang w:eastAsia="ru-RU"/>
              </w:rPr>
              <w:t xml:space="preserve">развитию у учащихся творческих </w:t>
            </w:r>
            <w:r w:rsidR="009D274F" w:rsidRPr="00AD069B">
              <w:rPr>
                <w:b w:val="0"/>
                <w:color w:val="000000"/>
                <w:spacing w:val="2"/>
                <w:lang w:eastAsia="ru-RU"/>
              </w:rPr>
              <w:lastRenderedPageBreak/>
              <w:t>способностей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0013" w:rsidRPr="00AD069B" w:rsidRDefault="00890013" w:rsidP="00FA7B51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lastRenderedPageBreak/>
              <w:t xml:space="preserve">Сложности с дальнейшей  </w:t>
            </w:r>
            <w:r w:rsidRPr="00AD069B">
              <w:rPr>
                <w:b w:val="0"/>
                <w:bCs/>
              </w:rPr>
              <w:lastRenderedPageBreak/>
              <w:t xml:space="preserve">самореализацией выпускника с </w:t>
            </w:r>
            <w:r w:rsidR="009D274F" w:rsidRPr="00AD069B">
              <w:rPr>
                <w:b w:val="0"/>
                <w:bCs/>
              </w:rPr>
              <w:t>ООП</w:t>
            </w:r>
          </w:p>
        </w:tc>
      </w:tr>
      <w:tr w:rsidR="009A1202" w:rsidRPr="00AD069B" w:rsidTr="000274F0">
        <w:trPr>
          <w:trHeight w:val="629"/>
        </w:trPr>
        <w:tc>
          <w:tcPr>
            <w:tcW w:w="1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Условия формирования и самореализации личности с активной гражданской позицией, ориентированной на общечеловеческие и национальные ценности и идеалы</w:t>
            </w:r>
          </w:p>
        </w:tc>
      </w:tr>
      <w:tr w:rsidR="008B0D20" w:rsidRPr="00AD069B" w:rsidTr="000274F0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Внутренние сильные стороны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Внутренние слабые стороны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Благоприятные возможности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Внешние угрозы (риски)</w:t>
            </w:r>
          </w:p>
        </w:tc>
      </w:tr>
      <w:tr w:rsidR="008B0D20" w:rsidRPr="00AD069B" w:rsidTr="000274F0">
        <w:trPr>
          <w:trHeight w:val="3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0013" w:rsidRPr="00AD069B" w:rsidRDefault="00B12C37" w:rsidP="00FA7B51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t>Ф</w:t>
            </w:r>
            <w:r w:rsidR="00890013" w:rsidRPr="00AD069B">
              <w:rPr>
                <w:b w:val="0"/>
                <w:bCs/>
              </w:rPr>
              <w:t xml:space="preserve">ормирование </w:t>
            </w:r>
            <w:r w:rsidRPr="00AD069B">
              <w:rPr>
                <w:b w:val="0"/>
                <w:bCs/>
              </w:rPr>
              <w:t xml:space="preserve">в процессе обучения </w:t>
            </w:r>
            <w:r w:rsidR="00890013" w:rsidRPr="00AD069B">
              <w:rPr>
                <w:b w:val="0"/>
                <w:bCs/>
              </w:rPr>
              <w:t xml:space="preserve">общечеловеческих ценностей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0013" w:rsidRPr="00AD069B" w:rsidRDefault="00B12C37" w:rsidP="00FA7B51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t>З</w:t>
            </w:r>
            <w:r w:rsidR="00890013" w:rsidRPr="00AD069B">
              <w:rPr>
                <w:b w:val="0"/>
                <w:bCs/>
              </w:rPr>
              <w:t>аниженная или завышенная самооценка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0013" w:rsidRPr="00AD069B" w:rsidRDefault="00890013" w:rsidP="00FA7B51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t>Создание условий для самореализации и социализации личности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0013" w:rsidRPr="00AD069B" w:rsidRDefault="00192B7A" w:rsidP="00FA7B51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t xml:space="preserve">Сложности в </w:t>
            </w:r>
            <w:r w:rsidR="00890013" w:rsidRPr="00AD069B">
              <w:rPr>
                <w:b w:val="0"/>
                <w:bCs/>
              </w:rPr>
              <w:t xml:space="preserve"> дальнейшей самореализации выпускника с </w:t>
            </w:r>
            <w:r w:rsidR="00B12C37" w:rsidRPr="00AD069B">
              <w:rPr>
                <w:b w:val="0"/>
                <w:bCs/>
              </w:rPr>
              <w:t>ООП</w:t>
            </w:r>
          </w:p>
        </w:tc>
      </w:tr>
      <w:tr w:rsidR="009A1202" w:rsidRPr="00AD069B" w:rsidTr="000274F0">
        <w:trPr>
          <w:trHeight w:val="314"/>
        </w:trPr>
        <w:tc>
          <w:tcPr>
            <w:tcW w:w="1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Условия формирования и реализации здорового образа жизни </w:t>
            </w:r>
            <w:proofErr w:type="gramStart"/>
            <w:r w:rsidRPr="00AD06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8B0D20" w:rsidRPr="00AD069B" w:rsidTr="000274F0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Внутренние сильные стороны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Внутренние слабые стороны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Благоприятные возможности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1202" w:rsidRPr="00AD069B" w:rsidRDefault="009A1202" w:rsidP="00FA7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0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Внешние угрозы (риски)</w:t>
            </w:r>
          </w:p>
        </w:tc>
      </w:tr>
      <w:tr w:rsidR="008B0D20" w:rsidRPr="00AD069B" w:rsidTr="000274F0">
        <w:trPr>
          <w:trHeight w:val="6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0013" w:rsidRPr="00AD069B" w:rsidRDefault="008B0D20" w:rsidP="00FA7B51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t xml:space="preserve">Проводится просветительская работа </w:t>
            </w:r>
            <w:r w:rsidR="00890013" w:rsidRPr="00AD069B">
              <w:rPr>
                <w:b w:val="0"/>
                <w:bCs/>
              </w:rPr>
              <w:t>по формированию ЗОЖ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0013" w:rsidRPr="00AD069B" w:rsidRDefault="008B0D20" w:rsidP="00FA7B51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t xml:space="preserve">Низкая </w:t>
            </w:r>
            <w:r w:rsidR="00890013" w:rsidRPr="00AD069B">
              <w:rPr>
                <w:b w:val="0"/>
                <w:bCs/>
              </w:rPr>
              <w:t>материально-техническая база</w:t>
            </w:r>
            <w:r w:rsidRPr="00AD069B">
              <w:rPr>
                <w:b w:val="0"/>
                <w:bCs/>
              </w:rPr>
              <w:t xml:space="preserve"> (отсутствие некоторых видов спортивного инвентаря)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0013" w:rsidRPr="00AD069B" w:rsidRDefault="008B0D20" w:rsidP="00FA7B51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t xml:space="preserve">В школе организована </w:t>
            </w:r>
            <w:r w:rsidR="00890013" w:rsidRPr="00AD069B">
              <w:rPr>
                <w:b w:val="0"/>
                <w:bCs/>
              </w:rPr>
              <w:t xml:space="preserve">психолого-педагогическая, социальная  и логопедическая поддержка учащихся; </w:t>
            </w:r>
            <w:r w:rsidRPr="00AD069B">
              <w:rPr>
                <w:b w:val="0"/>
                <w:bCs/>
              </w:rPr>
              <w:t xml:space="preserve">проводятся </w:t>
            </w:r>
            <w:r w:rsidR="00890013" w:rsidRPr="00AD069B">
              <w:rPr>
                <w:b w:val="0"/>
                <w:bCs/>
              </w:rPr>
              <w:t>спортивны</w:t>
            </w:r>
            <w:r w:rsidRPr="00AD069B">
              <w:rPr>
                <w:b w:val="0"/>
                <w:bCs/>
              </w:rPr>
              <w:t xml:space="preserve">е </w:t>
            </w:r>
            <w:r w:rsidR="00890013" w:rsidRPr="00AD069B">
              <w:rPr>
                <w:b w:val="0"/>
                <w:bCs/>
              </w:rPr>
              <w:t>секционны</w:t>
            </w:r>
            <w:r w:rsidRPr="00AD069B">
              <w:rPr>
                <w:b w:val="0"/>
                <w:bCs/>
              </w:rPr>
              <w:t>е</w:t>
            </w:r>
            <w:r w:rsidR="00890013" w:rsidRPr="00AD069B">
              <w:rPr>
                <w:b w:val="0"/>
                <w:bCs/>
              </w:rPr>
              <w:t xml:space="preserve"> заняти</w:t>
            </w:r>
            <w:r w:rsidRPr="00AD069B">
              <w:rPr>
                <w:b w:val="0"/>
                <w:bCs/>
              </w:rPr>
              <w:t>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0013" w:rsidRPr="00AD069B" w:rsidRDefault="00890013" w:rsidP="00FA7B51">
            <w:pPr>
              <w:pStyle w:val="21"/>
              <w:jc w:val="left"/>
              <w:rPr>
                <w:b w:val="0"/>
                <w:bCs/>
              </w:rPr>
            </w:pPr>
            <w:r w:rsidRPr="00AD069B">
              <w:rPr>
                <w:b w:val="0"/>
                <w:bCs/>
              </w:rPr>
              <w:t>Увеличение количества детей  с РАС (расстройство аутистического спектра)</w:t>
            </w:r>
          </w:p>
        </w:tc>
      </w:tr>
    </w:tbl>
    <w:p w:rsidR="009A1202" w:rsidRPr="00AD069B" w:rsidRDefault="009A1202" w:rsidP="009A12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</w:pPr>
    </w:p>
    <w:p w:rsidR="009A1202" w:rsidRPr="00AD069B" w:rsidRDefault="009A1202" w:rsidP="005435F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AD069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III. Миссия, цели и задачи школы</w:t>
      </w:r>
    </w:p>
    <w:p w:rsidR="009A1202" w:rsidRPr="00AD069B" w:rsidRDefault="00C00C03" w:rsidP="00C00C03">
      <w:pPr>
        <w:pStyle w:val="21"/>
        <w:ind w:firstLine="709"/>
        <w:jc w:val="both"/>
        <w:rPr>
          <w:b w:val="0"/>
          <w:bCs/>
        </w:rPr>
      </w:pPr>
      <w:r w:rsidRPr="00AD069B">
        <w:t>Миссия школы</w:t>
      </w:r>
      <w:proofErr w:type="gramStart"/>
      <w:r w:rsidRPr="00AD069B">
        <w:t>:</w:t>
      </w:r>
      <w:r w:rsidRPr="00AD069B">
        <w:rPr>
          <w:b w:val="0"/>
          <w:bCs/>
        </w:rPr>
        <w:t>с</w:t>
      </w:r>
      <w:proofErr w:type="gramEnd"/>
      <w:r w:rsidRPr="00AD069B">
        <w:rPr>
          <w:b w:val="0"/>
          <w:bCs/>
        </w:rPr>
        <w:t>оздание в организации образования комфортной среды, которая обеспечивает всеобщий доступ к знаниям и их постоянному обновлению с учетом индивидуальных потребностей и интересов всех субъектов образовательного процесса; в доступном качественном образовании.</w:t>
      </w:r>
    </w:p>
    <w:p w:rsidR="009A1202" w:rsidRPr="00AD069B" w:rsidRDefault="009A1202" w:rsidP="009A1202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D069B">
        <w:rPr>
          <w:rFonts w:ascii="Times New Roman" w:eastAsia="Calibri" w:hAnsi="Times New Roman" w:cs="Times New Roman"/>
          <w:b/>
          <w:sz w:val="24"/>
          <w:szCs w:val="24"/>
        </w:rPr>
        <w:t>Видение:</w:t>
      </w:r>
    </w:p>
    <w:p w:rsidR="00ED29FA" w:rsidRPr="00AD069B" w:rsidRDefault="0097633E" w:rsidP="0097633E">
      <w:pPr>
        <w:tabs>
          <w:tab w:val="left" w:pos="334"/>
          <w:tab w:val="left" w:pos="476"/>
          <w:tab w:val="left" w:pos="3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69B">
        <w:rPr>
          <w:rFonts w:ascii="Times New Roman" w:eastAsia="Calibri" w:hAnsi="Times New Roman" w:cs="Times New Roman"/>
          <w:b/>
          <w:bCs/>
          <w:sz w:val="24"/>
          <w:szCs w:val="24"/>
        </w:rPr>
        <w:t>2021–2022 учебный год:</w:t>
      </w:r>
      <w:r w:rsidRPr="00AD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Построение</w:t>
      </w:r>
      <w:r w:rsidR="00ED29FA" w:rsidRPr="00AD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оптимальной адаптированной среды в школе</w:t>
      </w:r>
    </w:p>
    <w:p w:rsidR="00ED29FA" w:rsidRPr="00AD069B" w:rsidRDefault="00212478" w:rsidP="0097633E">
      <w:pPr>
        <w:tabs>
          <w:tab w:val="left" w:pos="334"/>
          <w:tab w:val="left" w:pos="476"/>
          <w:tab w:val="left" w:pos="3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2022–2023</w:t>
      </w:r>
      <w:r w:rsidR="0097633E" w:rsidRPr="00AD06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учебный год: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D29FA" w:rsidRPr="00AD069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гибких навыков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29FA" w:rsidRPr="00AD069B">
        <w:rPr>
          <w:rFonts w:ascii="Times New Roman" w:hAnsi="Times New Roman" w:cs="Times New Roman"/>
          <w:color w:val="000000"/>
          <w:sz w:val="24"/>
          <w:szCs w:val="24"/>
        </w:rPr>
        <w:t>при реализации адаптивного обучения в школе</w:t>
      </w:r>
    </w:p>
    <w:p w:rsidR="00ED29FA" w:rsidRPr="00AD069B" w:rsidRDefault="00212478" w:rsidP="0097633E">
      <w:pPr>
        <w:tabs>
          <w:tab w:val="left" w:pos="334"/>
          <w:tab w:val="left" w:pos="476"/>
          <w:tab w:val="left" w:pos="3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2023–2024</w:t>
      </w:r>
      <w:r w:rsidR="0097633E" w:rsidRPr="00AD06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учебный год: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D29FA" w:rsidRPr="00AD069B">
        <w:rPr>
          <w:rFonts w:ascii="Times New Roman" w:hAnsi="Times New Roman" w:cs="Times New Roman"/>
          <w:color w:val="000000"/>
          <w:sz w:val="24"/>
          <w:szCs w:val="24"/>
        </w:rPr>
        <w:t>Адаптивное обучение с использованием ресурсов информационно-образовательной среды</w:t>
      </w:r>
    </w:p>
    <w:p w:rsidR="00ED29FA" w:rsidRPr="00AD069B" w:rsidRDefault="00212478" w:rsidP="0097633E">
      <w:pPr>
        <w:tabs>
          <w:tab w:val="left" w:pos="334"/>
          <w:tab w:val="left" w:pos="476"/>
          <w:tab w:val="left" w:pos="3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2024–2025</w:t>
      </w:r>
      <w:r w:rsidR="0097633E" w:rsidRPr="00AD06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учебный год: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D29FA" w:rsidRPr="00AD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оптимальной адаптированной среды </w:t>
      </w:r>
      <w:r w:rsidR="00ED29FA" w:rsidRPr="00AD069B">
        <w:rPr>
          <w:rFonts w:ascii="Times New Roman" w:hAnsi="Times New Roman" w:cs="Times New Roman"/>
          <w:sz w:val="24"/>
          <w:szCs w:val="24"/>
        </w:rPr>
        <w:t>как условие обеспечения качества образования в школе</w:t>
      </w:r>
    </w:p>
    <w:p w:rsidR="00856999" w:rsidRPr="00AD069B" w:rsidRDefault="000274F0" w:rsidP="008569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212478">
        <w:rPr>
          <w:rFonts w:ascii="Times New Roman" w:eastAsia="Calibri" w:hAnsi="Times New Roman" w:cs="Times New Roman"/>
          <w:b/>
          <w:bCs/>
          <w:sz w:val="24"/>
          <w:szCs w:val="24"/>
        </w:rPr>
        <w:t>2025–2026</w:t>
      </w:r>
      <w:r w:rsidR="0097633E" w:rsidRPr="00AD06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учебный год:</w:t>
      </w:r>
      <w:r w:rsidR="002124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D29FA" w:rsidRPr="00AD069B">
        <w:rPr>
          <w:rFonts w:ascii="Times New Roman" w:hAnsi="Times New Roman" w:cs="Times New Roman"/>
          <w:sz w:val="24"/>
          <w:szCs w:val="24"/>
        </w:rPr>
        <w:t>Опыт внедрения адаптивного обучения и перспективы развития</w:t>
      </w:r>
    </w:p>
    <w:p w:rsidR="002E2693" w:rsidRPr="00AD069B" w:rsidRDefault="006D0932" w:rsidP="002E269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069B">
        <w:rPr>
          <w:rFonts w:ascii="Times New Roman" w:eastAsia="Calibri" w:hAnsi="Times New Roman" w:cs="Times New Roman"/>
          <w:b/>
          <w:sz w:val="24"/>
          <w:szCs w:val="24"/>
        </w:rPr>
        <w:t>Стратегическая цель</w:t>
      </w:r>
      <w:proofErr w:type="gramStart"/>
      <w:r w:rsidRPr="00AD069B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2E2693" w:rsidRPr="00AD069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2E2693" w:rsidRPr="00AD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силение потенциала педагогов направленного на развитие  </w:t>
      </w:r>
      <w:r w:rsidR="00856999" w:rsidRPr="00AD069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</w:t>
      </w:r>
      <w:r w:rsidR="002E2693" w:rsidRPr="00AD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вной образовательной </w:t>
      </w:r>
      <w:r w:rsidR="00856999" w:rsidRPr="00AD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</w:t>
      </w:r>
      <w:r w:rsidR="002E2693" w:rsidRPr="00AD069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школы.</w:t>
      </w:r>
    </w:p>
    <w:p w:rsidR="00212478" w:rsidRDefault="00212478" w:rsidP="002E2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</w:p>
    <w:p w:rsidR="00CD51CC" w:rsidRPr="00AD069B" w:rsidRDefault="00CD51CC" w:rsidP="002E269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Задачи школы:</w:t>
      </w:r>
    </w:p>
    <w:p w:rsidR="002E2693" w:rsidRPr="00AD069B" w:rsidRDefault="00CD51CC" w:rsidP="002E26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69B">
        <w:rPr>
          <w:rFonts w:ascii="Times New Roman" w:hAnsi="Times New Roman" w:cs="Times New Roman"/>
          <w:sz w:val="24"/>
          <w:szCs w:val="24"/>
        </w:rPr>
        <w:t xml:space="preserve">1.Создать </w:t>
      </w:r>
      <w:r w:rsidR="002E2693" w:rsidRPr="00AD069B">
        <w:rPr>
          <w:rFonts w:ascii="Times New Roman" w:hAnsi="Times New Roman" w:cs="Times New Roman"/>
          <w:sz w:val="24"/>
          <w:szCs w:val="24"/>
        </w:rPr>
        <w:t xml:space="preserve">рабочую  группу педагогов для определения стратегии и тактики по развитию  и обновлению </w:t>
      </w:r>
      <w:r w:rsidR="000A434C" w:rsidRPr="00AD069B">
        <w:rPr>
          <w:rFonts w:ascii="Times New Roman" w:hAnsi="Times New Roman" w:cs="Times New Roman"/>
          <w:sz w:val="24"/>
          <w:szCs w:val="24"/>
        </w:rPr>
        <w:t xml:space="preserve">адаптивной </w:t>
      </w:r>
      <w:r w:rsidR="002E2693" w:rsidRPr="00AD069B">
        <w:rPr>
          <w:rFonts w:ascii="Times New Roman" w:hAnsi="Times New Roman" w:cs="Times New Roman"/>
          <w:sz w:val="24"/>
          <w:szCs w:val="24"/>
        </w:rPr>
        <w:t>образовательной среды  школы;</w:t>
      </w:r>
    </w:p>
    <w:p w:rsidR="00172B0F" w:rsidRPr="00AD069B" w:rsidRDefault="002E2693" w:rsidP="00172B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69B">
        <w:rPr>
          <w:rFonts w:ascii="Times New Roman" w:hAnsi="Times New Roman" w:cs="Times New Roman"/>
          <w:sz w:val="24"/>
          <w:szCs w:val="24"/>
        </w:rPr>
        <w:t xml:space="preserve">2. Разработать образовательные программы, соответствующие </w:t>
      </w:r>
      <w:r w:rsidR="000A434C" w:rsidRPr="00AD069B">
        <w:rPr>
          <w:rFonts w:ascii="Times New Roman" w:hAnsi="Times New Roman" w:cs="Times New Roman"/>
          <w:sz w:val="24"/>
          <w:szCs w:val="24"/>
        </w:rPr>
        <w:t xml:space="preserve">требованиям </w:t>
      </w:r>
      <w:r w:rsidR="00172B0F" w:rsidRPr="00AD069B">
        <w:rPr>
          <w:rFonts w:ascii="Times New Roman" w:hAnsi="Times New Roman" w:cs="Times New Roman"/>
          <w:sz w:val="24"/>
          <w:szCs w:val="24"/>
        </w:rPr>
        <w:t>адаптивной образовательной среды  школы;</w:t>
      </w:r>
    </w:p>
    <w:p w:rsidR="00172B0F" w:rsidRPr="00AD069B" w:rsidRDefault="00CD51CC" w:rsidP="00172B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69B">
        <w:rPr>
          <w:rFonts w:ascii="Times New Roman" w:hAnsi="Times New Roman" w:cs="Times New Roman"/>
          <w:sz w:val="24"/>
          <w:szCs w:val="24"/>
        </w:rPr>
        <w:t>3.С</w:t>
      </w:r>
      <w:r w:rsidR="00172B0F" w:rsidRPr="00AD069B">
        <w:rPr>
          <w:rFonts w:ascii="Times New Roman" w:hAnsi="Times New Roman" w:cs="Times New Roman"/>
          <w:sz w:val="24"/>
          <w:szCs w:val="24"/>
        </w:rPr>
        <w:t>оздать условия для духовного развития  и патриотического воспитания подрастающего поколения,  реализовать проекты, направленные на социализацию детей.</w:t>
      </w:r>
    </w:p>
    <w:p w:rsidR="00CD51CC" w:rsidRPr="00AD069B" w:rsidRDefault="00CD51CC" w:rsidP="00CD51CC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AD069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IV. Приоритетные направления развития школы</w:t>
      </w:r>
    </w:p>
    <w:p w:rsidR="00CD51CC" w:rsidRPr="00AD069B" w:rsidRDefault="00CD51CC" w:rsidP="00172B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color w:val="333333"/>
          <w:sz w:val="24"/>
          <w:szCs w:val="24"/>
        </w:rPr>
        <w:t>Приоритетными направлениями развития школы являются следующие:</w:t>
      </w:r>
    </w:p>
    <w:p w:rsidR="009A1202" w:rsidRPr="00AD069B" w:rsidRDefault="009A1202" w:rsidP="009A1202">
      <w:pPr>
        <w:tabs>
          <w:tab w:val="left" w:pos="3960"/>
        </w:tabs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AD069B">
        <w:rPr>
          <w:rFonts w:ascii="Times New Roman" w:hAnsi="Times New Roman" w:cs="Times New Roman"/>
          <w:b/>
          <w:bCs/>
          <w:sz w:val="24"/>
          <w:szCs w:val="24"/>
        </w:rPr>
        <w:t>Направление 1.</w:t>
      </w:r>
      <w:r w:rsidRPr="00AD069B">
        <w:rPr>
          <w:rFonts w:ascii="Times New Roman" w:hAnsi="Times New Roman" w:cs="Times New Roman"/>
          <w:bCs/>
          <w:sz w:val="24"/>
          <w:szCs w:val="24"/>
        </w:rPr>
        <w:t>Устойчивое развитие школы</w:t>
      </w:r>
      <w:r w:rsidRPr="00AD069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;</w:t>
      </w:r>
    </w:p>
    <w:p w:rsidR="009A1202" w:rsidRPr="00AD069B" w:rsidRDefault="009A1202" w:rsidP="009A1202">
      <w:pPr>
        <w:tabs>
          <w:tab w:val="left" w:pos="396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D069B">
        <w:rPr>
          <w:rFonts w:ascii="Times New Roman" w:hAnsi="Times New Roman" w:cs="Times New Roman"/>
          <w:b/>
          <w:bCs/>
          <w:sz w:val="24"/>
          <w:szCs w:val="24"/>
        </w:rPr>
        <w:t>Направление 2.</w:t>
      </w:r>
      <w:r w:rsidRPr="00AD069B">
        <w:rPr>
          <w:rFonts w:ascii="Times New Roman" w:eastAsia="Calibri" w:hAnsi="Times New Roman" w:cs="Times New Roman"/>
          <w:sz w:val="24"/>
          <w:szCs w:val="24"/>
        </w:rPr>
        <w:t>Профессиональное развитие педагогов школы;</w:t>
      </w:r>
    </w:p>
    <w:p w:rsidR="009A1202" w:rsidRPr="00AD069B" w:rsidRDefault="009A1202" w:rsidP="009A1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D069B">
        <w:rPr>
          <w:rFonts w:ascii="Times New Roman" w:hAnsi="Times New Roman" w:cs="Times New Roman"/>
          <w:b/>
          <w:bCs/>
          <w:sz w:val="24"/>
          <w:szCs w:val="24"/>
        </w:rPr>
        <w:t xml:space="preserve">Направление </w:t>
      </w:r>
      <w:r w:rsidR="00664ADA" w:rsidRPr="00AD069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D06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D069B">
        <w:rPr>
          <w:rFonts w:ascii="Times New Roman" w:eastAsia="Calibri" w:hAnsi="Times New Roman" w:cs="Times New Roman"/>
          <w:sz w:val="24"/>
          <w:szCs w:val="24"/>
        </w:rPr>
        <w:t>Ценностно-ориентированная система воспитательной работы школы;</w:t>
      </w:r>
    </w:p>
    <w:p w:rsidR="009A1202" w:rsidRPr="00AD069B" w:rsidRDefault="009A1202" w:rsidP="009A1202">
      <w:pPr>
        <w:tabs>
          <w:tab w:val="left" w:pos="396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D069B">
        <w:rPr>
          <w:rFonts w:ascii="Times New Roman" w:hAnsi="Times New Roman" w:cs="Times New Roman"/>
          <w:b/>
          <w:bCs/>
          <w:sz w:val="24"/>
          <w:szCs w:val="24"/>
        </w:rPr>
        <w:t xml:space="preserve">Направление </w:t>
      </w:r>
      <w:r w:rsidR="00664ADA" w:rsidRPr="00AD069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D06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D069B">
        <w:rPr>
          <w:rFonts w:ascii="Times New Roman" w:eastAsia="Calibri" w:hAnsi="Times New Roman" w:cs="Times New Roman"/>
          <w:sz w:val="24"/>
          <w:szCs w:val="24"/>
        </w:rPr>
        <w:t>Социальное и профессиональное партнерство в управлении школой;</w:t>
      </w:r>
    </w:p>
    <w:p w:rsidR="009A1202" w:rsidRPr="00AD069B" w:rsidRDefault="009A1202" w:rsidP="009A1202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AD069B">
        <w:rPr>
          <w:rFonts w:ascii="Times New Roman" w:hAnsi="Times New Roman" w:cs="Times New Roman"/>
          <w:b/>
          <w:bCs/>
          <w:sz w:val="24"/>
          <w:szCs w:val="24"/>
        </w:rPr>
        <w:t xml:space="preserve">Направление </w:t>
      </w:r>
      <w:r w:rsidR="00664ADA" w:rsidRPr="00AD069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D06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D069B">
        <w:rPr>
          <w:rFonts w:ascii="Times New Roman" w:eastAsia="Calibri" w:hAnsi="Times New Roman" w:cs="Times New Roman"/>
          <w:sz w:val="24"/>
          <w:szCs w:val="24"/>
        </w:rPr>
        <w:t>Эволюция</w:t>
      </w:r>
    </w:p>
    <w:p w:rsidR="009A1202" w:rsidRPr="00AD069B" w:rsidRDefault="009A1202" w:rsidP="009A1202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5DFC" w:rsidRPr="00AD069B" w:rsidRDefault="00305DFC" w:rsidP="009A1202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29A5" w:rsidRPr="00AD069B" w:rsidRDefault="00D229A5" w:rsidP="005E3243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29A5" w:rsidRPr="00AD069B" w:rsidRDefault="00D229A5" w:rsidP="00AD069B">
      <w:pPr>
        <w:tabs>
          <w:tab w:val="left" w:pos="396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D0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Перспективный план развития школы  </w:t>
      </w:r>
      <w:r w:rsidRPr="00AD069B">
        <w:rPr>
          <w:rFonts w:ascii="Times New Roman" w:eastAsia="Calibri" w:hAnsi="Times New Roman" w:cs="Times New Roman"/>
          <w:b/>
          <w:bCs/>
          <w:sz w:val="24"/>
          <w:szCs w:val="24"/>
        </w:rPr>
        <w:t>на 2021–2022</w:t>
      </w:r>
      <w:r w:rsidR="002913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</w:t>
      </w:r>
    </w:p>
    <w:p w:rsidR="005E3243" w:rsidRPr="00AD069B" w:rsidRDefault="005E3243" w:rsidP="00D229A5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f5"/>
        <w:tblW w:w="0" w:type="auto"/>
        <w:tblInd w:w="-318" w:type="dxa"/>
        <w:tblLayout w:type="fixed"/>
        <w:tblLook w:val="04A0"/>
      </w:tblPr>
      <w:tblGrid>
        <w:gridCol w:w="433"/>
        <w:gridCol w:w="2403"/>
        <w:gridCol w:w="2706"/>
        <w:gridCol w:w="1273"/>
        <w:gridCol w:w="1834"/>
        <w:gridCol w:w="2112"/>
        <w:gridCol w:w="1834"/>
        <w:gridCol w:w="2509"/>
      </w:tblGrid>
      <w:tr w:rsidR="006668F6" w:rsidRPr="00AD069B" w:rsidTr="004456D5">
        <w:tc>
          <w:tcPr>
            <w:tcW w:w="15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43" w:rsidRPr="00AD069B" w:rsidRDefault="005E3243" w:rsidP="000274F0">
            <w:pPr>
              <w:tabs>
                <w:tab w:val="left" w:pos="3960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E3243" w:rsidRPr="00AD069B" w:rsidTr="004456D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43" w:rsidRPr="00AD069B" w:rsidRDefault="005E3243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43" w:rsidRPr="00AD069B" w:rsidRDefault="005E3243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43" w:rsidRPr="00AD069B" w:rsidRDefault="005E3243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43" w:rsidRPr="00AD069B" w:rsidRDefault="005E3243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43" w:rsidRPr="00AD069B" w:rsidRDefault="005E3243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43" w:rsidRPr="00AD069B" w:rsidRDefault="005E3243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43" w:rsidRPr="00AD069B" w:rsidRDefault="005E3243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43" w:rsidRPr="00AD069B" w:rsidRDefault="005E3243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Мониторинг/индикатор</w:t>
            </w:r>
          </w:p>
        </w:tc>
      </w:tr>
      <w:tr w:rsidR="00906D78" w:rsidRPr="00AD069B" w:rsidTr="004456D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8" w:rsidRPr="00AD069B" w:rsidRDefault="00906D78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8" w:rsidRPr="00AD069B" w:rsidRDefault="00906D78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8" w:rsidRPr="00AD069B" w:rsidRDefault="00906D78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8" w:rsidRPr="00AD069B" w:rsidRDefault="00906D78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8" w:rsidRPr="00AD069B" w:rsidRDefault="00906D78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8" w:rsidRPr="00AD069B" w:rsidRDefault="00906D78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8" w:rsidRPr="00AD069B" w:rsidRDefault="00906D78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8" w:rsidRPr="00AD069B" w:rsidRDefault="00906D78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6D78" w:rsidRPr="00AD069B" w:rsidTr="004456D5">
        <w:tc>
          <w:tcPr>
            <w:tcW w:w="15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8" w:rsidRPr="00AD069B" w:rsidRDefault="00906D78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6D78" w:rsidRPr="00AD069B" w:rsidTr="004456D5">
        <w:tc>
          <w:tcPr>
            <w:tcW w:w="15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44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b/>
                <w:sz w:val="24"/>
                <w:szCs w:val="24"/>
              </w:rPr>
              <w:t>1.Устойч</w:t>
            </w:r>
            <w:r w:rsidR="002913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ивое развитие </w:t>
            </w:r>
            <w:r w:rsidRPr="00AD069B">
              <w:rPr>
                <w:rFonts w:ascii="Times New Roman" w:hAnsi="Times New Roman" w:cs="Times New Roman"/>
                <w:b/>
                <w:sz w:val="24"/>
                <w:szCs w:val="24"/>
              </w:rPr>
              <w:t>школы</w:t>
            </w:r>
          </w:p>
        </w:tc>
      </w:tr>
      <w:tr w:rsidR="00906D78" w:rsidRPr="00AD069B" w:rsidTr="004456D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AD069B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Анализ потребностей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Изучение потребностей детей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Команда специалистов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Выявление основных потребностей детей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Педагоги, психологи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Опросы, наблюдения</w:t>
            </w:r>
          </w:p>
        </w:tc>
      </w:tr>
      <w:tr w:rsidR="00906D78" w:rsidRPr="00AD069B" w:rsidTr="004456D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AD069B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Разработка плана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Составить план развития школы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Руководитель школы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Готовый план развития школы на год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725133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Утвержденный план</w:t>
            </w:r>
          </w:p>
        </w:tc>
      </w:tr>
      <w:tr w:rsidR="00906D78" w:rsidRPr="00AD069B" w:rsidTr="004456D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AD069B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Default="00906D78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Обучение педагогов</w:t>
            </w:r>
          </w:p>
          <w:p w:rsidR="000274F0" w:rsidRDefault="000274F0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F0" w:rsidRPr="00AD069B" w:rsidRDefault="000274F0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Повысить квалификацию педагогов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Методисты, тренеры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Освоение новых навыков педагогами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Педагогический состав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Участие в семинарах, обратная связь</w:t>
            </w:r>
          </w:p>
        </w:tc>
      </w:tr>
      <w:tr w:rsidR="00906D78" w:rsidRPr="00AD069B" w:rsidTr="004456D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AD069B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Реализация плана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Внедрение адаптивного обучения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Весь учебный год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Применение гибких методов обучения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725133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Педагогический состав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Ежемесячные отчеты, оценки успеха</w:t>
            </w:r>
          </w:p>
        </w:tc>
      </w:tr>
      <w:tr w:rsidR="00906D78" w:rsidRPr="00AD069B" w:rsidTr="004456D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AD069B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Оценить эффективность плана развития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Команда специалистов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Анализ достижений и результатов школы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Руководители, команда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90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906D78" w:rsidRPr="00AD069B" w:rsidTr="004456D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44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2.Профессиональное развитие педагогов школы</w:t>
            </w:r>
          </w:p>
        </w:tc>
      </w:tr>
      <w:tr w:rsidR="009A6CBE" w:rsidRPr="00AD069B" w:rsidTr="004456D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AD069B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Анализ потребностей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Изучение потребностей педагогов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Методисты, администрация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Выявление основных потребностей педагогов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Педагогический состав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Опросы, наблюдения</w:t>
            </w:r>
          </w:p>
        </w:tc>
      </w:tr>
      <w:tr w:rsidR="009A6CBE" w:rsidRPr="00AD069B" w:rsidTr="004456D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AD069B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Разработка плана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Составить план развития педагогов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Готовый план развития педагогов на год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Руководители, методисты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Утвержденный план</w:t>
            </w:r>
          </w:p>
        </w:tc>
      </w:tr>
      <w:tr w:rsidR="009A6CBE" w:rsidRPr="00AD069B" w:rsidTr="004456D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AD069B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Организация семинар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Провести семинары по развитию навыков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Ноябрь-март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Методисты, тренеры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профессиональных компетенций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Педагогический состав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Участие в семинарах, обратная связь</w:t>
            </w:r>
          </w:p>
        </w:tc>
      </w:tr>
      <w:tr w:rsidR="009A6CBE" w:rsidRPr="00AD069B" w:rsidTr="004456D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AD069B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Менторство</w:t>
            </w:r>
            <w:proofErr w:type="spellEnd"/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Организовать менторскую поддержку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Весь учебный год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Методисты, опытные педагоги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Поддержка и помощь молодым педагогам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Опытные педагоги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Мониторинг бесед, отчеты</w:t>
            </w:r>
          </w:p>
        </w:tc>
      </w:tr>
      <w:tr w:rsidR="009A6CBE" w:rsidRPr="00AD069B" w:rsidTr="004456D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AD069B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Рефлексия и анализ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Провести анализ и оценку результатов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Методисты, администрация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Анализ достижений и результатов педагогов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Руководители, методисты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906D78" w:rsidRPr="00AD069B" w:rsidTr="004456D5">
        <w:tc>
          <w:tcPr>
            <w:tcW w:w="15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06D78" w:rsidP="0044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3.Ценностно-ориентированная система воспитательной работы школы</w:t>
            </w:r>
          </w:p>
        </w:tc>
      </w:tr>
      <w:tr w:rsidR="006C2BE0" w:rsidRPr="00AD069B" w:rsidTr="004456D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AD069B" w:rsidRDefault="006C2BE0" w:rsidP="00A42DBB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AD069B" w:rsidRDefault="006C2BE0" w:rsidP="00A42DBB">
            <w:pPr>
              <w:pStyle w:val="a5"/>
              <w:shd w:val="clear" w:color="auto" w:fill="FFFFFF"/>
              <w:spacing w:before="0" w:beforeAutospacing="0" w:after="120" w:afterAutospacing="0"/>
              <w:rPr>
                <w:rFonts w:eastAsia="Calibri"/>
                <w:bCs/>
              </w:rPr>
            </w:pPr>
            <w:r w:rsidRPr="00AD069B">
              <w:rPr>
                <w:shd w:val="clear" w:color="auto" w:fill="FFFFFF"/>
              </w:rPr>
              <w:t xml:space="preserve">Диагностика уровня воспитанности </w:t>
            </w:r>
            <w:r>
              <w:rPr>
                <w:shd w:val="clear" w:color="auto" w:fill="FFFFFF"/>
              </w:rPr>
              <w:t>учащихся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AD069B" w:rsidRDefault="006C2BE0" w:rsidP="00A42DBB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уровня развития нравственных качеств учащихся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AD069B" w:rsidRDefault="006C2BE0" w:rsidP="00A42DBB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раза в учебный год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AD069B" w:rsidRDefault="006C2BE0" w:rsidP="00A42DBB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ЗДВР, классные руководители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AD069B" w:rsidRDefault="006C2BE0" w:rsidP="00A42DBB">
            <w:pPr>
              <w:pStyle w:val="a5"/>
              <w:shd w:val="clear" w:color="auto" w:fill="FFFFFF"/>
              <w:spacing w:before="0" w:beforeAutospacing="0" w:after="120" w:afterAutospacing="0"/>
            </w:pPr>
            <w:proofErr w:type="spellStart"/>
            <w:r w:rsidRPr="00AD069B">
              <w:t>Сформированность</w:t>
            </w:r>
            <w:proofErr w:type="spellEnd"/>
            <w:r w:rsidRPr="00AD069B">
              <w:t xml:space="preserve"> нравственного потенциала</w:t>
            </w:r>
          </w:p>
          <w:p w:rsidR="006C2BE0" w:rsidRPr="00AD069B" w:rsidRDefault="006C2BE0" w:rsidP="00A42DBB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AD069B" w:rsidRDefault="006C2BE0" w:rsidP="00A42DBB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Учащиеся 1-10 классов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742E70" w:rsidRDefault="006C2BE0" w:rsidP="00742E7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D069B"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по результатам изучения уровня воспитанности </w:t>
            </w:r>
          </w:p>
        </w:tc>
      </w:tr>
      <w:tr w:rsidR="006C2BE0" w:rsidRPr="00AD069B" w:rsidTr="004456D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7430CB" w:rsidRDefault="006C2BE0" w:rsidP="00A42DBB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AD069B" w:rsidRDefault="006C2BE0" w:rsidP="00A42DB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bCs/>
              </w:rPr>
            </w:pPr>
            <w:r w:rsidRPr="00AD069B">
              <w:rPr>
                <w:rFonts w:eastAsia="Calibri"/>
                <w:bCs/>
              </w:rPr>
              <w:t xml:space="preserve">Участие во </w:t>
            </w:r>
            <w:proofErr w:type="gramStart"/>
            <w:r w:rsidRPr="00AD069B">
              <w:rPr>
                <w:rFonts w:eastAsia="Calibri"/>
                <w:bCs/>
              </w:rPr>
              <w:t>внеклассных</w:t>
            </w:r>
            <w:proofErr w:type="gramEnd"/>
            <w:r w:rsidRPr="00AD069B">
              <w:rPr>
                <w:rFonts w:eastAsia="Calibri"/>
                <w:bCs/>
              </w:rPr>
              <w:t xml:space="preserve"> </w:t>
            </w:r>
            <w:proofErr w:type="spellStart"/>
            <w:r w:rsidRPr="00AD069B">
              <w:rPr>
                <w:rFonts w:eastAsia="Calibri"/>
                <w:bCs/>
              </w:rPr>
              <w:t>мероприятиях</w:t>
            </w:r>
            <w:r>
              <w:rPr>
                <w:rFonts w:eastAsia="Calibri"/>
                <w:bCs/>
              </w:rPr>
              <w:t>по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  <w:lang w:val="kk-KZ"/>
              </w:rPr>
              <w:t>экологическомувоспитанию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B2734B" w:rsidRDefault="006C2BE0" w:rsidP="00A42DBB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осознанного отношения к решению экологических проблем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AD069B" w:rsidRDefault="006C2BE0" w:rsidP="00A42DBB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</w:t>
            </w:r>
            <w:proofErr w:type="spellStart"/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остоянно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AD069B" w:rsidRDefault="006C2BE0" w:rsidP="00A42DBB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ЗДВР, классные руководители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B1323D" w:rsidRDefault="006C2BE0" w:rsidP="00A42DB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Развитие экологической культуры личности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AD069B" w:rsidRDefault="006C2BE0" w:rsidP="00A42DBB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Учащиеся 0-10 классов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7430CB" w:rsidRDefault="006C2BE0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Повышение доли участников в областных проектах</w:t>
            </w:r>
          </w:p>
        </w:tc>
      </w:tr>
      <w:tr w:rsidR="00906D78" w:rsidRPr="00AD069B" w:rsidTr="004456D5">
        <w:tc>
          <w:tcPr>
            <w:tcW w:w="15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8" w:rsidRPr="00AD069B" w:rsidRDefault="009A6CBE" w:rsidP="0044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4.Социальное и профессиональное партнерство в управлении школой</w:t>
            </w:r>
          </w:p>
        </w:tc>
      </w:tr>
      <w:tr w:rsidR="006C2BE0" w:rsidRPr="00AD069B" w:rsidTr="004456D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AD069B" w:rsidRDefault="006C2BE0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Default="006C2BE0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Мероприятия Совета профориентации</w:t>
            </w:r>
          </w:p>
          <w:p w:rsidR="004456D5" w:rsidRDefault="004456D5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6D5" w:rsidRDefault="004456D5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6D5" w:rsidRDefault="004456D5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6D5" w:rsidRDefault="004456D5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6D5" w:rsidRDefault="004456D5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6D5" w:rsidRDefault="004456D5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6D5" w:rsidRDefault="004456D5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6D5" w:rsidRDefault="004456D5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6D5" w:rsidRDefault="004456D5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6D5" w:rsidRDefault="004456D5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6D5" w:rsidRDefault="004456D5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6D5" w:rsidRDefault="004456D5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6D5" w:rsidRDefault="004456D5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6D5" w:rsidRDefault="004456D5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6D5" w:rsidRDefault="004456D5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6D5" w:rsidRDefault="004456D5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6D5" w:rsidRDefault="004456D5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6D5" w:rsidRDefault="004456D5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6D5" w:rsidRDefault="004456D5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6D5" w:rsidRDefault="004456D5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6D5" w:rsidRDefault="004456D5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6D5" w:rsidRPr="003D4B92" w:rsidRDefault="004456D5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3D4B92" w:rsidRDefault="006C2BE0" w:rsidP="00A42D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4B92">
              <w:rPr>
                <w:rFonts w:ascii="Times New Roman" w:hAnsi="Times New Roman" w:cs="Times New Roman"/>
                <w:sz w:val="24"/>
                <w:szCs w:val="24"/>
              </w:rPr>
              <w:t xml:space="preserve">создать систему действенной профориентации учащихся, способствующей формированию у </w:t>
            </w:r>
            <w:r w:rsidRPr="003D4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учащихся </w:t>
            </w:r>
            <w:r w:rsidRPr="003D4B92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самоопределения в соответствии с желаниями, способностями, индивидуальными особенностями каждой личности и с учетом </w:t>
            </w:r>
            <w:proofErr w:type="spellStart"/>
            <w:r w:rsidRPr="003D4B92">
              <w:rPr>
                <w:rFonts w:ascii="Times New Roman" w:hAnsi="Times New Roman" w:cs="Times New Roman"/>
                <w:sz w:val="24"/>
                <w:szCs w:val="24"/>
              </w:rPr>
              <w:t>социокультурной</w:t>
            </w:r>
            <w:proofErr w:type="spellEnd"/>
            <w:r w:rsidRPr="003D4B92">
              <w:rPr>
                <w:rFonts w:ascii="Times New Roman" w:hAnsi="Times New Roman" w:cs="Times New Roman"/>
                <w:sz w:val="24"/>
                <w:szCs w:val="24"/>
              </w:rPr>
              <w:t xml:space="preserve"> и экономической ситуац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в регионе</w:t>
            </w:r>
          </w:p>
          <w:p w:rsidR="006C2BE0" w:rsidRDefault="006C2BE0" w:rsidP="00A4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6D5" w:rsidRDefault="004456D5" w:rsidP="00A4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6D5" w:rsidRPr="003D4B92" w:rsidRDefault="004456D5" w:rsidP="00A4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Default="006C2BE0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</w:t>
            </w:r>
            <w:r w:rsidR="00742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</w:p>
          <w:p w:rsidR="00742E70" w:rsidRDefault="00742E70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E70" w:rsidRDefault="00742E70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E70" w:rsidRDefault="00742E70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E70" w:rsidRDefault="00742E70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E70" w:rsidRDefault="00742E70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E70" w:rsidRDefault="00742E70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E70" w:rsidRDefault="00742E70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E70" w:rsidRDefault="00742E70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E70" w:rsidRDefault="00742E70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E70" w:rsidRDefault="00742E70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E70" w:rsidRDefault="00742E70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E70" w:rsidRDefault="00742E70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E70" w:rsidRDefault="00742E70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E70" w:rsidRDefault="00742E70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E70" w:rsidRDefault="00742E70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E70" w:rsidRDefault="00742E70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E70" w:rsidRDefault="00742E70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E70" w:rsidRDefault="00742E70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E70" w:rsidRDefault="00742E70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E70" w:rsidRDefault="00742E70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E70" w:rsidRDefault="00742E70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E70" w:rsidRDefault="00742E70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E70" w:rsidRPr="003D4B92" w:rsidRDefault="00742E70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AD069B" w:rsidRDefault="006C2BE0" w:rsidP="00A4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ЗДВР, классные руководители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3D4B92" w:rsidRDefault="006C2BE0" w:rsidP="00A4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ормировать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пространств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3D4B92">
              <w:rPr>
                <w:rFonts w:ascii="Times New Roman" w:hAnsi="Times New Roman" w:cs="Times New Roman"/>
                <w:sz w:val="24"/>
                <w:szCs w:val="24"/>
              </w:rPr>
              <w:t xml:space="preserve">  по профориентации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AD069B" w:rsidRDefault="006C2BE0" w:rsidP="00A4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Учащиеся 0-10 классов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3D4B92" w:rsidRDefault="006C2BE0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Трудоустройство учащихся</w:t>
            </w:r>
          </w:p>
        </w:tc>
      </w:tr>
      <w:tr w:rsidR="009A6CBE" w:rsidRPr="00AD069B" w:rsidTr="004456D5">
        <w:tc>
          <w:tcPr>
            <w:tcW w:w="15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44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5.Эволюция</w:t>
            </w:r>
          </w:p>
        </w:tc>
      </w:tr>
      <w:tr w:rsidR="009A6CBE" w:rsidRPr="00AD069B" w:rsidTr="004456D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Анализ потребностей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Изучение потребностей школы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Администрация, специалисты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Выявление основных потребностей школы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Администрация, специалисты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Опросы, наблюдения</w:t>
            </w:r>
          </w:p>
        </w:tc>
      </w:tr>
      <w:tr w:rsidR="009A6CBE" w:rsidRPr="00AD069B" w:rsidTr="004456D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Разработка плана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Составить план развития школы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Готовый план развития школы на учебный год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Утвержденный план</w:t>
            </w:r>
          </w:p>
        </w:tc>
      </w:tr>
      <w:tr w:rsidR="00B7303E" w:rsidRPr="00AD069B" w:rsidTr="004456D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E" w:rsidRPr="00AD069B" w:rsidRDefault="00B7303E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E" w:rsidRPr="00AD069B" w:rsidRDefault="00B7303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Обучение педагогов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E" w:rsidRPr="00AD069B" w:rsidRDefault="00B7303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Провести обучение педагогов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E" w:rsidRPr="00AD069B" w:rsidRDefault="00B7303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Ноябрь-февраль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E" w:rsidRPr="00AD069B" w:rsidRDefault="00B7303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Методисты, тренеры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E" w:rsidRPr="00AD069B" w:rsidRDefault="00B7303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профессиональных компетенций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E" w:rsidRPr="00AD069B" w:rsidRDefault="00B7303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Педагогический состав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E" w:rsidRPr="00AD069B" w:rsidRDefault="00B7303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Участие в обучении, оценки</w:t>
            </w:r>
          </w:p>
        </w:tc>
      </w:tr>
      <w:tr w:rsidR="00B7303E" w:rsidRPr="00AD069B" w:rsidTr="004456D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E" w:rsidRPr="00AD069B" w:rsidRDefault="00B7303E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E" w:rsidRPr="00AD069B" w:rsidRDefault="00B7303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Создание ресурсов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E" w:rsidRPr="00AD069B" w:rsidRDefault="00B7303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Разработать и адаптировать учебные материалы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E" w:rsidRPr="00AD069B" w:rsidRDefault="00B7303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Декабрь-март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E" w:rsidRPr="00AD069B" w:rsidRDefault="00725133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303E" w:rsidRPr="00AD06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B7303E" w:rsidRPr="00AD069B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E" w:rsidRPr="00AD069B" w:rsidRDefault="00B7303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Готовые ресурсы для использования в обучении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E" w:rsidRPr="00AD069B" w:rsidRDefault="00725133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педагоги, </w:t>
            </w:r>
            <w:r w:rsidR="00B7303E" w:rsidRPr="00AD069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E" w:rsidRPr="00AD069B" w:rsidRDefault="00B7303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материалов</w:t>
            </w:r>
          </w:p>
        </w:tc>
      </w:tr>
      <w:tr w:rsidR="00B7303E" w:rsidRPr="00AD069B" w:rsidTr="004456D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E" w:rsidRPr="00AD069B" w:rsidRDefault="00B7303E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E" w:rsidRPr="00AD069B" w:rsidRDefault="00B7303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Реализация практик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E" w:rsidRPr="00AD069B" w:rsidRDefault="00B7303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Внедрить адаптивное обучение и гибкие навыки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E" w:rsidRPr="00AD069B" w:rsidRDefault="00B7303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Сентябрь-июнь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E" w:rsidRPr="00AD069B" w:rsidRDefault="00B7303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педагогический состав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E" w:rsidRPr="00AD069B" w:rsidRDefault="00B7303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Применение гибких навыков в учебном процессе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E" w:rsidRPr="00AD069B" w:rsidRDefault="00B7303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педагогический состав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E" w:rsidRPr="00AD069B" w:rsidRDefault="00B7303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Наблюдения, оценки</w:t>
            </w:r>
          </w:p>
        </w:tc>
      </w:tr>
      <w:tr w:rsidR="00B7303E" w:rsidRPr="00AD069B" w:rsidTr="004456D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E" w:rsidRPr="00AD069B" w:rsidRDefault="00B7303E" w:rsidP="00906D78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E" w:rsidRPr="00AD069B" w:rsidRDefault="00B7303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E" w:rsidRPr="00AD069B" w:rsidRDefault="00B7303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Провести анализ и оценку эффективности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E" w:rsidRPr="00AD069B" w:rsidRDefault="00B7303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E" w:rsidRPr="00AD069B" w:rsidRDefault="00B7303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Администрация, методисты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E" w:rsidRPr="00AD069B" w:rsidRDefault="00B7303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Анализ достижений и результатов обучения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E" w:rsidRPr="00AD069B" w:rsidRDefault="00B7303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Администрация, методисты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E" w:rsidRPr="00AD069B" w:rsidRDefault="00B7303E" w:rsidP="0060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</w:tbl>
    <w:p w:rsidR="00D229A5" w:rsidRPr="00AD069B" w:rsidRDefault="00D229A5" w:rsidP="00890013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74F0" w:rsidRDefault="000274F0" w:rsidP="005E3243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74F0" w:rsidRDefault="000274F0" w:rsidP="005E3243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74F0" w:rsidRDefault="000274F0" w:rsidP="005E3243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74F0" w:rsidRDefault="000274F0" w:rsidP="005E3243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74F0" w:rsidRDefault="000274F0" w:rsidP="005E3243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74F0" w:rsidRDefault="000274F0" w:rsidP="005E3243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74F0" w:rsidRDefault="000274F0" w:rsidP="005E3243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456D5" w:rsidRDefault="004456D5" w:rsidP="005E3243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456D5" w:rsidRDefault="004456D5" w:rsidP="005E3243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74F0" w:rsidRDefault="000274F0" w:rsidP="005E3243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74F0" w:rsidRDefault="000274F0" w:rsidP="005E3243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243" w:rsidRPr="00BE5285" w:rsidRDefault="004456D5" w:rsidP="005E3243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="005E3243" w:rsidRPr="00BE52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Перспективный план развития школы  </w:t>
      </w:r>
      <w:r w:rsidR="005E3243" w:rsidRPr="00BE5285">
        <w:rPr>
          <w:rFonts w:ascii="Times New Roman" w:eastAsia="Calibri" w:hAnsi="Times New Roman" w:cs="Times New Roman"/>
          <w:b/>
          <w:bCs/>
          <w:sz w:val="24"/>
          <w:szCs w:val="24"/>
        </w:rPr>
        <w:t>на 2022–2023</w:t>
      </w:r>
      <w:r w:rsidR="002913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</w:t>
      </w:r>
    </w:p>
    <w:p w:rsidR="005E3243" w:rsidRPr="00BE5285" w:rsidRDefault="005E3243" w:rsidP="005E3243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f5"/>
        <w:tblW w:w="0" w:type="auto"/>
        <w:tblInd w:w="-318" w:type="dxa"/>
        <w:tblLayout w:type="fixed"/>
        <w:tblLook w:val="04A0"/>
      </w:tblPr>
      <w:tblGrid>
        <w:gridCol w:w="425"/>
        <w:gridCol w:w="2128"/>
        <w:gridCol w:w="266"/>
        <w:gridCol w:w="2536"/>
        <w:gridCol w:w="1025"/>
        <w:gridCol w:w="202"/>
        <w:gridCol w:w="1684"/>
        <w:gridCol w:w="2577"/>
        <w:gridCol w:w="1632"/>
        <w:gridCol w:w="52"/>
        <w:gridCol w:w="2577"/>
      </w:tblGrid>
      <w:tr w:rsidR="009A6CBE" w:rsidRPr="00AD069B" w:rsidTr="000274F0">
        <w:tc>
          <w:tcPr>
            <w:tcW w:w="151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BE" w:rsidRPr="00AD069B" w:rsidRDefault="009A6CBE" w:rsidP="000274F0">
            <w:pPr>
              <w:tabs>
                <w:tab w:val="left" w:pos="3960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913C6" w:rsidRPr="00AD069B" w:rsidTr="004456D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BE" w:rsidRPr="00AD069B" w:rsidRDefault="009A6CBE" w:rsidP="00604C2D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BE" w:rsidRPr="00AD069B" w:rsidRDefault="009A6CBE" w:rsidP="00604C2D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BE" w:rsidRPr="00AD069B" w:rsidRDefault="009A6CBE" w:rsidP="00604C2D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BE" w:rsidRPr="00AD069B" w:rsidRDefault="009A6CBE" w:rsidP="00604C2D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BE" w:rsidRPr="00AD069B" w:rsidRDefault="009A6CBE" w:rsidP="00604C2D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BE" w:rsidRPr="00AD069B" w:rsidRDefault="009A6CBE" w:rsidP="00604C2D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BE" w:rsidRPr="00AD069B" w:rsidRDefault="009A6CBE" w:rsidP="00604C2D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BE" w:rsidRPr="00AD069B" w:rsidRDefault="009A6CBE" w:rsidP="00604C2D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Мониторинг/индикатор</w:t>
            </w:r>
          </w:p>
        </w:tc>
      </w:tr>
      <w:tr w:rsidR="002913C6" w:rsidRPr="00AD069B" w:rsidTr="004456D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BE" w:rsidRPr="00AD069B" w:rsidRDefault="009A6CBE" w:rsidP="00604C2D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BE" w:rsidRPr="00AD069B" w:rsidRDefault="009A6CBE" w:rsidP="00604C2D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BE" w:rsidRPr="00AD069B" w:rsidRDefault="009A6CBE" w:rsidP="00604C2D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BE" w:rsidRPr="00AD069B" w:rsidRDefault="009A6CBE" w:rsidP="00604C2D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BE" w:rsidRPr="00AD069B" w:rsidRDefault="009A6CBE" w:rsidP="00604C2D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BE" w:rsidRPr="00AD069B" w:rsidRDefault="009A6CBE" w:rsidP="00604C2D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BE" w:rsidRPr="00AD069B" w:rsidRDefault="009A6CBE" w:rsidP="00604C2D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BE" w:rsidRPr="00AD069B" w:rsidRDefault="009A6CBE" w:rsidP="00604C2D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CBE" w:rsidRPr="00AD069B" w:rsidTr="000274F0">
        <w:tc>
          <w:tcPr>
            <w:tcW w:w="151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BE" w:rsidRPr="00AD069B" w:rsidRDefault="009A6CBE" w:rsidP="00604C2D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CBE" w:rsidRPr="00AD069B" w:rsidTr="000274F0">
        <w:tc>
          <w:tcPr>
            <w:tcW w:w="151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AD069B" w:rsidRDefault="009A6CBE" w:rsidP="0034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b/>
                <w:sz w:val="24"/>
                <w:szCs w:val="24"/>
              </w:rPr>
              <w:t>1.Устойч</w:t>
            </w:r>
            <w:r w:rsidR="002913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ивое развитие </w:t>
            </w:r>
            <w:r w:rsidRPr="00AD06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школы</w:t>
            </w:r>
          </w:p>
        </w:tc>
      </w:tr>
      <w:tr w:rsidR="002913C6" w:rsidRPr="002913C6" w:rsidTr="000274F0">
        <w:trPr>
          <w:trHeight w:val="27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D560EF" w:rsidP="002913C6">
            <w:pPr>
              <w:tabs>
                <w:tab w:val="left" w:pos="396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D560EF" w:rsidRDefault="002913C6" w:rsidP="00D5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EF">
              <w:rPr>
                <w:rFonts w:ascii="Times New Roman" w:hAnsi="Times New Roman" w:cs="Times New Roman"/>
                <w:sz w:val="24"/>
                <w:szCs w:val="24"/>
              </w:rPr>
              <w:t>Анализ потребностей и ресурсов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D560EF" w:rsidRDefault="002913C6" w:rsidP="00D5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EF">
              <w:rPr>
                <w:rFonts w:ascii="Times New Roman" w:hAnsi="Times New Roman" w:cs="Times New Roman"/>
                <w:sz w:val="24"/>
                <w:szCs w:val="24"/>
              </w:rPr>
              <w:t>Определить потребности и ресурсы для поддержки детей с особыми образовательными потребностями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D560EF" w:rsidRDefault="002913C6" w:rsidP="00D5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EF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D560EF" w:rsidRDefault="00742E70" w:rsidP="00D560EF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2913C6" w:rsidRPr="00D560EF">
              <w:rPr>
                <w:rFonts w:ascii="Times New Roman" w:hAnsi="Times New Roman" w:cs="Times New Roman"/>
                <w:sz w:val="24"/>
                <w:szCs w:val="24"/>
              </w:rPr>
              <w:t>школы, педагогический совет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D560EF" w:rsidRDefault="002913C6" w:rsidP="00D5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EF">
              <w:rPr>
                <w:rFonts w:ascii="Times New Roman" w:hAnsi="Times New Roman" w:cs="Times New Roman"/>
                <w:sz w:val="24"/>
                <w:szCs w:val="24"/>
              </w:rPr>
              <w:t>Подготовленный анализ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D560EF" w:rsidRDefault="004456D5" w:rsidP="00D5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2913C6" w:rsidRPr="00D560EF">
              <w:rPr>
                <w:rFonts w:ascii="Times New Roman" w:hAnsi="Times New Roman" w:cs="Times New Roman"/>
                <w:sz w:val="24"/>
                <w:szCs w:val="24"/>
              </w:rPr>
              <w:t>школы, педагогический совет, родители, специалисты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D560EF" w:rsidRDefault="002913C6" w:rsidP="00D5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EF">
              <w:rPr>
                <w:rFonts w:ascii="Times New Roman" w:hAnsi="Times New Roman" w:cs="Times New Roman"/>
                <w:sz w:val="24"/>
                <w:szCs w:val="24"/>
              </w:rPr>
              <w:t>Отчет по анализу, определение приоритетов</w:t>
            </w:r>
          </w:p>
        </w:tc>
      </w:tr>
      <w:tr w:rsidR="007244B4" w:rsidRPr="002913C6" w:rsidTr="000274F0">
        <w:trPr>
          <w:cantSplit/>
          <w:trHeight w:val="22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D560EF" w:rsidP="007244B4">
            <w:pPr>
              <w:tabs>
                <w:tab w:val="left" w:pos="396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2913C6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3C6">
              <w:rPr>
                <w:rFonts w:ascii="Times New Roman" w:hAnsi="Times New Roman" w:cs="Times New Roman"/>
                <w:sz w:val="24"/>
                <w:szCs w:val="24"/>
              </w:rPr>
              <w:t>Разработка плана обучения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2913C6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3C6">
              <w:rPr>
                <w:rFonts w:ascii="Times New Roman" w:hAnsi="Times New Roman" w:cs="Times New Roman"/>
                <w:sz w:val="24"/>
                <w:szCs w:val="24"/>
              </w:rPr>
              <w:t>Создать индивидуализированные образовательные планы для детей с особыми потребностями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2913C6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3C6"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2913C6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3C6">
              <w:rPr>
                <w:rFonts w:ascii="Times New Roman" w:hAnsi="Times New Roman" w:cs="Times New Roman"/>
                <w:sz w:val="24"/>
                <w:szCs w:val="24"/>
              </w:rPr>
              <w:t>Учителя-специалисты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2913C6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3C6">
              <w:rPr>
                <w:rFonts w:ascii="Times New Roman" w:hAnsi="Times New Roman" w:cs="Times New Roman"/>
                <w:sz w:val="24"/>
                <w:szCs w:val="24"/>
              </w:rPr>
              <w:t>Индивидуализированные планы обучения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2913C6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3C6">
              <w:rPr>
                <w:rFonts w:ascii="Times New Roman" w:hAnsi="Times New Roman" w:cs="Times New Roman"/>
                <w:sz w:val="24"/>
                <w:szCs w:val="24"/>
              </w:rPr>
              <w:t>Учителя-специалисты, родители, педагогический совет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2913C6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3C6">
              <w:rPr>
                <w:rFonts w:ascii="Times New Roman" w:hAnsi="Times New Roman" w:cs="Times New Roman"/>
                <w:sz w:val="24"/>
                <w:szCs w:val="24"/>
              </w:rPr>
              <w:t>Индивидуализированные образовательные планы</w:t>
            </w:r>
          </w:p>
        </w:tc>
      </w:tr>
      <w:tr w:rsidR="002913C6" w:rsidRPr="002913C6" w:rsidTr="000274F0">
        <w:trPr>
          <w:trHeight w:val="22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D560EF" w:rsidP="007244B4">
            <w:pPr>
              <w:tabs>
                <w:tab w:val="left" w:pos="396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Default="002913C6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3C6">
              <w:rPr>
                <w:rFonts w:ascii="Times New Roman" w:hAnsi="Times New Roman" w:cs="Times New Roman"/>
                <w:sz w:val="24"/>
                <w:szCs w:val="24"/>
              </w:rPr>
              <w:t>Подготовка кадров</w:t>
            </w:r>
          </w:p>
          <w:p w:rsidR="000274F0" w:rsidRDefault="000274F0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F0" w:rsidRDefault="000274F0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F0" w:rsidRDefault="000274F0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F0" w:rsidRDefault="000274F0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F0" w:rsidRPr="002913C6" w:rsidRDefault="000274F0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2913C6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3C6">
              <w:rPr>
                <w:rFonts w:ascii="Times New Roman" w:hAnsi="Times New Roman" w:cs="Times New Roman"/>
                <w:sz w:val="24"/>
                <w:szCs w:val="24"/>
              </w:rPr>
              <w:t>Обеспечить учителей необходимыми знаниями и навыками для работы с детьми с особыми образовательными потребностями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2913C6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3C6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2913C6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3C6">
              <w:rPr>
                <w:rFonts w:ascii="Times New Roman" w:hAnsi="Times New Roman" w:cs="Times New Roman"/>
                <w:sz w:val="24"/>
                <w:szCs w:val="24"/>
              </w:rPr>
              <w:t>Завуч по учебной работе, учителя-специалисты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2913C6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3C6">
              <w:rPr>
                <w:rFonts w:ascii="Times New Roman" w:hAnsi="Times New Roman" w:cs="Times New Roman"/>
                <w:sz w:val="24"/>
                <w:szCs w:val="24"/>
              </w:rPr>
              <w:t>Обученные и компетентные педагоги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2913C6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3C6">
              <w:rPr>
                <w:rFonts w:ascii="Times New Roman" w:hAnsi="Times New Roman" w:cs="Times New Roman"/>
                <w:sz w:val="24"/>
                <w:szCs w:val="24"/>
              </w:rPr>
              <w:t>Учителя-специалисты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2913C6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3C6">
              <w:rPr>
                <w:rFonts w:ascii="Times New Roman" w:hAnsi="Times New Roman" w:cs="Times New Roman"/>
                <w:sz w:val="24"/>
                <w:szCs w:val="24"/>
              </w:rPr>
              <w:t>Результаты оценки профессиональной подготовки</w:t>
            </w:r>
          </w:p>
        </w:tc>
      </w:tr>
      <w:tr w:rsidR="002913C6" w:rsidRPr="002913C6" w:rsidTr="000274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D560EF" w:rsidP="002913C6">
            <w:pPr>
              <w:tabs>
                <w:tab w:val="left" w:pos="396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2913C6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3C6">
              <w:rPr>
                <w:rFonts w:ascii="Times New Roman" w:hAnsi="Times New Roman" w:cs="Times New Roman"/>
                <w:sz w:val="24"/>
                <w:szCs w:val="24"/>
              </w:rPr>
              <w:t>Создание адаптированной среды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2913C6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3C6">
              <w:rPr>
                <w:rFonts w:ascii="Times New Roman" w:hAnsi="Times New Roman" w:cs="Times New Roman"/>
                <w:sz w:val="24"/>
                <w:szCs w:val="24"/>
              </w:rPr>
              <w:t>Преобразовать физическое и психологическое окружение для обеспечения комфорта и развития детей с особыми потребностями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2913C6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3C6"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2913C6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3C6">
              <w:rPr>
                <w:rFonts w:ascii="Times New Roman" w:hAnsi="Times New Roman" w:cs="Times New Roman"/>
                <w:sz w:val="24"/>
                <w:szCs w:val="24"/>
              </w:rPr>
              <w:t>Школьный администратор, учителя, родители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2913C6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3C6">
              <w:rPr>
                <w:rFonts w:ascii="Times New Roman" w:hAnsi="Times New Roman" w:cs="Times New Roman"/>
                <w:sz w:val="24"/>
                <w:szCs w:val="24"/>
              </w:rPr>
              <w:t>Адаптированная среда в школе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2913C6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3C6">
              <w:rPr>
                <w:rFonts w:ascii="Times New Roman" w:hAnsi="Times New Roman" w:cs="Times New Roman"/>
                <w:sz w:val="24"/>
                <w:szCs w:val="24"/>
              </w:rPr>
              <w:t>Учителя, родители, дети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2913C6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3C6">
              <w:rPr>
                <w:rFonts w:ascii="Times New Roman" w:hAnsi="Times New Roman" w:cs="Times New Roman"/>
                <w:sz w:val="24"/>
                <w:szCs w:val="24"/>
              </w:rPr>
              <w:t>Оценка физической и психологической среды</w:t>
            </w:r>
          </w:p>
        </w:tc>
      </w:tr>
      <w:tr w:rsidR="002913C6" w:rsidRPr="002913C6" w:rsidTr="00341243">
        <w:trPr>
          <w:trHeight w:val="26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D560EF" w:rsidP="002913C6">
            <w:pPr>
              <w:tabs>
                <w:tab w:val="left" w:pos="396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2913C6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3C6"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2913C6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3C6">
              <w:rPr>
                <w:rFonts w:ascii="Times New Roman" w:hAnsi="Times New Roman" w:cs="Times New Roman"/>
                <w:sz w:val="24"/>
                <w:szCs w:val="24"/>
              </w:rPr>
              <w:t>Сотрудничество с родителями для поддержки образования детей с особыми потребностями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2913C6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3C6"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2913C6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3C6">
              <w:rPr>
                <w:rFonts w:ascii="Times New Roman" w:hAnsi="Times New Roman" w:cs="Times New Roman"/>
                <w:sz w:val="24"/>
                <w:szCs w:val="24"/>
              </w:rPr>
              <w:t>Координатор по работе с родителями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2913C6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3C6">
              <w:rPr>
                <w:rFonts w:ascii="Times New Roman" w:hAnsi="Times New Roman" w:cs="Times New Roman"/>
                <w:sz w:val="24"/>
                <w:szCs w:val="24"/>
              </w:rPr>
              <w:t>Активное участие родителей в образовательном процессе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2913C6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3C6">
              <w:rPr>
                <w:rFonts w:ascii="Times New Roman" w:hAnsi="Times New Roman" w:cs="Times New Roman"/>
                <w:sz w:val="24"/>
                <w:szCs w:val="24"/>
              </w:rPr>
              <w:t>Родители, педагоги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2913C6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3C6">
              <w:rPr>
                <w:rFonts w:ascii="Times New Roman" w:hAnsi="Times New Roman" w:cs="Times New Roman"/>
                <w:sz w:val="24"/>
                <w:szCs w:val="24"/>
              </w:rPr>
              <w:t>Оценка участия родителей</w:t>
            </w:r>
          </w:p>
        </w:tc>
      </w:tr>
      <w:tr w:rsidR="002913C6" w:rsidRPr="002913C6" w:rsidTr="000274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D560EF" w:rsidP="002913C6">
            <w:pPr>
              <w:tabs>
                <w:tab w:val="left" w:pos="396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2913C6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3C6">
              <w:rPr>
                <w:rFonts w:ascii="Times New Roman" w:hAnsi="Times New Roman" w:cs="Times New Roman"/>
                <w:sz w:val="24"/>
                <w:szCs w:val="24"/>
              </w:rPr>
              <w:t>Оценка и коррекция плана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Default="002913C6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3C6">
              <w:rPr>
                <w:rFonts w:ascii="Times New Roman" w:hAnsi="Times New Roman" w:cs="Times New Roman"/>
                <w:sz w:val="24"/>
                <w:szCs w:val="24"/>
              </w:rPr>
              <w:t>Оценить и корректировать план развития школы на основе достигнутых результатов</w:t>
            </w:r>
          </w:p>
          <w:p w:rsidR="000274F0" w:rsidRDefault="000274F0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F0" w:rsidRDefault="000274F0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F0" w:rsidRDefault="000274F0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F0" w:rsidRDefault="000274F0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F0" w:rsidRDefault="000274F0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F0" w:rsidRDefault="000274F0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243" w:rsidRDefault="00341243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243" w:rsidRDefault="00341243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243" w:rsidRDefault="00341243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F0" w:rsidRPr="002913C6" w:rsidRDefault="000274F0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2913C6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3C6">
              <w:rPr>
                <w:rFonts w:ascii="Times New Roman" w:hAnsi="Times New Roman" w:cs="Times New Roman"/>
                <w:sz w:val="24"/>
                <w:szCs w:val="24"/>
              </w:rPr>
              <w:t>Июнь 2023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742E70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2913C6" w:rsidRPr="002913C6">
              <w:rPr>
                <w:rFonts w:ascii="Times New Roman" w:hAnsi="Times New Roman" w:cs="Times New Roman"/>
                <w:sz w:val="24"/>
                <w:szCs w:val="24"/>
              </w:rPr>
              <w:t xml:space="preserve"> школы, педагогический совет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2913C6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3C6">
              <w:rPr>
                <w:rFonts w:ascii="Times New Roman" w:hAnsi="Times New Roman" w:cs="Times New Roman"/>
                <w:sz w:val="24"/>
                <w:szCs w:val="24"/>
              </w:rPr>
              <w:t>Обновленный план развития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742E70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2913C6" w:rsidRPr="002913C6">
              <w:rPr>
                <w:rFonts w:ascii="Times New Roman" w:hAnsi="Times New Roman" w:cs="Times New Roman"/>
                <w:sz w:val="24"/>
                <w:szCs w:val="24"/>
              </w:rPr>
              <w:t>школы, педагогический совет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3C6" w:rsidRPr="002913C6" w:rsidRDefault="002913C6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3C6">
              <w:rPr>
                <w:rFonts w:ascii="Times New Roman" w:hAnsi="Times New Roman" w:cs="Times New Roman"/>
                <w:sz w:val="24"/>
                <w:szCs w:val="24"/>
              </w:rPr>
              <w:t>Оценка выполнения плана, рецензии и отзывы</w:t>
            </w:r>
          </w:p>
        </w:tc>
      </w:tr>
      <w:tr w:rsidR="009A6CBE" w:rsidRPr="002913C6" w:rsidTr="000274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BE" w:rsidRPr="002913C6" w:rsidRDefault="009A6CBE" w:rsidP="002913C6">
            <w:pPr>
              <w:tabs>
                <w:tab w:val="left" w:pos="396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BE" w:rsidRPr="002913C6" w:rsidRDefault="009A6CBE" w:rsidP="00341243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3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2.Профессиональное развитие педагогов школы</w:t>
            </w:r>
          </w:p>
        </w:tc>
      </w:tr>
      <w:tr w:rsidR="007244B4" w:rsidRPr="00C3015D" w:rsidTr="004456D5">
        <w:trPr>
          <w:trHeight w:val="2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7244B4" w:rsidP="007244B4">
            <w:pPr>
              <w:tabs>
                <w:tab w:val="left" w:pos="396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 xml:space="preserve"> Анализ потребностей и ресурсов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Определить потребности и ресурсы для профессионального развития педагогов, работающих с детьми с особыми образовательными потребностями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507131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D560EF" w:rsidRPr="00C3015D">
              <w:rPr>
                <w:rFonts w:ascii="Times New Roman" w:hAnsi="Times New Roman" w:cs="Times New Roman"/>
                <w:sz w:val="24"/>
                <w:szCs w:val="24"/>
              </w:rPr>
              <w:t xml:space="preserve"> школы, педагогический совет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Анализ потребностей и доступных ресурсов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725133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D560EF" w:rsidRPr="00C3015D">
              <w:rPr>
                <w:rFonts w:ascii="Times New Roman" w:hAnsi="Times New Roman" w:cs="Times New Roman"/>
                <w:sz w:val="24"/>
                <w:szCs w:val="24"/>
              </w:rPr>
              <w:t>школы, педагогический совет, педагоги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Отчет по анализу, определение приоритетов</w:t>
            </w:r>
          </w:p>
        </w:tc>
      </w:tr>
      <w:tr w:rsidR="007244B4" w:rsidRPr="00C3015D" w:rsidTr="004456D5">
        <w:trPr>
          <w:trHeight w:val="24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7244B4" w:rsidP="007244B4">
            <w:pPr>
              <w:tabs>
                <w:tab w:val="left" w:pos="396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планов развития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Создать индивидуализированные планы развития для каждого педагога, работающего с детьми с особыми потребностями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Школьный методист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Индивидуальные планы развития педагогов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Школьный методист, педагогический совет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Индивидуальные планы развития</w:t>
            </w:r>
          </w:p>
        </w:tc>
      </w:tr>
      <w:tr w:rsidR="007244B4" w:rsidRPr="00C3015D" w:rsidTr="004456D5">
        <w:trPr>
          <w:trHeight w:val="26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7244B4" w:rsidP="007244B4">
            <w:pPr>
              <w:tabs>
                <w:tab w:val="left" w:pos="396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Проведение обучения и тренингов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обучение и тренинги </w:t>
            </w:r>
            <w:proofErr w:type="gramStart"/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для педагогов с целью повышения их компетенций в работе с детьми с особыми образовательными потребностями</w:t>
            </w:r>
            <w:proofErr w:type="gramEnd"/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Школьный методист, внешние эксперты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Улучшенные навыки и знания педагогов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Оценка обучения, уровень удовлетворенности педагогов</w:t>
            </w:r>
          </w:p>
        </w:tc>
      </w:tr>
      <w:tr w:rsidR="007244B4" w:rsidRPr="00C3015D" w:rsidTr="004456D5">
        <w:trPr>
          <w:trHeight w:val="38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7244B4" w:rsidP="007244B4">
            <w:pPr>
              <w:tabs>
                <w:tab w:val="left" w:pos="396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и </w:t>
            </w:r>
            <w:proofErr w:type="spellStart"/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менторинг</w:t>
            </w:r>
            <w:proofErr w:type="spellEnd"/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систему </w:t>
            </w:r>
            <w:proofErr w:type="spellStart"/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менторства</w:t>
            </w:r>
            <w:proofErr w:type="spellEnd"/>
            <w:r w:rsidRPr="00C3015D">
              <w:rPr>
                <w:rFonts w:ascii="Times New Roman" w:hAnsi="Times New Roman" w:cs="Times New Roman"/>
                <w:sz w:val="24"/>
                <w:szCs w:val="24"/>
              </w:rPr>
              <w:t xml:space="preserve"> для новых и малоопытных педагогов, работающих с детьми с особыми потребностями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Опытные педагоги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Поддержка и рост компетенций новых педагогов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Менторы, новые педагоги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 xml:space="preserve">Оценка системы </w:t>
            </w:r>
            <w:proofErr w:type="spellStart"/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менторства</w:t>
            </w:r>
            <w:proofErr w:type="spellEnd"/>
          </w:p>
        </w:tc>
      </w:tr>
      <w:tr w:rsidR="007244B4" w:rsidRPr="00C3015D" w:rsidTr="004456D5">
        <w:trPr>
          <w:trHeight w:val="25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7244B4" w:rsidP="007244B4">
            <w:pPr>
              <w:tabs>
                <w:tab w:val="left" w:pos="396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Создание ресурсного центра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Установить ресурсный центр для обмена опытом и доступом к материалам по образованию детей с особыми образовательными потребностями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725133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r w:rsidR="00D560EF" w:rsidRPr="00C3015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Доступ к ресурсам и информации для педагогов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Педагоги, библиотекарь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Использование ресурсного центра</w:t>
            </w:r>
          </w:p>
        </w:tc>
      </w:tr>
      <w:tr w:rsidR="007244B4" w:rsidRPr="00C3015D" w:rsidTr="004456D5">
        <w:trPr>
          <w:trHeight w:val="19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7244B4" w:rsidP="007244B4">
            <w:pPr>
              <w:tabs>
                <w:tab w:val="left" w:pos="396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Оценка и коррекция плана</w:t>
            </w:r>
          </w:p>
          <w:p w:rsidR="00C2573C" w:rsidRDefault="00C2573C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73C" w:rsidRDefault="00C2573C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73C" w:rsidRDefault="00C2573C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73C" w:rsidRDefault="00C2573C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73C" w:rsidRDefault="00C2573C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73C" w:rsidRDefault="00C2573C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73C" w:rsidRPr="00C3015D" w:rsidRDefault="00C2573C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Оценить и корректировать план развития школы на основе достигнутых результатов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Июнь 2023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507131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D560EF" w:rsidRPr="00C3015D">
              <w:rPr>
                <w:rFonts w:ascii="Times New Roman" w:hAnsi="Times New Roman" w:cs="Times New Roman"/>
                <w:sz w:val="24"/>
                <w:szCs w:val="24"/>
              </w:rPr>
              <w:t>школы, педагогический совет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Обновленный план развития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4456D5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D560EF" w:rsidRPr="00C3015D">
              <w:rPr>
                <w:rFonts w:ascii="Times New Roman" w:hAnsi="Times New Roman" w:cs="Times New Roman"/>
                <w:sz w:val="24"/>
                <w:szCs w:val="24"/>
              </w:rPr>
              <w:t>школы, педагогический совет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Оценка выполнения плана, рецензии и отзывы</w:t>
            </w:r>
          </w:p>
        </w:tc>
      </w:tr>
      <w:tr w:rsidR="009A6CBE" w:rsidRPr="00C3015D" w:rsidTr="000274F0">
        <w:tc>
          <w:tcPr>
            <w:tcW w:w="151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C3015D" w:rsidRDefault="009A6CBE" w:rsidP="0034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3.Ценностно-ориентированная система воспитательной работы школы</w:t>
            </w:r>
          </w:p>
        </w:tc>
      </w:tr>
      <w:tr w:rsidR="006C2BE0" w:rsidRPr="00C3015D" w:rsidTr="000274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C3015D" w:rsidRDefault="000274F0" w:rsidP="00604C2D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AD069B" w:rsidRDefault="006C2BE0" w:rsidP="00A42DBB">
            <w:pPr>
              <w:pStyle w:val="a5"/>
              <w:shd w:val="clear" w:color="auto" w:fill="FFFFFF"/>
              <w:spacing w:before="0" w:beforeAutospacing="0" w:after="120" w:afterAutospacing="0"/>
              <w:rPr>
                <w:rFonts w:eastAsia="Calibri"/>
                <w:bCs/>
              </w:rPr>
            </w:pPr>
            <w:r w:rsidRPr="00AD069B">
              <w:rPr>
                <w:shd w:val="clear" w:color="auto" w:fill="FFFFFF"/>
              </w:rPr>
              <w:t xml:space="preserve">Диагностика уровня воспитанности </w:t>
            </w:r>
            <w:r>
              <w:rPr>
                <w:shd w:val="clear" w:color="auto" w:fill="FFFFFF"/>
              </w:rPr>
              <w:t>учащихся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AD069B" w:rsidRDefault="006C2BE0" w:rsidP="00A42DBB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уровня развития нравственных качеств учащихся 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AD069B" w:rsidRDefault="006C2BE0" w:rsidP="00A42DBB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раза в учебный год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AD069B" w:rsidRDefault="006C2BE0" w:rsidP="00A42DBB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ЗДВР, классные руководители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AD069B" w:rsidRDefault="006C2BE0" w:rsidP="00A42DBB">
            <w:pPr>
              <w:pStyle w:val="a5"/>
              <w:shd w:val="clear" w:color="auto" w:fill="FFFFFF"/>
              <w:spacing w:before="0" w:beforeAutospacing="0" w:after="120" w:afterAutospacing="0"/>
            </w:pPr>
            <w:proofErr w:type="spellStart"/>
            <w:r w:rsidRPr="00AD069B">
              <w:t>Сформированность</w:t>
            </w:r>
            <w:proofErr w:type="spellEnd"/>
            <w:r w:rsidRPr="00AD069B">
              <w:t xml:space="preserve"> нравственного потенциала</w:t>
            </w:r>
          </w:p>
          <w:p w:rsidR="006C2BE0" w:rsidRPr="00AD069B" w:rsidRDefault="006C2BE0" w:rsidP="00A42DBB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70" w:rsidRDefault="006C2BE0" w:rsidP="00A42DBB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Учащиеся </w:t>
            </w:r>
          </w:p>
          <w:p w:rsidR="006C2BE0" w:rsidRPr="00AD069B" w:rsidRDefault="006C2BE0" w:rsidP="00A42DBB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1-10 классов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AD069B" w:rsidRDefault="006C2BE0" w:rsidP="00A42D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D069B"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по результатам изучения уровня воспитанности </w:t>
            </w:r>
          </w:p>
          <w:p w:rsidR="006C2BE0" w:rsidRPr="00AD069B" w:rsidRDefault="006C2BE0" w:rsidP="00A42DBB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2BE0" w:rsidRPr="00C3015D" w:rsidTr="000274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C3015D" w:rsidRDefault="006C2BE0" w:rsidP="00604C2D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AD069B" w:rsidRDefault="006C2BE0" w:rsidP="00A42DB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bCs/>
              </w:rPr>
            </w:pPr>
            <w:r w:rsidRPr="00AD069B">
              <w:rPr>
                <w:rFonts w:eastAsia="Calibri"/>
                <w:bCs/>
              </w:rPr>
              <w:t>Участие во внеклассных мероприятиях</w:t>
            </w:r>
            <w:r w:rsidR="00725133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 xml:space="preserve">по </w:t>
            </w:r>
            <w:r>
              <w:rPr>
                <w:rFonts w:eastAsia="Calibri"/>
                <w:bCs/>
                <w:lang w:val="kk-KZ"/>
              </w:rPr>
              <w:t>национальному воспитанию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B2734B" w:rsidRDefault="006C2BE0" w:rsidP="00A42DBB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ориентация личности на общечеловеческие и национальные ценности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AD069B" w:rsidRDefault="006C2BE0" w:rsidP="00A42DBB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</w:t>
            </w:r>
            <w:proofErr w:type="spellStart"/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остоянно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AD069B" w:rsidRDefault="006C2BE0" w:rsidP="00A42DBB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ЗДВР, классные руководители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B1323D" w:rsidRDefault="006C2BE0" w:rsidP="00A42DB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уважение к родному и государственному языкам, культуре казахского народа, этносов РК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70" w:rsidRDefault="006C2BE0" w:rsidP="00A42DBB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Учащиеся </w:t>
            </w:r>
          </w:p>
          <w:p w:rsidR="006C2BE0" w:rsidRPr="00AD069B" w:rsidRDefault="006C2BE0" w:rsidP="00A42DBB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0-10 классов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B1323D" w:rsidRDefault="006C2BE0" w:rsidP="00A42DB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Справка</w:t>
            </w:r>
          </w:p>
          <w:p w:rsidR="006C2BE0" w:rsidRPr="00AD069B" w:rsidRDefault="006C2BE0" w:rsidP="00A42DB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bCs/>
              </w:rPr>
            </w:pPr>
          </w:p>
        </w:tc>
      </w:tr>
      <w:tr w:rsidR="006C2BE0" w:rsidRPr="00C3015D" w:rsidTr="000274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C3015D" w:rsidRDefault="000274F0" w:rsidP="00604C2D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AD069B" w:rsidRDefault="006C2BE0" w:rsidP="00A42DB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bCs/>
              </w:rPr>
            </w:pPr>
            <w:r>
              <w:rPr>
                <w:lang w:val="kk-KZ"/>
              </w:rPr>
              <w:t>П</w:t>
            </w:r>
            <w:r>
              <w:t>ров</w:t>
            </w:r>
            <w:r>
              <w:rPr>
                <w:lang w:val="kk-KZ"/>
              </w:rPr>
              <w:t xml:space="preserve">едение </w:t>
            </w:r>
            <w:proofErr w:type="spellStart"/>
            <w:r>
              <w:t>мероприяти</w:t>
            </w:r>
            <w:proofErr w:type="spellEnd"/>
            <w:r>
              <w:rPr>
                <w:lang w:val="kk-KZ"/>
              </w:rPr>
              <w:t>й</w:t>
            </w:r>
            <w:r w:rsidR="00725133">
              <w:rPr>
                <w:lang w:val="kk-KZ"/>
              </w:rPr>
              <w:t xml:space="preserve"> </w:t>
            </w:r>
            <w:r>
              <w:t>(активные формы) с педагогическим коллективом, работниками образовательного учреждения, родителями по вопросам психологического здоровья учащихся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EC54A3" w:rsidRDefault="006C2BE0" w:rsidP="00A42DBB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4A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обеспечения безопасной психологически– </w:t>
            </w:r>
            <w:proofErr w:type="gramStart"/>
            <w:r w:rsidRPr="00EC54A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EC54A3">
              <w:rPr>
                <w:rFonts w:ascii="Times New Roman" w:hAnsi="Times New Roman" w:cs="Times New Roman"/>
                <w:sz w:val="24"/>
                <w:szCs w:val="24"/>
              </w:rPr>
              <w:t>мфортной образовательной среды для всех участников образовательного процесса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Default="006C2BE0" w:rsidP="00A42DBB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AD069B" w:rsidRDefault="006C2BE0" w:rsidP="00A42DBB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ЗДВР,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психолог, </w:t>
            </w: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Default="006C2BE0" w:rsidP="00A42DB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bCs/>
                <w:lang w:val="kk-KZ"/>
              </w:rPr>
            </w:pPr>
            <w:r>
              <w:rPr>
                <w:lang w:val="kk-KZ"/>
              </w:rPr>
              <w:t>п</w:t>
            </w:r>
            <w:proofErr w:type="spellStart"/>
            <w:r>
              <w:t>оложительная</w:t>
            </w:r>
            <w:proofErr w:type="spellEnd"/>
            <w:r>
              <w:t xml:space="preserve"> динамика показателей здоровья учащихся психологическая безопасность образовательной среды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70" w:rsidRDefault="006C2BE0" w:rsidP="00A42DBB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Учащиеся </w:t>
            </w:r>
            <w:r w:rsidR="00742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C2BE0" w:rsidRPr="00AD069B" w:rsidRDefault="006C2BE0" w:rsidP="00A42DBB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0-10 классов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B1323D" w:rsidRDefault="006C2BE0" w:rsidP="00A42DB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Повышение д</w:t>
            </w:r>
            <w:proofErr w:type="spellStart"/>
            <w:r>
              <w:t>ол</w:t>
            </w:r>
            <w:proofErr w:type="spellEnd"/>
            <w:r>
              <w:rPr>
                <w:lang w:val="kk-KZ"/>
              </w:rPr>
              <w:t>и</w:t>
            </w:r>
            <w:r>
              <w:t xml:space="preserve"> учащихся, удовлетворенных психологическим климатом в школе</w:t>
            </w:r>
          </w:p>
        </w:tc>
      </w:tr>
      <w:tr w:rsidR="009A6CBE" w:rsidRPr="00C3015D" w:rsidTr="000274F0">
        <w:tc>
          <w:tcPr>
            <w:tcW w:w="151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C3015D" w:rsidRDefault="009A6CBE" w:rsidP="0034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4.Социальное и профессиональное партнерство в управлении школой</w:t>
            </w:r>
          </w:p>
        </w:tc>
      </w:tr>
      <w:tr w:rsidR="006C2BE0" w:rsidRPr="00C3015D" w:rsidTr="000274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C3015D" w:rsidRDefault="000274F0" w:rsidP="00604C2D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3D4B92" w:rsidRDefault="006C2BE0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Мероприятия Совета профориентации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3D4B92" w:rsidRDefault="006C2BE0" w:rsidP="00A42D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4B92">
              <w:rPr>
                <w:rFonts w:ascii="Times New Roman" w:hAnsi="Times New Roman" w:cs="Times New Roman"/>
                <w:sz w:val="24"/>
                <w:szCs w:val="24"/>
              </w:rPr>
              <w:t xml:space="preserve">создать систему действенной профориентации учащихся, способствующей формированию у </w:t>
            </w:r>
            <w:r w:rsidRPr="003D4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учащихся </w:t>
            </w:r>
            <w:r w:rsidRPr="003D4B92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</w:t>
            </w:r>
            <w:r w:rsidRPr="003D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самоопределения в соответствии с желаниями, способностями, индивидуальными особенностями каждой личности и с учетом </w:t>
            </w:r>
            <w:proofErr w:type="spellStart"/>
            <w:r w:rsidRPr="003D4B92">
              <w:rPr>
                <w:rFonts w:ascii="Times New Roman" w:hAnsi="Times New Roman" w:cs="Times New Roman"/>
                <w:sz w:val="24"/>
                <w:szCs w:val="24"/>
              </w:rPr>
              <w:t>социокультурной</w:t>
            </w:r>
            <w:proofErr w:type="spellEnd"/>
            <w:r w:rsidRPr="003D4B92">
              <w:rPr>
                <w:rFonts w:ascii="Times New Roman" w:hAnsi="Times New Roman" w:cs="Times New Roman"/>
                <w:sz w:val="24"/>
                <w:szCs w:val="24"/>
              </w:rPr>
              <w:t xml:space="preserve"> и экономической ситуац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в регионе</w:t>
            </w:r>
          </w:p>
          <w:p w:rsidR="006C2BE0" w:rsidRPr="003D4B92" w:rsidRDefault="006C2BE0" w:rsidP="00A4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3D4B92" w:rsidRDefault="006C2BE0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Постоянно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AD069B" w:rsidRDefault="006C2BE0" w:rsidP="00A4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ЗДВР, классные руководители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3D4B92" w:rsidRDefault="006C2BE0" w:rsidP="00A4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ормировать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пространств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3D4B92">
              <w:rPr>
                <w:rFonts w:ascii="Times New Roman" w:hAnsi="Times New Roman" w:cs="Times New Roman"/>
                <w:sz w:val="24"/>
                <w:szCs w:val="24"/>
              </w:rPr>
              <w:t xml:space="preserve">  по профориентации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70" w:rsidRDefault="006C2BE0" w:rsidP="00A42DB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Учащиеся </w:t>
            </w:r>
          </w:p>
          <w:p w:rsidR="006C2BE0" w:rsidRPr="00AD069B" w:rsidRDefault="006C2BE0" w:rsidP="00A4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0-10 классов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0" w:rsidRPr="003D4B92" w:rsidRDefault="006C2BE0" w:rsidP="00A4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Трудоустройство учащихся</w:t>
            </w:r>
          </w:p>
        </w:tc>
      </w:tr>
      <w:tr w:rsidR="009A6CBE" w:rsidRPr="00C3015D" w:rsidTr="000274F0">
        <w:tc>
          <w:tcPr>
            <w:tcW w:w="151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BE" w:rsidRPr="00C3015D" w:rsidRDefault="009A6CBE" w:rsidP="0034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5.Эволюция</w:t>
            </w:r>
          </w:p>
        </w:tc>
      </w:tr>
      <w:tr w:rsidR="007244B4" w:rsidRPr="00C3015D" w:rsidTr="000274F0">
        <w:trPr>
          <w:trHeight w:val="33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7244B4" w:rsidP="002913C6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Анализ текущей ситуации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Провести анализ существующей адаптированной среды и образовательных практик для детей с особыми образовательными потребностями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507131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D560EF" w:rsidRPr="00C3015D">
              <w:rPr>
                <w:rFonts w:ascii="Times New Roman" w:hAnsi="Times New Roman" w:cs="Times New Roman"/>
                <w:sz w:val="24"/>
                <w:szCs w:val="24"/>
              </w:rPr>
              <w:t>школы, педагогический совет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Документированный анализ текущей ситуации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4456D5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725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60EF" w:rsidRPr="00C3015D">
              <w:rPr>
                <w:rFonts w:ascii="Times New Roman" w:hAnsi="Times New Roman" w:cs="Times New Roman"/>
                <w:sz w:val="24"/>
                <w:szCs w:val="24"/>
              </w:rPr>
              <w:t>школы, педагогический совет, родители, педагоги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7244B4">
            <w:pPr>
              <w:spacing w:before="480" w:after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Отчет по анализу и рекомендации</w:t>
            </w:r>
          </w:p>
        </w:tc>
      </w:tr>
      <w:tr w:rsidR="007244B4" w:rsidRPr="00C3015D" w:rsidTr="000274F0">
        <w:trPr>
          <w:trHeight w:val="11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7244B4" w:rsidP="002913C6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Разработка стратегии развития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 xml:space="preserve">Создать стратегию развития школы, ориентированную на эволюцию адаптированной среды и улучшение образования для детей </w:t>
            </w:r>
            <w:r w:rsidRPr="00C30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особыми потребностями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507131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D560EF" w:rsidRPr="00C3015D">
              <w:rPr>
                <w:rFonts w:ascii="Times New Roman" w:hAnsi="Times New Roman" w:cs="Times New Roman"/>
                <w:sz w:val="24"/>
                <w:szCs w:val="24"/>
              </w:rPr>
              <w:t xml:space="preserve"> школы, учебный совет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Утвержденная стратегия развития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4456D5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D560EF" w:rsidRPr="00C3015D">
              <w:rPr>
                <w:rFonts w:ascii="Times New Roman" w:hAnsi="Times New Roman" w:cs="Times New Roman"/>
                <w:sz w:val="24"/>
                <w:szCs w:val="24"/>
              </w:rPr>
              <w:t>школы, учебный совет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7244B4">
            <w:pPr>
              <w:spacing w:before="480" w:after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Утвержденная стратегия развития</w:t>
            </w:r>
          </w:p>
        </w:tc>
      </w:tr>
      <w:tr w:rsidR="007244B4" w:rsidRPr="00C3015D" w:rsidTr="000274F0">
        <w:trPr>
          <w:trHeight w:val="11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7244B4" w:rsidP="002913C6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Обучение педагогов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Провести обучение и тренинги для педагогов по методам обучения и взаимодействия с детьми с особыми образовательными потребностями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Школьный методист, внешние эксперты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Повышенные навыки и компетенции педагогов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7244B4">
            <w:pPr>
              <w:spacing w:before="480" w:after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Оценка обучения, уровень удовлетворенности педагогов</w:t>
            </w:r>
          </w:p>
        </w:tc>
      </w:tr>
      <w:tr w:rsidR="007244B4" w:rsidRPr="00C3015D" w:rsidTr="000274F0">
        <w:trPr>
          <w:trHeight w:val="11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7244B4" w:rsidP="002913C6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Создание адаптированной среды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Преобразовать физическое и психологическое окружение в школе для обеспечения комфорта и развития детей с особыми потребностями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507131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D560EF" w:rsidRPr="00C3015D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Адаптированная среда в школе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7244B4">
            <w:pPr>
              <w:spacing w:before="480" w:after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Оценка физической и психологической среды</w:t>
            </w:r>
          </w:p>
        </w:tc>
      </w:tr>
      <w:tr w:rsidR="007244B4" w:rsidRPr="00C3015D" w:rsidTr="000274F0">
        <w:trPr>
          <w:trHeight w:val="11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7244B4" w:rsidP="002913C6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Укрепить взаимодействие с родителями и обеспечить их участие в образовательном процессе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Координатор по работе с родителями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Активное участие родителей в образовательном процессе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Родители, педагоги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7244B4">
            <w:pPr>
              <w:spacing w:before="480" w:after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Оценка участия родителей</w:t>
            </w:r>
          </w:p>
        </w:tc>
      </w:tr>
      <w:tr w:rsidR="007244B4" w:rsidRPr="00C3015D" w:rsidTr="000274F0">
        <w:trPr>
          <w:trHeight w:val="11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7244B4" w:rsidP="002913C6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 xml:space="preserve"> Оценка и коррекция плана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Оценить и корректировать план развития школы на основе достигнутых результатов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Июнь 2023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507131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742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60EF" w:rsidRPr="00C3015D">
              <w:rPr>
                <w:rFonts w:ascii="Times New Roman" w:hAnsi="Times New Roman" w:cs="Times New Roman"/>
                <w:sz w:val="24"/>
                <w:szCs w:val="24"/>
              </w:rPr>
              <w:t>школы, педагогический совет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Обновленный план развития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4456D5" w:rsidP="00EB46D4">
            <w:pPr>
              <w:spacing w:before="480" w:after="480"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D560EF" w:rsidRPr="00C3015D">
              <w:rPr>
                <w:rFonts w:ascii="Times New Roman" w:hAnsi="Times New Roman" w:cs="Times New Roman"/>
                <w:sz w:val="24"/>
                <w:szCs w:val="24"/>
              </w:rPr>
              <w:t xml:space="preserve"> школы, педагогический совет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F" w:rsidRPr="00C3015D" w:rsidRDefault="00D560EF" w:rsidP="007244B4">
            <w:pPr>
              <w:spacing w:before="480" w:after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C3015D">
              <w:rPr>
                <w:rFonts w:ascii="Times New Roman" w:hAnsi="Times New Roman" w:cs="Times New Roman"/>
                <w:sz w:val="24"/>
                <w:szCs w:val="24"/>
              </w:rPr>
              <w:t>Оценка выполнения плана, отзывы</w:t>
            </w:r>
          </w:p>
        </w:tc>
      </w:tr>
    </w:tbl>
    <w:p w:rsidR="000501F4" w:rsidRPr="00AD069B" w:rsidRDefault="006706A9" w:rsidP="00C2573C">
      <w:pPr>
        <w:tabs>
          <w:tab w:val="left" w:pos="39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</w:t>
      </w:r>
      <w:r w:rsidR="004456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A1202" w:rsidRPr="00AD0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Перспективный план развития школы  </w:t>
      </w:r>
      <w:r w:rsidR="009A1202" w:rsidRPr="00AD06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</w:t>
      </w:r>
      <w:r w:rsidR="00D229A5" w:rsidRPr="00AD069B"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 w:rsidR="005E3243" w:rsidRPr="00AD069B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D229A5" w:rsidRPr="00AD069B">
        <w:rPr>
          <w:rFonts w:ascii="Times New Roman" w:eastAsia="Calibri" w:hAnsi="Times New Roman" w:cs="Times New Roman"/>
          <w:b/>
          <w:bCs/>
          <w:sz w:val="24"/>
          <w:szCs w:val="24"/>
        </w:rPr>
        <w:t>–202</w:t>
      </w:r>
      <w:r w:rsidR="005E3243" w:rsidRPr="00AD069B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2913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</w:t>
      </w:r>
    </w:p>
    <w:p w:rsidR="009A1202" w:rsidRPr="00AD069B" w:rsidRDefault="009A1202" w:rsidP="00172B0F">
      <w:pPr>
        <w:tabs>
          <w:tab w:val="left" w:pos="39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f5"/>
        <w:tblW w:w="0" w:type="auto"/>
        <w:tblInd w:w="-318" w:type="dxa"/>
        <w:tblLook w:val="04A0"/>
      </w:tblPr>
      <w:tblGrid>
        <w:gridCol w:w="415"/>
        <w:gridCol w:w="2019"/>
        <w:gridCol w:w="2161"/>
        <w:gridCol w:w="1334"/>
        <w:gridCol w:w="1691"/>
        <w:gridCol w:w="3487"/>
        <w:gridCol w:w="1691"/>
        <w:gridCol w:w="2306"/>
      </w:tblGrid>
      <w:tr w:rsidR="009A1202" w:rsidRPr="00AD069B" w:rsidTr="00AD069B"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02" w:rsidRPr="00AD069B" w:rsidRDefault="009A1202" w:rsidP="00C2573C">
            <w:pPr>
              <w:tabs>
                <w:tab w:val="left" w:pos="3960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10A0" w:rsidRPr="00AD069B" w:rsidTr="00420BA5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02" w:rsidRPr="00AD069B" w:rsidRDefault="009A1202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02" w:rsidRPr="00AD069B" w:rsidRDefault="009A1202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02" w:rsidRPr="00AD069B" w:rsidRDefault="009A1202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02" w:rsidRPr="00AD069B" w:rsidRDefault="009A1202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02" w:rsidRPr="00AD069B" w:rsidRDefault="009A1202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02" w:rsidRPr="00AD069B" w:rsidRDefault="009A1202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02" w:rsidRPr="00AD069B" w:rsidRDefault="009A1202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02" w:rsidRPr="00AD069B" w:rsidRDefault="009A1202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Мониторинг/индикатор</w:t>
            </w:r>
          </w:p>
        </w:tc>
      </w:tr>
      <w:tr w:rsidR="009A1202" w:rsidRPr="00AD069B" w:rsidTr="00AD069B"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02" w:rsidRPr="00AD069B" w:rsidRDefault="009A1202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b/>
                <w:sz w:val="24"/>
                <w:szCs w:val="24"/>
              </w:rPr>
              <w:t>1.Устойч</w:t>
            </w:r>
            <w:r w:rsidR="002913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ивое развитие </w:t>
            </w:r>
            <w:r w:rsidRPr="00AD06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школы</w:t>
            </w:r>
          </w:p>
        </w:tc>
      </w:tr>
      <w:tr w:rsidR="007A10A0" w:rsidRPr="00AD069B" w:rsidTr="00420BA5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A1" w:rsidRPr="00AD069B" w:rsidRDefault="00491D2F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A1" w:rsidRPr="00AD069B" w:rsidRDefault="003627A1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</w:t>
            </w:r>
            <w:r w:rsidR="00EF21E8"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анализ существующих </w:t>
            </w: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программ и методик</w:t>
            </w:r>
            <w:r w:rsidR="00EF21E8"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A1" w:rsidRPr="00AD069B" w:rsidRDefault="003627A1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Изучение лучших практик и программ для детей с ООП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A1" w:rsidRPr="00AD069B" w:rsidRDefault="003627A1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2 месяца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A1" w:rsidRPr="00AD069B" w:rsidRDefault="00430645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A1" w:rsidRPr="00AD069B" w:rsidRDefault="00430645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Определенный пе</w:t>
            </w:r>
            <w:r w:rsidR="003627A1" w:rsidRPr="00AD069B">
              <w:rPr>
                <w:rFonts w:ascii="Times New Roman" w:hAnsi="Times New Roman" w:cs="Times New Roman"/>
                <w:sz w:val="24"/>
                <w:szCs w:val="24"/>
              </w:rPr>
              <w:t>речень программ и методик для внедрения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A1" w:rsidRPr="00AD069B" w:rsidRDefault="00430645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Педагоги школы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A1" w:rsidRPr="00AD069B" w:rsidRDefault="003627A1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Обзор отчетов и рекомендаций</w:t>
            </w:r>
          </w:p>
        </w:tc>
      </w:tr>
      <w:tr w:rsidR="007A10A0" w:rsidRPr="00AD069B" w:rsidTr="00420BA5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A1" w:rsidRPr="00AD069B" w:rsidRDefault="00491D2F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A1" w:rsidRPr="00AD069B" w:rsidRDefault="003627A1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0645"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азработать адаптированная </w:t>
            </w:r>
            <w:proofErr w:type="spellStart"/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программобучения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A1" w:rsidRPr="00AD069B" w:rsidRDefault="003627A1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Создание образовательной программы, адаптированной к потребностям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A1" w:rsidRPr="00AD069B" w:rsidRDefault="003627A1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A1" w:rsidRPr="00AD069B" w:rsidRDefault="00430645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A1" w:rsidRPr="00AD069B" w:rsidRDefault="003627A1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Разработана и у</w:t>
            </w:r>
            <w:r w:rsidR="00430645"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тверждена адаптированная </w:t>
            </w: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A1" w:rsidRPr="00AD069B" w:rsidRDefault="00BC4CCF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3627A1"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 школы, педагоги, родители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A1" w:rsidRPr="00AD069B" w:rsidRDefault="003627A1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Утверждение и план внедрения программы</w:t>
            </w:r>
          </w:p>
        </w:tc>
      </w:tr>
      <w:tr w:rsidR="007A10A0" w:rsidRPr="00AD069B" w:rsidTr="00420BA5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A1" w:rsidRPr="00AD069B" w:rsidRDefault="00420BA5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A1" w:rsidRPr="00AD069B" w:rsidRDefault="00BC4CCF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Создать адаптивную</w:t>
            </w:r>
            <w:r w:rsidR="003627A1"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 среду обучения и взаимодействия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A1" w:rsidRPr="00AD069B" w:rsidRDefault="003627A1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Обеспечение комфортного и дружественного окружения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A1" w:rsidRPr="00AD069B" w:rsidRDefault="003627A1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Постепенно, 3 года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A1" w:rsidRPr="00AD069B" w:rsidRDefault="00BC4CCF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 w:rsidR="003627A1" w:rsidRPr="00AD069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A1" w:rsidRPr="00AD069B" w:rsidRDefault="00BC4CCF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Создана адаптивная</w:t>
            </w:r>
            <w:r w:rsidR="003627A1"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 среда с участием всех участников образования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A1" w:rsidRPr="00AD069B" w:rsidRDefault="00BC4CCF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 w:rsidR="003627A1" w:rsidRPr="00AD069B">
              <w:rPr>
                <w:rFonts w:ascii="Times New Roman" w:hAnsi="Times New Roman" w:cs="Times New Roman"/>
                <w:sz w:val="24"/>
                <w:szCs w:val="24"/>
              </w:rPr>
              <w:t>школы, родители, ученики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A1" w:rsidRPr="00AD069B" w:rsidRDefault="003627A1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Отчеты об изменении атмосферы и взаимодействии</w:t>
            </w:r>
          </w:p>
        </w:tc>
      </w:tr>
      <w:tr w:rsidR="007A10A0" w:rsidRPr="00AD069B" w:rsidTr="00420BA5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A1" w:rsidRPr="00AD069B" w:rsidRDefault="00420BA5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A1" w:rsidRPr="00AD069B" w:rsidRDefault="003627A1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Оценить эффективность программы обучения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A1" w:rsidRPr="00AD069B" w:rsidRDefault="003627A1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Определение качества образовательного процесса и достижений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A1" w:rsidRDefault="003627A1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Каждый учебный год</w:t>
            </w:r>
          </w:p>
          <w:p w:rsidR="00742E70" w:rsidRDefault="00742E70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70" w:rsidRDefault="00742E70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70" w:rsidRDefault="00742E70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70" w:rsidRDefault="00742E70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70" w:rsidRDefault="00742E70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70" w:rsidRDefault="00742E70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6A9" w:rsidRDefault="006706A9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6A9" w:rsidRDefault="006706A9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6A9" w:rsidRPr="00AD069B" w:rsidRDefault="006706A9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A1" w:rsidRPr="00AD069B" w:rsidRDefault="00BC4CCF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A1" w:rsidRPr="00AD069B" w:rsidRDefault="003627A1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Проведение оценки результативности программы и образовательного</w:t>
            </w:r>
            <w:r w:rsidR="00BC4CCF"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A1" w:rsidRPr="00AD069B" w:rsidRDefault="00BC4CCF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3627A1"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 школы, педагоги, родители, специалисты по ООП и </w:t>
            </w:r>
            <w:proofErr w:type="gramStart"/>
            <w:r w:rsidR="003627A1" w:rsidRPr="00AD069B">
              <w:rPr>
                <w:rFonts w:ascii="Times New Roman" w:hAnsi="Times New Roman" w:cs="Times New Roman"/>
                <w:sz w:val="24"/>
                <w:szCs w:val="24"/>
              </w:rPr>
              <w:t>внешний</w:t>
            </w:r>
            <w:proofErr w:type="gram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A1" w:rsidRPr="00AD069B" w:rsidRDefault="003627A1" w:rsidP="003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Отчеты об оценке и академических достижениях</w:t>
            </w:r>
          </w:p>
        </w:tc>
      </w:tr>
      <w:tr w:rsidR="009A1202" w:rsidRPr="00AD069B" w:rsidTr="00AD069B"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02" w:rsidRPr="00AD069B" w:rsidRDefault="009A1202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2.Профессиональное развитие педагогов школы</w:t>
            </w:r>
          </w:p>
        </w:tc>
      </w:tr>
      <w:tr w:rsidR="007A10A0" w:rsidRPr="00AD069B" w:rsidTr="00420BA5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 Анализ опыта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Изучение предыдущего опыта внедрения адаптивного обучения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Май - Июль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Администрация, специалисты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и проблем внедрения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Администрация, специалисты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Отчет об анализе опыта</w:t>
            </w:r>
          </w:p>
        </w:tc>
      </w:tr>
      <w:tr w:rsidR="007A10A0" w:rsidRPr="00AD069B" w:rsidTr="00420BA5">
        <w:trPr>
          <w:trHeight w:val="1538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Определение потребностей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Определить потребности школы и педагогов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Определение основных потребностей школы и педагогов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педагогический коллектив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Список потребностей</w:t>
            </w:r>
          </w:p>
        </w:tc>
      </w:tr>
      <w:tr w:rsidR="007A10A0" w:rsidRPr="00AD069B" w:rsidTr="00420BA5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Разработка плана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Составить план развития школы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Готовый план развития школы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Утвержденный план</w:t>
            </w:r>
          </w:p>
        </w:tc>
      </w:tr>
      <w:tr w:rsidR="007A10A0" w:rsidRPr="00AD069B" w:rsidTr="00420BA5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Обучение педагогов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gramStart"/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обучение педагогов по</w:t>
            </w:r>
            <w:proofErr w:type="gramEnd"/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 адаптивному обучению и работе с детьми с особыми образовательными потребностями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Методисты, специалисты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профессиональных компетенций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Педагогический состав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Участие в обучении, оценки</w:t>
            </w:r>
          </w:p>
        </w:tc>
      </w:tr>
      <w:tr w:rsidR="007A10A0" w:rsidRPr="00AD069B" w:rsidTr="00420BA5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Создание адаптивной среды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адаптивного обучения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Администрация, специалисты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Подготовленная адаптивная среда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Администрация, специалисты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Готовая среда, оценки</w:t>
            </w:r>
          </w:p>
        </w:tc>
      </w:tr>
      <w:tr w:rsidR="007A10A0" w:rsidRPr="00AD069B" w:rsidTr="00420BA5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AD069B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Практическая реализация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Внедрить адаптивное обучение и </w:t>
            </w:r>
            <w:proofErr w:type="spellStart"/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персонализацию</w:t>
            </w:r>
            <w:proofErr w:type="spellEnd"/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 в учебный процесс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Февраль-Май</w:t>
            </w:r>
          </w:p>
          <w:p w:rsidR="00742E70" w:rsidRDefault="00742E70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70" w:rsidRDefault="00742E70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70" w:rsidRDefault="00742E70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70" w:rsidRPr="00AD069B" w:rsidRDefault="00742E70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педагогический состав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Применение адаптивного обучения в практике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педагогический состав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C" w:rsidRPr="00AD069B" w:rsidRDefault="004579AC" w:rsidP="0045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Получение обратной связи</w:t>
            </w:r>
          </w:p>
        </w:tc>
      </w:tr>
      <w:tr w:rsidR="007A10A0" w:rsidRPr="00AD069B" w:rsidTr="00420BA5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AD069B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Провести анализ и оценку эффективности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Администрация, методисты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Анализ достижений и результатов обучения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Администрация, методисты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9A1202" w:rsidRPr="00AD069B" w:rsidTr="00AD069B"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02" w:rsidRPr="00AD069B" w:rsidRDefault="00DB79C3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="009A1202" w:rsidRPr="00AD06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.Ценностно-ориентированная система воспитательной работы школы</w:t>
            </w:r>
          </w:p>
        </w:tc>
      </w:tr>
      <w:tr w:rsidR="007A10A0" w:rsidRPr="00AD069B" w:rsidTr="00420BA5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81" w:rsidRPr="00AD069B" w:rsidRDefault="00F37A81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81" w:rsidRPr="00AD069B" w:rsidRDefault="00D24D3D" w:rsidP="00F22FAE">
            <w:pPr>
              <w:pStyle w:val="a5"/>
              <w:shd w:val="clear" w:color="auto" w:fill="FFFFFF"/>
              <w:spacing w:before="0" w:beforeAutospacing="0" w:after="120" w:afterAutospacing="0"/>
              <w:rPr>
                <w:rFonts w:eastAsia="Calibri"/>
                <w:bCs/>
              </w:rPr>
            </w:pPr>
            <w:r w:rsidRPr="00AD069B">
              <w:rPr>
                <w:shd w:val="clear" w:color="auto" w:fill="FFFFFF"/>
              </w:rPr>
              <w:t>Диагностика уровня воспитанности</w:t>
            </w:r>
            <w:r w:rsidR="005C5AFD" w:rsidRPr="00AD069B">
              <w:rPr>
                <w:shd w:val="clear" w:color="auto" w:fill="FFFFFF"/>
              </w:rPr>
              <w:t xml:space="preserve"> </w:t>
            </w:r>
            <w:r w:rsidR="007A10A0">
              <w:rPr>
                <w:shd w:val="clear" w:color="auto" w:fill="FFFFFF"/>
              </w:rPr>
              <w:t>учащихся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81" w:rsidRPr="00AD069B" w:rsidRDefault="00D24D3D" w:rsidP="00D24D3D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уровня развития нравственных качеств учащихся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81" w:rsidRPr="00AD069B" w:rsidRDefault="00D24D3D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раза в учебный год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81" w:rsidRPr="00AD069B" w:rsidRDefault="00F37A81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ЗДВР</w:t>
            </w:r>
            <w:r w:rsidR="00D24D3D"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классные руководители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AE" w:rsidRPr="00AD069B" w:rsidRDefault="00F22FAE" w:rsidP="00F22FAE">
            <w:pPr>
              <w:pStyle w:val="a5"/>
              <w:shd w:val="clear" w:color="auto" w:fill="FFFFFF"/>
              <w:spacing w:before="0" w:beforeAutospacing="0" w:after="120" w:afterAutospacing="0"/>
            </w:pPr>
            <w:r w:rsidRPr="00AD069B">
              <w:t>Сформированность нравственного потенциала</w:t>
            </w:r>
          </w:p>
          <w:p w:rsidR="00F37A81" w:rsidRPr="00AD069B" w:rsidRDefault="00F37A81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70" w:rsidRDefault="009A1783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  <w:r w:rsidR="00F37A81"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чащиеся</w:t>
            </w: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37A81" w:rsidRPr="00AD069B" w:rsidRDefault="009A1783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1-10 классов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3D" w:rsidRPr="00AD069B" w:rsidRDefault="00D24D3D" w:rsidP="00D24D3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D069B"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по результатам изучения уровня воспитанности </w:t>
            </w:r>
          </w:p>
          <w:p w:rsidR="00F37A81" w:rsidRPr="00AD069B" w:rsidRDefault="00F37A81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A10A0" w:rsidRPr="00AD069B" w:rsidTr="00420BA5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81" w:rsidRPr="00AD069B" w:rsidRDefault="00F37A81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3D" w:rsidRPr="00AD069B" w:rsidRDefault="00D24D3D" w:rsidP="00D24D3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D069B">
              <w:rPr>
                <w:bdr w:val="none" w:sz="0" w:space="0" w:color="auto" w:frame="1"/>
              </w:rPr>
              <w:t>Пропаганда ЗОЖ</w:t>
            </w:r>
          </w:p>
          <w:p w:rsidR="00F37A81" w:rsidRPr="007A10A0" w:rsidRDefault="007A10A0" w:rsidP="00F22FA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среди учащихся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81" w:rsidRPr="00AD069B" w:rsidRDefault="00D24D3D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создание пространства для успешного формирования навыков здорового образа жизни, сохранения физического и психологического здоровья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81" w:rsidRPr="00AD069B" w:rsidRDefault="00D24D3D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81" w:rsidRPr="00AD069B" w:rsidRDefault="00D24D3D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ЗДВР, классные руководители, учителя физ</w:t>
            </w:r>
            <w:proofErr w:type="gramStart"/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ультуры, медсестра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AE" w:rsidRPr="00AD069B" w:rsidRDefault="00F22FAE" w:rsidP="00F22FA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D069B">
              <w:rPr>
                <w:bdr w:val="none" w:sz="0" w:space="0" w:color="auto" w:frame="1"/>
              </w:rPr>
              <w:t>Сформированность</w:t>
            </w:r>
          </w:p>
          <w:p w:rsidR="00F37A81" w:rsidRPr="00AD069B" w:rsidRDefault="009A1783" w:rsidP="00D24D3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D069B">
              <w:rPr>
                <w:bdr w:val="none" w:sz="0" w:space="0" w:color="auto" w:frame="1"/>
              </w:rPr>
              <w:t>ф</w:t>
            </w:r>
            <w:r w:rsidR="00F22FAE" w:rsidRPr="00AD069B">
              <w:rPr>
                <w:bdr w:val="none" w:sz="0" w:space="0" w:color="auto" w:frame="1"/>
              </w:rPr>
              <w:t>изическогопотенциала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70" w:rsidRDefault="00D24D3D" w:rsidP="00D24D3D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Учащиеся </w:t>
            </w:r>
          </w:p>
          <w:p w:rsidR="00F37A81" w:rsidRPr="00AD069B" w:rsidRDefault="00D24D3D" w:rsidP="00D24D3D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0-10 классов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5" w:rsidRPr="00AD069B" w:rsidRDefault="00C148B5" w:rsidP="00C148B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D069B">
              <w:rPr>
                <w:bdr w:val="none" w:sz="0" w:space="0" w:color="auto" w:frame="1"/>
              </w:rPr>
              <w:t xml:space="preserve">Развитость </w:t>
            </w:r>
            <w:proofErr w:type="gramStart"/>
            <w:r w:rsidRPr="00AD069B">
              <w:rPr>
                <w:bdr w:val="none" w:sz="0" w:space="0" w:color="auto" w:frame="1"/>
              </w:rPr>
              <w:t>физических</w:t>
            </w:r>
            <w:proofErr w:type="gramEnd"/>
          </w:p>
          <w:p w:rsidR="00C148B5" w:rsidRPr="00AD069B" w:rsidRDefault="00C148B5" w:rsidP="00C148B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D069B">
              <w:rPr>
                <w:bdr w:val="none" w:sz="0" w:space="0" w:color="auto" w:frame="1"/>
              </w:rPr>
              <w:t>качеств личности</w:t>
            </w:r>
          </w:p>
          <w:p w:rsidR="00F37A81" w:rsidRPr="00AD069B" w:rsidRDefault="00F37A81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A10A0" w:rsidRPr="00AD069B" w:rsidTr="00420BA5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81" w:rsidRPr="00AD069B" w:rsidRDefault="00F37A81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81" w:rsidRPr="00AD069B" w:rsidRDefault="00F0068E" w:rsidP="00F37A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D069B">
              <w:t>Правовой всеобуч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81" w:rsidRPr="00AD069B" w:rsidRDefault="003769C3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к усвоению и соблюдению законов государства и общества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81" w:rsidRPr="00AD069B" w:rsidRDefault="003769C3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81" w:rsidRPr="00AD069B" w:rsidRDefault="003769C3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ЗДВР, классные руководители, руководители клубов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AE" w:rsidRPr="00AD069B" w:rsidRDefault="00F22FAE" w:rsidP="00F22FA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D069B">
              <w:rPr>
                <w:bdr w:val="none" w:sz="0" w:space="0" w:color="auto" w:frame="1"/>
              </w:rPr>
              <w:t>Правовая</w:t>
            </w:r>
          </w:p>
          <w:p w:rsidR="00F22FAE" w:rsidRPr="00AD069B" w:rsidRDefault="00F22FAE" w:rsidP="00F22FA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D069B">
              <w:rPr>
                <w:bdr w:val="none" w:sz="0" w:space="0" w:color="auto" w:frame="1"/>
              </w:rPr>
              <w:t>грамотность</w:t>
            </w:r>
          </w:p>
          <w:p w:rsidR="00F37A81" w:rsidRPr="00AD069B" w:rsidRDefault="00F22FAE" w:rsidP="00F22FAE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учащихся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70" w:rsidRDefault="003769C3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Учащиеся </w:t>
            </w:r>
          </w:p>
          <w:p w:rsidR="00F37A81" w:rsidRPr="00AD069B" w:rsidRDefault="003769C3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0-10 классов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5" w:rsidRPr="00AD069B" w:rsidRDefault="00C148B5" w:rsidP="00C148B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D069B">
              <w:rPr>
                <w:bdr w:val="none" w:sz="0" w:space="0" w:color="auto" w:frame="1"/>
              </w:rPr>
              <w:t>Высокий уровеньправовых</w:t>
            </w:r>
          </w:p>
          <w:p w:rsidR="00C148B5" w:rsidRPr="00AD069B" w:rsidRDefault="00C148B5" w:rsidP="00C148B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D069B">
              <w:rPr>
                <w:bdr w:val="none" w:sz="0" w:space="0" w:color="auto" w:frame="1"/>
              </w:rPr>
              <w:t>знаний;</w:t>
            </w:r>
          </w:p>
          <w:p w:rsidR="00C148B5" w:rsidRPr="00AD069B" w:rsidRDefault="00F0068E" w:rsidP="00C148B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D069B">
              <w:rPr>
                <w:bdr w:val="none" w:sz="0" w:space="0" w:color="auto" w:frame="1"/>
              </w:rPr>
              <w:t>о</w:t>
            </w:r>
            <w:r w:rsidR="00C148B5" w:rsidRPr="00AD069B">
              <w:rPr>
                <w:bdr w:val="none" w:sz="0" w:space="0" w:color="auto" w:frame="1"/>
              </w:rPr>
              <w:t>тсутствие правонарушений</w:t>
            </w:r>
          </w:p>
          <w:p w:rsidR="00F37A81" w:rsidRPr="00AD069B" w:rsidRDefault="00F37A81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A10A0" w:rsidRPr="00AD069B" w:rsidTr="00420BA5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81" w:rsidRPr="00AD069B" w:rsidRDefault="00F37A81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81" w:rsidRPr="00AD069B" w:rsidRDefault="00EC2FE9" w:rsidP="00F22FA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bCs/>
              </w:rPr>
            </w:pPr>
            <w:r w:rsidRPr="00AD069B">
              <w:rPr>
                <w:rFonts w:eastAsia="Calibri"/>
                <w:bCs/>
              </w:rPr>
              <w:t>Участие во внеклассных мероприятиях</w:t>
            </w:r>
            <w:r w:rsidR="007A10A0">
              <w:rPr>
                <w:rFonts w:eastAsia="Calibri"/>
                <w:bCs/>
                <w:color w:val="FF0000"/>
              </w:rPr>
              <w:t xml:space="preserve"> </w:t>
            </w:r>
            <w:r w:rsidR="007A10A0" w:rsidRPr="007A10A0">
              <w:rPr>
                <w:rFonts w:eastAsia="Calibri"/>
                <w:bCs/>
              </w:rPr>
              <w:t>по художественно-эстетическому направлению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81" w:rsidRPr="00AD069B" w:rsidRDefault="00742E70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готовности личности </w:t>
            </w:r>
            <w:r w:rsidR="00F0068E"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к восприятию, освоению, оценке эстетических </w:t>
            </w:r>
            <w:r w:rsidR="00F0068E" w:rsidRPr="00AD0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в искусстве и действительности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81" w:rsidRPr="00AD069B" w:rsidRDefault="003769C3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81" w:rsidRPr="00AD069B" w:rsidRDefault="003769C3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ЗДВР, классные руководители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AE" w:rsidRPr="00AD069B" w:rsidRDefault="00F22FAE" w:rsidP="00F22FA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D069B">
              <w:rPr>
                <w:bdr w:val="none" w:sz="0" w:space="0" w:color="auto" w:frame="1"/>
              </w:rPr>
              <w:t>Сформированность</w:t>
            </w:r>
          </w:p>
          <w:p w:rsidR="00F22FAE" w:rsidRPr="00AD069B" w:rsidRDefault="00EC2FE9" w:rsidP="00F22FA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D069B">
              <w:rPr>
                <w:bdr w:val="none" w:sz="0" w:space="0" w:color="auto" w:frame="1"/>
              </w:rPr>
              <w:t>э</w:t>
            </w:r>
            <w:r w:rsidR="00F22FAE" w:rsidRPr="00AD069B">
              <w:rPr>
                <w:bdr w:val="none" w:sz="0" w:space="0" w:color="auto" w:frame="1"/>
              </w:rPr>
              <w:t>стетическогопотенциала</w:t>
            </w:r>
          </w:p>
          <w:p w:rsidR="00F37A81" w:rsidRPr="00AD069B" w:rsidRDefault="00F37A81" w:rsidP="003769C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70" w:rsidRDefault="003769C3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Учащиеся </w:t>
            </w:r>
          </w:p>
          <w:p w:rsidR="00F37A81" w:rsidRPr="00AD069B" w:rsidRDefault="003769C3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0-10 классов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8E" w:rsidRPr="00AD069B" w:rsidRDefault="00F0068E" w:rsidP="00F0068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D069B">
              <w:rPr>
                <w:bdr w:val="none" w:sz="0" w:space="0" w:color="auto" w:frame="1"/>
              </w:rPr>
              <w:t>Развитость чувства прекрасного;</w:t>
            </w:r>
          </w:p>
          <w:p w:rsidR="00F0068E" w:rsidRPr="00AD069B" w:rsidRDefault="00F0068E" w:rsidP="00F0068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D069B">
              <w:rPr>
                <w:bdr w:val="none" w:sz="0" w:space="0" w:color="auto" w:frame="1"/>
              </w:rPr>
              <w:t>сформированность других эстетических чувств</w:t>
            </w:r>
          </w:p>
          <w:p w:rsidR="00F37A81" w:rsidRPr="00AD069B" w:rsidRDefault="00F37A81" w:rsidP="00C148B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bCs/>
              </w:rPr>
            </w:pPr>
          </w:p>
        </w:tc>
      </w:tr>
      <w:tr w:rsidR="007A10A0" w:rsidRPr="00AD069B" w:rsidTr="00420BA5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5" w:rsidRPr="00AD069B" w:rsidRDefault="00C148B5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5" w:rsidRPr="00AD069B" w:rsidRDefault="00C148B5" w:rsidP="00C148B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D069B">
              <w:rPr>
                <w:bdr w:val="none" w:sz="0" w:space="0" w:color="auto" w:frame="1"/>
              </w:rPr>
              <w:t xml:space="preserve">Охват </w:t>
            </w:r>
            <w:proofErr w:type="gramStart"/>
            <w:r w:rsidRPr="00AD069B">
              <w:rPr>
                <w:bdr w:val="none" w:sz="0" w:space="0" w:color="auto" w:frame="1"/>
              </w:rPr>
              <w:t>внеурочной</w:t>
            </w:r>
            <w:proofErr w:type="gramEnd"/>
          </w:p>
          <w:p w:rsidR="00C148B5" w:rsidRPr="00AD069B" w:rsidRDefault="00C148B5" w:rsidP="00C148B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D069B">
              <w:rPr>
                <w:bdr w:val="none" w:sz="0" w:space="0" w:color="auto" w:frame="1"/>
              </w:rPr>
              <w:t>деятельностью</w:t>
            </w:r>
          </w:p>
          <w:p w:rsidR="00C148B5" w:rsidRPr="00AD069B" w:rsidRDefault="00C148B5" w:rsidP="00F22FA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5" w:rsidRPr="00AD069B" w:rsidRDefault="00EC2FE9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организованное и полезное</w:t>
            </w: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врем</w:t>
            </w: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я провождения, </w:t>
            </w:r>
            <w:proofErr w:type="spellStart"/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кругозора</w:t>
            </w:r>
            <w:proofErr w:type="spellEnd"/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учащихс</w:t>
            </w: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5" w:rsidRPr="00AD069B" w:rsidRDefault="00F0068E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5" w:rsidRPr="00AD069B" w:rsidRDefault="00F0068E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ЗДВР, классные руководители, руководители кружков, секций, клубов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5" w:rsidRPr="00AD069B" w:rsidRDefault="00C148B5" w:rsidP="00F22FA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dr w:val="none" w:sz="0" w:space="0" w:color="auto" w:frame="1"/>
              </w:rPr>
            </w:pPr>
            <w:r w:rsidRPr="00AD069B">
              <w:rPr>
                <w:bdr w:val="none" w:sz="0" w:space="0" w:color="auto" w:frame="1"/>
                <w:shd w:val="clear" w:color="auto" w:fill="FFFFFF"/>
              </w:rPr>
              <w:t>Занятость учащихся во внеурочное время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5" w:rsidRPr="00AD069B" w:rsidRDefault="00F0068E" w:rsidP="00F0068E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Учащиеся 1-10 классов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5" w:rsidRPr="00AD069B" w:rsidRDefault="00C148B5" w:rsidP="003769C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dr w:val="none" w:sz="0" w:space="0" w:color="auto" w:frame="1"/>
              </w:rPr>
            </w:pPr>
            <w:r w:rsidRPr="00AD069B">
              <w:rPr>
                <w:shd w:val="clear" w:color="auto" w:fill="FFFFFF"/>
              </w:rPr>
              <w:t>Мониторинг занятости во внеурочное время</w:t>
            </w:r>
          </w:p>
        </w:tc>
      </w:tr>
      <w:tr w:rsidR="007A10A0" w:rsidRPr="00AD069B" w:rsidTr="00420BA5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81" w:rsidRPr="00AD069B" w:rsidRDefault="00C148B5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81" w:rsidRPr="00AD069B" w:rsidRDefault="00EC2FE9" w:rsidP="00F22FA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bCs/>
              </w:rPr>
            </w:pPr>
            <w:r w:rsidRPr="00AD069B">
              <w:rPr>
                <w:rFonts w:eastAsia="Calibri"/>
                <w:bCs/>
              </w:rPr>
              <w:t>Проведение внеклассных мероприятий</w:t>
            </w:r>
            <w:r w:rsidR="007A10A0">
              <w:rPr>
                <w:rFonts w:eastAsia="Calibri"/>
                <w:bCs/>
                <w:color w:val="FF0000"/>
              </w:rPr>
              <w:t xml:space="preserve"> </w:t>
            </w:r>
            <w:r w:rsidR="007A10A0" w:rsidRPr="007A10A0">
              <w:rPr>
                <w:rFonts w:eastAsia="Calibri"/>
                <w:bCs/>
              </w:rPr>
              <w:t>по самооценке личности ребенка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81" w:rsidRPr="00AD069B" w:rsidRDefault="00EC2FE9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формирование лидерских качеств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81" w:rsidRPr="00AD069B" w:rsidRDefault="00C148B5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81" w:rsidRPr="00AD069B" w:rsidRDefault="003769C3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ЗДВР, классные руководители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AE" w:rsidRPr="00AD069B" w:rsidRDefault="00F22FAE" w:rsidP="00F22FA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D069B">
              <w:rPr>
                <w:bdr w:val="none" w:sz="0" w:space="0" w:color="auto" w:frame="1"/>
              </w:rPr>
              <w:t>Успешная адаптация</w:t>
            </w:r>
          </w:p>
          <w:p w:rsidR="00F37A81" w:rsidRPr="00AD069B" w:rsidRDefault="00F22FAE" w:rsidP="003769C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D069B">
              <w:rPr>
                <w:bdr w:val="none" w:sz="0" w:space="0" w:color="auto" w:frame="1"/>
              </w:rPr>
              <w:t>и социализация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81" w:rsidRPr="00AD069B" w:rsidRDefault="003769C3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Учащиеся 0-10 классов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81" w:rsidRPr="00AD069B" w:rsidRDefault="00EC2FE9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Активное участие в мероприятиях класса и школы</w:t>
            </w:r>
          </w:p>
        </w:tc>
      </w:tr>
      <w:tr w:rsidR="00F37A81" w:rsidRPr="00AD069B" w:rsidTr="00AD069B"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81" w:rsidRPr="00AD069B" w:rsidRDefault="00F37A81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4.Социальное и профессиональное партнерство в управлении школой</w:t>
            </w:r>
          </w:p>
        </w:tc>
      </w:tr>
      <w:tr w:rsidR="007A10A0" w:rsidRPr="00AD069B" w:rsidTr="00420BA5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8E" w:rsidRPr="00AD069B" w:rsidRDefault="00F0068E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8E" w:rsidRPr="00AD069B" w:rsidRDefault="00A96E8E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мероприятий по ранней профориентации школьников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8E" w:rsidRPr="00AD069B" w:rsidRDefault="00B178A1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оказание профориентационной поддержки учащимся в процессе самоопределения и выбора сферы будущей профессиональной деятельности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8E" w:rsidRPr="00AD069B" w:rsidRDefault="001B5419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8E" w:rsidRPr="00AD069B" w:rsidRDefault="00B178A1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ЗДВР, класс</w:t>
            </w:r>
            <w:r w:rsidR="00A96E8E"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</w:t>
            </w:r>
            <w:r w:rsidR="00A96E8E"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 руководители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8E" w:rsidRPr="00AD069B" w:rsidRDefault="00A96E8E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178A1"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рофессиональное</w:t>
            </w: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самоопределении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8E" w:rsidRPr="00AD069B" w:rsidRDefault="00A96E8E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1-10 классы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8E" w:rsidRPr="00AD069B" w:rsidRDefault="00A96E8E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Отчет</w:t>
            </w:r>
          </w:p>
        </w:tc>
      </w:tr>
      <w:tr w:rsidR="007A10A0" w:rsidRPr="00AD069B" w:rsidTr="00420BA5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1" w:rsidRPr="00AD069B" w:rsidRDefault="00B178A1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1" w:rsidRPr="00AD069B" w:rsidRDefault="00B178A1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Совместные мероприятия</w:t>
            </w:r>
            <w:r w:rsidR="007A10A0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="007A10A0" w:rsidRPr="007A10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формированию осознанного отношения к профессиональн</w:t>
            </w:r>
            <w:r w:rsidR="007A10A0" w:rsidRPr="007A10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ому самоопределению </w:t>
            </w:r>
            <w:r w:rsidRPr="007A10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Центром развития молодёжных инициатив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1" w:rsidRPr="00AD069B" w:rsidRDefault="00B178A1" w:rsidP="00B178A1">
            <w:pPr>
              <w:shd w:val="clear" w:color="auto" w:fill="FFFFFF"/>
              <w:tabs>
                <w:tab w:val="left" w:pos="426"/>
              </w:tabs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научить разбираться в содержании профессиональной деятельности;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1" w:rsidRPr="00AD069B" w:rsidRDefault="00B178A1" w:rsidP="00906D78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1" w:rsidRPr="00AD069B" w:rsidRDefault="00B178A1" w:rsidP="00906D78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ЗДВР, классные руководители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1" w:rsidRPr="00AD069B" w:rsidRDefault="00B178A1" w:rsidP="00906D78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>рофессиональное</w:t>
            </w:r>
            <w:proofErr w:type="gramEnd"/>
            <w:r w:rsidRPr="00AD0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самоопределении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1" w:rsidRPr="00AD069B" w:rsidRDefault="00B178A1" w:rsidP="00906D78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1-10 классы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1" w:rsidRPr="00AD069B" w:rsidRDefault="00B178A1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A10A0" w:rsidRPr="00AD069B" w:rsidTr="00420BA5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1" w:rsidRPr="00AD069B" w:rsidRDefault="00B178A1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1" w:rsidRPr="00AD069B" w:rsidRDefault="00B178A1" w:rsidP="00906D78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Экскурсии в колледжи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1" w:rsidRPr="00AD069B" w:rsidRDefault="00B178A1" w:rsidP="00906D78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выработать систему взаимодействия старшей ступени школы с учреждениями дополнительного и профессионального образования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1" w:rsidRPr="00AD069B" w:rsidRDefault="00B178A1" w:rsidP="00906D78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2-полугодие учебного года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1" w:rsidRPr="00AD069B" w:rsidRDefault="00B178A1" w:rsidP="00906D78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ЗДВР, классные руководители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1" w:rsidRPr="00AD069B" w:rsidRDefault="00B178A1" w:rsidP="00906D78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Поступление в колледжи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1" w:rsidRPr="00AD069B" w:rsidRDefault="00B178A1" w:rsidP="00906D78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 классы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1" w:rsidRPr="00AD069B" w:rsidRDefault="00B178A1" w:rsidP="00906D78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Трудоустройство, справка с место учебы</w:t>
            </w:r>
          </w:p>
        </w:tc>
      </w:tr>
      <w:tr w:rsidR="00B178A1" w:rsidRPr="00AD069B" w:rsidTr="00AD069B"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A1" w:rsidRPr="00AD069B" w:rsidRDefault="00B178A1">
            <w:pPr>
              <w:tabs>
                <w:tab w:val="left" w:pos="39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5.Эволюция</w:t>
            </w:r>
          </w:p>
        </w:tc>
      </w:tr>
      <w:tr w:rsidR="007A10A0" w:rsidRPr="00AD069B" w:rsidTr="00420BA5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Анализ опыта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Изучение предыдущего опыта внедрения адаптивного обучения и работы с детьми с ООП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Май - Июль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Администрация, специалисты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и проблем внедрения адаптивного обучения и работы с детьми с ООП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Администрация, специалисты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Отчет об анализе опыта</w:t>
            </w:r>
          </w:p>
        </w:tc>
      </w:tr>
      <w:tr w:rsidR="007A10A0" w:rsidRPr="00AD069B" w:rsidTr="00420BA5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Определение потребностей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Определить потребности школы и педагогов в развитии адаптивного обучения и работы с детьми с ООП</w:t>
            </w:r>
          </w:p>
          <w:p w:rsidR="006706A9" w:rsidRDefault="006706A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6A9" w:rsidRPr="00AD069B" w:rsidRDefault="006706A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Определение основных потребностей школы и педагогов в развитии адаптивного обучения и работы с детьми с ООП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педагогический коллектив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Список потребностей</w:t>
            </w:r>
          </w:p>
        </w:tc>
      </w:tr>
      <w:tr w:rsidR="007A10A0" w:rsidRPr="00AD069B" w:rsidTr="00420BA5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Разработка плана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Составить план развития школы по развитию адаптивного обучения и работы с детьми с ООП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Готовый план развития школы по развитию адаптивного обучения и работы с детьми с ООП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Утвержденный план</w:t>
            </w:r>
          </w:p>
        </w:tc>
      </w:tr>
      <w:tr w:rsidR="007A10A0" w:rsidRPr="00AD069B" w:rsidTr="00420BA5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Обучение педагогов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gramStart"/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обучение педагогов по</w:t>
            </w:r>
            <w:proofErr w:type="gramEnd"/>
            <w:r w:rsidRPr="00AD069B">
              <w:rPr>
                <w:rFonts w:ascii="Times New Roman" w:hAnsi="Times New Roman" w:cs="Times New Roman"/>
                <w:sz w:val="24"/>
                <w:szCs w:val="24"/>
              </w:rPr>
              <w:t xml:space="preserve"> адаптивному обучению и работе с детьми с ООП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Методисты, специалисты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профессиональных компетенций педагогов в адаптивном обучении и работе с детьми с ООП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Педагогический состав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Участие в обучении, оценки</w:t>
            </w:r>
          </w:p>
        </w:tc>
      </w:tr>
      <w:tr w:rsidR="007A10A0" w:rsidRPr="00AD069B" w:rsidTr="00420BA5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Создание адаптивной среды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адаптивного обучения и работы с детьми с ООП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Администрация, специалисты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Подготовленная адаптивная среда для обучения и работы с детьми с ООП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Администрация, специалисты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Готовая среда, оценки</w:t>
            </w:r>
          </w:p>
        </w:tc>
      </w:tr>
      <w:tr w:rsidR="007A10A0" w:rsidRPr="00AD069B" w:rsidTr="00420BA5">
        <w:trPr>
          <w:trHeight w:val="2048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Практическая реализация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Внедрить адаптивное обучение и работу с детьми с ООП в учебный процесс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Февраль-Май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педагогический состав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Применение адаптивного обучения и работы с детьми с ООП в практике учебного процесса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педагогический состав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Получение обратной связи</w:t>
            </w:r>
          </w:p>
        </w:tc>
      </w:tr>
      <w:tr w:rsidR="007A10A0" w:rsidRPr="00AD069B" w:rsidTr="00420BA5">
        <w:trPr>
          <w:trHeight w:val="2048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AD069B">
            <w:pPr>
              <w:tabs>
                <w:tab w:val="left" w:pos="39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6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Провести анализ и оценку эффективности адаптивного обучения и работы с детьми с ООП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Администрация, методисты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Анализ достижений и результатов адаптивного обучения и работы с детьми с ООП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Администрация, методисты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9" w:rsidRPr="00AD069B" w:rsidRDefault="002D5D49" w:rsidP="0029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9B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</w:tbl>
    <w:p w:rsidR="00DB79C3" w:rsidRPr="00AD069B" w:rsidRDefault="00DB79C3" w:rsidP="009A1202">
      <w:pPr>
        <w:shd w:val="clear" w:color="auto" w:fill="FFFFFF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</w:p>
    <w:p w:rsidR="006D0932" w:rsidRPr="00AD069B" w:rsidRDefault="006D0932" w:rsidP="006D0932">
      <w:pPr>
        <w:shd w:val="clear" w:color="auto" w:fill="FFFFFF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AD069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lastRenderedPageBreak/>
        <w:t>V. Механизм реализации Программы</w:t>
      </w:r>
    </w:p>
    <w:p w:rsidR="006D0932" w:rsidRPr="00AD069B" w:rsidRDefault="006D0932" w:rsidP="006D0932">
      <w:pPr>
        <w:pStyle w:val="21"/>
        <w:ind w:firstLine="709"/>
        <w:jc w:val="both"/>
        <w:rPr>
          <w:b w:val="0"/>
          <w:bCs/>
        </w:rPr>
      </w:pPr>
      <w:r w:rsidRPr="00AD069B">
        <w:rPr>
          <w:b w:val="0"/>
          <w:bCs/>
        </w:rPr>
        <w:t>Механизм реализации Программы является инструментом организации эффективного выполнения программных мероприятий и контроля достижения ожидаемых конечных результатов. Система управления Программой предполагает формирование механизмов для поддержания процесса саморазвития школы.</w:t>
      </w:r>
    </w:p>
    <w:p w:rsidR="006D0932" w:rsidRPr="00AD069B" w:rsidRDefault="006D0932" w:rsidP="006D0932">
      <w:pPr>
        <w:pStyle w:val="21"/>
        <w:ind w:firstLine="709"/>
        <w:jc w:val="both"/>
        <w:rPr>
          <w:b w:val="0"/>
          <w:bCs/>
        </w:rPr>
      </w:pPr>
      <w:r w:rsidRPr="00AD069B">
        <w:rPr>
          <w:b w:val="0"/>
          <w:bCs/>
        </w:rPr>
        <w:t>Механизмом реализации Программы развития школы являются составляющие ее проекты:</w:t>
      </w:r>
    </w:p>
    <w:p w:rsidR="006D0932" w:rsidRPr="00AD069B" w:rsidRDefault="006D0932" w:rsidP="006D0932">
      <w:pPr>
        <w:pStyle w:val="21"/>
        <w:ind w:firstLine="709"/>
        <w:jc w:val="both"/>
        <w:rPr>
          <w:b w:val="0"/>
          <w:bCs/>
        </w:rPr>
      </w:pPr>
      <w:r w:rsidRPr="00AD069B">
        <w:rPr>
          <w:b w:val="0"/>
          <w:bCs/>
        </w:rPr>
        <w:t>- Научно-методическое и организационное сопровождение реализации проектов программы будут осуществлять рабочие группы, созданные из числа администрации и педагогов, учащихся, родителей школы и представителей общественных организаций;</w:t>
      </w:r>
    </w:p>
    <w:p w:rsidR="006D0932" w:rsidRPr="00AD069B" w:rsidRDefault="006D0932" w:rsidP="006D0932">
      <w:pPr>
        <w:pStyle w:val="21"/>
        <w:ind w:firstLine="709"/>
        <w:jc w:val="both"/>
        <w:rPr>
          <w:b w:val="0"/>
          <w:bCs/>
        </w:rPr>
      </w:pPr>
      <w:r w:rsidRPr="00AD069B">
        <w:rPr>
          <w:b w:val="0"/>
          <w:bCs/>
        </w:rPr>
        <w:t>- Разработанная в программе стратегия развития школы будет использована в качестве основы при постановке целей и задач при разработке годового плана, который будет включать мероприятия по реализации про</w:t>
      </w:r>
      <w:r w:rsidR="00442BFF" w:rsidRPr="00AD069B">
        <w:rPr>
          <w:b w:val="0"/>
          <w:bCs/>
        </w:rPr>
        <w:t>граммы</w:t>
      </w:r>
      <w:r w:rsidR="00BF05BA" w:rsidRPr="00AD069B">
        <w:rPr>
          <w:b w:val="0"/>
          <w:bCs/>
        </w:rPr>
        <w:t xml:space="preserve"> развития</w:t>
      </w:r>
      <w:r w:rsidRPr="00AD069B">
        <w:rPr>
          <w:b w:val="0"/>
          <w:bCs/>
        </w:rPr>
        <w:t>;</w:t>
      </w:r>
    </w:p>
    <w:p w:rsidR="006D0932" w:rsidRPr="00AD069B" w:rsidRDefault="006D0932" w:rsidP="006D0932">
      <w:pPr>
        <w:pStyle w:val="21"/>
        <w:ind w:firstLine="709"/>
        <w:jc w:val="both"/>
        <w:rPr>
          <w:b w:val="0"/>
          <w:bCs/>
        </w:rPr>
      </w:pPr>
      <w:r w:rsidRPr="00AD069B">
        <w:rPr>
          <w:b w:val="0"/>
          <w:bCs/>
        </w:rPr>
        <w:t xml:space="preserve">- Подведение итогов, обобщение </w:t>
      </w:r>
      <w:r w:rsidR="00E539D0" w:rsidRPr="00AD069B">
        <w:rPr>
          <w:b w:val="0"/>
          <w:bCs/>
        </w:rPr>
        <w:t>результатов</w:t>
      </w:r>
      <w:r w:rsidRPr="00AD069B">
        <w:rPr>
          <w:b w:val="0"/>
          <w:bCs/>
        </w:rPr>
        <w:t>, выявление проблем и внесение корректировок в программу будет осуществляться ежегодно на итоговом педагогическом совете школы;</w:t>
      </w:r>
    </w:p>
    <w:p w:rsidR="006D0932" w:rsidRPr="00AD069B" w:rsidRDefault="006D0932" w:rsidP="006D0932">
      <w:pPr>
        <w:pStyle w:val="21"/>
        <w:ind w:firstLine="709"/>
        <w:jc w:val="both"/>
        <w:rPr>
          <w:b w:val="0"/>
          <w:bCs/>
        </w:rPr>
      </w:pPr>
      <w:r w:rsidRPr="00AD069B">
        <w:rPr>
          <w:b w:val="0"/>
          <w:bCs/>
        </w:rPr>
        <w:t>-Буд</w:t>
      </w:r>
      <w:r w:rsidR="00E539D0" w:rsidRPr="00AD069B">
        <w:rPr>
          <w:b w:val="0"/>
          <w:bCs/>
        </w:rPr>
        <w:t>у</w:t>
      </w:r>
      <w:r w:rsidRPr="00AD069B">
        <w:rPr>
          <w:b w:val="0"/>
          <w:bCs/>
        </w:rPr>
        <w:t>т организован</w:t>
      </w:r>
      <w:r w:rsidR="00E539D0" w:rsidRPr="00AD069B">
        <w:rPr>
          <w:b w:val="0"/>
          <w:bCs/>
        </w:rPr>
        <w:t>ы</w:t>
      </w:r>
      <w:r w:rsidRPr="00AD069B">
        <w:rPr>
          <w:b w:val="0"/>
          <w:bCs/>
        </w:rPr>
        <w:t xml:space="preserve"> и проведен</w:t>
      </w:r>
      <w:r w:rsidR="00E539D0" w:rsidRPr="00AD069B">
        <w:rPr>
          <w:b w:val="0"/>
          <w:bCs/>
        </w:rPr>
        <w:t>ы</w:t>
      </w:r>
      <w:r w:rsidRPr="00AD069B">
        <w:rPr>
          <w:b w:val="0"/>
          <w:bCs/>
        </w:rPr>
        <w:t xml:space="preserve"> семинар</w:t>
      </w:r>
      <w:r w:rsidR="00E539D0" w:rsidRPr="00AD069B">
        <w:rPr>
          <w:b w:val="0"/>
          <w:bCs/>
        </w:rPr>
        <w:t>ы</w:t>
      </w:r>
      <w:r w:rsidRPr="00AD069B">
        <w:rPr>
          <w:b w:val="0"/>
          <w:bCs/>
        </w:rPr>
        <w:t xml:space="preserve">, </w:t>
      </w:r>
      <w:r w:rsidR="00E539D0" w:rsidRPr="00AD069B">
        <w:rPr>
          <w:b w:val="0"/>
          <w:bCs/>
        </w:rPr>
        <w:t>которые подготовят</w:t>
      </w:r>
      <w:r w:rsidRPr="00AD069B">
        <w:rPr>
          <w:b w:val="0"/>
          <w:bCs/>
        </w:rPr>
        <w:t xml:space="preserve"> педагогов к деятельности по реализации запланированных в плане </w:t>
      </w:r>
      <w:r w:rsidR="00E539D0" w:rsidRPr="00AD069B">
        <w:rPr>
          <w:b w:val="0"/>
          <w:bCs/>
        </w:rPr>
        <w:t>мероприятий.</w:t>
      </w:r>
    </w:p>
    <w:p w:rsidR="006D0932" w:rsidRDefault="006D0932" w:rsidP="006D0932">
      <w:pPr>
        <w:pStyle w:val="21"/>
        <w:ind w:firstLine="709"/>
        <w:jc w:val="both"/>
        <w:rPr>
          <w:b w:val="0"/>
          <w:bCs/>
        </w:rPr>
      </w:pPr>
      <w:r w:rsidRPr="00AD069B">
        <w:rPr>
          <w:b w:val="0"/>
          <w:bCs/>
        </w:rPr>
        <w:t>Корректировка программы осуществляется Педагогическим советом школы</w:t>
      </w:r>
      <w:proofErr w:type="gramStart"/>
      <w:r w:rsidRPr="00AD069B">
        <w:rPr>
          <w:b w:val="0"/>
          <w:bCs/>
        </w:rPr>
        <w:t>.У</w:t>
      </w:r>
      <w:proofErr w:type="gramEnd"/>
      <w:r w:rsidRPr="00AD069B">
        <w:rPr>
          <w:b w:val="0"/>
          <w:bCs/>
        </w:rPr>
        <w:t>правление реализацией программы осуществляется: руководителем и заместителями руководителя  школы по учебно-воспитательной и воспитательной работе с привлечением, по мере необходимости, творческих педагогических работников.</w:t>
      </w:r>
    </w:p>
    <w:p w:rsidR="00507131" w:rsidRPr="00AD069B" w:rsidRDefault="00507131" w:rsidP="006D0932">
      <w:pPr>
        <w:pStyle w:val="21"/>
        <w:ind w:firstLine="709"/>
        <w:jc w:val="both"/>
        <w:rPr>
          <w:b w:val="0"/>
          <w:bCs/>
        </w:rPr>
      </w:pPr>
    </w:p>
    <w:p w:rsidR="006D0932" w:rsidRPr="00AD069B" w:rsidRDefault="006D0932" w:rsidP="006D0932">
      <w:pPr>
        <w:pStyle w:val="21"/>
        <w:ind w:firstLine="709"/>
        <w:jc w:val="both"/>
      </w:pPr>
      <w:r w:rsidRPr="00AD069B">
        <w:rPr>
          <w:color w:val="1E1E1E"/>
          <w:lang w:eastAsia="ru-RU"/>
        </w:rPr>
        <w:t>VI. Ожидаемые результаты реализации Программы</w:t>
      </w:r>
    </w:p>
    <w:p w:rsidR="006D0932" w:rsidRPr="00AD069B" w:rsidRDefault="006D0932" w:rsidP="006D09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69B">
        <w:rPr>
          <w:rFonts w:ascii="Times New Roman" w:hAnsi="Times New Roman" w:cs="Times New Roman"/>
          <w:sz w:val="24"/>
          <w:szCs w:val="24"/>
        </w:rPr>
        <w:t>-</w:t>
      </w:r>
      <w:r w:rsidR="008D2E1C" w:rsidRPr="00AD069B">
        <w:rPr>
          <w:rFonts w:ascii="Times New Roman" w:hAnsi="Times New Roman" w:cs="Times New Roman"/>
          <w:sz w:val="24"/>
          <w:szCs w:val="24"/>
        </w:rPr>
        <w:t xml:space="preserve">будет положительная динамика в освоении </w:t>
      </w:r>
      <w:proofErr w:type="gramStart"/>
      <w:r w:rsidR="008D2E1C" w:rsidRPr="00AD069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8D2E1C" w:rsidRPr="00AD069B">
        <w:rPr>
          <w:rFonts w:ascii="Times New Roman" w:hAnsi="Times New Roman" w:cs="Times New Roman"/>
          <w:sz w:val="24"/>
          <w:szCs w:val="24"/>
        </w:rPr>
        <w:t xml:space="preserve"> базового уровня содержания образования - достижение личностных, метапредметных, предметных результатов, </w:t>
      </w:r>
      <w:r w:rsidR="008D2E1C" w:rsidRPr="00AD069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обучающиеся в процессе обучения достигнут </w:t>
      </w:r>
      <w:r w:rsidR="008D2E1C" w:rsidRPr="00AD069B">
        <w:rPr>
          <w:rFonts w:ascii="Times New Roman" w:hAnsi="Times New Roman" w:cs="Times New Roman"/>
          <w:sz w:val="24"/>
          <w:szCs w:val="24"/>
        </w:rPr>
        <w:t>личностных, метапредметных, предметных результатов;</w:t>
      </w:r>
    </w:p>
    <w:p w:rsidR="006D0932" w:rsidRPr="00AD069B" w:rsidRDefault="006D0932" w:rsidP="006D09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69B">
        <w:rPr>
          <w:rFonts w:ascii="Times New Roman" w:hAnsi="Times New Roman" w:cs="Times New Roman"/>
          <w:sz w:val="24"/>
          <w:szCs w:val="24"/>
        </w:rPr>
        <w:t xml:space="preserve">- </w:t>
      </w:r>
      <w:r w:rsidR="008D2E1C" w:rsidRPr="00AD069B">
        <w:rPr>
          <w:rFonts w:ascii="Times New Roman" w:hAnsi="Times New Roman" w:cs="Times New Roman"/>
          <w:sz w:val="24"/>
          <w:szCs w:val="24"/>
        </w:rPr>
        <w:t xml:space="preserve">ожидается максимально возможная коррекция недостатков физического и/или психического развития (уровень жизненной компетенции обучающегося с ООП), </w:t>
      </w:r>
      <w:r w:rsidR="008D2E1C" w:rsidRPr="00AD069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проводимые учителями уроки коррекции повысят </w:t>
      </w:r>
      <w:r w:rsidR="008D2E1C" w:rsidRPr="00AD069B">
        <w:rPr>
          <w:rFonts w:ascii="Times New Roman" w:hAnsi="Times New Roman" w:cs="Times New Roman"/>
          <w:sz w:val="24"/>
          <w:szCs w:val="24"/>
        </w:rPr>
        <w:t>уровень жизненной компетенции обучающегося с ООП</w:t>
      </w:r>
      <w:r w:rsidRPr="00AD069B">
        <w:rPr>
          <w:rFonts w:ascii="Times New Roman" w:hAnsi="Times New Roman" w:cs="Times New Roman"/>
          <w:sz w:val="24"/>
          <w:szCs w:val="24"/>
        </w:rPr>
        <w:t>;</w:t>
      </w:r>
    </w:p>
    <w:p w:rsidR="006D0932" w:rsidRPr="00AD069B" w:rsidRDefault="006D0932" w:rsidP="006D09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69B">
        <w:rPr>
          <w:rFonts w:ascii="Times New Roman" w:hAnsi="Times New Roman" w:cs="Times New Roman"/>
          <w:sz w:val="24"/>
          <w:szCs w:val="24"/>
        </w:rPr>
        <w:t>-</w:t>
      </w:r>
      <w:r w:rsidR="008D2E1C" w:rsidRPr="00AD069B">
        <w:rPr>
          <w:rFonts w:ascii="Times New Roman" w:hAnsi="Times New Roman" w:cs="Times New Roman"/>
          <w:sz w:val="24"/>
          <w:szCs w:val="24"/>
        </w:rPr>
        <w:t xml:space="preserve">повысится уровень социальной адаптации обучающихся, </w:t>
      </w:r>
      <w:r w:rsidR="008D2E1C" w:rsidRPr="00AD069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 них будут сформированы социальные навыки</w:t>
      </w:r>
      <w:r w:rsidR="006706A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6D0932" w:rsidRPr="00AD069B" w:rsidRDefault="006D0932" w:rsidP="006D0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E1C" w:rsidRPr="00AD069B" w:rsidRDefault="008D2E1C" w:rsidP="006D0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932" w:rsidRPr="00AD069B" w:rsidRDefault="006D0932" w:rsidP="006D0932">
      <w:pPr>
        <w:rPr>
          <w:rFonts w:ascii="Times New Roman" w:hAnsi="Times New Roman" w:cs="Times New Roman"/>
          <w:sz w:val="24"/>
          <w:szCs w:val="24"/>
        </w:rPr>
      </w:pPr>
    </w:p>
    <w:p w:rsidR="005D285B" w:rsidRDefault="005D285B" w:rsidP="009A12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highlight w:val="red"/>
          <w:lang w:eastAsia="ru-RU"/>
        </w:rPr>
      </w:pPr>
    </w:p>
    <w:sectPr w:rsidR="005D285B" w:rsidSect="000274F0">
      <w:pgSz w:w="16838" w:h="11906" w:orient="landscape"/>
      <w:pgMar w:top="851" w:right="1134" w:bottom="1701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38012BAE"/>
    <w:multiLevelType w:val="hybridMultilevel"/>
    <w:tmpl w:val="B8145F5C"/>
    <w:lvl w:ilvl="0" w:tplc="3B441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B40FD"/>
    <w:rsid w:val="00012F8D"/>
    <w:rsid w:val="00023304"/>
    <w:rsid w:val="000274F0"/>
    <w:rsid w:val="000428E0"/>
    <w:rsid w:val="000501F4"/>
    <w:rsid w:val="000A185E"/>
    <w:rsid w:val="000A434C"/>
    <w:rsid w:val="000F5F5A"/>
    <w:rsid w:val="0011567E"/>
    <w:rsid w:val="001515BE"/>
    <w:rsid w:val="00172B0F"/>
    <w:rsid w:val="00191F45"/>
    <w:rsid w:val="00192B7A"/>
    <w:rsid w:val="0019583E"/>
    <w:rsid w:val="001B5419"/>
    <w:rsid w:val="00212478"/>
    <w:rsid w:val="00235779"/>
    <w:rsid w:val="00251B74"/>
    <w:rsid w:val="00266581"/>
    <w:rsid w:val="00282F21"/>
    <w:rsid w:val="002913C6"/>
    <w:rsid w:val="002D5D49"/>
    <w:rsid w:val="002E2693"/>
    <w:rsid w:val="00305DFC"/>
    <w:rsid w:val="00311E4F"/>
    <w:rsid w:val="00314E3F"/>
    <w:rsid w:val="00341243"/>
    <w:rsid w:val="003627A1"/>
    <w:rsid w:val="00370793"/>
    <w:rsid w:val="003769C3"/>
    <w:rsid w:val="0037761A"/>
    <w:rsid w:val="003A5231"/>
    <w:rsid w:val="003B6AFD"/>
    <w:rsid w:val="003C6BBA"/>
    <w:rsid w:val="00411735"/>
    <w:rsid w:val="00420BA5"/>
    <w:rsid w:val="00430645"/>
    <w:rsid w:val="00442BFF"/>
    <w:rsid w:val="004456D5"/>
    <w:rsid w:val="004550E1"/>
    <w:rsid w:val="004579AC"/>
    <w:rsid w:val="004633D2"/>
    <w:rsid w:val="00491D2F"/>
    <w:rsid w:val="004A7CAE"/>
    <w:rsid w:val="00507131"/>
    <w:rsid w:val="00507F75"/>
    <w:rsid w:val="005258CF"/>
    <w:rsid w:val="005348A3"/>
    <w:rsid w:val="005435FC"/>
    <w:rsid w:val="00581A45"/>
    <w:rsid w:val="00592919"/>
    <w:rsid w:val="005A2AEC"/>
    <w:rsid w:val="005B6482"/>
    <w:rsid w:val="005C317D"/>
    <w:rsid w:val="005C4AC7"/>
    <w:rsid w:val="005C5AFD"/>
    <w:rsid w:val="005D285B"/>
    <w:rsid w:val="005E3243"/>
    <w:rsid w:val="005F2419"/>
    <w:rsid w:val="00604C2D"/>
    <w:rsid w:val="00612C7D"/>
    <w:rsid w:val="00615B0F"/>
    <w:rsid w:val="00647BF4"/>
    <w:rsid w:val="00664ADA"/>
    <w:rsid w:val="006668F6"/>
    <w:rsid w:val="006706A9"/>
    <w:rsid w:val="00673431"/>
    <w:rsid w:val="006A4D64"/>
    <w:rsid w:val="006C2BE0"/>
    <w:rsid w:val="006C3E08"/>
    <w:rsid w:val="006C7638"/>
    <w:rsid w:val="006D0932"/>
    <w:rsid w:val="006D2318"/>
    <w:rsid w:val="00702AB0"/>
    <w:rsid w:val="0070535C"/>
    <w:rsid w:val="007244B4"/>
    <w:rsid w:val="00725133"/>
    <w:rsid w:val="00725AF7"/>
    <w:rsid w:val="00736700"/>
    <w:rsid w:val="00742E70"/>
    <w:rsid w:val="00772EA4"/>
    <w:rsid w:val="007746B0"/>
    <w:rsid w:val="00784825"/>
    <w:rsid w:val="007A10A0"/>
    <w:rsid w:val="007E04DB"/>
    <w:rsid w:val="007F0968"/>
    <w:rsid w:val="007F4215"/>
    <w:rsid w:val="007F66EC"/>
    <w:rsid w:val="00806AB1"/>
    <w:rsid w:val="008229A2"/>
    <w:rsid w:val="0083202E"/>
    <w:rsid w:val="008548DC"/>
    <w:rsid w:val="00856999"/>
    <w:rsid w:val="00871EF2"/>
    <w:rsid w:val="00890013"/>
    <w:rsid w:val="00891242"/>
    <w:rsid w:val="008A1DC4"/>
    <w:rsid w:val="008A309F"/>
    <w:rsid w:val="008B0D20"/>
    <w:rsid w:val="008C53AB"/>
    <w:rsid w:val="008D2E1C"/>
    <w:rsid w:val="008D73B3"/>
    <w:rsid w:val="008D7E5D"/>
    <w:rsid w:val="008E6F2C"/>
    <w:rsid w:val="00906D78"/>
    <w:rsid w:val="00911309"/>
    <w:rsid w:val="0095470C"/>
    <w:rsid w:val="0097633E"/>
    <w:rsid w:val="009841B1"/>
    <w:rsid w:val="00985DB6"/>
    <w:rsid w:val="009863E7"/>
    <w:rsid w:val="00987EE8"/>
    <w:rsid w:val="0099091D"/>
    <w:rsid w:val="009A1202"/>
    <w:rsid w:val="009A1783"/>
    <w:rsid w:val="009A68E6"/>
    <w:rsid w:val="009A6CBE"/>
    <w:rsid w:val="009C043C"/>
    <w:rsid w:val="009D0F8D"/>
    <w:rsid w:val="009D274F"/>
    <w:rsid w:val="009D7076"/>
    <w:rsid w:val="00A05783"/>
    <w:rsid w:val="00A42DBB"/>
    <w:rsid w:val="00A56413"/>
    <w:rsid w:val="00A96E8E"/>
    <w:rsid w:val="00AD069B"/>
    <w:rsid w:val="00AD2BB7"/>
    <w:rsid w:val="00B12C37"/>
    <w:rsid w:val="00B178A1"/>
    <w:rsid w:val="00B3707C"/>
    <w:rsid w:val="00B47D73"/>
    <w:rsid w:val="00B7303E"/>
    <w:rsid w:val="00B851A8"/>
    <w:rsid w:val="00BC46C7"/>
    <w:rsid w:val="00BC4CCF"/>
    <w:rsid w:val="00BD5DF4"/>
    <w:rsid w:val="00BE5285"/>
    <w:rsid w:val="00BF05BA"/>
    <w:rsid w:val="00C00C03"/>
    <w:rsid w:val="00C10BE7"/>
    <w:rsid w:val="00C132FC"/>
    <w:rsid w:val="00C148B5"/>
    <w:rsid w:val="00C2573C"/>
    <w:rsid w:val="00C3015D"/>
    <w:rsid w:val="00C54A34"/>
    <w:rsid w:val="00C61B17"/>
    <w:rsid w:val="00C70B79"/>
    <w:rsid w:val="00C82B7A"/>
    <w:rsid w:val="00CD47BC"/>
    <w:rsid w:val="00CD51CC"/>
    <w:rsid w:val="00CE5955"/>
    <w:rsid w:val="00D229A5"/>
    <w:rsid w:val="00D238D1"/>
    <w:rsid w:val="00D24D3D"/>
    <w:rsid w:val="00D26C6E"/>
    <w:rsid w:val="00D44329"/>
    <w:rsid w:val="00D47EF5"/>
    <w:rsid w:val="00D560EF"/>
    <w:rsid w:val="00DB40FD"/>
    <w:rsid w:val="00DB79C3"/>
    <w:rsid w:val="00DF2A7D"/>
    <w:rsid w:val="00E37765"/>
    <w:rsid w:val="00E464B6"/>
    <w:rsid w:val="00E539D0"/>
    <w:rsid w:val="00EA1B28"/>
    <w:rsid w:val="00EB46D4"/>
    <w:rsid w:val="00EC2FE9"/>
    <w:rsid w:val="00EC4627"/>
    <w:rsid w:val="00ED29FA"/>
    <w:rsid w:val="00EE5664"/>
    <w:rsid w:val="00EF21E8"/>
    <w:rsid w:val="00F0068E"/>
    <w:rsid w:val="00F06A32"/>
    <w:rsid w:val="00F13D6C"/>
    <w:rsid w:val="00F22FAE"/>
    <w:rsid w:val="00F276FD"/>
    <w:rsid w:val="00F37A81"/>
    <w:rsid w:val="00FA7B51"/>
    <w:rsid w:val="00FC5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E1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A1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9A1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913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link w:val="40"/>
    <w:uiPriority w:val="9"/>
    <w:unhideWhenUsed/>
    <w:qFormat/>
    <w:rsid w:val="009A12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2913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2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sid w:val="009A1202"/>
    <w:rPr>
      <w:rFonts w:ascii="Times New Roman" w:eastAsia="Times New Roman" w:hAnsi="Times New Roman" w:cs="Times New Roman"/>
      <w:b/>
      <w:bCs/>
      <w:kern w:val="0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9"/>
    <w:rsid w:val="009A1202"/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character" w:styleId="a3">
    <w:name w:val="Hyperlink"/>
    <w:basedOn w:val="a0"/>
    <w:uiPriority w:val="99"/>
    <w:semiHidden/>
    <w:unhideWhenUsed/>
    <w:rsid w:val="009A120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A1202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9A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5">
    <w:name w:val="Normal (Web)"/>
    <w:basedOn w:val="a"/>
    <w:uiPriority w:val="99"/>
    <w:unhideWhenUsed/>
    <w:rsid w:val="009A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6">
    <w:name w:val="annotation text"/>
    <w:basedOn w:val="a"/>
    <w:link w:val="a7"/>
    <w:uiPriority w:val="99"/>
    <w:semiHidden/>
    <w:unhideWhenUsed/>
    <w:rsid w:val="009A120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A1202"/>
    <w:rPr>
      <w:sz w:val="20"/>
      <w:szCs w:val="20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9A1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A1202"/>
    <w:rPr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9A1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A1202"/>
    <w:rPr>
      <w:lang w:val="ru-RU"/>
    </w:rPr>
  </w:style>
  <w:style w:type="paragraph" w:styleId="ac">
    <w:name w:val="Body Text"/>
    <w:basedOn w:val="a"/>
    <w:link w:val="ad"/>
    <w:uiPriority w:val="99"/>
    <w:semiHidden/>
    <w:unhideWhenUsed/>
    <w:rsid w:val="009A1202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9A1202"/>
    <w:rPr>
      <w:rFonts w:ascii="Times New Roman" w:eastAsia="Calibri" w:hAnsi="Times New Roman" w:cs="Times New Roman"/>
      <w:kern w:val="0"/>
      <w:sz w:val="28"/>
      <w:szCs w:val="20"/>
      <w:lang w:val="ru-RU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9A1202"/>
    <w:pPr>
      <w:spacing w:after="0" w:line="240" w:lineRule="auto"/>
      <w:ind w:firstLine="720"/>
    </w:pPr>
    <w:rPr>
      <w:rFonts w:ascii="Times New Roman" w:eastAsia="Calibri" w:hAnsi="Times New Roman" w:cs="Times New Roman"/>
      <w:b/>
      <w:kern w:val="0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A1202"/>
    <w:rPr>
      <w:rFonts w:ascii="Times New Roman" w:eastAsia="Calibri" w:hAnsi="Times New Roman" w:cs="Times New Roman"/>
      <w:b/>
      <w:kern w:val="0"/>
      <w:sz w:val="24"/>
      <w:szCs w:val="20"/>
      <w:lang w:val="ru-RU" w:eastAsia="ru-RU"/>
    </w:rPr>
  </w:style>
  <w:style w:type="paragraph" w:styleId="ae">
    <w:name w:val="annotation subject"/>
    <w:basedOn w:val="a6"/>
    <w:next w:val="a6"/>
    <w:link w:val="af"/>
    <w:uiPriority w:val="99"/>
    <w:semiHidden/>
    <w:unhideWhenUsed/>
    <w:rsid w:val="009A1202"/>
    <w:rPr>
      <w:b/>
      <w:bCs/>
    </w:rPr>
  </w:style>
  <w:style w:type="character" w:customStyle="1" w:styleId="af">
    <w:name w:val="Тема примечания Знак"/>
    <w:basedOn w:val="a7"/>
    <w:link w:val="ae"/>
    <w:uiPriority w:val="99"/>
    <w:semiHidden/>
    <w:rsid w:val="009A1202"/>
    <w:rPr>
      <w:b/>
      <w:bCs/>
      <w:sz w:val="20"/>
      <w:szCs w:val="20"/>
      <w:lang w:val="ru-RU"/>
    </w:rPr>
  </w:style>
  <w:style w:type="paragraph" w:styleId="af0">
    <w:name w:val="No Spacing"/>
    <w:uiPriority w:val="99"/>
    <w:qFormat/>
    <w:rsid w:val="009A1202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af1">
    <w:name w:val="Абзац списка Знак"/>
    <w:aliases w:val="маркированный Знак,References Знак,NUMBERED PARAGRAPH Знак,List Paragraph 1 Знак,Bullets Знак,List_Paragraph Знак,Multilevel para_II Знак,List Paragraph1 Знак,Akapit z listą BS Знак,List Paragraph (numbered (a)) Знак,Bullet1 Знак"/>
    <w:basedOn w:val="a0"/>
    <w:link w:val="af2"/>
    <w:uiPriority w:val="34"/>
    <w:locked/>
    <w:rsid w:val="009A1202"/>
  </w:style>
  <w:style w:type="paragraph" w:styleId="af2">
    <w:name w:val="List Paragraph"/>
    <w:aliases w:val="маркированный,References,NUMBERED PARAGRAPH,List Paragraph 1,Bullets,List_Paragraph,Multilevel para_II,List Paragraph1,Akapit z listą BS,List Paragraph (numbered (a)),IBL List Paragraph,List Paragraph nowy,Numbered List Paragraph,Bullet1"/>
    <w:basedOn w:val="a"/>
    <w:link w:val="af1"/>
    <w:qFormat/>
    <w:rsid w:val="009A1202"/>
    <w:pPr>
      <w:ind w:left="720"/>
      <w:contextualSpacing/>
    </w:pPr>
  </w:style>
  <w:style w:type="paragraph" w:customStyle="1" w:styleId="21">
    <w:name w:val="Основной текст 21"/>
    <w:basedOn w:val="a"/>
    <w:rsid w:val="009A120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4"/>
      <w:lang w:eastAsia="ar-SA"/>
    </w:rPr>
  </w:style>
  <w:style w:type="paragraph" w:customStyle="1" w:styleId="Default">
    <w:name w:val="Default"/>
    <w:uiPriority w:val="99"/>
    <w:rsid w:val="009A12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customStyle="1" w:styleId="af3">
    <w:name w:val="a"/>
    <w:basedOn w:val="a"/>
    <w:rsid w:val="009A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bigtext">
    <w:name w:val="bigtext"/>
    <w:basedOn w:val="a"/>
    <w:uiPriority w:val="99"/>
    <w:rsid w:val="009A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9A1202"/>
    <w:rPr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rsid w:val="009A1202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rsid w:val="009A1202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9A1202"/>
    <w:rPr>
      <w:rFonts w:ascii="TimesNewRoman" w:eastAsia="TimesNewRoman" w:hAnsi="TimesNewRoman" w:hint="default"/>
      <w:b/>
      <w:bCs/>
      <w:i w:val="0"/>
      <w:iCs w:val="0"/>
      <w:color w:val="000000"/>
      <w:sz w:val="24"/>
      <w:szCs w:val="24"/>
    </w:rPr>
  </w:style>
  <w:style w:type="table" w:styleId="af5">
    <w:name w:val="Table Grid"/>
    <w:basedOn w:val="a1"/>
    <w:rsid w:val="009A1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0"/>
    <w:uiPriority w:val="22"/>
    <w:qFormat/>
    <w:rsid w:val="009A1202"/>
    <w:rPr>
      <w:b/>
      <w:bCs/>
    </w:rPr>
  </w:style>
  <w:style w:type="character" w:styleId="af7">
    <w:name w:val="Emphasis"/>
    <w:basedOn w:val="a0"/>
    <w:uiPriority w:val="20"/>
    <w:qFormat/>
    <w:rsid w:val="009A120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2913C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sid w:val="002913C6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600013317" TargetMode="External"/><Relationship Id="rId13" Type="http://schemas.openxmlformats.org/officeDocument/2006/relationships/hyperlink" Target="https://adilet.zan.kz/kaz/docs/Z020000345_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Z1900000293" TargetMode="External"/><Relationship Id="rId12" Type="http://schemas.openxmlformats.org/officeDocument/2006/relationships/hyperlink" Target="https://adilet.zan.kz/rus/docs/V200002061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hyperlink" Target="https://adilet.zan.kz/rus/docs/V20000204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V2000020317" TargetMode="External"/><Relationship Id="rId10" Type="http://schemas.openxmlformats.org/officeDocument/2006/relationships/hyperlink" Target="https://adilet.zan.kz/rus/docs/V20000204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kaz/docs/P2200000941" TargetMode="External"/><Relationship Id="rId14" Type="http://schemas.openxmlformats.org/officeDocument/2006/relationships/hyperlink" Target="https://adilet.zan.kz/rus/docs/P2100000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6343D-563B-40C6-9124-DE07A50C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1</Pages>
  <Words>7101</Words>
  <Characters>40478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47485</CharactersWithSpaces>
  <SharedDoc>false</SharedDoc>
  <HLinks>
    <vt:vector size="60" baseType="variant">
      <vt:variant>
        <vt:i4>3866668</vt:i4>
      </vt:variant>
      <vt:variant>
        <vt:i4>27</vt:i4>
      </vt:variant>
      <vt:variant>
        <vt:i4>0</vt:i4>
      </vt:variant>
      <vt:variant>
        <vt:i4>5</vt:i4>
      </vt:variant>
      <vt:variant>
        <vt:lpwstr>https://adilet.zan.kz/rus/docs/V2000020317</vt:lpwstr>
      </vt:variant>
      <vt:variant>
        <vt:lpwstr/>
      </vt:variant>
      <vt:variant>
        <vt:i4>3866671</vt:i4>
      </vt:variant>
      <vt:variant>
        <vt:i4>24</vt:i4>
      </vt:variant>
      <vt:variant>
        <vt:i4>0</vt:i4>
      </vt:variant>
      <vt:variant>
        <vt:i4>5</vt:i4>
      </vt:variant>
      <vt:variant>
        <vt:lpwstr>https://adilet.zan.kz/rus/docs/P2100000726</vt:lpwstr>
      </vt:variant>
      <vt:variant>
        <vt:lpwstr/>
      </vt:variant>
      <vt:variant>
        <vt:i4>4980793</vt:i4>
      </vt:variant>
      <vt:variant>
        <vt:i4>21</vt:i4>
      </vt:variant>
      <vt:variant>
        <vt:i4>0</vt:i4>
      </vt:variant>
      <vt:variant>
        <vt:i4>5</vt:i4>
      </vt:variant>
      <vt:variant>
        <vt:lpwstr>https://adilet.zan.kz/kaz/docs/Z020000345_</vt:lpwstr>
      </vt:variant>
      <vt:variant>
        <vt:lpwstr/>
      </vt:variant>
      <vt:variant>
        <vt:i4>3145772</vt:i4>
      </vt:variant>
      <vt:variant>
        <vt:i4>18</vt:i4>
      </vt:variant>
      <vt:variant>
        <vt:i4>0</vt:i4>
      </vt:variant>
      <vt:variant>
        <vt:i4>5</vt:i4>
      </vt:variant>
      <vt:variant>
        <vt:lpwstr>https://adilet.zan.kz/rus/docs/V2000020619</vt:lpwstr>
      </vt:variant>
      <vt:variant>
        <vt:lpwstr/>
      </vt:variant>
      <vt:variant>
        <vt:i4>3276841</vt:i4>
      </vt:variant>
      <vt:variant>
        <vt:i4>15</vt:i4>
      </vt:variant>
      <vt:variant>
        <vt:i4>0</vt:i4>
      </vt:variant>
      <vt:variant>
        <vt:i4>5</vt:i4>
      </vt:variant>
      <vt:variant>
        <vt:lpwstr>https://adilet.zan.kz/rus/docs/V2000020449</vt:lpwstr>
      </vt:variant>
      <vt:variant>
        <vt:lpwstr/>
      </vt:variant>
      <vt:variant>
        <vt:i4>3866669</vt:i4>
      </vt:variant>
      <vt:variant>
        <vt:i4>12</vt:i4>
      </vt:variant>
      <vt:variant>
        <vt:i4>0</vt:i4>
      </vt:variant>
      <vt:variant>
        <vt:i4>5</vt:i4>
      </vt:variant>
      <vt:variant>
        <vt:lpwstr>https://adilet.zan.kz/rus/docs/V2000020400</vt:lpwstr>
      </vt:variant>
      <vt:variant>
        <vt:lpwstr/>
      </vt:variant>
      <vt:variant>
        <vt:i4>2424889</vt:i4>
      </vt:variant>
      <vt:variant>
        <vt:i4>9</vt:i4>
      </vt:variant>
      <vt:variant>
        <vt:i4>0</vt:i4>
      </vt:variant>
      <vt:variant>
        <vt:i4>5</vt:i4>
      </vt:variant>
      <vt:variant>
        <vt:lpwstr>https://adilet.zan.kz/kaz/docs/P2200000941</vt:lpwstr>
      </vt:variant>
      <vt:variant>
        <vt:lpwstr/>
      </vt:variant>
      <vt:variant>
        <vt:i4>4063276</vt:i4>
      </vt:variant>
      <vt:variant>
        <vt:i4>6</vt:i4>
      </vt:variant>
      <vt:variant>
        <vt:i4>0</vt:i4>
      </vt:variant>
      <vt:variant>
        <vt:i4>5</vt:i4>
      </vt:variant>
      <vt:variant>
        <vt:lpwstr>https://adilet.zan.kz/rus/docs/V1600013317</vt:lpwstr>
      </vt:variant>
      <vt:variant>
        <vt:lpwstr/>
      </vt:variant>
      <vt:variant>
        <vt:i4>3735591</vt:i4>
      </vt:variant>
      <vt:variant>
        <vt:i4>3</vt:i4>
      </vt:variant>
      <vt:variant>
        <vt:i4>0</vt:i4>
      </vt:variant>
      <vt:variant>
        <vt:i4>5</vt:i4>
      </vt:variant>
      <vt:variant>
        <vt:lpwstr>https://adilet.zan.kz/rus/docs/Z1900000293</vt:lpwstr>
      </vt:variant>
      <vt:variant>
        <vt:lpwstr/>
      </vt:variant>
      <vt:variant>
        <vt:i4>5767205</vt:i4>
      </vt:variant>
      <vt:variant>
        <vt:i4>0</vt:i4>
      </vt:variant>
      <vt:variant>
        <vt:i4>0</vt:i4>
      </vt:variant>
      <vt:variant>
        <vt:i4>5</vt:i4>
      </vt:variant>
      <vt:variant>
        <vt:lpwstr>https://adilet.zan.kz/rus/docs/Z070000319_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365 Pro Plus</dc:creator>
  <cp:lastModifiedBy>Учитель</cp:lastModifiedBy>
  <cp:revision>14</cp:revision>
  <cp:lastPrinted>2023-10-20T04:38:00Z</cp:lastPrinted>
  <dcterms:created xsi:type="dcterms:W3CDTF">2023-10-12T00:57:00Z</dcterms:created>
  <dcterms:modified xsi:type="dcterms:W3CDTF">2023-10-20T04:39:00Z</dcterms:modified>
</cp:coreProperties>
</file>