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DF6949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DF6949">
        <w:rPr>
          <w:rFonts w:ascii="Arial" w:hAnsi="Arial" w:cs="Arial"/>
          <w:b/>
          <w:sz w:val="21"/>
          <w:szCs w:val="21"/>
          <w:lang w:val="kk-KZ"/>
        </w:rPr>
        <w:t>16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  <w:r w:rsidR="00DF6949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DF6949">
        <w:rPr>
          <w:rFonts w:ascii="Arial" w:hAnsi="Arial" w:cs="Arial"/>
          <w:b/>
          <w:sz w:val="21"/>
          <w:szCs w:val="21"/>
        </w:rPr>
        <w:t xml:space="preserve">(временно, </w:t>
      </w:r>
      <w:r w:rsidR="00DF694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DF6949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DF6949">
        <w:rPr>
          <w:rFonts w:ascii="Arial" w:hAnsi="Arial" w:cs="Arial"/>
          <w:b/>
          <w:sz w:val="21"/>
          <w:szCs w:val="21"/>
          <w:lang w:val="kk-KZ"/>
        </w:rPr>
        <w:t>01</w:t>
      </w:r>
      <w:r w:rsidR="00DF6949" w:rsidRPr="001F4BA9">
        <w:rPr>
          <w:rFonts w:ascii="Arial" w:hAnsi="Arial" w:cs="Arial"/>
          <w:b/>
          <w:sz w:val="21"/>
          <w:szCs w:val="21"/>
        </w:rPr>
        <w:t>.0</w:t>
      </w:r>
      <w:r w:rsidR="00DF6949">
        <w:rPr>
          <w:rFonts w:ascii="Arial" w:hAnsi="Arial" w:cs="Arial"/>
          <w:b/>
          <w:sz w:val="21"/>
          <w:szCs w:val="21"/>
          <w:lang w:val="kk-KZ"/>
        </w:rPr>
        <w:t>9</w:t>
      </w:r>
      <w:r w:rsidR="00DF6949" w:rsidRPr="001F4BA9">
        <w:rPr>
          <w:rFonts w:ascii="Arial" w:hAnsi="Arial" w:cs="Arial"/>
          <w:b/>
          <w:sz w:val="21"/>
          <w:szCs w:val="21"/>
        </w:rPr>
        <w:t>.202</w:t>
      </w:r>
      <w:r w:rsidR="00DF6949">
        <w:rPr>
          <w:rFonts w:ascii="Arial" w:hAnsi="Arial" w:cs="Arial"/>
          <w:b/>
          <w:sz w:val="21"/>
          <w:szCs w:val="21"/>
          <w:lang w:val="kk-KZ"/>
        </w:rPr>
        <w:t>4</w:t>
      </w:r>
      <w:r w:rsidR="00DF6949" w:rsidRPr="001F4BA9">
        <w:rPr>
          <w:rFonts w:ascii="Arial" w:hAnsi="Arial" w:cs="Arial"/>
          <w:b/>
          <w:sz w:val="21"/>
          <w:szCs w:val="21"/>
        </w:rPr>
        <w:t xml:space="preserve"> года)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DF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DF6949">
              <w:rPr>
                <w:rFonts w:ascii="Arial" w:hAnsi="Arial" w:cs="Arial"/>
                <w:sz w:val="21"/>
                <w:szCs w:val="21"/>
                <w:lang w:val="kk-KZ"/>
              </w:rPr>
              <w:t>информатики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DF694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F69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75F05" w:rsidP="003E43E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7.11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FD356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3E43E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5"/>
            <w:bookmarkEnd w:id="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6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7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8"/>
            <w:bookmarkEnd w:id="3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9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30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7" w:name="z231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8" w:name="z232"/>
            <w:bookmarkEnd w:id="7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233"/>
            <w:bookmarkEnd w:id="8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E43ED" w:rsidRPr="00020349" w:rsidRDefault="003E43ED" w:rsidP="003E43ED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0" w:name="z234"/>
            <w:bookmarkEnd w:id="9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p w:rsidR="003E43ED" w:rsidRPr="00020349" w:rsidRDefault="003E43ED" w:rsidP="003E43ED">
            <w:pPr>
              <w:jc w:val="both"/>
            </w:pPr>
            <w:bookmarkStart w:id="11" w:name="z235"/>
            <w:bookmarkEnd w:id="10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1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DF6949" w:rsidP="00DF69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bookmarkStart w:id="12" w:name="_GoBack"/>
            <w:bookmarkEnd w:id="12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z178"/>
      <w:r w:rsidRPr="001F4BA9">
        <w:rPr>
          <w:rFonts w:ascii="Times New Roman"/>
          <w:sz w:val="28"/>
        </w:rPr>
        <w:t>     </w:t>
      </w:r>
      <w:bookmarkEnd w:id="13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3E43ED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3E43ED" w:rsidRPr="00080F62" w:rsidRDefault="003E43ED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</w:p>
    <w:p w:rsidR="003E43ED" w:rsidRDefault="003E43ED" w:rsidP="003E43ED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3E43ED" w:rsidRDefault="003E43ED" w:rsidP="003E43ED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3E43ED" w:rsidRPr="00B25802" w:rsidTr="00472BDB">
        <w:trPr>
          <w:trHeight w:val="781"/>
        </w:trPr>
        <w:tc>
          <w:tcPr>
            <w:tcW w:w="222" w:type="dxa"/>
          </w:tcPr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E43ED" w:rsidRPr="00080F62" w:rsidRDefault="003E43ED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3E43ED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3E43ED" w:rsidRPr="001F6778" w:rsidRDefault="003E43ED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3E43ED" w:rsidRPr="001F6778" w:rsidRDefault="003E43ED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10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0"/>
              <w:gridCol w:w="2501"/>
              <w:gridCol w:w="2539"/>
              <w:gridCol w:w="3734"/>
              <w:gridCol w:w="927"/>
            </w:tblGrid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 профессиональное = 1 балл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1585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учебное заведение по последнему месту работы/учебы)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3E43ED" w:rsidRPr="001F6778" w:rsidRDefault="003E43ED" w:rsidP="003E43ED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автор или соавтор учебников и (или) УМК, включенных в перечень РУМС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10.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3E43ED" w:rsidRPr="001F6778" w:rsidRDefault="003E43ED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4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54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3E43ED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Сертификат обладателя государственного образовательного гранта,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договор</w:t>
                  </w:r>
                </w:p>
              </w:tc>
              <w:tc>
                <w:tcPr>
                  <w:tcW w:w="385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плюс 3 балла</w:t>
                  </w: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E43ED" w:rsidRPr="001F6778" w:rsidTr="003E43ED">
              <w:trPr>
                <w:trHeight w:val="30"/>
              </w:trPr>
              <w:tc>
                <w:tcPr>
                  <w:tcW w:w="297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tc>
                <w:tcPr>
                  <w:tcW w:w="644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09" w:type="dxa"/>
                </w:tcPr>
                <w:p w:rsidR="003E43ED" w:rsidRPr="001F6778" w:rsidRDefault="003E43ED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E43ED" w:rsidRPr="00B25802" w:rsidRDefault="003E43ED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694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D93A2-673D-427A-81A8-1E1864DE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2023-11-06T11:05:00Z</dcterms:created>
  <dcterms:modified xsi:type="dcterms:W3CDTF">2023-11-06T11:05:00Z</dcterms:modified>
</cp:coreProperties>
</file>