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9F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40D5C" w:rsidRPr="001F4BA9" w:rsidRDefault="00B40D5C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CD1749" w:rsidRDefault="001F4BA9" w:rsidP="00CD174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lang w:val="kk-KZ"/>
        </w:rPr>
      </w:pPr>
    </w:p>
    <w:p w:rsidR="00CD1749" w:rsidRPr="00AB3E8E" w:rsidRDefault="00A40329" w:rsidP="00AB3E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AB3E8E">
        <w:rPr>
          <w:rFonts w:ascii="Arial" w:hAnsi="Arial" w:cs="Arial"/>
          <w:b/>
        </w:rPr>
        <w:t>КГУ «</w:t>
      </w:r>
      <w:r w:rsidR="00746852" w:rsidRPr="00AB3E8E">
        <w:rPr>
          <w:rFonts w:ascii="Arial" w:hAnsi="Arial" w:cs="Arial"/>
          <w:b/>
          <w:lang w:val="kk-KZ"/>
        </w:rPr>
        <w:t>С</w:t>
      </w:r>
      <w:proofErr w:type="spellStart"/>
      <w:r w:rsidRPr="00AB3E8E">
        <w:rPr>
          <w:rFonts w:ascii="Arial" w:hAnsi="Arial" w:cs="Arial"/>
          <w:b/>
        </w:rPr>
        <w:t>редняя</w:t>
      </w:r>
      <w:proofErr w:type="spellEnd"/>
      <w:r w:rsidRPr="00AB3E8E">
        <w:rPr>
          <w:rFonts w:ascii="Arial" w:hAnsi="Arial" w:cs="Arial"/>
          <w:b/>
        </w:rPr>
        <w:t xml:space="preserve"> общеобразовательная школа</w:t>
      </w:r>
      <w:r w:rsidR="00746852" w:rsidRPr="00AB3E8E">
        <w:rPr>
          <w:rFonts w:ascii="Arial" w:hAnsi="Arial" w:cs="Arial"/>
          <w:b/>
          <w:lang w:val="kk-KZ"/>
        </w:rPr>
        <w:t xml:space="preserve"> имени Мәшһү</w:t>
      </w:r>
      <w:proofErr w:type="gramStart"/>
      <w:r w:rsidR="00746852" w:rsidRPr="00AB3E8E">
        <w:rPr>
          <w:rFonts w:ascii="Arial" w:hAnsi="Arial" w:cs="Arial"/>
          <w:b/>
          <w:lang w:val="kk-KZ"/>
        </w:rPr>
        <w:t>р</w:t>
      </w:r>
      <w:proofErr w:type="gramEnd"/>
      <w:r w:rsidR="00746852" w:rsidRPr="00AB3E8E">
        <w:rPr>
          <w:rFonts w:ascii="Arial" w:hAnsi="Arial" w:cs="Arial"/>
          <w:b/>
          <w:lang w:val="kk-KZ"/>
        </w:rPr>
        <w:t xml:space="preserve"> Жүсіп</w:t>
      </w:r>
      <w:r w:rsidRPr="00AB3E8E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AB3E8E">
        <w:rPr>
          <w:rFonts w:ascii="Arial" w:hAnsi="Arial" w:cs="Arial"/>
          <w:b/>
        </w:rPr>
        <w:t xml:space="preserve"> </w:t>
      </w:r>
      <w:r w:rsidRPr="00AB3E8E">
        <w:rPr>
          <w:rFonts w:ascii="Arial" w:hAnsi="Arial" w:cs="Arial"/>
          <w:b/>
        </w:rPr>
        <w:t xml:space="preserve">должность </w:t>
      </w:r>
      <w:r w:rsidR="00CD1749" w:rsidRPr="00AB3E8E">
        <w:rPr>
          <w:rFonts w:ascii="Arial" w:hAnsi="Arial" w:cs="Arial"/>
          <w:b/>
          <w:lang w:val="kk-KZ"/>
        </w:rPr>
        <w:t>п</w:t>
      </w:r>
      <w:proofErr w:type="spellStart"/>
      <w:r w:rsidR="00CD1749" w:rsidRPr="00AB3E8E">
        <w:rPr>
          <w:rFonts w:ascii="Arial" w:hAnsi="Arial" w:cs="Arial"/>
          <w:b/>
        </w:rPr>
        <w:t>едагог</w:t>
      </w:r>
      <w:proofErr w:type="spellEnd"/>
      <w:r w:rsidR="00CD1749" w:rsidRPr="00AB3E8E">
        <w:rPr>
          <w:rFonts w:ascii="Arial" w:hAnsi="Arial" w:cs="Arial"/>
          <w:b/>
          <w:lang w:val="kk-KZ"/>
        </w:rPr>
        <w:t>а</w:t>
      </w:r>
      <w:r w:rsidR="00CD1749" w:rsidRPr="00AB3E8E">
        <w:rPr>
          <w:rFonts w:ascii="Arial" w:hAnsi="Arial" w:cs="Arial"/>
          <w:b/>
        </w:rPr>
        <w:t xml:space="preserve"> дополнительного образования</w:t>
      </w:r>
    </w:p>
    <w:p w:rsidR="00A40329" w:rsidRPr="00AB3E8E" w:rsidRDefault="00CD1749" w:rsidP="00AB3E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AB3E8E">
        <w:rPr>
          <w:rFonts w:ascii="Arial" w:hAnsi="Arial" w:cs="Arial"/>
          <w:b/>
          <w:lang w:val="kk-KZ"/>
        </w:rPr>
        <w:t>(инструктор по шахматам)</w:t>
      </w:r>
    </w:p>
    <w:p w:rsidR="00C25799" w:rsidRPr="00AB3E8E" w:rsidRDefault="00C25799" w:rsidP="00AB3E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AB3E8E" w:rsidTr="008D234C">
        <w:trPr>
          <w:trHeight w:val="711"/>
        </w:trPr>
        <w:tc>
          <w:tcPr>
            <w:tcW w:w="392" w:type="dxa"/>
            <w:vMerge w:val="restart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AB3E8E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AB3E8E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AB3E8E">
              <w:rPr>
                <w:rFonts w:ascii="Arial" w:hAnsi="Arial" w:cs="Arial"/>
              </w:rPr>
              <w:t xml:space="preserve">  </w:t>
            </w:r>
            <w:r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AB3E8E" w:rsidTr="008D234C">
        <w:trPr>
          <w:trHeight w:val="453"/>
        </w:trPr>
        <w:tc>
          <w:tcPr>
            <w:tcW w:w="392" w:type="dxa"/>
            <w:vMerge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AB3E8E" w:rsidRDefault="00EE0353" w:rsidP="00AB3E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 w:rsidRPr="00AB3E8E">
              <w:rPr>
                <w:rFonts w:ascii="Arial" w:hAnsi="Arial" w:cs="Arial"/>
                <w:lang w:val="kk-KZ"/>
              </w:rPr>
              <w:t>140000</w:t>
            </w:r>
            <w:r w:rsidR="00A40329" w:rsidRPr="00AB3E8E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 w:rsidRPr="00AB3E8E"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AB3E8E" w:rsidTr="008D234C">
        <w:trPr>
          <w:trHeight w:val="264"/>
        </w:trPr>
        <w:tc>
          <w:tcPr>
            <w:tcW w:w="392" w:type="dxa"/>
            <w:vMerge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AB3E8E" w:rsidRDefault="00A40329" w:rsidP="00AB3E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AB3E8E">
              <w:rPr>
                <w:rFonts w:ascii="Arial" w:hAnsi="Arial" w:cs="Arial"/>
                <w:lang w:val="kk-KZ"/>
              </w:rPr>
              <w:t xml:space="preserve">8 (7182) </w:t>
            </w:r>
            <w:r w:rsidR="00EE0353" w:rsidRPr="00AB3E8E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ED4CEE" w:rsidTr="008D234C">
        <w:trPr>
          <w:trHeight w:val="203"/>
        </w:trPr>
        <w:tc>
          <w:tcPr>
            <w:tcW w:w="392" w:type="dxa"/>
            <w:vMerge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AB3E8E" w:rsidRDefault="00EE0353" w:rsidP="00AB3E8E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AB3E8E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AB3E8E" w:rsidTr="008D234C">
        <w:trPr>
          <w:trHeight w:val="570"/>
        </w:trPr>
        <w:tc>
          <w:tcPr>
            <w:tcW w:w="392" w:type="dxa"/>
            <w:vMerge w:val="restart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 w:rsidRPr="00AB3E8E">
              <w:rPr>
                <w:rFonts w:ascii="Arial" w:hAnsi="Arial" w:cs="Arial"/>
              </w:rPr>
              <w:t xml:space="preserve"> Педагог дополнительного образования</w:t>
            </w:r>
            <w:r w:rsidRPr="00AB3E8E">
              <w:rPr>
                <w:rFonts w:ascii="Arial" w:hAnsi="Arial" w:cs="Arial"/>
                <w:lang w:val="kk-KZ"/>
              </w:rPr>
              <w:t xml:space="preserve"> (инструктор по шахматам),</w:t>
            </w:r>
          </w:p>
          <w:p w:rsidR="00AB3E8E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 w:rsidRPr="00AB3E8E">
              <w:rPr>
                <w:rFonts w:ascii="Arial" w:hAnsi="Arial" w:cs="Arial"/>
                <w:lang w:val="kk-KZ"/>
              </w:rPr>
              <w:t>1 ставка</w:t>
            </w:r>
          </w:p>
        </w:tc>
      </w:tr>
      <w:tr w:rsidR="008D234C" w:rsidRPr="00AB3E8E" w:rsidTr="008D234C">
        <w:trPr>
          <w:trHeight w:val="825"/>
        </w:trPr>
        <w:tc>
          <w:tcPr>
            <w:tcW w:w="392" w:type="dxa"/>
            <w:vMerge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D1DAD" w:rsidRPr="00AB3E8E" w:rsidRDefault="00A40329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CD1DAD" w:rsidRPr="00AB3E8E">
              <w:rPr>
                <w:rFonts w:ascii="Arial" w:hAnsi="Arial" w:cs="Arial"/>
              </w:rPr>
              <w:t>организует разнообразную творческую деятельность обучающихся в области</w:t>
            </w:r>
            <w:r w:rsidR="00CD1DAD" w:rsidRPr="00AB3E8E"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дополнительного образования;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 xml:space="preserve">клубных и других детских объединений, принимает меры по сохранению их в </w:t>
            </w:r>
            <w:proofErr w:type="spellStart"/>
            <w:r w:rsidR="00CD1DAD" w:rsidRPr="00AB3E8E">
              <w:rPr>
                <w:rFonts w:ascii="Arial" w:hAnsi="Arial" w:cs="Arial"/>
              </w:rPr>
              <w:t>течениесрока</w:t>
            </w:r>
            <w:proofErr w:type="spellEnd"/>
            <w:r w:rsidR="00CD1DAD" w:rsidRPr="00AB3E8E">
              <w:rPr>
                <w:rFonts w:ascii="Arial" w:hAnsi="Arial" w:cs="Arial"/>
              </w:rPr>
              <w:t xml:space="preserve"> обучения;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участвует в разработке и реализации образовательных программ дополнительного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образования, составляет планы занятий и программы мероприятий, обеспечивает их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выполнение;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ведет установленную документацию;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обеспечивает педагогически обоснованный выбор форм, средств и методов работы,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исходя из психофизиологической целесообразности;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выявляет творческие способности обучающихся, воспитанников, способствует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 xml:space="preserve">развитию личности, удовлетворению образовательных потребностей </w:t>
            </w:r>
            <w:proofErr w:type="spellStart"/>
            <w:r w:rsidR="00CD1DAD" w:rsidRPr="00AB3E8E">
              <w:rPr>
                <w:rFonts w:ascii="Arial" w:hAnsi="Arial" w:cs="Arial"/>
              </w:rPr>
              <w:t>обучающихся,воспитанников</w:t>
            </w:r>
            <w:proofErr w:type="spellEnd"/>
            <w:r w:rsidR="00CD1DAD" w:rsidRPr="00AB3E8E">
              <w:rPr>
                <w:rFonts w:ascii="Arial" w:hAnsi="Arial" w:cs="Arial"/>
              </w:rPr>
              <w:t>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организует самостоятельную деятельность обучающихся, воспитанников, в том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числе исследовательскую, включает в образовательный процесс инновационные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технологии, осуществляет связь обучения с практикой;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обеспечивает и анализирует достижения обучающихся, воспитанников;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- </w:t>
            </w:r>
            <w:r w:rsidR="00CD1DAD" w:rsidRPr="00AB3E8E">
              <w:rPr>
                <w:rFonts w:ascii="Arial" w:hAnsi="Arial" w:cs="Arial"/>
              </w:rPr>
              <w:t>оценивает результат освоения образовательной программы;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поддерживает одаренных и талантливых обучающихся, воспитанников, в том числе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детей с особыми образовательными потребностями;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организует участие детей в мероприятиях разного уровня и направленности;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участвует в организации каникулярного отдыха обучающихся, воспитанников;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жизни и здоровья детей;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оказывает консультативную помощь родителям и лицам, их заменяющим, а также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педагогам;</w:t>
            </w:r>
          </w:p>
          <w:p w:rsidR="00CD1DAD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участвует в деятельности методических советов, объединений, в мероприятиях,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CD1DAD" w:rsidRPr="00AB3E8E">
              <w:rPr>
                <w:rFonts w:ascii="Arial" w:hAnsi="Arial" w:cs="Arial"/>
              </w:rPr>
              <w:t>направленных на повышение педагогического мастерства;</w:t>
            </w:r>
          </w:p>
          <w:p w:rsidR="00A40329" w:rsidRPr="00AB3E8E" w:rsidRDefault="00AB3E8E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CD1DAD" w:rsidRPr="00AB3E8E">
              <w:rPr>
                <w:rFonts w:ascii="Arial" w:hAnsi="Arial" w:cs="Arial"/>
              </w:rPr>
              <w:t>систематически повышает профессиональную квалификацию</w:t>
            </w:r>
            <w:r>
              <w:rPr>
                <w:rFonts w:ascii="Arial" w:hAnsi="Arial" w:cs="Arial"/>
                <w:lang w:val="kk-KZ"/>
              </w:rPr>
              <w:t>.</w:t>
            </w:r>
          </w:p>
        </w:tc>
      </w:tr>
      <w:tr w:rsidR="008D234C" w:rsidRPr="00AB3E8E" w:rsidTr="008D234C">
        <w:trPr>
          <w:trHeight w:val="639"/>
        </w:trPr>
        <w:tc>
          <w:tcPr>
            <w:tcW w:w="392" w:type="dxa"/>
            <w:vMerge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AB3E8E" w:rsidRDefault="00604397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AB3E8E">
              <w:rPr>
                <w:rFonts w:ascii="Arial" w:eastAsia="Times New Roman" w:hAnsi="Arial" w:cs="Arial"/>
                <w:bCs/>
                <w:lang w:val="kk-KZ"/>
              </w:rPr>
              <w:t>90 325,49</w:t>
            </w:r>
            <w:r w:rsidR="00095ECD" w:rsidRPr="00AB3E8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тенге.</w:t>
            </w:r>
          </w:p>
        </w:tc>
      </w:tr>
      <w:tr w:rsidR="008D234C" w:rsidRPr="00AB3E8E" w:rsidTr="008D234C">
        <w:tc>
          <w:tcPr>
            <w:tcW w:w="392" w:type="dxa"/>
          </w:tcPr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AB3E8E">
              <w:rPr>
                <w:rFonts w:ascii="Arial" w:eastAsia="Times New Roman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2551" w:type="dxa"/>
          </w:tcPr>
          <w:p w:rsidR="00A40329" w:rsidRPr="00AB3E8E" w:rsidRDefault="00A40329" w:rsidP="00AB3E8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AB3E8E" w:rsidRDefault="00A4032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D1DAD" w:rsidRPr="00AB3E8E" w:rsidRDefault="00CD1DAD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hAnsi="Arial" w:cs="Arial"/>
              </w:rPr>
              <w:t>высшее и (или) послевузовское педагогическое образование или иное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профессиональное образование по соответствующему профилю или техническое и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профессиональное образование педагогического профиля или по соответствующему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 xml:space="preserve">профилю или документ, подтверждающий педагогическую переподготовку, </w:t>
            </w:r>
            <w:proofErr w:type="gramStart"/>
            <w:r w:rsidRPr="00AB3E8E">
              <w:rPr>
                <w:rFonts w:ascii="Arial" w:hAnsi="Arial" w:cs="Arial"/>
              </w:rPr>
              <w:t>без</w:t>
            </w:r>
            <w:proofErr w:type="gramEnd"/>
          </w:p>
          <w:p w:rsidR="00CD1DAD" w:rsidRPr="00AB3E8E" w:rsidRDefault="00CD1DAD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hAnsi="Arial" w:cs="Arial"/>
              </w:rPr>
              <w:t>предъявления требований к стажу работы;</w:t>
            </w:r>
          </w:p>
          <w:p w:rsidR="00CD1DAD" w:rsidRPr="00AB3E8E" w:rsidRDefault="00CD1DAD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hAnsi="Arial" w:cs="Arial"/>
              </w:rPr>
              <w:t>и (или) при наличии среднего или высшего уровня квалификации стаж работы по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специальности: для педагога-модератора - не менее 2 лет, для педагога-эксперта – не</w:t>
            </w:r>
            <w:r w:rsidR="00AB3E8E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менее 3 лет, педагога-исследователя - не менее 4 лет;</w:t>
            </w:r>
          </w:p>
          <w:p w:rsidR="00A40329" w:rsidRPr="006637A2" w:rsidRDefault="00CD1DAD" w:rsidP="00AB3E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B3E8E">
              <w:rPr>
                <w:rFonts w:ascii="Arial" w:hAnsi="Arial" w:cs="Arial"/>
              </w:rPr>
              <w:t>и (или) при наличии высшего уровня квалификации стаж работы по специальности</w:t>
            </w:r>
            <w:r w:rsidR="006637A2">
              <w:rPr>
                <w:rFonts w:ascii="Arial" w:hAnsi="Arial" w:cs="Arial"/>
                <w:lang w:val="kk-KZ"/>
              </w:rPr>
              <w:t xml:space="preserve"> </w:t>
            </w:r>
            <w:r w:rsidRPr="00AB3E8E">
              <w:rPr>
                <w:rFonts w:ascii="Arial" w:hAnsi="Arial" w:cs="Arial"/>
              </w:rPr>
              <w:t>для педагога-мастера – не менее 5 лет</w:t>
            </w:r>
            <w:r w:rsidR="00AB3E8E">
              <w:rPr>
                <w:rFonts w:ascii="Arial" w:hAnsi="Arial" w:cs="Arial"/>
                <w:lang w:val="kk-KZ"/>
              </w:rPr>
              <w:t>.</w:t>
            </w:r>
          </w:p>
        </w:tc>
      </w:tr>
      <w:tr w:rsidR="008D234C" w:rsidRPr="00AB3E8E" w:rsidTr="008D234C">
        <w:tc>
          <w:tcPr>
            <w:tcW w:w="392" w:type="dxa"/>
          </w:tcPr>
          <w:p w:rsidR="008D234C" w:rsidRPr="00AB3E8E" w:rsidRDefault="008D234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AB3E8E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:rsidR="008D234C" w:rsidRPr="00AB3E8E" w:rsidRDefault="007C57B7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AB3E8E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AB3E8E" w:rsidRDefault="00AB3E8E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10</w:t>
            </w:r>
            <w:r w:rsidR="00982908" w:rsidRPr="00AB3E8E">
              <w:rPr>
                <w:rFonts w:ascii="Arial" w:eastAsia="Times New Roman" w:hAnsi="Arial" w:cs="Arial"/>
                <w:b/>
                <w:bCs/>
                <w:lang w:val="kk-KZ"/>
              </w:rPr>
              <w:t>.11.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- 20</w:t>
            </w:r>
            <w:r w:rsidR="007C57B7" w:rsidRPr="00AB3E8E">
              <w:rPr>
                <w:rFonts w:ascii="Arial" w:eastAsia="Times New Roman" w:hAnsi="Arial" w:cs="Arial"/>
                <w:b/>
                <w:bCs/>
                <w:lang w:val="kk-KZ"/>
              </w:rPr>
              <w:t>.11.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="007C57B7" w:rsidRPr="00AB3E8E">
              <w:rPr>
                <w:rFonts w:ascii="Arial" w:eastAsia="Times New Roman" w:hAnsi="Arial" w:cs="Arial"/>
                <w:b/>
                <w:bCs/>
                <w:lang w:val="kk-KZ"/>
              </w:rPr>
              <w:t>2023 г.</w:t>
            </w:r>
          </w:p>
        </w:tc>
      </w:tr>
      <w:tr w:rsidR="008D234C" w:rsidRPr="00AB3E8E" w:rsidTr="008D234C">
        <w:tc>
          <w:tcPr>
            <w:tcW w:w="392" w:type="dxa"/>
          </w:tcPr>
          <w:p w:rsidR="008D234C" w:rsidRPr="00AB3E8E" w:rsidRDefault="008D234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AB3E8E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AB3E8E" w:rsidRDefault="008D234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1)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2) документ,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AB3E8E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3) заполненный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AB3E8E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4)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AB3E8E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AB3E8E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6)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AB3E8E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AB3E8E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AB3E8E">
              <w:rPr>
                <w:rFonts w:ascii="Arial" w:eastAsia="Times New Roman" w:hAnsi="Arial" w:cs="Arial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7</w:t>
            </w:r>
            <w:r w:rsidRPr="00AB3E8E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AB3E8E">
              <w:rPr>
                <w:rFonts w:ascii="Arial" w:eastAsia="Times New Roman" w:hAnsi="Arial" w:cs="Arial"/>
                <w:bCs/>
              </w:rPr>
              <w:t xml:space="preserve">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AB3E8E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8)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AB3E8E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B3E8E">
              <w:rPr>
                <w:rFonts w:ascii="Arial" w:eastAsia="Times New Roman" w:hAnsi="Arial" w:cs="Arial"/>
                <w:bCs/>
              </w:rPr>
              <w:t>9)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AB3E8E">
              <w:rPr>
                <w:rFonts w:ascii="Arial" w:eastAsia="Times New Roman" w:hAnsi="Arial" w:cs="Arial"/>
                <w:bCs/>
              </w:rPr>
              <w:t xml:space="preserve"> или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AB3E8E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AB3E8E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AB3E8E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AB3E8E">
              <w:rPr>
                <w:rFonts w:ascii="Arial" w:eastAsia="Times New Roman" w:hAnsi="Arial" w:cs="Arial"/>
                <w:bCs/>
              </w:rPr>
              <w:t>или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AB3E8E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AB3E8E">
              <w:rPr>
                <w:rFonts w:ascii="Arial" w:eastAsia="Times New Roman" w:hAnsi="Arial" w:cs="Arial"/>
                <w:bCs/>
              </w:rPr>
              <w:t>баллов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AB3E8E">
              <w:rPr>
                <w:rFonts w:ascii="Arial" w:eastAsia="Times New Roman" w:hAnsi="Arial" w:cs="Arial"/>
                <w:bCs/>
              </w:rPr>
              <w:t>или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AB3E8E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proofErr w:type="spellStart"/>
            <w:r w:rsidRPr="00AB3E8E">
              <w:rPr>
                <w:rFonts w:ascii="Arial" w:eastAsia="Times New Roman" w:hAnsi="Arial" w:cs="Arial"/>
                <w:bCs/>
              </w:rPr>
              <w:t>і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proofErr w:type="spellStart"/>
            <w:r w:rsidRPr="00AB3E8E">
              <w:rPr>
                <w:rFonts w:ascii="Arial" w:eastAsia="Times New Roman" w:hAnsi="Arial" w:cs="Arial"/>
                <w:bCs/>
              </w:rPr>
              <w:t>і</w:t>
            </w:r>
            <w:proofErr w:type="spellEnd"/>
            <w:r w:rsidRPr="00AB3E8E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AB3E8E">
              <w:rPr>
                <w:rFonts w:ascii="Arial" w:eastAsia="Times New Roman" w:hAnsi="Arial" w:cs="Arial"/>
                <w:bCs/>
              </w:rPr>
              <w:t>баллов</w:t>
            </w:r>
            <w:r w:rsidRPr="00AB3E8E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</w:rPr>
              <w:t>1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AB3E8E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</w:rPr>
              <w:t>1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AB3E8E">
              <w:rPr>
                <w:rFonts w:ascii="Arial" w:eastAsia="Times New Roman" w:hAnsi="Arial" w:cs="Arial"/>
                <w:bCs/>
              </w:rPr>
              <w:t>) заполненный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AB3E8E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AB3E8E">
              <w:rPr>
                <w:rFonts w:ascii="Arial" w:hAnsi="Arial" w:cs="Arial"/>
              </w:rPr>
              <w:t xml:space="preserve"> </w:t>
            </w:r>
          </w:p>
          <w:p w:rsidR="008D234C" w:rsidRPr="00AB3E8E" w:rsidRDefault="006E20CC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</w:rPr>
              <w:t>1</w:t>
            </w:r>
            <w:r w:rsidRPr="00AB3E8E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AB3E8E">
              <w:rPr>
                <w:rFonts w:ascii="Arial" w:eastAsia="Times New Roman" w:hAnsi="Arial" w:cs="Arial"/>
                <w:bCs/>
              </w:rPr>
              <w:t xml:space="preserve">)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AB3E8E">
              <w:rPr>
                <w:rFonts w:ascii="Arial" w:eastAsia="Times New Roman" w:hAnsi="Arial" w:cs="Arial"/>
                <w:bCs/>
              </w:rPr>
              <w:t xml:space="preserve"> для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AB3E8E">
              <w:rPr>
                <w:rFonts w:ascii="Arial" w:eastAsia="Times New Roman" w:hAnsi="Arial" w:cs="Arial"/>
                <w:bCs/>
              </w:rPr>
              <w:t>кандидата</w:t>
            </w:r>
            <w:r w:rsidRPr="00AB3E8E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AB3E8E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AB3E8E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AB3E8E">
              <w:rPr>
                <w:rFonts w:ascii="Arial" w:eastAsia="Times New Roman" w:hAnsi="Arial" w:cs="Arial"/>
                <w:bCs/>
              </w:rPr>
              <w:t xml:space="preserve">, с минимальным разрешением – 720 </w:t>
            </w:r>
            <w:proofErr w:type="spellStart"/>
            <w:r w:rsidRPr="00AB3E8E">
              <w:rPr>
                <w:rFonts w:ascii="Arial" w:eastAsia="Times New Roman" w:hAnsi="Arial" w:cs="Arial"/>
                <w:bCs/>
              </w:rPr>
              <w:t>x</w:t>
            </w:r>
            <w:proofErr w:type="spellEnd"/>
            <w:r w:rsidRPr="00AB3E8E">
              <w:rPr>
                <w:rFonts w:ascii="Arial" w:eastAsia="Times New Roman" w:hAnsi="Arial" w:cs="Arial"/>
                <w:bCs/>
              </w:rPr>
              <w:t xml:space="preserve"> 480</w:t>
            </w:r>
            <w:r w:rsidR="007C57B7" w:rsidRPr="00AB3E8E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AB3E8E" w:rsidTr="008D234C">
        <w:tc>
          <w:tcPr>
            <w:tcW w:w="392" w:type="dxa"/>
          </w:tcPr>
          <w:p w:rsidR="008D7749" w:rsidRPr="00AB3E8E" w:rsidRDefault="008D7749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/>
                <w:bCs/>
                <w:lang w:val="kk-KZ"/>
              </w:rPr>
              <w:t>6</w:t>
            </w:r>
          </w:p>
        </w:tc>
        <w:tc>
          <w:tcPr>
            <w:tcW w:w="2551" w:type="dxa"/>
          </w:tcPr>
          <w:p w:rsidR="004933D6" w:rsidRPr="00AB3E8E" w:rsidRDefault="000C699F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AB3E8E" w:rsidRDefault="008D7749" w:rsidP="00AB3E8E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AB3E8E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 w:rsidRPr="00AB3E8E">
              <w:rPr>
                <w:rFonts w:ascii="Arial" w:eastAsia="Calibri" w:hAnsi="Arial" w:cs="Arial"/>
                <w:lang w:val="kk-KZ"/>
              </w:rPr>
              <w:t xml:space="preserve"> </w:t>
            </w:r>
            <w:r w:rsidRPr="00AB3E8E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8D7749" w:rsidRPr="00AB3E8E" w:rsidRDefault="007C57B7" w:rsidP="00AB3E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B3E8E">
              <w:rPr>
                <w:rFonts w:ascii="Arial" w:eastAsia="Times New Roman" w:hAnsi="Arial" w:cs="Arial"/>
                <w:bCs/>
                <w:lang w:val="kk-KZ"/>
              </w:rPr>
              <w:t>Вакан</w:t>
            </w:r>
            <w:proofErr w:type="spellStart"/>
            <w:r w:rsidR="00E544BE" w:rsidRPr="00AB3E8E">
              <w:rPr>
                <w:rFonts w:ascii="Arial" w:eastAsia="Times New Roman" w:hAnsi="Arial" w:cs="Arial"/>
                <w:bCs/>
                <w:lang w:val="en-US"/>
              </w:rPr>
              <w:t>тная</w:t>
            </w:r>
            <w:proofErr w:type="spellEnd"/>
            <w:r w:rsidR="00E544BE" w:rsidRPr="00AB3E8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="00E544BE" w:rsidRPr="00AB3E8E">
              <w:rPr>
                <w:rFonts w:ascii="Arial" w:eastAsia="Times New Roman" w:hAnsi="Arial" w:cs="Arial"/>
                <w:bCs/>
                <w:lang w:val="en-US"/>
              </w:rPr>
              <w:t>должность</w:t>
            </w:r>
            <w:proofErr w:type="spellEnd"/>
            <w:r w:rsidR="00E544BE" w:rsidRPr="00AB3E8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</w:p>
        </w:tc>
      </w:tr>
    </w:tbl>
    <w:p w:rsidR="00452A41" w:rsidRPr="00AB3E8E" w:rsidRDefault="00452A41" w:rsidP="00AB3E8E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ED4CEE" w:rsidRDefault="0038586E" w:rsidP="001F4BA9">
      <w:pPr>
        <w:spacing w:after="0"/>
        <w:jc w:val="both"/>
        <w:rPr>
          <w:rFonts w:ascii="Arial" w:hAnsi="Arial" w:cs="Arial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CD1DAD">
        <w:trPr>
          <w:trHeight w:val="781"/>
        </w:trPr>
        <w:tc>
          <w:tcPr>
            <w:tcW w:w="5495" w:type="dxa"/>
          </w:tcPr>
          <w:p w:rsidR="0038586E" w:rsidRPr="00790B31" w:rsidRDefault="0038586E" w:rsidP="00CD1D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113D89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113D89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113D89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113D89">
        <w:rPr>
          <w:rFonts w:ascii="Times New Roman" w:hAnsi="Times New Roman" w:cs="Times New Roman"/>
        </w:rPr>
        <w:t>_____</w:t>
      </w:r>
      <w:r w:rsidR="00E11FDA" w:rsidRPr="00113D89">
        <w:rPr>
          <w:rFonts w:ascii="Times New Roman" w:hAnsi="Times New Roman" w:cs="Times New Roman"/>
        </w:rPr>
        <w:t>____</w:t>
      </w:r>
      <w:r w:rsidR="00E544BE" w:rsidRPr="00113D89">
        <w:rPr>
          <w:rFonts w:ascii="Times New Roman" w:hAnsi="Times New Roman" w:cs="Times New Roman"/>
        </w:rPr>
        <w:t>_</w:t>
      </w:r>
    </w:p>
    <w:p w:rsidR="00E544BE" w:rsidRPr="00113D89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113D89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113D89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113D89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113D89">
        <w:rPr>
          <w:rFonts w:ascii="Times New Roman" w:hAnsi="Times New Roman" w:cs="Times New Roman"/>
        </w:rPr>
        <w:t>_____________</w:t>
      </w:r>
      <w:r w:rsidR="00E11FDA" w:rsidRPr="00113D89">
        <w:rPr>
          <w:rFonts w:ascii="Times New Roman" w:hAnsi="Times New Roman" w:cs="Times New Roman"/>
        </w:rPr>
        <w:t>_</w:t>
      </w:r>
      <w:r w:rsidR="00C25799" w:rsidRPr="00113D89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3"/>
        <w:gridCol w:w="2964"/>
        <w:gridCol w:w="2187"/>
        <w:gridCol w:w="2755"/>
      </w:tblGrid>
      <w:tr w:rsidR="0038586E" w:rsidRPr="00E11FDA" w:rsidTr="00CD1DAD">
        <w:trPr>
          <w:trHeight w:val="951"/>
        </w:trPr>
        <w:tc>
          <w:tcPr>
            <w:tcW w:w="2127" w:type="dxa"/>
          </w:tcPr>
          <w:p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CD1D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CD1DAD">
        <w:trPr>
          <w:trHeight w:val="979"/>
        </w:trPr>
        <w:tc>
          <w:tcPr>
            <w:tcW w:w="2127" w:type="dxa"/>
          </w:tcPr>
          <w:p w:rsidR="0038586E" w:rsidRPr="00E11FDA" w:rsidRDefault="0038586E" w:rsidP="00CD1D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CD1D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CD1D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CD1D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113D89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Default="0038586E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E11FDA" w:rsidTr="00CD1DAD">
        <w:trPr>
          <w:trHeight w:val="781"/>
        </w:trPr>
        <w:tc>
          <w:tcPr>
            <w:tcW w:w="5920" w:type="dxa"/>
          </w:tcPr>
          <w:p w:rsidR="0038586E" w:rsidRPr="00E11FDA" w:rsidRDefault="0038586E" w:rsidP="00CD1D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CD1D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CD1D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CD1D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CD1D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CD1D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CD1D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CD1D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CD1D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CD1D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CD1D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CD1D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CD1D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CD1D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CD1D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77AA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49F8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37A2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B3E8E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D5C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1749"/>
    <w:rsid w:val="00CD1DAD"/>
    <w:rsid w:val="00CD2B90"/>
    <w:rsid w:val="00CE711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4CEE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29</cp:revision>
  <cp:lastPrinted>2023-11-10T03:59:00Z</cp:lastPrinted>
  <dcterms:created xsi:type="dcterms:W3CDTF">2023-08-10T06:52:00Z</dcterms:created>
  <dcterms:modified xsi:type="dcterms:W3CDTF">2023-11-10T04:01:00Z</dcterms:modified>
</cp:coreProperties>
</file>