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477" w:rsidRDefault="002E7477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9.6pt;margin-top:0;width:497.35pt;height:642.45pt;z-index:251659264;mso-position-horizontal-relative:text;mso-position-vertical-relative:text" wrapcoords="-33 0 -33 21575 21600 21575 21600 0 -33 0">
            <v:imagedata r:id="rId8" o:title=""/>
            <w10:wrap type="through"/>
          </v:shape>
          <o:OLEObject Type="Embed" ProgID="FoxitReader.Document" ShapeID="_x0000_s1026" DrawAspect="Content" ObjectID="_1760356818" r:id="rId9"/>
        </w:objec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br w:type="page"/>
      </w:r>
      <w:bookmarkStart w:id="0" w:name="_GoBack"/>
      <w:bookmarkEnd w:id="0"/>
    </w:p>
    <w:p w:rsidR="00367640" w:rsidRPr="00476AC2" w:rsidRDefault="00E33910" w:rsidP="00794083">
      <w:pPr>
        <w:pStyle w:val="ctr"/>
        <w:spacing w:before="0" w:after="0" w:afterAutospacing="0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 </w:t>
      </w:r>
      <w:r w:rsidR="00367640" w:rsidRPr="00476AC2">
        <w:rPr>
          <w:rFonts w:ascii="Times New Roman" w:hAnsi="Times New Roman"/>
          <w:b/>
          <w:caps/>
          <w:sz w:val="28"/>
          <w:szCs w:val="28"/>
        </w:rPr>
        <w:t>Содержание</w:t>
      </w:r>
    </w:p>
    <w:p w:rsidR="0023797B" w:rsidRDefault="0010410A" w:rsidP="00794083">
      <w:pPr>
        <w:pStyle w:val="ctr"/>
        <w:spacing w:before="0" w:after="0" w:afterAutospacing="0"/>
        <w:jc w:val="both"/>
        <w:rPr>
          <w:rFonts w:ascii="Times New Roman" w:hAnsi="Times New Roman"/>
          <w:b/>
          <w:sz w:val="28"/>
          <w:szCs w:val="28"/>
        </w:rPr>
      </w:pPr>
      <w:r w:rsidRPr="00BA41CB">
        <w:rPr>
          <w:rFonts w:ascii="Times New Roman" w:hAnsi="Times New Roman"/>
          <w:b/>
          <w:sz w:val="28"/>
          <w:szCs w:val="28"/>
        </w:rPr>
        <w:tab/>
      </w:r>
    </w:p>
    <w:p w:rsidR="00476AC2" w:rsidRPr="00BA41CB" w:rsidRDefault="00476AC2" w:rsidP="00794083">
      <w:pPr>
        <w:pStyle w:val="ctr"/>
        <w:spacing w:before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c"/>
        <w:tblW w:w="0" w:type="auto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3"/>
        <w:gridCol w:w="851"/>
      </w:tblGrid>
      <w:tr w:rsidR="00655E87" w:rsidRPr="00655E87" w:rsidTr="0013606A">
        <w:trPr>
          <w:trHeight w:val="448"/>
        </w:trPr>
        <w:tc>
          <w:tcPr>
            <w:tcW w:w="8413" w:type="dxa"/>
            <w:vAlign w:val="center"/>
          </w:tcPr>
          <w:p w:rsidR="00595CD2" w:rsidRPr="00655E87" w:rsidRDefault="00595CD2" w:rsidP="00655E87">
            <w:pPr>
              <w:pStyle w:val="ctr"/>
              <w:spacing w:before="0" w:after="0" w:afterAutospacing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851" w:type="dxa"/>
            <w:vAlign w:val="center"/>
          </w:tcPr>
          <w:p w:rsidR="00595CD2" w:rsidRPr="00655E87" w:rsidRDefault="00595CD2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55E87" w:rsidRPr="00655E87" w:rsidTr="0013606A">
        <w:trPr>
          <w:trHeight w:val="567"/>
        </w:trPr>
        <w:tc>
          <w:tcPr>
            <w:tcW w:w="8413" w:type="dxa"/>
            <w:vAlign w:val="center"/>
          </w:tcPr>
          <w:p w:rsidR="0023797B" w:rsidRPr="00655E87" w:rsidRDefault="00626409" w:rsidP="00655E87">
            <w:pPr>
              <w:pStyle w:val="ctr"/>
              <w:spacing w:before="0" w:after="0" w:afterAutospacing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b/>
                <w:sz w:val="28"/>
                <w:szCs w:val="28"/>
              </w:rPr>
              <w:t xml:space="preserve">Паспорт программы </w:t>
            </w:r>
          </w:p>
        </w:tc>
        <w:tc>
          <w:tcPr>
            <w:tcW w:w="851" w:type="dxa"/>
            <w:vAlign w:val="center"/>
          </w:tcPr>
          <w:p w:rsidR="0023797B" w:rsidRPr="00655E87" w:rsidRDefault="00AA55B1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55E87" w:rsidRPr="00655E87" w:rsidTr="0013606A">
        <w:trPr>
          <w:trHeight w:val="684"/>
        </w:trPr>
        <w:tc>
          <w:tcPr>
            <w:tcW w:w="8413" w:type="dxa"/>
          </w:tcPr>
          <w:p w:rsidR="0023797B" w:rsidRPr="00655E87" w:rsidRDefault="00626409" w:rsidP="00794083">
            <w:pPr>
              <w:numPr>
                <w:ilvl w:val="0"/>
                <w:numId w:val="1"/>
              </w:numPr>
              <w:ind w:left="0" w:firstLine="540"/>
              <w:rPr>
                <w:b/>
                <w:sz w:val="28"/>
                <w:szCs w:val="28"/>
              </w:rPr>
            </w:pPr>
            <w:r w:rsidRPr="00655E87">
              <w:rPr>
                <w:b/>
                <w:sz w:val="28"/>
                <w:szCs w:val="28"/>
              </w:rPr>
              <w:t>Аналитический блок</w:t>
            </w:r>
          </w:p>
          <w:p w:rsidR="00595CD2" w:rsidRPr="00655E87" w:rsidRDefault="00595CD2" w:rsidP="00794083">
            <w:pPr>
              <w:rPr>
                <w:sz w:val="28"/>
                <w:szCs w:val="28"/>
              </w:rPr>
            </w:pPr>
            <w:r w:rsidRPr="00655E87">
              <w:rPr>
                <w:sz w:val="28"/>
                <w:szCs w:val="28"/>
              </w:rPr>
              <w:t>Информационная справка об УПК</w:t>
            </w:r>
          </w:p>
          <w:p w:rsidR="00595CD2" w:rsidRPr="00655E87" w:rsidRDefault="00595CD2" w:rsidP="00794083">
            <w:pPr>
              <w:pStyle w:val="a3"/>
              <w:spacing w:before="0" w:after="0" w:afterAutospacing="0"/>
              <w:ind w:left="0" w:righ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sz w:val="28"/>
                <w:szCs w:val="28"/>
                <w:lang w:val="en-US"/>
              </w:rPr>
              <w:t>SWOT</w:t>
            </w:r>
            <w:r w:rsidRPr="00655E87">
              <w:rPr>
                <w:rFonts w:ascii="Times New Roman" w:hAnsi="Times New Roman"/>
                <w:sz w:val="28"/>
                <w:szCs w:val="28"/>
              </w:rPr>
              <w:t xml:space="preserve"> – анализ внутренних факторов развития УПК и анализ внешней среды</w:t>
            </w:r>
          </w:p>
        </w:tc>
        <w:tc>
          <w:tcPr>
            <w:tcW w:w="851" w:type="dxa"/>
          </w:tcPr>
          <w:p w:rsidR="00655E87" w:rsidRDefault="00655E87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797B" w:rsidRPr="00655E87" w:rsidRDefault="00AA55B1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AA55B1" w:rsidRPr="00655E87" w:rsidRDefault="0013606A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655E87" w:rsidRPr="00655E87" w:rsidTr="0013606A">
        <w:trPr>
          <w:trHeight w:val="684"/>
        </w:trPr>
        <w:tc>
          <w:tcPr>
            <w:tcW w:w="8413" w:type="dxa"/>
          </w:tcPr>
          <w:p w:rsidR="0023797B" w:rsidRPr="00655E87" w:rsidRDefault="00626409" w:rsidP="00794083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55E87">
              <w:rPr>
                <w:b/>
                <w:sz w:val="28"/>
                <w:szCs w:val="28"/>
              </w:rPr>
              <w:t>Концептуальный блок</w:t>
            </w:r>
          </w:p>
          <w:p w:rsidR="00595CD2" w:rsidRPr="00655E87" w:rsidRDefault="00595CD2" w:rsidP="00794083">
            <w:pPr>
              <w:pStyle w:val="a3"/>
              <w:spacing w:before="0" w:after="0" w:afterAutospacing="0"/>
              <w:ind w:left="0" w:right="0"/>
              <w:rPr>
                <w:rFonts w:ascii="Times New Roman" w:hAnsi="Times New Roman"/>
                <w:sz w:val="28"/>
                <w:szCs w:val="28"/>
              </w:rPr>
            </w:pPr>
            <w:r w:rsidRPr="00655E87">
              <w:rPr>
                <w:rFonts w:ascii="Times New Roman" w:hAnsi="Times New Roman"/>
                <w:sz w:val="28"/>
                <w:szCs w:val="28"/>
              </w:rPr>
              <w:t>Концепция развития школы (основные направления развития)</w:t>
            </w:r>
          </w:p>
          <w:p w:rsidR="00595CD2" w:rsidRPr="00655E87" w:rsidRDefault="00595CD2" w:rsidP="00794083">
            <w:pPr>
              <w:pStyle w:val="a3"/>
              <w:spacing w:before="0" w:after="0" w:afterAutospacing="0"/>
              <w:ind w:left="0" w:righ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 развития</w:t>
            </w:r>
          </w:p>
        </w:tc>
        <w:tc>
          <w:tcPr>
            <w:tcW w:w="851" w:type="dxa"/>
          </w:tcPr>
          <w:p w:rsidR="00AA55B1" w:rsidRPr="00655E87" w:rsidRDefault="00AA55B1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797B" w:rsidRPr="00655E87" w:rsidRDefault="00AA55B1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13606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655E87" w:rsidRPr="00655E87" w:rsidTr="0013606A">
        <w:trPr>
          <w:trHeight w:val="385"/>
        </w:trPr>
        <w:tc>
          <w:tcPr>
            <w:tcW w:w="8413" w:type="dxa"/>
          </w:tcPr>
          <w:p w:rsidR="0013606A" w:rsidRDefault="007E05D8" w:rsidP="0013606A">
            <w:pPr>
              <w:numPr>
                <w:ilvl w:val="0"/>
                <w:numId w:val="1"/>
              </w:numPr>
              <w:ind w:left="0" w:firstLine="540"/>
              <w:rPr>
                <w:b/>
                <w:sz w:val="28"/>
                <w:szCs w:val="28"/>
              </w:rPr>
            </w:pPr>
            <w:r w:rsidRPr="00655E87">
              <w:rPr>
                <w:b/>
                <w:sz w:val="28"/>
                <w:szCs w:val="28"/>
              </w:rPr>
              <w:t>Миссия, система ценностей, цели, задачи</w:t>
            </w:r>
            <w:r w:rsidR="0013606A">
              <w:rPr>
                <w:b/>
                <w:sz w:val="28"/>
                <w:szCs w:val="28"/>
              </w:rPr>
              <w:t>.</w:t>
            </w:r>
          </w:p>
          <w:p w:rsidR="007E05D8" w:rsidRPr="00655E87" w:rsidRDefault="0013606A" w:rsidP="0013606A">
            <w:pPr>
              <w:rPr>
                <w:b/>
                <w:sz w:val="28"/>
                <w:szCs w:val="28"/>
              </w:rPr>
            </w:pPr>
            <w:r w:rsidRPr="0013606A">
              <w:rPr>
                <w:sz w:val="28"/>
                <w:szCs w:val="28"/>
              </w:rPr>
              <w:t>Н</w:t>
            </w:r>
            <w:r w:rsidRPr="00655E87">
              <w:rPr>
                <w:sz w:val="28"/>
                <w:szCs w:val="28"/>
              </w:rPr>
              <w:t>аправления Программы развития УПК</w:t>
            </w:r>
          </w:p>
        </w:tc>
        <w:tc>
          <w:tcPr>
            <w:tcW w:w="851" w:type="dxa"/>
          </w:tcPr>
          <w:p w:rsidR="007E05D8" w:rsidRPr="00655E87" w:rsidRDefault="0013606A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655E87" w:rsidRPr="00655E87" w:rsidTr="0013606A">
        <w:trPr>
          <w:trHeight w:val="411"/>
        </w:trPr>
        <w:tc>
          <w:tcPr>
            <w:tcW w:w="8413" w:type="dxa"/>
          </w:tcPr>
          <w:p w:rsidR="007E05D8" w:rsidRPr="00655E87" w:rsidRDefault="007E05D8" w:rsidP="0013606A">
            <w:pPr>
              <w:rPr>
                <w:b/>
                <w:sz w:val="28"/>
                <w:szCs w:val="28"/>
              </w:rPr>
            </w:pPr>
            <w:r w:rsidRPr="00655E87">
              <w:rPr>
                <w:sz w:val="28"/>
                <w:szCs w:val="28"/>
              </w:rPr>
              <w:t>Желаемый образ УПК и модель выпускника УПК</w:t>
            </w:r>
          </w:p>
        </w:tc>
        <w:tc>
          <w:tcPr>
            <w:tcW w:w="851" w:type="dxa"/>
          </w:tcPr>
          <w:p w:rsidR="007E05D8" w:rsidRPr="00655E87" w:rsidRDefault="0013606A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</w:tr>
      <w:tr w:rsidR="00655E87" w:rsidRPr="00655E87" w:rsidTr="0013606A">
        <w:trPr>
          <w:trHeight w:val="417"/>
        </w:trPr>
        <w:tc>
          <w:tcPr>
            <w:tcW w:w="8413" w:type="dxa"/>
          </w:tcPr>
          <w:p w:rsidR="0013606A" w:rsidRPr="00655E87" w:rsidRDefault="0013606A" w:rsidP="0013606A">
            <w:pPr>
              <w:pStyle w:val="a3"/>
              <w:spacing w:before="0" w:after="0" w:afterAutospacing="0"/>
              <w:ind w:left="0" w:right="0"/>
              <w:rPr>
                <w:rFonts w:ascii="Times New Roman" w:hAnsi="Times New Roman"/>
                <w:sz w:val="28"/>
                <w:szCs w:val="28"/>
              </w:rPr>
            </w:pPr>
            <w:r w:rsidRPr="00655E87">
              <w:rPr>
                <w:rFonts w:ascii="Times New Roman" w:hAnsi="Times New Roman"/>
                <w:sz w:val="28"/>
                <w:szCs w:val="28"/>
              </w:rPr>
              <w:t>Этапы и сроки реализации Программы развития</w:t>
            </w:r>
          </w:p>
          <w:p w:rsidR="007E05D8" w:rsidRPr="00655E87" w:rsidRDefault="007E05D8" w:rsidP="0013606A">
            <w:pPr>
              <w:rPr>
                <w:sz w:val="28"/>
                <w:szCs w:val="28"/>
              </w:rPr>
            </w:pPr>
            <w:r w:rsidRPr="00655E87">
              <w:rPr>
                <w:sz w:val="28"/>
                <w:szCs w:val="28"/>
              </w:rPr>
              <w:t>Критерии достижения цели по Программе развития УПК</w:t>
            </w:r>
          </w:p>
        </w:tc>
        <w:tc>
          <w:tcPr>
            <w:tcW w:w="851" w:type="dxa"/>
          </w:tcPr>
          <w:p w:rsidR="007E05D8" w:rsidRPr="00655E87" w:rsidRDefault="0013606A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655E87" w:rsidRPr="00655E87" w:rsidTr="0013606A">
        <w:trPr>
          <w:trHeight w:val="684"/>
        </w:trPr>
        <w:tc>
          <w:tcPr>
            <w:tcW w:w="8413" w:type="dxa"/>
          </w:tcPr>
          <w:p w:rsidR="007E05D8" w:rsidRPr="00655E87" w:rsidRDefault="00476AC2" w:rsidP="00794083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55E87">
              <w:rPr>
                <w:b/>
                <w:sz w:val="28"/>
                <w:szCs w:val="28"/>
              </w:rPr>
              <w:t>Блок управления. Механизмы управления Программой развития УПК</w:t>
            </w:r>
          </w:p>
          <w:p w:rsidR="00595CD2" w:rsidRPr="00655E87" w:rsidRDefault="00595CD2" w:rsidP="00794083">
            <w:pPr>
              <w:pStyle w:val="a3"/>
              <w:spacing w:before="0" w:after="0" w:afterAutospacing="0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655E87">
              <w:rPr>
                <w:rFonts w:ascii="Times New Roman" w:hAnsi="Times New Roman"/>
                <w:sz w:val="28"/>
                <w:szCs w:val="28"/>
              </w:rPr>
              <w:t>Содержание и механизмы управления реализацией Программы развития</w:t>
            </w:r>
          </w:p>
          <w:p w:rsidR="00595CD2" w:rsidRPr="00655E87" w:rsidRDefault="00595CD2" w:rsidP="00794083">
            <w:pPr>
              <w:pStyle w:val="a3"/>
              <w:spacing w:before="0" w:after="0" w:afterAutospacing="0"/>
              <w:ind w:right="0"/>
              <w:rPr>
                <w:rFonts w:ascii="Times New Roman" w:hAnsi="Times New Roman"/>
                <w:sz w:val="28"/>
                <w:szCs w:val="28"/>
              </w:rPr>
            </w:pPr>
            <w:r w:rsidRPr="00655E87">
              <w:rPr>
                <w:rFonts w:ascii="Times New Roman" w:hAnsi="Times New Roman"/>
                <w:sz w:val="28"/>
                <w:szCs w:val="28"/>
              </w:rPr>
              <w:t>Контроль и оценка эффективности выполнения Программы развития</w:t>
            </w:r>
          </w:p>
          <w:p w:rsidR="00476AC2" w:rsidRPr="00655E87" w:rsidRDefault="00595CD2" w:rsidP="00794083">
            <w:pPr>
              <w:pStyle w:val="a3"/>
              <w:spacing w:before="0" w:after="0" w:afterAutospacing="0"/>
              <w:ind w:righ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sz w:val="28"/>
                <w:szCs w:val="28"/>
              </w:rPr>
              <w:t>Критерии и показатели оценки.</w:t>
            </w:r>
          </w:p>
        </w:tc>
        <w:tc>
          <w:tcPr>
            <w:tcW w:w="851" w:type="dxa"/>
          </w:tcPr>
          <w:p w:rsidR="007E05D8" w:rsidRPr="00655E87" w:rsidRDefault="0013606A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  <w:tr w:rsidR="00655E87" w:rsidRPr="00655E87" w:rsidTr="0013606A">
        <w:trPr>
          <w:trHeight w:val="684"/>
        </w:trPr>
        <w:tc>
          <w:tcPr>
            <w:tcW w:w="8413" w:type="dxa"/>
          </w:tcPr>
          <w:p w:rsidR="00476AC2" w:rsidRPr="00655E87" w:rsidRDefault="00476AC2" w:rsidP="00794083">
            <w:pPr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55E87">
              <w:rPr>
                <w:b/>
                <w:sz w:val="28"/>
                <w:szCs w:val="28"/>
              </w:rPr>
              <w:t>Проективный блок. Программа поэтапного развития по направлениям.</w:t>
            </w:r>
          </w:p>
          <w:p w:rsidR="00595CD2" w:rsidRPr="00655E87" w:rsidRDefault="00595CD2" w:rsidP="00794083">
            <w:pPr>
              <w:pStyle w:val="a3"/>
              <w:spacing w:before="0" w:after="0" w:afterAutospacing="0"/>
              <w:ind w:left="0" w:right="0"/>
              <w:rPr>
                <w:rFonts w:ascii="Times New Roman" w:hAnsi="Times New Roman"/>
                <w:b/>
                <w:sz w:val="28"/>
                <w:szCs w:val="28"/>
              </w:rPr>
            </w:pPr>
            <w:r w:rsidRPr="00655E87">
              <w:rPr>
                <w:rFonts w:ascii="Times New Roman" w:hAnsi="Times New Roman"/>
                <w:sz w:val="28"/>
                <w:szCs w:val="28"/>
              </w:rPr>
              <w:t>Мероприятия по реализации Программы развития</w:t>
            </w:r>
          </w:p>
        </w:tc>
        <w:tc>
          <w:tcPr>
            <w:tcW w:w="851" w:type="dxa"/>
          </w:tcPr>
          <w:p w:rsidR="00476AC2" w:rsidRPr="00655E87" w:rsidRDefault="00987077" w:rsidP="0013606A">
            <w:pPr>
              <w:pStyle w:val="ctr"/>
              <w:tabs>
                <w:tab w:val="left" w:pos="1026"/>
              </w:tabs>
              <w:spacing w:before="0" w:after="0" w:afterAutospacing="0"/>
              <w:ind w:left="0" w:righ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</w:tbl>
    <w:p w:rsidR="0023797B" w:rsidRPr="00BA41CB" w:rsidRDefault="0023797B" w:rsidP="00794083">
      <w:pPr>
        <w:pStyle w:val="ctr"/>
        <w:spacing w:before="0" w:after="0" w:afterAutospacing="0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10410A" w:rsidRPr="00BA41CB" w:rsidRDefault="0010410A" w:rsidP="00794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1CB">
        <w:rPr>
          <w:rFonts w:ascii="Times New Roman" w:hAnsi="Times New Roman" w:cs="Times New Roman"/>
          <w:sz w:val="28"/>
          <w:szCs w:val="28"/>
        </w:rPr>
        <w:br w:type="page"/>
      </w:r>
    </w:p>
    <w:p w:rsidR="00051B1E" w:rsidRDefault="00051B1E" w:rsidP="0079408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ПОЯСНИТЕЛЬНАЯ ЗАПИСКА</w:t>
      </w:r>
    </w:p>
    <w:p w:rsidR="00CC69E3" w:rsidRDefault="00CC69E3" w:rsidP="0079408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A5671" w:rsidRDefault="00783981" w:rsidP="00794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671">
        <w:rPr>
          <w:rFonts w:ascii="Times New Roman" w:hAnsi="Times New Roman" w:cs="Times New Roman"/>
          <w:sz w:val="28"/>
          <w:szCs w:val="28"/>
        </w:rPr>
        <w:t>П</w:t>
      </w:r>
      <w:r w:rsidR="00E4153A" w:rsidRPr="004A5671">
        <w:rPr>
          <w:rFonts w:ascii="Times New Roman" w:hAnsi="Times New Roman" w:cs="Times New Roman"/>
          <w:sz w:val="28"/>
          <w:szCs w:val="28"/>
        </w:rPr>
        <w:t xml:space="preserve">рограмма развития - рабочий документ для организации текущей и перспективной деятельности </w:t>
      </w:r>
      <w:r w:rsidRPr="004A5671">
        <w:rPr>
          <w:rFonts w:ascii="Times New Roman" w:hAnsi="Times New Roman" w:cs="Times New Roman"/>
          <w:sz w:val="28"/>
          <w:szCs w:val="28"/>
        </w:rPr>
        <w:t>учебно-производственного комбината</w:t>
      </w:r>
      <w:r w:rsidR="00E4153A" w:rsidRPr="004A5671">
        <w:rPr>
          <w:rFonts w:ascii="Times New Roman" w:hAnsi="Times New Roman" w:cs="Times New Roman"/>
          <w:sz w:val="28"/>
          <w:szCs w:val="28"/>
        </w:rPr>
        <w:t>.</w:t>
      </w:r>
      <w:r w:rsidR="00443DE1" w:rsidRPr="004A5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0C7" w:rsidRPr="004A5671" w:rsidRDefault="003110C7" w:rsidP="00794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671">
        <w:rPr>
          <w:rFonts w:ascii="Times New Roman" w:hAnsi="Times New Roman" w:cs="Times New Roman"/>
          <w:sz w:val="28"/>
          <w:szCs w:val="28"/>
        </w:rPr>
        <w:t xml:space="preserve">Программа развития предполагает взаимосвязанное решение трех </w:t>
      </w:r>
      <w:r w:rsidR="00CC69E3" w:rsidRPr="004A5671">
        <w:rPr>
          <w:rFonts w:ascii="Times New Roman" w:hAnsi="Times New Roman" w:cs="Times New Roman"/>
          <w:sz w:val="28"/>
          <w:szCs w:val="28"/>
        </w:rPr>
        <w:t>важных</w:t>
      </w:r>
      <w:r w:rsidRPr="004A5671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:rsidR="003110C7" w:rsidRPr="004A5671" w:rsidRDefault="003110C7" w:rsidP="00794083">
      <w:pPr>
        <w:pStyle w:val="a8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5671">
        <w:rPr>
          <w:rFonts w:ascii="Times New Roman" w:hAnsi="Times New Roman" w:cs="Times New Roman"/>
          <w:sz w:val="28"/>
          <w:szCs w:val="28"/>
        </w:rPr>
        <w:t xml:space="preserve">Зафиксировать достигнутый уровень деятельности </w:t>
      </w:r>
      <w:r w:rsidR="00783981" w:rsidRPr="004A5671">
        <w:rPr>
          <w:rFonts w:ascii="Times New Roman" w:hAnsi="Times New Roman" w:cs="Times New Roman"/>
          <w:sz w:val="28"/>
          <w:szCs w:val="28"/>
        </w:rPr>
        <w:t>УПК</w:t>
      </w:r>
      <w:r w:rsidRPr="004A5671">
        <w:rPr>
          <w:rFonts w:ascii="Times New Roman" w:hAnsi="Times New Roman" w:cs="Times New Roman"/>
          <w:sz w:val="28"/>
          <w:szCs w:val="28"/>
        </w:rPr>
        <w:t xml:space="preserve"> и тем самым определить точку отсчета для дальнейших шагов к развитию.</w:t>
      </w:r>
    </w:p>
    <w:p w:rsidR="003110C7" w:rsidRPr="004A5671" w:rsidRDefault="003110C7" w:rsidP="00794083">
      <w:pPr>
        <w:pStyle w:val="a8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5671">
        <w:rPr>
          <w:rFonts w:ascii="Times New Roman" w:hAnsi="Times New Roman" w:cs="Times New Roman"/>
          <w:sz w:val="28"/>
          <w:szCs w:val="28"/>
        </w:rPr>
        <w:t xml:space="preserve">Определить желаемое будущее состояние </w:t>
      </w:r>
      <w:r w:rsidR="00783981" w:rsidRPr="004A5671">
        <w:rPr>
          <w:rFonts w:ascii="Times New Roman" w:hAnsi="Times New Roman" w:cs="Times New Roman"/>
          <w:sz w:val="28"/>
          <w:szCs w:val="28"/>
        </w:rPr>
        <w:t>УПК</w:t>
      </w:r>
      <w:r w:rsidRPr="004A5671">
        <w:rPr>
          <w:rFonts w:ascii="Times New Roman" w:hAnsi="Times New Roman" w:cs="Times New Roman"/>
          <w:sz w:val="28"/>
          <w:szCs w:val="28"/>
        </w:rPr>
        <w:t>, параметры его функционирования, соответствующие потребностям, ценностям и возможностям учреждения и социума.</w:t>
      </w:r>
    </w:p>
    <w:p w:rsidR="003110C7" w:rsidRPr="004A5671" w:rsidRDefault="003110C7" w:rsidP="00794083">
      <w:pPr>
        <w:pStyle w:val="a8"/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5671">
        <w:rPr>
          <w:rFonts w:ascii="Times New Roman" w:hAnsi="Times New Roman" w:cs="Times New Roman"/>
          <w:sz w:val="28"/>
          <w:szCs w:val="28"/>
        </w:rPr>
        <w:t>Определить стратегию и тактику перехода от достигнутого состояния к желаемому будущему.</w:t>
      </w:r>
    </w:p>
    <w:p w:rsidR="00D12B45" w:rsidRDefault="009E4C7A" w:rsidP="00794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671">
        <w:rPr>
          <w:rFonts w:ascii="Times New Roman" w:hAnsi="Times New Roman" w:cs="Times New Roman"/>
          <w:sz w:val="28"/>
          <w:szCs w:val="28"/>
        </w:rPr>
        <w:t xml:space="preserve">Ключевой идеей программы </w:t>
      </w:r>
      <w:r w:rsidR="004A5671" w:rsidRPr="004A5671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D12B45">
        <w:rPr>
          <w:rFonts w:ascii="Times New Roman" w:hAnsi="Times New Roman" w:cs="Times New Roman"/>
          <w:sz w:val="28"/>
          <w:szCs w:val="28"/>
        </w:rPr>
        <w:t xml:space="preserve">УПК </w:t>
      </w:r>
      <w:r w:rsidRPr="004A5671">
        <w:rPr>
          <w:rFonts w:ascii="Times New Roman" w:hAnsi="Times New Roman" w:cs="Times New Roman"/>
          <w:sz w:val="28"/>
          <w:szCs w:val="28"/>
        </w:rPr>
        <w:t xml:space="preserve">является идея </w:t>
      </w:r>
      <w:r w:rsidR="004A5671" w:rsidRPr="004A5671">
        <w:rPr>
          <w:rFonts w:ascii="Times New Roman" w:hAnsi="Times New Roman" w:cs="Times New Roman"/>
          <w:sz w:val="28"/>
          <w:szCs w:val="28"/>
        </w:rPr>
        <w:t>«Инновационная профориентация школьников: непрерывность, социальное партнёрство, практикоориентированность»</w:t>
      </w:r>
      <w:r w:rsidRPr="004A5671">
        <w:rPr>
          <w:rFonts w:ascii="Times New Roman" w:hAnsi="Times New Roman" w:cs="Times New Roman"/>
          <w:sz w:val="28"/>
          <w:szCs w:val="28"/>
        </w:rPr>
        <w:t xml:space="preserve">. </w:t>
      </w:r>
      <w:r w:rsidR="00726BE6">
        <w:rPr>
          <w:rFonts w:ascii="Times New Roman" w:hAnsi="Times New Roman" w:cs="Times New Roman"/>
          <w:sz w:val="28"/>
          <w:szCs w:val="28"/>
        </w:rPr>
        <w:t xml:space="preserve"> Непрерывность, в данном контексте,  понимается как ранняя профориентация школьников, «подхватывающая» работу учителя и психолога школы</w:t>
      </w:r>
      <w:r w:rsidR="0047148E">
        <w:rPr>
          <w:rFonts w:ascii="Times New Roman" w:hAnsi="Times New Roman" w:cs="Times New Roman"/>
          <w:sz w:val="28"/>
          <w:szCs w:val="28"/>
        </w:rPr>
        <w:t xml:space="preserve"> с 1 по 7 класс</w:t>
      </w:r>
      <w:r w:rsidR="00726BE6">
        <w:rPr>
          <w:rFonts w:ascii="Times New Roman" w:hAnsi="Times New Roman" w:cs="Times New Roman"/>
          <w:sz w:val="28"/>
          <w:szCs w:val="28"/>
        </w:rPr>
        <w:t xml:space="preserve"> и продолжающая </w:t>
      </w:r>
      <w:r w:rsidR="0047148E">
        <w:rPr>
          <w:rFonts w:ascii="Times New Roman" w:hAnsi="Times New Roman" w:cs="Times New Roman"/>
          <w:sz w:val="28"/>
          <w:szCs w:val="28"/>
        </w:rPr>
        <w:t>на базе УПК с 7 по 11 класс.</w:t>
      </w:r>
    </w:p>
    <w:p w:rsidR="00D12B45" w:rsidRDefault="0047148E" w:rsidP="00794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Социальное партнерство </w:t>
      </w:r>
      <w:r w:rsidRPr="004D707F">
        <w:rPr>
          <w:rFonts w:ascii="Times New Roman" w:hAnsi="Times New Roman" w:cs="Times New Roman"/>
          <w:sz w:val="28"/>
          <w:szCs w:val="28"/>
        </w:rPr>
        <w:t>предполагает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приобщение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к</w:t>
      </w:r>
      <w:r w:rsidRPr="004D707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сопровождению</w:t>
      </w:r>
      <w:r w:rsidRPr="004D707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4D707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определения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Pr="004D707F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различных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A5B29" w:rsidRPr="004D707F">
        <w:rPr>
          <w:rFonts w:ascii="Times New Roman" w:hAnsi="Times New Roman" w:cs="Times New Roman"/>
          <w:sz w:val="28"/>
          <w:szCs w:val="28"/>
        </w:rPr>
        <w:t>профилей,</w:t>
      </w:r>
      <w:r w:rsidRPr="004D7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из 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организаций всех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уровней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 и организаций и предприятий – работодателей</w:t>
      </w:r>
      <w:r w:rsidR="007A5B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4D707F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их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конкретных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задач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в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обеспечении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единого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процесса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сопровождения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 xml:space="preserve">профессионального самоопределения </w:t>
      </w:r>
      <w:r>
        <w:rPr>
          <w:rFonts w:ascii="Times New Roman" w:hAnsi="Times New Roman" w:cs="Times New Roman"/>
          <w:sz w:val="28"/>
          <w:szCs w:val="28"/>
        </w:rPr>
        <w:t>школьников,  т</w:t>
      </w:r>
      <w:r w:rsidRPr="004D70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е.</w:t>
      </w:r>
      <w:r w:rsidRPr="004D7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D707F">
        <w:rPr>
          <w:rFonts w:ascii="Times New Roman" w:hAnsi="Times New Roman" w:cs="Times New Roman"/>
          <w:sz w:val="28"/>
          <w:szCs w:val="28"/>
        </w:rPr>
        <w:t>бъединение всех факторов влияния в одну систему, которая бы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безотказно "работала" на личность</w:t>
      </w:r>
      <w:r>
        <w:rPr>
          <w:rFonts w:ascii="Times New Roman" w:hAnsi="Times New Roman" w:cs="Times New Roman"/>
          <w:sz w:val="28"/>
          <w:szCs w:val="28"/>
        </w:rPr>
        <w:t xml:space="preserve"> школьника</w:t>
      </w:r>
      <w:r w:rsidRPr="004D707F">
        <w:rPr>
          <w:rFonts w:ascii="Times New Roman" w:hAnsi="Times New Roman" w:cs="Times New Roman"/>
          <w:sz w:val="28"/>
          <w:szCs w:val="28"/>
        </w:rPr>
        <w:t>, учитывая при этом ее предпочтения и возможности в согласии с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потребностями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регионального</w:t>
      </w:r>
      <w:r w:rsidRPr="004D707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рынка</w:t>
      </w:r>
      <w:r w:rsidRPr="004D707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 xml:space="preserve">труда. </w:t>
      </w:r>
    </w:p>
    <w:p w:rsidR="009A11AE" w:rsidRDefault="003C1047" w:rsidP="00794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07F">
        <w:rPr>
          <w:rFonts w:ascii="Times New Roman" w:hAnsi="Times New Roman" w:cs="Times New Roman"/>
          <w:sz w:val="28"/>
          <w:szCs w:val="28"/>
        </w:rPr>
        <w:t>Модель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современного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процесса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организационно-педагогического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сопровождения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24B9E">
        <w:rPr>
          <w:rFonts w:ascii="Times New Roman" w:hAnsi="Times New Roman" w:cs="Times New Roman"/>
          <w:sz w:val="28"/>
          <w:szCs w:val="28"/>
        </w:rPr>
        <w:t>школьников, реализуемая в УПК</w:t>
      </w:r>
      <w:r w:rsidR="00A3324D">
        <w:rPr>
          <w:rFonts w:ascii="Times New Roman" w:hAnsi="Times New Roman" w:cs="Times New Roman"/>
          <w:sz w:val="28"/>
          <w:szCs w:val="28"/>
        </w:rPr>
        <w:t>,</w:t>
      </w:r>
      <w:r w:rsidR="00424B9E">
        <w:rPr>
          <w:rFonts w:ascii="Times New Roman" w:hAnsi="Times New Roman" w:cs="Times New Roman"/>
          <w:sz w:val="28"/>
          <w:szCs w:val="28"/>
        </w:rPr>
        <w:t xml:space="preserve"> </w:t>
      </w:r>
      <w:r w:rsidR="00D26C53">
        <w:rPr>
          <w:rFonts w:ascii="Times New Roman" w:hAnsi="Times New Roman" w:cs="Times New Roman"/>
          <w:sz w:val="28"/>
          <w:szCs w:val="28"/>
        </w:rPr>
        <w:t>продолжит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обеспечива</w:t>
      </w:r>
      <w:r w:rsidR="00424B9E">
        <w:rPr>
          <w:rFonts w:ascii="Times New Roman" w:hAnsi="Times New Roman" w:cs="Times New Roman"/>
          <w:sz w:val="28"/>
          <w:szCs w:val="28"/>
        </w:rPr>
        <w:t>ть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практико-ориентированны</w:t>
      </w:r>
      <w:r w:rsidR="00A3324D">
        <w:rPr>
          <w:rFonts w:ascii="Times New Roman" w:hAnsi="Times New Roman" w:cs="Times New Roman"/>
          <w:sz w:val="28"/>
          <w:szCs w:val="28"/>
        </w:rPr>
        <w:t>й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формат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работы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с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A3324D">
        <w:rPr>
          <w:rFonts w:ascii="Times New Roman" w:hAnsi="Times New Roman" w:cs="Times New Roman"/>
          <w:sz w:val="28"/>
          <w:szCs w:val="28"/>
        </w:rPr>
        <w:t>школьниками</w:t>
      </w:r>
      <w:r w:rsidRPr="004D707F">
        <w:rPr>
          <w:rFonts w:ascii="Times New Roman" w:hAnsi="Times New Roman" w:cs="Times New Roman"/>
          <w:sz w:val="28"/>
          <w:szCs w:val="28"/>
        </w:rPr>
        <w:t>,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которы</w:t>
      </w:r>
      <w:r w:rsidR="00A3324D">
        <w:rPr>
          <w:rFonts w:ascii="Times New Roman" w:hAnsi="Times New Roman" w:cs="Times New Roman"/>
          <w:sz w:val="28"/>
          <w:szCs w:val="28"/>
        </w:rPr>
        <w:t>й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формир</w:t>
      </w:r>
      <w:r w:rsidR="00A3324D">
        <w:rPr>
          <w:rFonts w:ascii="Times New Roman" w:hAnsi="Times New Roman" w:cs="Times New Roman"/>
          <w:sz w:val="28"/>
          <w:szCs w:val="28"/>
        </w:rPr>
        <w:t>ует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опыт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погружения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в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реальную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профессиональную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среду,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в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настоящую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профессиональную</w:t>
      </w:r>
      <w:r w:rsidRPr="004D707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деятельность.</w:t>
      </w:r>
      <w:r w:rsidRPr="004D707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Профессионально-трудовой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контекст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позволяет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напрямую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воздействовать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на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сознание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обучающихся,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определяя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их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12B45">
        <w:rPr>
          <w:rFonts w:ascii="Times New Roman" w:hAnsi="Times New Roman" w:cs="Times New Roman"/>
          <w:sz w:val="28"/>
          <w:szCs w:val="28"/>
        </w:rPr>
        <w:t xml:space="preserve">выбор, поэтому </w:t>
      </w:r>
      <w:r w:rsidRPr="004D707F">
        <w:rPr>
          <w:rFonts w:ascii="Times New Roman" w:hAnsi="Times New Roman" w:cs="Times New Roman"/>
          <w:sz w:val="28"/>
          <w:szCs w:val="28"/>
        </w:rPr>
        <w:t>практико-ориентированные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мероприятия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(профессиональные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пробы)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включены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D707F">
        <w:rPr>
          <w:rFonts w:ascii="Times New Roman" w:hAnsi="Times New Roman" w:cs="Times New Roman"/>
          <w:sz w:val="28"/>
          <w:szCs w:val="28"/>
        </w:rPr>
        <w:t>в</w:t>
      </w:r>
      <w:r w:rsidR="00C7364E">
        <w:rPr>
          <w:rFonts w:ascii="Times New Roman" w:hAnsi="Times New Roman" w:cs="Times New Roman"/>
          <w:sz w:val="28"/>
          <w:szCs w:val="28"/>
        </w:rPr>
        <w:t>о</w:t>
      </w:r>
      <w:r w:rsidRPr="004D707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7364E">
        <w:rPr>
          <w:rFonts w:ascii="Times New Roman" w:hAnsi="Times New Roman" w:cs="Times New Roman"/>
          <w:spacing w:val="1"/>
          <w:sz w:val="28"/>
          <w:szCs w:val="28"/>
        </w:rPr>
        <w:t xml:space="preserve">все </w:t>
      </w:r>
      <w:r w:rsidRPr="004D707F">
        <w:rPr>
          <w:rFonts w:ascii="Times New Roman" w:hAnsi="Times New Roman" w:cs="Times New Roman"/>
          <w:sz w:val="28"/>
          <w:szCs w:val="28"/>
        </w:rPr>
        <w:t>образовательн</w:t>
      </w:r>
      <w:r w:rsidR="00C7364E">
        <w:rPr>
          <w:rFonts w:ascii="Times New Roman" w:hAnsi="Times New Roman" w:cs="Times New Roman"/>
          <w:sz w:val="28"/>
          <w:szCs w:val="28"/>
        </w:rPr>
        <w:t>ые</w:t>
      </w:r>
      <w:r w:rsidRPr="004D707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C7364E">
        <w:rPr>
          <w:rFonts w:ascii="Times New Roman" w:hAnsi="Times New Roman" w:cs="Times New Roman"/>
          <w:sz w:val="28"/>
          <w:szCs w:val="28"/>
        </w:rPr>
        <w:t>ы</w:t>
      </w:r>
      <w:r w:rsidRPr="004D707F">
        <w:rPr>
          <w:rFonts w:ascii="Times New Roman" w:hAnsi="Times New Roman" w:cs="Times New Roman"/>
          <w:sz w:val="28"/>
          <w:szCs w:val="28"/>
        </w:rPr>
        <w:t xml:space="preserve"> </w:t>
      </w:r>
      <w:r w:rsidR="00C7364E">
        <w:rPr>
          <w:rFonts w:ascii="Times New Roman" w:hAnsi="Times New Roman" w:cs="Times New Roman"/>
          <w:sz w:val="28"/>
          <w:szCs w:val="28"/>
        </w:rPr>
        <w:t>профильных курсов</w:t>
      </w:r>
      <w:r w:rsidR="00D12B45">
        <w:rPr>
          <w:rFonts w:ascii="Times New Roman" w:hAnsi="Times New Roman" w:cs="Times New Roman"/>
          <w:sz w:val="28"/>
          <w:szCs w:val="28"/>
        </w:rPr>
        <w:t>, также это продолжится в разработке программ новых профильных курсов.</w:t>
      </w:r>
    </w:p>
    <w:p w:rsidR="00D26C53" w:rsidRPr="004A5671" w:rsidRDefault="00D26C53" w:rsidP="00794083">
      <w:pPr>
        <w:spacing w:after="0" w:line="240" w:lineRule="auto"/>
        <w:ind w:firstLine="405"/>
        <w:jc w:val="both"/>
      </w:pPr>
      <w:r w:rsidRPr="004A5671">
        <w:rPr>
          <w:rFonts w:ascii="Times New Roman" w:hAnsi="Times New Roman" w:cs="Times New Roman"/>
          <w:sz w:val="28"/>
          <w:szCs w:val="28"/>
        </w:rPr>
        <w:t>Программа развития  подготовлена рабочей группой УПК.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671">
        <w:rPr>
          <w:rFonts w:ascii="Times New Roman" w:hAnsi="Times New Roman" w:cs="Times New Roman"/>
          <w:sz w:val="28"/>
          <w:szCs w:val="28"/>
        </w:rPr>
        <w:t xml:space="preserve">В программе предусмотрены основные направления развития </w:t>
      </w:r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r w:rsidRPr="004A5671">
        <w:rPr>
          <w:rFonts w:ascii="Times New Roman" w:hAnsi="Times New Roman" w:cs="Times New Roman"/>
          <w:sz w:val="28"/>
          <w:szCs w:val="28"/>
        </w:rPr>
        <w:t xml:space="preserve"> системы УПК, которые в дальнейшем будут конкретизированы в планах мероприятий и годовых планах работы УПК.</w:t>
      </w:r>
    </w:p>
    <w:p w:rsidR="00051B1E" w:rsidRDefault="00051B1E" w:rsidP="00794083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633966" w:rsidRDefault="00633966" w:rsidP="0079408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A0BA1" w:rsidRDefault="004D39D7" w:rsidP="00794083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06154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Паспорт </w:t>
      </w:r>
      <w:r w:rsidR="00EE4EB1" w:rsidRPr="00F06154">
        <w:rPr>
          <w:rFonts w:ascii="Times New Roman" w:hAnsi="Times New Roman" w:cs="Times New Roman"/>
          <w:b/>
          <w:caps/>
          <w:sz w:val="28"/>
          <w:szCs w:val="28"/>
        </w:rPr>
        <w:t>П</w:t>
      </w:r>
      <w:r w:rsidRPr="00F06154">
        <w:rPr>
          <w:rFonts w:ascii="Times New Roman" w:hAnsi="Times New Roman" w:cs="Times New Roman"/>
          <w:b/>
          <w:caps/>
          <w:sz w:val="28"/>
          <w:szCs w:val="28"/>
        </w:rPr>
        <w:t>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57"/>
        <w:gridCol w:w="6913"/>
      </w:tblGrid>
      <w:tr w:rsidR="00262BDE" w:rsidRPr="00BA41CB" w:rsidTr="00225859">
        <w:tc>
          <w:tcPr>
            <w:tcW w:w="2660" w:type="dxa"/>
          </w:tcPr>
          <w:p w:rsidR="00262BDE" w:rsidRPr="00BA41CB" w:rsidRDefault="00262BDE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946" w:type="dxa"/>
          </w:tcPr>
          <w:p w:rsidR="00262BDE" w:rsidRPr="00BA41CB" w:rsidRDefault="00262BDE" w:rsidP="00D11B39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Программа развития</w:t>
            </w:r>
            <w:r w:rsidR="00315C86">
              <w:rPr>
                <w:sz w:val="28"/>
                <w:szCs w:val="28"/>
              </w:rPr>
              <w:t xml:space="preserve"> К</w:t>
            </w:r>
            <w:r w:rsidRPr="00BA41CB">
              <w:rPr>
                <w:sz w:val="28"/>
                <w:szCs w:val="28"/>
              </w:rPr>
              <w:t>ГУ «</w:t>
            </w:r>
            <w:r w:rsidR="00406B20" w:rsidRPr="00BA41CB">
              <w:rPr>
                <w:sz w:val="28"/>
                <w:szCs w:val="28"/>
              </w:rPr>
              <w:t xml:space="preserve">Учебно-производственный комбинат </w:t>
            </w:r>
            <w:r w:rsidR="00E33910">
              <w:rPr>
                <w:sz w:val="28"/>
                <w:szCs w:val="28"/>
              </w:rPr>
              <w:t>г</w:t>
            </w:r>
            <w:r w:rsidR="00406B20" w:rsidRPr="00BA41CB">
              <w:rPr>
                <w:sz w:val="28"/>
                <w:szCs w:val="28"/>
              </w:rPr>
              <w:t>орода Павлодара</w:t>
            </w:r>
            <w:r w:rsidRPr="00BA41CB">
              <w:rPr>
                <w:sz w:val="28"/>
                <w:szCs w:val="28"/>
              </w:rPr>
              <w:t xml:space="preserve">» </w:t>
            </w:r>
            <w:r w:rsidR="00406B20" w:rsidRPr="00BA41CB">
              <w:rPr>
                <w:sz w:val="28"/>
                <w:szCs w:val="28"/>
              </w:rPr>
              <w:t>на 20</w:t>
            </w:r>
            <w:r w:rsidR="00CD6732">
              <w:rPr>
                <w:sz w:val="28"/>
                <w:szCs w:val="28"/>
              </w:rPr>
              <w:t>21</w:t>
            </w:r>
            <w:r w:rsidR="00406B20" w:rsidRPr="00BA41CB">
              <w:rPr>
                <w:sz w:val="28"/>
                <w:szCs w:val="28"/>
              </w:rPr>
              <w:t>-202</w:t>
            </w:r>
            <w:r w:rsidR="00CD6732">
              <w:rPr>
                <w:sz w:val="28"/>
                <w:szCs w:val="28"/>
              </w:rPr>
              <w:t>6</w:t>
            </w:r>
            <w:r w:rsidR="00406B20" w:rsidRPr="00BA41CB">
              <w:rPr>
                <w:sz w:val="28"/>
                <w:szCs w:val="28"/>
              </w:rPr>
              <w:t xml:space="preserve"> гг. </w:t>
            </w:r>
            <w:r w:rsidR="00406B20" w:rsidRPr="00BA41CB">
              <w:rPr>
                <w:bCs/>
                <w:sz w:val="28"/>
                <w:szCs w:val="28"/>
              </w:rPr>
              <w:t>определяет</w:t>
            </w:r>
            <w:r w:rsidR="00406B20" w:rsidRPr="00BA41CB">
              <w:rPr>
                <w:sz w:val="28"/>
                <w:szCs w:val="28"/>
              </w:rPr>
              <w:t xml:space="preserve"> концепцию </w:t>
            </w:r>
            <w:r w:rsidR="0078409B" w:rsidRPr="00BA41CB">
              <w:rPr>
                <w:sz w:val="28"/>
                <w:szCs w:val="28"/>
              </w:rPr>
              <w:t>развития УПК</w:t>
            </w:r>
            <w:r w:rsidR="00C20AE3" w:rsidRPr="00BA41CB">
              <w:rPr>
                <w:sz w:val="28"/>
                <w:szCs w:val="28"/>
              </w:rPr>
              <w:t xml:space="preserve"> </w:t>
            </w:r>
            <w:r w:rsidR="00406B20" w:rsidRPr="00BA41CB">
              <w:rPr>
                <w:sz w:val="28"/>
                <w:szCs w:val="28"/>
              </w:rPr>
              <w:t>и основные направления деятельности по ее реализации на 20</w:t>
            </w:r>
            <w:r w:rsidR="00CD6732">
              <w:rPr>
                <w:sz w:val="28"/>
                <w:szCs w:val="28"/>
              </w:rPr>
              <w:t>21</w:t>
            </w:r>
            <w:r w:rsidR="00406B20" w:rsidRPr="00BA41CB">
              <w:rPr>
                <w:sz w:val="28"/>
                <w:szCs w:val="28"/>
              </w:rPr>
              <w:t xml:space="preserve"> – 202</w:t>
            </w:r>
            <w:r w:rsidR="00CD6732">
              <w:rPr>
                <w:sz w:val="28"/>
                <w:szCs w:val="28"/>
              </w:rPr>
              <w:t>6</w:t>
            </w:r>
            <w:r w:rsidR="00406B20" w:rsidRPr="00BA41CB">
              <w:rPr>
                <w:sz w:val="28"/>
                <w:szCs w:val="28"/>
              </w:rPr>
              <w:t xml:space="preserve"> годы. </w:t>
            </w:r>
          </w:p>
        </w:tc>
      </w:tr>
      <w:tr w:rsidR="00EE118D" w:rsidRPr="00BA41CB" w:rsidTr="00225859">
        <w:tc>
          <w:tcPr>
            <w:tcW w:w="2660" w:type="dxa"/>
          </w:tcPr>
          <w:p w:rsidR="00EE118D" w:rsidRPr="00BA41CB" w:rsidRDefault="00EE118D" w:rsidP="007940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принятия решения о разработке Программы развития УПК</w:t>
            </w:r>
          </w:p>
        </w:tc>
        <w:tc>
          <w:tcPr>
            <w:tcW w:w="6946" w:type="dxa"/>
          </w:tcPr>
          <w:p w:rsidR="00A16FED" w:rsidRDefault="00A16FED" w:rsidP="00794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2020г, </w:t>
            </w:r>
          </w:p>
          <w:p w:rsidR="00EE118D" w:rsidRPr="00BA41CB" w:rsidRDefault="00A16FED" w:rsidP="007940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114 от 29.12.2020г</w:t>
            </w:r>
          </w:p>
        </w:tc>
      </w:tr>
      <w:tr w:rsidR="00262BDE" w:rsidRPr="00BA41CB" w:rsidTr="00225859">
        <w:tc>
          <w:tcPr>
            <w:tcW w:w="2660" w:type="dxa"/>
          </w:tcPr>
          <w:p w:rsidR="00262BDE" w:rsidRPr="00BA41CB" w:rsidRDefault="00262BDE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946" w:type="dxa"/>
          </w:tcPr>
          <w:p w:rsidR="00262BDE" w:rsidRPr="00BA41CB" w:rsidRDefault="00262BDE" w:rsidP="00794083">
            <w:pPr>
              <w:pStyle w:val="a4"/>
              <w:tabs>
                <w:tab w:val="left" w:pos="0"/>
              </w:tabs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1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Программа развития </w:t>
            </w:r>
            <w:r w:rsidR="00C20AE3" w:rsidRPr="00BA41CB">
              <w:rPr>
                <w:rFonts w:ascii="Times New Roman" w:hAnsi="Times New Roman" w:cs="Times New Roman"/>
                <w:bCs/>
                <w:sz w:val="28"/>
                <w:szCs w:val="28"/>
              </w:rPr>
              <w:t>УПК</w:t>
            </w:r>
            <w:r w:rsidRPr="00BA41C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разработана</w:t>
            </w:r>
            <w:r w:rsidRPr="00BA41CB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законами РК "Об образовании</w:t>
            </w:r>
            <w:r w:rsidR="004D5FED" w:rsidRPr="00BA41CB">
              <w:rPr>
                <w:rFonts w:ascii="Times New Roman" w:hAnsi="Times New Roman" w:cs="Times New Roman"/>
                <w:sz w:val="28"/>
                <w:szCs w:val="28"/>
              </w:rPr>
              <w:t>», Государственной</w:t>
            </w:r>
            <w:r w:rsidRPr="00BA41C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программой развития образования </w:t>
            </w:r>
            <w:r w:rsidR="00406B20" w:rsidRPr="00BA41C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BA41C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CD673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A41C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F34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A41CB">
              <w:rPr>
                <w:rFonts w:ascii="Times New Roman" w:hAnsi="Times New Roman" w:cs="Times New Roman"/>
                <w:sz w:val="28"/>
                <w:szCs w:val="28"/>
              </w:rPr>
              <w:t xml:space="preserve"> годы,  Уставом </w:t>
            </w:r>
            <w:r w:rsidR="00406B20" w:rsidRPr="00BA41CB">
              <w:rPr>
                <w:rFonts w:ascii="Times New Roman" w:hAnsi="Times New Roman" w:cs="Times New Roman"/>
                <w:sz w:val="28"/>
                <w:szCs w:val="28"/>
              </w:rPr>
              <w:t>УПК</w:t>
            </w:r>
            <w:r w:rsidR="000E5A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F347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E5AA6">
              <w:rPr>
                <w:rFonts w:ascii="Times New Roman" w:hAnsi="Times New Roman" w:cs="Times New Roman"/>
                <w:sz w:val="28"/>
                <w:szCs w:val="28"/>
              </w:rPr>
              <w:t>тратег</w:t>
            </w:r>
            <w:r w:rsidR="00D56B01">
              <w:rPr>
                <w:rFonts w:ascii="Times New Roman" w:hAnsi="Times New Roman" w:cs="Times New Roman"/>
                <w:sz w:val="28"/>
                <w:szCs w:val="28"/>
              </w:rPr>
              <w:t xml:space="preserve">ии развития УПК на 2015-2025 гг, проектом Концепции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организационно-педагогического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самоопределения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Республики Казахстан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2022-2025</w:t>
            </w:r>
            <w:r w:rsidR="00D56B01" w:rsidRPr="004D707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D56B01" w:rsidRPr="004D707F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="00D56B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2BDE" w:rsidRPr="00BA41CB" w:rsidTr="00225859">
        <w:tc>
          <w:tcPr>
            <w:tcW w:w="2660" w:type="dxa"/>
          </w:tcPr>
          <w:p w:rsidR="00262BDE" w:rsidRPr="00BA41CB" w:rsidRDefault="00262BDE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6946" w:type="dxa"/>
          </w:tcPr>
          <w:p w:rsidR="00262BDE" w:rsidRPr="00BA41CB" w:rsidRDefault="00406B20" w:rsidP="00794083">
            <w:pPr>
              <w:jc w:val="both"/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 xml:space="preserve">Руководитель </w:t>
            </w:r>
            <w:r w:rsidR="00315C86">
              <w:rPr>
                <w:sz w:val="28"/>
                <w:szCs w:val="28"/>
              </w:rPr>
              <w:t>К</w:t>
            </w:r>
            <w:r w:rsidRPr="00BA41CB">
              <w:rPr>
                <w:sz w:val="28"/>
                <w:szCs w:val="28"/>
              </w:rPr>
              <w:t xml:space="preserve">ГУ «Учебно-производственный комбинат», </w:t>
            </w:r>
            <w:r w:rsidR="00CD6732">
              <w:rPr>
                <w:sz w:val="28"/>
                <w:szCs w:val="28"/>
              </w:rPr>
              <w:t>педагогический коллектив</w:t>
            </w:r>
            <w:r w:rsidR="00D56B01">
              <w:rPr>
                <w:sz w:val="28"/>
                <w:szCs w:val="28"/>
              </w:rPr>
              <w:t xml:space="preserve"> УПК</w:t>
            </w:r>
          </w:p>
        </w:tc>
      </w:tr>
      <w:tr w:rsidR="00973A34" w:rsidRPr="00973A34" w:rsidTr="00225859">
        <w:tc>
          <w:tcPr>
            <w:tcW w:w="2660" w:type="dxa"/>
          </w:tcPr>
          <w:p w:rsidR="001E42F2" w:rsidRPr="00D11B39" w:rsidRDefault="001E42F2" w:rsidP="00794083">
            <w:pPr>
              <w:rPr>
                <w:b/>
                <w:sz w:val="28"/>
                <w:szCs w:val="28"/>
              </w:rPr>
            </w:pPr>
            <w:r w:rsidRPr="00D11B39">
              <w:rPr>
                <w:b/>
                <w:sz w:val="28"/>
                <w:szCs w:val="28"/>
              </w:rPr>
              <w:t xml:space="preserve">Миссия </w:t>
            </w:r>
          </w:p>
        </w:tc>
        <w:tc>
          <w:tcPr>
            <w:tcW w:w="6946" w:type="dxa"/>
            <w:shd w:val="clear" w:color="auto" w:fill="auto"/>
          </w:tcPr>
          <w:p w:rsidR="00783DF6" w:rsidRPr="00D11B39" w:rsidRDefault="00783DF6" w:rsidP="00D11B3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D11B39">
              <w:rPr>
                <w:sz w:val="28"/>
                <w:szCs w:val="28"/>
              </w:rPr>
              <w:t>Инновационная профориентация школьников: непрерывность, социальное партнёрство, практикоориентированность</w:t>
            </w:r>
          </w:p>
        </w:tc>
      </w:tr>
      <w:tr w:rsidR="007749CA" w:rsidRPr="007749CA" w:rsidTr="00225859">
        <w:tc>
          <w:tcPr>
            <w:tcW w:w="2660" w:type="dxa"/>
          </w:tcPr>
          <w:p w:rsidR="00262BDE" w:rsidRPr="007749CA" w:rsidRDefault="00262BDE" w:rsidP="00794083">
            <w:pPr>
              <w:rPr>
                <w:b/>
                <w:sz w:val="28"/>
                <w:szCs w:val="28"/>
              </w:rPr>
            </w:pPr>
            <w:r w:rsidRPr="007749CA">
              <w:rPr>
                <w:b/>
                <w:sz w:val="28"/>
                <w:szCs w:val="28"/>
              </w:rPr>
              <w:t>Цель</w:t>
            </w:r>
            <w:r w:rsidR="00D705D7" w:rsidRPr="007749CA"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6946" w:type="dxa"/>
          </w:tcPr>
          <w:p w:rsidR="00262BDE" w:rsidRPr="001B1EE3" w:rsidRDefault="001B1EE3" w:rsidP="0079408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B1EE3">
              <w:rPr>
                <w:sz w:val="28"/>
                <w:szCs w:val="28"/>
              </w:rPr>
              <w:t>создание единой образовательной среды, способствующей эффективному формированию  профессионального самоопределения старшеклассников, социализации личности с учетом потребностей регионального рынка труда.</w:t>
            </w:r>
          </w:p>
        </w:tc>
      </w:tr>
      <w:tr w:rsidR="00262BDE" w:rsidRPr="00BA41CB" w:rsidTr="00225859">
        <w:tc>
          <w:tcPr>
            <w:tcW w:w="2660" w:type="dxa"/>
          </w:tcPr>
          <w:p w:rsidR="00262BDE" w:rsidRPr="00BA41CB" w:rsidRDefault="00262BDE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 xml:space="preserve">Задачи </w:t>
            </w:r>
            <w:r w:rsidR="00D705D7" w:rsidRPr="00BA41CB">
              <w:rPr>
                <w:b/>
                <w:sz w:val="28"/>
                <w:szCs w:val="28"/>
              </w:rPr>
              <w:t xml:space="preserve">программы </w:t>
            </w:r>
          </w:p>
        </w:tc>
        <w:tc>
          <w:tcPr>
            <w:tcW w:w="6946" w:type="dxa"/>
          </w:tcPr>
          <w:p w:rsidR="00973A34" w:rsidRPr="00315C86" w:rsidRDefault="00973A34" w:rsidP="00794083">
            <w:pPr>
              <w:pStyle w:val="a8"/>
              <w:numPr>
                <w:ilvl w:val="0"/>
                <w:numId w:val="2"/>
              </w:numPr>
              <w:shd w:val="clear" w:color="auto" w:fill="FFFFFF"/>
              <w:ind w:left="34" w:firstLine="326"/>
              <w:jc w:val="both"/>
              <w:rPr>
                <w:sz w:val="28"/>
                <w:szCs w:val="28"/>
              </w:rPr>
            </w:pPr>
            <w:r w:rsidRPr="00315C86">
              <w:rPr>
                <w:sz w:val="28"/>
                <w:szCs w:val="28"/>
              </w:rPr>
              <w:t>с</w:t>
            </w:r>
            <w:r w:rsidR="00D56B01" w:rsidRPr="00315C86">
              <w:rPr>
                <w:sz w:val="28"/>
                <w:szCs w:val="28"/>
              </w:rPr>
              <w:t>оздать условия для эффективной профориентации школьников в УПК</w:t>
            </w:r>
          </w:p>
          <w:p w:rsidR="003D65E5" w:rsidRPr="00315C86" w:rsidRDefault="00973A34" w:rsidP="00794083">
            <w:pPr>
              <w:pStyle w:val="a8"/>
              <w:numPr>
                <w:ilvl w:val="0"/>
                <w:numId w:val="2"/>
              </w:numPr>
              <w:shd w:val="clear" w:color="auto" w:fill="FFFFFF"/>
              <w:ind w:left="34" w:firstLine="326"/>
              <w:jc w:val="both"/>
              <w:rPr>
                <w:sz w:val="28"/>
                <w:szCs w:val="28"/>
              </w:rPr>
            </w:pPr>
            <w:r w:rsidRPr="00315C86">
              <w:rPr>
                <w:sz w:val="28"/>
                <w:szCs w:val="28"/>
              </w:rPr>
              <w:t>р</w:t>
            </w:r>
            <w:r w:rsidR="003D65E5" w:rsidRPr="00315C86">
              <w:rPr>
                <w:sz w:val="28"/>
                <w:szCs w:val="28"/>
              </w:rPr>
              <w:t>еализ</w:t>
            </w:r>
            <w:r w:rsidRPr="00315C86">
              <w:rPr>
                <w:sz w:val="28"/>
                <w:szCs w:val="28"/>
              </w:rPr>
              <w:t>овать</w:t>
            </w:r>
            <w:r w:rsidR="003D65E5" w:rsidRPr="00315C86">
              <w:rPr>
                <w:sz w:val="28"/>
                <w:szCs w:val="28"/>
              </w:rPr>
              <w:t xml:space="preserve"> </w:t>
            </w:r>
            <w:r w:rsidRPr="00315C86">
              <w:rPr>
                <w:sz w:val="28"/>
                <w:szCs w:val="28"/>
              </w:rPr>
              <w:t>проект «</w:t>
            </w:r>
            <w:r w:rsidR="003D65E5" w:rsidRPr="00315C86">
              <w:rPr>
                <w:sz w:val="28"/>
                <w:szCs w:val="28"/>
              </w:rPr>
              <w:t xml:space="preserve">Атлас новых профессий  </w:t>
            </w:r>
            <w:r w:rsidRPr="00315C86">
              <w:rPr>
                <w:sz w:val="28"/>
                <w:szCs w:val="28"/>
              </w:rPr>
              <w:t>РК»  среди школьников школ города;</w:t>
            </w:r>
          </w:p>
          <w:p w:rsidR="00973A34" w:rsidRPr="009138F3" w:rsidRDefault="00973A34" w:rsidP="00794083">
            <w:pPr>
              <w:pStyle w:val="a8"/>
              <w:numPr>
                <w:ilvl w:val="0"/>
                <w:numId w:val="2"/>
              </w:numPr>
              <w:shd w:val="clear" w:color="auto" w:fill="FFFFFF"/>
              <w:ind w:left="34" w:firstLine="3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откорректировать</w:t>
            </w:r>
            <w:r w:rsidRPr="009138F3">
              <w:rPr>
                <w:sz w:val="28"/>
                <w:szCs w:val="28"/>
              </w:rPr>
              <w:t xml:space="preserve"> систем</w:t>
            </w:r>
            <w:r>
              <w:rPr>
                <w:sz w:val="28"/>
                <w:szCs w:val="28"/>
              </w:rPr>
              <w:t>у</w:t>
            </w:r>
            <w:r w:rsidRPr="009138F3">
              <w:rPr>
                <w:sz w:val="28"/>
                <w:szCs w:val="28"/>
              </w:rPr>
              <w:t xml:space="preserve"> професс</w:t>
            </w:r>
            <w:r>
              <w:rPr>
                <w:sz w:val="28"/>
                <w:szCs w:val="28"/>
              </w:rPr>
              <w:t xml:space="preserve">иональной ориентации </w:t>
            </w:r>
            <w:r w:rsidRPr="009138F3">
              <w:rPr>
                <w:sz w:val="28"/>
                <w:szCs w:val="28"/>
              </w:rPr>
              <w:t>с учетом новых задач;</w:t>
            </w:r>
          </w:p>
          <w:p w:rsidR="00973A34" w:rsidRPr="00BA41CB" w:rsidRDefault="00973A34" w:rsidP="00794083">
            <w:pPr>
              <w:pStyle w:val="a8"/>
              <w:numPr>
                <w:ilvl w:val="0"/>
                <w:numId w:val="2"/>
              </w:numPr>
              <w:shd w:val="clear" w:color="auto" w:fill="FFFFFF"/>
              <w:ind w:left="34" w:firstLine="326"/>
              <w:jc w:val="both"/>
              <w:rPr>
                <w:color w:val="FF0000"/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обеспечить психолого-педагогическую поддержку учащихся УПК в профессиональном самоопределении;</w:t>
            </w:r>
          </w:p>
          <w:p w:rsidR="00A309E6" w:rsidRPr="00BA41CB" w:rsidRDefault="00A309E6" w:rsidP="00794083">
            <w:pPr>
              <w:pStyle w:val="a8"/>
              <w:numPr>
                <w:ilvl w:val="0"/>
                <w:numId w:val="2"/>
              </w:numPr>
              <w:shd w:val="clear" w:color="auto" w:fill="FFFFFF"/>
              <w:ind w:left="34" w:firstLine="326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новые профильные курсы с учетом образовательных потребностей учащихся и востребованности региона.</w:t>
            </w:r>
          </w:p>
          <w:p w:rsidR="005D13F6" w:rsidRPr="00BA41CB" w:rsidRDefault="00BE6A96" w:rsidP="00794083">
            <w:pPr>
              <w:pStyle w:val="a8"/>
              <w:numPr>
                <w:ilvl w:val="0"/>
                <w:numId w:val="2"/>
              </w:numPr>
              <w:shd w:val="clear" w:color="auto" w:fill="FFFFFF"/>
              <w:ind w:left="34" w:firstLine="326"/>
              <w:jc w:val="both"/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обобщить</w:t>
            </w:r>
            <w:r w:rsidR="005D13F6" w:rsidRPr="00BA41CB">
              <w:rPr>
                <w:sz w:val="28"/>
                <w:szCs w:val="28"/>
              </w:rPr>
              <w:t xml:space="preserve"> и распространить </w:t>
            </w:r>
            <w:r w:rsidR="009138F3">
              <w:rPr>
                <w:sz w:val="28"/>
                <w:szCs w:val="28"/>
              </w:rPr>
              <w:t xml:space="preserve">многолетний </w:t>
            </w:r>
            <w:r w:rsidR="005D13F6" w:rsidRPr="00BA41CB">
              <w:rPr>
                <w:sz w:val="28"/>
                <w:szCs w:val="28"/>
              </w:rPr>
              <w:t>опыт</w:t>
            </w:r>
            <w:r w:rsidRPr="00BA41CB">
              <w:rPr>
                <w:sz w:val="28"/>
                <w:szCs w:val="28"/>
              </w:rPr>
              <w:t xml:space="preserve"> работы УПК по профессиональной ориентации</w:t>
            </w:r>
            <w:r w:rsidR="00675061" w:rsidRPr="00BA41CB">
              <w:rPr>
                <w:sz w:val="28"/>
                <w:szCs w:val="28"/>
              </w:rPr>
              <w:t>;</w:t>
            </w:r>
            <w:r w:rsidRPr="00BA41CB">
              <w:rPr>
                <w:sz w:val="28"/>
                <w:szCs w:val="28"/>
              </w:rPr>
              <w:t xml:space="preserve"> </w:t>
            </w:r>
          </w:p>
          <w:p w:rsidR="00FC431A" w:rsidRPr="00BA41CB" w:rsidRDefault="00F06154" w:rsidP="00794083">
            <w:pPr>
              <w:pStyle w:val="a8"/>
              <w:numPr>
                <w:ilvl w:val="0"/>
                <w:numId w:val="2"/>
              </w:numPr>
              <w:shd w:val="clear" w:color="auto" w:fill="FFFFFF"/>
              <w:ind w:left="317" w:firstLine="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расширить социальное партнерство.</w:t>
            </w:r>
            <w:r w:rsidR="00FC431A">
              <w:rPr>
                <w:sz w:val="28"/>
                <w:szCs w:val="28"/>
              </w:rPr>
              <w:tab/>
            </w:r>
            <w:r w:rsidR="00FC431A">
              <w:rPr>
                <w:sz w:val="28"/>
                <w:szCs w:val="28"/>
              </w:rPr>
              <w:tab/>
            </w:r>
          </w:p>
        </w:tc>
      </w:tr>
      <w:tr w:rsidR="005E136F" w:rsidRPr="00696851" w:rsidTr="00225859">
        <w:tc>
          <w:tcPr>
            <w:tcW w:w="2660" w:type="dxa"/>
          </w:tcPr>
          <w:p w:rsidR="005E136F" w:rsidRPr="00696851" w:rsidRDefault="005E136F" w:rsidP="00794083">
            <w:pPr>
              <w:rPr>
                <w:b/>
                <w:sz w:val="28"/>
                <w:szCs w:val="28"/>
              </w:rPr>
            </w:pPr>
            <w:r w:rsidRPr="00696851">
              <w:rPr>
                <w:b/>
                <w:sz w:val="28"/>
                <w:szCs w:val="28"/>
              </w:rPr>
              <w:lastRenderedPageBreak/>
              <w:t>Направления реализации Программы развития</w:t>
            </w:r>
          </w:p>
        </w:tc>
        <w:tc>
          <w:tcPr>
            <w:tcW w:w="6946" w:type="dxa"/>
          </w:tcPr>
          <w:p w:rsidR="001B1EE3" w:rsidRPr="00A5724C" w:rsidRDefault="001B1EE3" w:rsidP="00794083">
            <w:pPr>
              <w:rPr>
                <w:sz w:val="24"/>
                <w:szCs w:val="24"/>
              </w:rPr>
            </w:pPr>
            <w:r w:rsidRPr="00A5724C">
              <w:rPr>
                <w:sz w:val="24"/>
                <w:szCs w:val="24"/>
              </w:rPr>
              <w:t>«Внутренн</w:t>
            </w:r>
            <w:r>
              <w:rPr>
                <w:sz w:val="24"/>
                <w:szCs w:val="24"/>
              </w:rPr>
              <w:t>и</w:t>
            </w:r>
            <w:r w:rsidRPr="00A5724C">
              <w:rPr>
                <w:sz w:val="24"/>
                <w:szCs w:val="24"/>
              </w:rPr>
              <w:t>е»:</w:t>
            </w:r>
          </w:p>
          <w:p w:rsidR="001B1EE3" w:rsidRPr="00A5724C" w:rsidRDefault="001B1EE3" w:rsidP="00794083">
            <w:pPr>
              <w:pStyle w:val="a8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A5724C">
              <w:rPr>
                <w:sz w:val="24"/>
                <w:szCs w:val="24"/>
              </w:rPr>
              <w:t>Система профессиональной ориентации УПК.</w:t>
            </w:r>
          </w:p>
          <w:p w:rsidR="001B1EE3" w:rsidRPr="00A5724C" w:rsidRDefault="001B1EE3" w:rsidP="00794083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A5724C">
              <w:rPr>
                <w:sz w:val="24"/>
                <w:szCs w:val="24"/>
              </w:rPr>
              <w:t>Профильные курсы.</w:t>
            </w:r>
          </w:p>
          <w:p w:rsidR="001B1EE3" w:rsidRPr="00A5724C" w:rsidRDefault="001B1EE3" w:rsidP="00794083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A5724C">
              <w:rPr>
                <w:sz w:val="24"/>
                <w:szCs w:val="24"/>
              </w:rPr>
              <w:t xml:space="preserve">Профессиональная компетентность педагогов. </w:t>
            </w:r>
          </w:p>
          <w:p w:rsidR="001B1EE3" w:rsidRPr="00A5724C" w:rsidRDefault="001B1EE3" w:rsidP="00794083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A5724C">
              <w:rPr>
                <w:sz w:val="24"/>
                <w:szCs w:val="24"/>
              </w:rPr>
              <w:t>Ресурсное обеспечение учебно-воспитательного процесса.</w:t>
            </w:r>
          </w:p>
          <w:p w:rsidR="001B1EE3" w:rsidRPr="00A5724C" w:rsidRDefault="001B1EE3" w:rsidP="00794083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A5724C">
              <w:rPr>
                <w:sz w:val="24"/>
                <w:szCs w:val="24"/>
              </w:rPr>
              <w:t>Информатизация учебно-воспитательного процесса.</w:t>
            </w:r>
          </w:p>
          <w:p w:rsidR="001B1EE3" w:rsidRPr="00A5724C" w:rsidRDefault="001B1EE3" w:rsidP="00794083">
            <w:pPr>
              <w:rPr>
                <w:sz w:val="24"/>
                <w:szCs w:val="24"/>
              </w:rPr>
            </w:pPr>
            <w:r w:rsidRPr="00A5724C">
              <w:rPr>
                <w:sz w:val="24"/>
                <w:szCs w:val="24"/>
              </w:rPr>
              <w:t>«Внешн</w:t>
            </w:r>
            <w:r>
              <w:rPr>
                <w:sz w:val="24"/>
                <w:szCs w:val="24"/>
              </w:rPr>
              <w:t>и</w:t>
            </w:r>
            <w:r w:rsidRPr="00A5724C">
              <w:rPr>
                <w:sz w:val="24"/>
                <w:szCs w:val="24"/>
              </w:rPr>
              <w:t>е»:</w:t>
            </w:r>
          </w:p>
          <w:p w:rsidR="001B1EE3" w:rsidRPr="00A5724C" w:rsidRDefault="001B1EE3" w:rsidP="00794083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A5724C">
              <w:rPr>
                <w:sz w:val="24"/>
                <w:szCs w:val="24"/>
              </w:rPr>
              <w:t>Создание положительного имиджа УПК как центра профессиональной ориентации в г. Павлодаре.</w:t>
            </w:r>
          </w:p>
          <w:p w:rsidR="005E136F" w:rsidRPr="00696851" w:rsidRDefault="001B1EE3" w:rsidP="00794083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A5724C">
              <w:rPr>
                <w:sz w:val="24"/>
                <w:szCs w:val="24"/>
              </w:rPr>
              <w:t>Развитие системы внешних связей.</w:t>
            </w:r>
          </w:p>
        </w:tc>
      </w:tr>
      <w:tr w:rsidR="00262BDE" w:rsidRPr="00BA41CB" w:rsidTr="00225859">
        <w:tc>
          <w:tcPr>
            <w:tcW w:w="2660" w:type="dxa"/>
          </w:tcPr>
          <w:p w:rsidR="00262BDE" w:rsidRPr="00BA41CB" w:rsidRDefault="00370089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6946" w:type="dxa"/>
          </w:tcPr>
          <w:p w:rsidR="00D57F48" w:rsidRPr="00BA41CB" w:rsidRDefault="00D57F48" w:rsidP="0079408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Реализация Программы рассчитана на период  20</w:t>
            </w:r>
            <w:r w:rsidR="00CD6732">
              <w:rPr>
                <w:sz w:val="28"/>
                <w:szCs w:val="28"/>
              </w:rPr>
              <w:t>21</w:t>
            </w:r>
            <w:r w:rsidRPr="00BA41CB">
              <w:rPr>
                <w:sz w:val="28"/>
                <w:szCs w:val="28"/>
              </w:rPr>
              <w:t>-202</w:t>
            </w:r>
            <w:r w:rsidR="00CD6732">
              <w:rPr>
                <w:sz w:val="28"/>
                <w:szCs w:val="28"/>
              </w:rPr>
              <w:t>6</w:t>
            </w:r>
            <w:r w:rsidRPr="00BA41CB">
              <w:rPr>
                <w:sz w:val="28"/>
                <w:szCs w:val="28"/>
              </w:rPr>
              <w:t xml:space="preserve"> года. </w:t>
            </w:r>
          </w:p>
          <w:p w:rsidR="00D57F48" w:rsidRPr="00BA41CB" w:rsidRDefault="004D5FED" w:rsidP="00794083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BA41CB">
              <w:rPr>
                <w:b/>
                <w:bCs/>
                <w:sz w:val="28"/>
                <w:szCs w:val="28"/>
              </w:rPr>
              <w:t>1</w:t>
            </w:r>
            <w:r w:rsidR="00302999" w:rsidRPr="00BA41CB">
              <w:rPr>
                <w:b/>
                <w:bCs/>
                <w:sz w:val="28"/>
                <w:szCs w:val="28"/>
              </w:rPr>
              <w:t xml:space="preserve"> </w:t>
            </w:r>
            <w:r w:rsidR="00D57F48" w:rsidRPr="00BA41CB">
              <w:rPr>
                <w:b/>
                <w:bCs/>
                <w:sz w:val="28"/>
                <w:szCs w:val="28"/>
              </w:rPr>
              <w:t>этап</w:t>
            </w:r>
            <w:r w:rsidR="00D57F48" w:rsidRPr="00BA41CB">
              <w:rPr>
                <w:sz w:val="28"/>
                <w:szCs w:val="28"/>
              </w:rPr>
              <w:t xml:space="preserve"> (</w:t>
            </w:r>
            <w:r w:rsidR="00CB0361">
              <w:rPr>
                <w:sz w:val="28"/>
                <w:szCs w:val="28"/>
              </w:rPr>
              <w:t>январь</w:t>
            </w:r>
            <w:r w:rsidRPr="00BA41CB">
              <w:rPr>
                <w:sz w:val="28"/>
                <w:szCs w:val="28"/>
              </w:rPr>
              <w:t xml:space="preserve"> </w:t>
            </w:r>
            <w:r w:rsidR="00D57F48" w:rsidRPr="00BA41CB">
              <w:rPr>
                <w:sz w:val="28"/>
                <w:szCs w:val="28"/>
              </w:rPr>
              <w:t>20</w:t>
            </w:r>
            <w:r w:rsidR="00CD6732">
              <w:rPr>
                <w:sz w:val="28"/>
                <w:szCs w:val="28"/>
              </w:rPr>
              <w:t>21</w:t>
            </w:r>
            <w:r w:rsidR="00D57F48" w:rsidRPr="00BA41CB">
              <w:rPr>
                <w:sz w:val="28"/>
                <w:szCs w:val="28"/>
              </w:rPr>
              <w:t>-</w:t>
            </w:r>
            <w:r w:rsidRPr="00BA41CB">
              <w:rPr>
                <w:sz w:val="28"/>
                <w:szCs w:val="28"/>
              </w:rPr>
              <w:t xml:space="preserve"> </w:t>
            </w:r>
            <w:r w:rsidR="00CF77E8">
              <w:rPr>
                <w:sz w:val="28"/>
                <w:szCs w:val="28"/>
              </w:rPr>
              <w:t>август</w:t>
            </w:r>
            <w:r w:rsidRPr="00BA41CB">
              <w:rPr>
                <w:sz w:val="28"/>
                <w:szCs w:val="28"/>
              </w:rPr>
              <w:t xml:space="preserve"> 20</w:t>
            </w:r>
            <w:r w:rsidR="00CD6732">
              <w:rPr>
                <w:sz w:val="28"/>
                <w:szCs w:val="28"/>
              </w:rPr>
              <w:t>2</w:t>
            </w:r>
            <w:r w:rsidR="00CB0361">
              <w:rPr>
                <w:sz w:val="28"/>
                <w:szCs w:val="28"/>
              </w:rPr>
              <w:t>1</w:t>
            </w:r>
            <w:r w:rsidRPr="00BA41CB">
              <w:rPr>
                <w:sz w:val="28"/>
                <w:szCs w:val="28"/>
              </w:rPr>
              <w:t>)</w:t>
            </w:r>
            <w:r w:rsidR="00D57F48" w:rsidRPr="00BA41CB">
              <w:rPr>
                <w:sz w:val="28"/>
                <w:szCs w:val="28"/>
              </w:rPr>
              <w:t xml:space="preserve">  </w:t>
            </w:r>
            <w:r w:rsidRPr="00BA41CB">
              <w:rPr>
                <w:sz w:val="28"/>
                <w:szCs w:val="28"/>
              </w:rPr>
              <w:t>подготовительный – разработка, принятие и внедрение программы.</w:t>
            </w:r>
          </w:p>
          <w:p w:rsidR="00D57F48" w:rsidRPr="00BA41CB" w:rsidRDefault="004D5FED" w:rsidP="0079408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A41CB">
              <w:rPr>
                <w:b/>
                <w:bCs/>
                <w:sz w:val="28"/>
                <w:szCs w:val="28"/>
              </w:rPr>
              <w:t>2</w:t>
            </w:r>
            <w:r w:rsidR="00D57F48" w:rsidRPr="00BA41CB">
              <w:rPr>
                <w:b/>
                <w:bCs/>
                <w:sz w:val="28"/>
                <w:szCs w:val="28"/>
              </w:rPr>
              <w:t xml:space="preserve"> этап</w:t>
            </w:r>
            <w:r w:rsidR="00D57F48" w:rsidRPr="00BA41CB">
              <w:rPr>
                <w:sz w:val="28"/>
                <w:szCs w:val="28"/>
              </w:rPr>
              <w:t xml:space="preserve"> (</w:t>
            </w:r>
            <w:r w:rsidR="00CF77E8">
              <w:rPr>
                <w:sz w:val="28"/>
                <w:szCs w:val="28"/>
              </w:rPr>
              <w:t>сентябрь</w:t>
            </w:r>
            <w:r w:rsidR="00B63950">
              <w:rPr>
                <w:sz w:val="28"/>
                <w:szCs w:val="28"/>
              </w:rPr>
              <w:t xml:space="preserve"> </w:t>
            </w:r>
            <w:r w:rsidRPr="00BA41CB">
              <w:rPr>
                <w:sz w:val="28"/>
                <w:szCs w:val="28"/>
              </w:rPr>
              <w:t xml:space="preserve"> </w:t>
            </w:r>
            <w:r w:rsidR="00D57F48" w:rsidRPr="00BA41CB">
              <w:rPr>
                <w:sz w:val="28"/>
                <w:szCs w:val="28"/>
              </w:rPr>
              <w:t>20</w:t>
            </w:r>
            <w:r w:rsidR="00CD6732">
              <w:rPr>
                <w:sz w:val="28"/>
                <w:szCs w:val="28"/>
              </w:rPr>
              <w:t>2</w:t>
            </w:r>
            <w:r w:rsidR="00CB0361">
              <w:rPr>
                <w:sz w:val="28"/>
                <w:szCs w:val="28"/>
              </w:rPr>
              <w:t>1</w:t>
            </w:r>
            <w:r w:rsidRPr="00BA41CB">
              <w:rPr>
                <w:sz w:val="28"/>
                <w:szCs w:val="28"/>
              </w:rPr>
              <w:t xml:space="preserve"> </w:t>
            </w:r>
            <w:r w:rsidR="00D57F48" w:rsidRPr="00BA41CB">
              <w:rPr>
                <w:sz w:val="28"/>
                <w:szCs w:val="28"/>
              </w:rPr>
              <w:t>-</w:t>
            </w:r>
            <w:r w:rsidRPr="00BA41CB">
              <w:rPr>
                <w:sz w:val="28"/>
                <w:szCs w:val="28"/>
              </w:rPr>
              <w:t xml:space="preserve"> февраль </w:t>
            </w:r>
            <w:r w:rsidR="00D57F48" w:rsidRPr="00BA41CB">
              <w:rPr>
                <w:sz w:val="28"/>
                <w:szCs w:val="28"/>
              </w:rPr>
              <w:t>20</w:t>
            </w:r>
            <w:r w:rsidRPr="00BA41CB">
              <w:rPr>
                <w:sz w:val="28"/>
                <w:szCs w:val="28"/>
              </w:rPr>
              <w:t>2</w:t>
            </w:r>
            <w:r w:rsidR="00CD6732">
              <w:rPr>
                <w:sz w:val="28"/>
                <w:szCs w:val="28"/>
              </w:rPr>
              <w:t>6</w:t>
            </w:r>
            <w:r w:rsidR="00D57F48" w:rsidRPr="00BA41CB">
              <w:rPr>
                <w:sz w:val="28"/>
                <w:szCs w:val="28"/>
              </w:rPr>
              <w:t xml:space="preserve">) </w:t>
            </w:r>
            <w:r w:rsidRPr="00BA41CB">
              <w:rPr>
                <w:sz w:val="28"/>
                <w:szCs w:val="28"/>
              </w:rPr>
              <w:t xml:space="preserve"> основной – реализация программы.</w:t>
            </w:r>
          </w:p>
          <w:p w:rsidR="00262BDE" w:rsidRPr="00BA41CB" w:rsidRDefault="000229D2" w:rsidP="00794083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A41CB">
              <w:rPr>
                <w:b/>
                <w:bCs/>
                <w:sz w:val="28"/>
                <w:szCs w:val="28"/>
              </w:rPr>
              <w:t xml:space="preserve">3 </w:t>
            </w:r>
            <w:r w:rsidR="00D57F48" w:rsidRPr="00BA41CB">
              <w:rPr>
                <w:b/>
                <w:bCs/>
                <w:sz w:val="28"/>
                <w:szCs w:val="28"/>
              </w:rPr>
              <w:t xml:space="preserve">этап </w:t>
            </w:r>
            <w:r w:rsidR="00D57F48" w:rsidRPr="00BA41CB">
              <w:rPr>
                <w:bCs/>
                <w:sz w:val="28"/>
                <w:szCs w:val="28"/>
              </w:rPr>
              <w:t>(</w:t>
            </w:r>
            <w:r w:rsidR="005F3474">
              <w:rPr>
                <w:bCs/>
                <w:sz w:val="28"/>
                <w:szCs w:val="28"/>
              </w:rPr>
              <w:t>март</w:t>
            </w:r>
            <w:r w:rsidRPr="00BA41CB">
              <w:rPr>
                <w:bCs/>
                <w:sz w:val="28"/>
                <w:szCs w:val="28"/>
              </w:rPr>
              <w:t xml:space="preserve"> - июнь 202</w:t>
            </w:r>
            <w:r w:rsidR="00CD6732">
              <w:rPr>
                <w:bCs/>
                <w:sz w:val="28"/>
                <w:szCs w:val="28"/>
              </w:rPr>
              <w:t>6</w:t>
            </w:r>
            <w:r w:rsidR="00D57F48" w:rsidRPr="00BA41CB">
              <w:rPr>
                <w:bCs/>
                <w:sz w:val="28"/>
                <w:szCs w:val="28"/>
              </w:rPr>
              <w:t>)</w:t>
            </w:r>
            <w:r w:rsidRPr="00BA41CB">
              <w:rPr>
                <w:bCs/>
                <w:sz w:val="28"/>
                <w:szCs w:val="28"/>
              </w:rPr>
              <w:t xml:space="preserve"> заключительный - </w:t>
            </w:r>
            <w:r w:rsidR="00D57F48" w:rsidRPr="00BA41CB">
              <w:rPr>
                <w:sz w:val="28"/>
                <w:szCs w:val="28"/>
              </w:rPr>
              <w:t xml:space="preserve">мониторинг эффективности работы по внедрению Программы развития, </w:t>
            </w:r>
            <w:r w:rsidR="0078409B" w:rsidRPr="00BA41CB">
              <w:rPr>
                <w:sz w:val="28"/>
                <w:szCs w:val="28"/>
              </w:rPr>
              <w:t>определ</w:t>
            </w:r>
            <w:r w:rsidR="00B21D70">
              <w:rPr>
                <w:sz w:val="28"/>
                <w:szCs w:val="28"/>
              </w:rPr>
              <w:t>ение</w:t>
            </w:r>
            <w:r w:rsidR="0078409B" w:rsidRPr="00BA41CB">
              <w:rPr>
                <w:sz w:val="28"/>
                <w:szCs w:val="28"/>
              </w:rPr>
              <w:t xml:space="preserve"> перспектив</w:t>
            </w:r>
            <w:r w:rsidR="00D57F48" w:rsidRPr="00BA41CB">
              <w:rPr>
                <w:sz w:val="28"/>
                <w:szCs w:val="28"/>
              </w:rPr>
              <w:t xml:space="preserve"> </w:t>
            </w:r>
            <w:r w:rsidR="00406B20" w:rsidRPr="00BA41CB">
              <w:rPr>
                <w:sz w:val="28"/>
                <w:szCs w:val="28"/>
              </w:rPr>
              <w:t>УПК</w:t>
            </w:r>
            <w:r w:rsidR="00D57F48" w:rsidRPr="00BA41CB">
              <w:rPr>
                <w:sz w:val="28"/>
                <w:szCs w:val="28"/>
              </w:rPr>
              <w:t>, цели и задачи на следующий период, разработка стратегии дальнейшего развития образовательного учреждения.</w:t>
            </w:r>
          </w:p>
        </w:tc>
      </w:tr>
      <w:tr w:rsidR="00132D37" w:rsidRPr="00BA41CB" w:rsidTr="00225859">
        <w:tc>
          <w:tcPr>
            <w:tcW w:w="2660" w:type="dxa"/>
          </w:tcPr>
          <w:p w:rsidR="00132D37" w:rsidRPr="00BA41CB" w:rsidRDefault="00132D37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6946" w:type="dxa"/>
          </w:tcPr>
          <w:p w:rsidR="00132D37" w:rsidRPr="00BA41CB" w:rsidRDefault="00132D37" w:rsidP="00794083">
            <w:pPr>
              <w:rPr>
                <w:rFonts w:eastAsia="Calibri"/>
                <w:sz w:val="28"/>
                <w:szCs w:val="28"/>
              </w:rPr>
            </w:pPr>
            <w:r w:rsidRPr="00BA41CB">
              <w:rPr>
                <w:rFonts w:eastAsia="Calibri"/>
                <w:sz w:val="28"/>
                <w:szCs w:val="28"/>
              </w:rPr>
              <w:t>Педагогический коллектив</w:t>
            </w:r>
            <w:r w:rsidR="00315C86">
              <w:rPr>
                <w:rFonts w:eastAsia="Calibri"/>
                <w:sz w:val="28"/>
                <w:szCs w:val="28"/>
              </w:rPr>
              <w:t xml:space="preserve"> К</w:t>
            </w:r>
            <w:r w:rsidR="00406B20" w:rsidRPr="00BA41CB">
              <w:rPr>
                <w:rFonts w:eastAsia="Calibri"/>
                <w:sz w:val="28"/>
                <w:szCs w:val="28"/>
              </w:rPr>
              <w:t>ГУ «</w:t>
            </w:r>
            <w:r w:rsidR="00021CC4" w:rsidRPr="00BA41CB">
              <w:rPr>
                <w:rFonts w:eastAsia="Calibri"/>
                <w:sz w:val="28"/>
                <w:szCs w:val="28"/>
              </w:rPr>
              <w:t>У</w:t>
            </w:r>
            <w:r w:rsidR="00406B20" w:rsidRPr="00BA41CB">
              <w:rPr>
                <w:rFonts w:eastAsia="Calibri"/>
                <w:sz w:val="28"/>
                <w:szCs w:val="28"/>
              </w:rPr>
              <w:t>чебно-производственный комбинат»</w:t>
            </w:r>
          </w:p>
        </w:tc>
      </w:tr>
      <w:tr w:rsidR="00262BDE" w:rsidRPr="00BA41CB" w:rsidTr="00225859">
        <w:tc>
          <w:tcPr>
            <w:tcW w:w="2660" w:type="dxa"/>
          </w:tcPr>
          <w:p w:rsidR="00262BDE" w:rsidRPr="00BA41CB" w:rsidRDefault="00262BDE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946" w:type="dxa"/>
          </w:tcPr>
          <w:p w:rsidR="00262BDE" w:rsidRPr="00BA41CB" w:rsidRDefault="00262BDE" w:rsidP="00794083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Местный бюджет, спонсорские средства</w:t>
            </w:r>
          </w:p>
        </w:tc>
      </w:tr>
      <w:tr w:rsidR="00A85855" w:rsidRPr="00BA41CB" w:rsidTr="00225859">
        <w:tc>
          <w:tcPr>
            <w:tcW w:w="2660" w:type="dxa"/>
          </w:tcPr>
          <w:p w:rsidR="00A85855" w:rsidRPr="00BA41CB" w:rsidRDefault="00132D37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>Контроль за исполнение</w:t>
            </w:r>
            <w:r w:rsidR="008B2DFD">
              <w:rPr>
                <w:b/>
                <w:sz w:val="28"/>
                <w:szCs w:val="28"/>
              </w:rPr>
              <w:t>м</w:t>
            </w:r>
            <w:r w:rsidRPr="00BA41CB">
              <w:rPr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6946" w:type="dxa"/>
          </w:tcPr>
          <w:p w:rsidR="00132D37" w:rsidRPr="00BA41CB" w:rsidRDefault="00132D37" w:rsidP="00794083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Ежегодный отчёт всех подразделений.</w:t>
            </w:r>
          </w:p>
          <w:p w:rsidR="00A85855" w:rsidRDefault="00132D37" w:rsidP="00794083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 xml:space="preserve">Ежегодный открытый доклад директора </w:t>
            </w:r>
            <w:r w:rsidR="00406B20" w:rsidRPr="00BA41CB">
              <w:rPr>
                <w:sz w:val="28"/>
                <w:szCs w:val="28"/>
              </w:rPr>
              <w:t>УПК</w:t>
            </w:r>
            <w:r w:rsidRPr="00BA41CB">
              <w:rPr>
                <w:sz w:val="28"/>
                <w:szCs w:val="28"/>
              </w:rPr>
              <w:t xml:space="preserve">. </w:t>
            </w:r>
          </w:p>
          <w:p w:rsidR="008B2DFD" w:rsidRPr="00BA41CB" w:rsidRDefault="008B2DFD" w:rsidP="00794083">
            <w:pPr>
              <w:rPr>
                <w:sz w:val="28"/>
                <w:szCs w:val="28"/>
              </w:rPr>
            </w:pPr>
          </w:p>
        </w:tc>
      </w:tr>
      <w:tr w:rsidR="00B91DDB" w:rsidRPr="00BA41CB" w:rsidTr="00225859">
        <w:tc>
          <w:tcPr>
            <w:tcW w:w="2660" w:type="dxa"/>
          </w:tcPr>
          <w:p w:rsidR="00B91DDB" w:rsidRPr="00BA41CB" w:rsidRDefault="00B91DDB" w:rsidP="00794083">
            <w:pPr>
              <w:rPr>
                <w:b/>
                <w:sz w:val="28"/>
                <w:szCs w:val="28"/>
              </w:rPr>
            </w:pPr>
            <w:r w:rsidRPr="00BA41CB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6946" w:type="dxa"/>
          </w:tcPr>
          <w:p w:rsidR="00B91DDB" w:rsidRPr="00BA41CB" w:rsidRDefault="00B91DDB" w:rsidP="00794083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Стабильная работа УПК на основе долгосрочной Программы развития.</w:t>
            </w:r>
          </w:p>
          <w:p w:rsidR="00B91DDB" w:rsidRPr="00BA41CB" w:rsidRDefault="00B91DDB" w:rsidP="00794083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Взаимосвязь стратегического и текущего планирования.</w:t>
            </w:r>
          </w:p>
          <w:p w:rsidR="00B91DDB" w:rsidRPr="00BA41CB" w:rsidRDefault="00B91DDB" w:rsidP="00794083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Расширение рамок социального партнерства.</w:t>
            </w:r>
          </w:p>
          <w:p w:rsidR="00B91DDB" w:rsidRPr="00BA41CB" w:rsidRDefault="00B91DDB" w:rsidP="00794083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Эффективная система профессиональной ориентации УПК.</w:t>
            </w:r>
          </w:p>
          <w:p w:rsidR="00B91DDB" w:rsidRPr="00BA41CB" w:rsidRDefault="00B91DDB" w:rsidP="00794083">
            <w:pPr>
              <w:rPr>
                <w:sz w:val="28"/>
                <w:szCs w:val="28"/>
              </w:rPr>
            </w:pPr>
            <w:r w:rsidRPr="00BA41CB">
              <w:rPr>
                <w:sz w:val="28"/>
                <w:szCs w:val="28"/>
              </w:rPr>
              <w:t>Расширение сферы образовательных услуг (бюджетных, платных).</w:t>
            </w:r>
          </w:p>
        </w:tc>
      </w:tr>
    </w:tbl>
    <w:p w:rsidR="00D56B01" w:rsidRDefault="00D56B01" w:rsidP="00794083">
      <w:pPr>
        <w:spacing w:after="0" w:line="240" w:lineRule="auto"/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56B01" w:rsidRDefault="00D56B01" w:rsidP="0079408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10410A" w:rsidRPr="00315C86" w:rsidRDefault="001C1430" w:rsidP="0079408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15C8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Ι. </w:t>
      </w:r>
      <w:r w:rsidR="006662D0" w:rsidRPr="00315C86">
        <w:rPr>
          <w:rFonts w:ascii="Times New Roman" w:hAnsi="Times New Roman" w:cs="Times New Roman"/>
          <w:b/>
          <w:sz w:val="28"/>
          <w:szCs w:val="28"/>
        </w:rPr>
        <w:t xml:space="preserve">Аналитический </w:t>
      </w:r>
      <w:r w:rsidRPr="00315C86">
        <w:rPr>
          <w:rFonts w:ascii="Times New Roman" w:hAnsi="Times New Roman" w:cs="Times New Roman"/>
          <w:b/>
          <w:sz w:val="28"/>
          <w:szCs w:val="28"/>
        </w:rPr>
        <w:t xml:space="preserve"> блок. </w:t>
      </w:r>
    </w:p>
    <w:p w:rsidR="00A15FBA" w:rsidRPr="00AA55B1" w:rsidRDefault="00A15FBA" w:rsidP="007940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C1430" w:rsidRPr="00AA55B1" w:rsidRDefault="001C1430" w:rsidP="0079408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образовательного учреждения в соответствии с Уставом: </w:t>
      </w:r>
      <w:bookmarkStart w:id="1" w:name="z16"/>
      <w:bookmarkEnd w:id="1"/>
      <w:r w:rsidR="00315C86" w:rsidRPr="00AA55B1">
        <w:rPr>
          <w:rFonts w:ascii="Times New Roman" w:hAnsi="Times New Roman" w:cs="Times New Roman"/>
          <w:sz w:val="28"/>
          <w:szCs w:val="28"/>
        </w:rPr>
        <w:t xml:space="preserve">коммунальное </w:t>
      </w:r>
      <w:r w:rsidR="00642A68" w:rsidRPr="00AA55B1">
        <w:rPr>
          <w:rFonts w:ascii="Times New Roman" w:eastAsia="Times New Roman" w:hAnsi="Times New Roman" w:cs="Times New Roman"/>
          <w:sz w:val="28"/>
          <w:szCs w:val="28"/>
        </w:rPr>
        <w:t>государственное учреждение «Учебно-производственный комбинат города Павлодара»</w:t>
      </w:r>
    </w:p>
    <w:p w:rsidR="001C1430" w:rsidRPr="00AA55B1" w:rsidRDefault="009305C1" w:rsidP="007940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A55B1">
        <w:rPr>
          <w:rFonts w:ascii="Times New Roman" w:eastAsia="Times New Roman" w:hAnsi="Times New Roman" w:cs="Times New Roman"/>
          <w:sz w:val="28"/>
          <w:szCs w:val="28"/>
        </w:rPr>
        <w:tab/>
      </w:r>
      <w:r w:rsidR="001C1430" w:rsidRPr="00AA55B1">
        <w:rPr>
          <w:rFonts w:ascii="Times New Roman" w:hAnsi="Times New Roman" w:cs="Times New Roman"/>
          <w:sz w:val="28"/>
          <w:szCs w:val="28"/>
        </w:rPr>
        <w:t xml:space="preserve">Юридический и фактический адрес: </w:t>
      </w:r>
      <w:r w:rsidR="001C1430" w:rsidRPr="00AA55B1">
        <w:rPr>
          <w:rFonts w:ascii="Times New Roman" w:eastAsia="Times New Roman" w:hAnsi="Times New Roman" w:cs="Times New Roman"/>
          <w:sz w:val="28"/>
          <w:szCs w:val="28"/>
        </w:rPr>
        <w:t xml:space="preserve">Республика Казахстан,  </w:t>
      </w:r>
      <w:r w:rsidR="00642A68" w:rsidRPr="00AA55B1">
        <w:rPr>
          <w:rFonts w:ascii="Times New Roman" w:eastAsia="Times New Roman" w:hAnsi="Times New Roman" w:cs="Times New Roman"/>
          <w:sz w:val="28"/>
          <w:szCs w:val="28"/>
        </w:rPr>
        <w:t>Павлодарская</w:t>
      </w:r>
      <w:r w:rsidR="001C1430" w:rsidRPr="00AA55B1">
        <w:rPr>
          <w:rFonts w:ascii="Times New Roman" w:eastAsia="Times New Roman" w:hAnsi="Times New Roman" w:cs="Times New Roman"/>
          <w:sz w:val="28"/>
          <w:szCs w:val="28"/>
        </w:rPr>
        <w:t xml:space="preserve"> область, город </w:t>
      </w:r>
      <w:r w:rsidR="00642A68" w:rsidRPr="00AA55B1">
        <w:rPr>
          <w:rFonts w:ascii="Times New Roman" w:eastAsia="Times New Roman" w:hAnsi="Times New Roman" w:cs="Times New Roman"/>
          <w:sz w:val="28"/>
          <w:szCs w:val="28"/>
        </w:rPr>
        <w:t>Павлодар</w:t>
      </w:r>
      <w:r w:rsidR="001C1430" w:rsidRPr="00AA55B1">
        <w:rPr>
          <w:rFonts w:ascii="Times New Roman" w:eastAsia="Times New Roman" w:hAnsi="Times New Roman" w:cs="Times New Roman"/>
          <w:sz w:val="28"/>
          <w:szCs w:val="28"/>
        </w:rPr>
        <w:t xml:space="preserve">, улица </w:t>
      </w:r>
      <w:r w:rsidR="00642A68" w:rsidRPr="00AA55B1">
        <w:rPr>
          <w:rFonts w:ascii="Times New Roman" w:eastAsia="Times New Roman" w:hAnsi="Times New Roman" w:cs="Times New Roman"/>
          <w:sz w:val="28"/>
          <w:szCs w:val="28"/>
        </w:rPr>
        <w:t>Лермонтова</w:t>
      </w:r>
      <w:r w:rsidR="001C1430" w:rsidRPr="00AA55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42A68" w:rsidRPr="00AA55B1">
        <w:rPr>
          <w:rFonts w:ascii="Times New Roman" w:eastAsia="Times New Roman" w:hAnsi="Times New Roman" w:cs="Times New Roman"/>
          <w:sz w:val="28"/>
          <w:szCs w:val="28"/>
        </w:rPr>
        <w:t>50</w:t>
      </w:r>
      <w:r w:rsidR="001C1430" w:rsidRPr="00AA55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15FBA" w:rsidRPr="00AA55B1" w:rsidRDefault="00A15FBA" w:rsidP="00794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287D" w:rsidRPr="00AA55B1" w:rsidRDefault="00DC287D" w:rsidP="00794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 xml:space="preserve">Основная задача деятельности УПК - создать условия учащимся общеобразовательных школ города для профессионального самоопределения, осознанного выбора профессии, дать представления о мире профессий, условиях труда, содержания деятельности в профессии, индивидуально помочь выбрать профессию с учетом личностных особенностей ученика. </w:t>
      </w:r>
    </w:p>
    <w:p w:rsidR="00491588" w:rsidRDefault="00491588" w:rsidP="007940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A55B1">
        <w:rPr>
          <w:rFonts w:ascii="Times New Roman" w:hAnsi="Times New Roman" w:cs="Times New Roman"/>
          <w:sz w:val="28"/>
          <w:szCs w:val="28"/>
        </w:rPr>
        <w:t xml:space="preserve">Ежегодно в УПК обучаются учащиеся 7-11 классов общеобразовательных школ города. Контингент за последние </w:t>
      </w:r>
      <w:r w:rsidR="00326555" w:rsidRPr="00AA55B1">
        <w:rPr>
          <w:rFonts w:ascii="Times New Roman" w:hAnsi="Times New Roman" w:cs="Times New Roman"/>
          <w:sz w:val="28"/>
          <w:szCs w:val="28"/>
        </w:rPr>
        <w:t>5 лет</w:t>
      </w:r>
      <w:r w:rsidRPr="00AA55B1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326555" w:rsidRPr="00AA55B1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AA55B1">
        <w:rPr>
          <w:rFonts w:ascii="Times New Roman" w:hAnsi="Times New Roman" w:cs="Times New Roman"/>
          <w:sz w:val="28"/>
          <w:szCs w:val="28"/>
        </w:rPr>
        <w:t>более 2</w:t>
      </w:r>
      <w:r w:rsidR="007140FD" w:rsidRPr="00AA55B1">
        <w:rPr>
          <w:rFonts w:ascii="Times New Roman" w:hAnsi="Times New Roman" w:cs="Times New Roman"/>
          <w:sz w:val="28"/>
          <w:szCs w:val="28"/>
        </w:rPr>
        <w:t>,5</w:t>
      </w:r>
      <w:r w:rsidRPr="00AA55B1">
        <w:rPr>
          <w:rFonts w:ascii="Times New Roman" w:hAnsi="Times New Roman" w:cs="Times New Roman"/>
          <w:sz w:val="28"/>
          <w:szCs w:val="28"/>
        </w:rPr>
        <w:t xml:space="preserve"> тысяч учащихся</w:t>
      </w:r>
      <w:r w:rsidRPr="007140FD">
        <w:rPr>
          <w:rFonts w:ascii="Times New Roman" w:hAnsi="Times New Roman" w:cs="Times New Roman"/>
          <w:sz w:val="24"/>
          <w:szCs w:val="24"/>
        </w:rPr>
        <w:t>.</w:t>
      </w:r>
      <w:r w:rsidR="00B74929" w:rsidRPr="00B7492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7492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B2B27C" wp14:editId="53760794">
            <wp:extent cx="6162261" cy="257423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91588" w:rsidRDefault="00491588" w:rsidP="0079408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491588" w:rsidRPr="00AA55B1" w:rsidRDefault="00491588" w:rsidP="00794083">
      <w:pPr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 xml:space="preserve">Продолжено многолетнее сотрудничество,  с 2007 года,  с целью социализации с КГУ «Специализированный комплекс детский сад-школа-интернат №1» (ШИ-1). </w:t>
      </w:r>
    </w:p>
    <w:p w:rsidR="00491588" w:rsidRPr="00AA55B1" w:rsidRDefault="00491588" w:rsidP="00794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 xml:space="preserve">Учебно-воспитательный процесс в </w:t>
      </w:r>
      <w:r w:rsidR="00F577F5" w:rsidRPr="00AA55B1">
        <w:rPr>
          <w:rFonts w:ascii="Times New Roman" w:hAnsi="Times New Roman" w:cs="Times New Roman"/>
          <w:sz w:val="28"/>
          <w:szCs w:val="28"/>
        </w:rPr>
        <w:t xml:space="preserve">2020-2021 уч.году </w:t>
      </w:r>
      <w:r w:rsidRPr="00AA55B1">
        <w:rPr>
          <w:rFonts w:ascii="Times New Roman" w:hAnsi="Times New Roman" w:cs="Times New Roman"/>
          <w:sz w:val="28"/>
          <w:szCs w:val="28"/>
        </w:rPr>
        <w:t xml:space="preserve">организован по </w:t>
      </w:r>
      <w:r w:rsidR="00F577F5" w:rsidRPr="00AA55B1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AA55B1">
        <w:rPr>
          <w:rFonts w:ascii="Times New Roman" w:hAnsi="Times New Roman" w:cs="Times New Roman"/>
          <w:sz w:val="28"/>
          <w:szCs w:val="28"/>
        </w:rPr>
        <w:t>профильным курсам профессиональной направленности</w:t>
      </w:r>
      <w:r w:rsidR="00F577F5" w:rsidRPr="00AA55B1">
        <w:rPr>
          <w:rFonts w:ascii="Times New Roman" w:hAnsi="Times New Roman" w:cs="Times New Roman"/>
          <w:sz w:val="28"/>
          <w:szCs w:val="28"/>
        </w:rPr>
        <w:t xml:space="preserve"> и 2 курсам по выбору (введены МОН)</w:t>
      </w:r>
      <w:r w:rsidRPr="00AA55B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1588" w:rsidRPr="00AA55B1" w:rsidRDefault="00491588" w:rsidP="00794083">
      <w:pPr>
        <w:pStyle w:val="a6"/>
        <w:numPr>
          <w:ilvl w:val="0"/>
          <w:numId w:val="19"/>
        </w:numPr>
        <w:ind w:right="252"/>
        <w:jc w:val="both"/>
        <w:rPr>
          <w:bCs/>
          <w:szCs w:val="28"/>
        </w:rPr>
      </w:pPr>
      <w:r w:rsidRPr="00AA55B1">
        <w:rPr>
          <w:szCs w:val="28"/>
        </w:rPr>
        <w:t xml:space="preserve">Водитель транспортных средств категории В </w:t>
      </w:r>
    </w:p>
    <w:p w:rsidR="00491588" w:rsidRPr="00AA55B1" w:rsidRDefault="00491588" w:rsidP="00794083">
      <w:pPr>
        <w:pStyle w:val="a8"/>
        <w:widowControl w:val="0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 xml:space="preserve">Младшая медсестра-массажист </w:t>
      </w:r>
    </w:p>
    <w:p w:rsidR="00491588" w:rsidRPr="00AA55B1" w:rsidRDefault="00491588" w:rsidP="00794083">
      <w:pPr>
        <w:pStyle w:val="a6"/>
        <w:numPr>
          <w:ilvl w:val="0"/>
          <w:numId w:val="19"/>
        </w:numPr>
        <w:jc w:val="both"/>
        <w:rPr>
          <w:szCs w:val="28"/>
        </w:rPr>
      </w:pPr>
      <w:r w:rsidRPr="00AA55B1">
        <w:rPr>
          <w:szCs w:val="28"/>
        </w:rPr>
        <w:t xml:space="preserve">Педагог-психолог </w:t>
      </w:r>
    </w:p>
    <w:p w:rsidR="00491588" w:rsidRPr="00AA55B1" w:rsidRDefault="00491588" w:rsidP="00794083">
      <w:pPr>
        <w:pStyle w:val="a6"/>
        <w:numPr>
          <w:ilvl w:val="0"/>
          <w:numId w:val="19"/>
        </w:numPr>
        <w:jc w:val="both"/>
        <w:rPr>
          <w:szCs w:val="28"/>
        </w:rPr>
      </w:pPr>
      <w:r w:rsidRPr="00AA55B1">
        <w:rPr>
          <w:szCs w:val="28"/>
        </w:rPr>
        <w:t xml:space="preserve">Офис-менеджер </w:t>
      </w:r>
    </w:p>
    <w:p w:rsidR="00491588" w:rsidRPr="00AA55B1" w:rsidRDefault="00491588" w:rsidP="00794083">
      <w:pPr>
        <w:pStyle w:val="a6"/>
        <w:numPr>
          <w:ilvl w:val="0"/>
          <w:numId w:val="19"/>
        </w:numPr>
        <w:jc w:val="both"/>
        <w:rPr>
          <w:szCs w:val="28"/>
        </w:rPr>
      </w:pPr>
      <w:r w:rsidRPr="00AA55B1">
        <w:rPr>
          <w:szCs w:val="28"/>
        </w:rPr>
        <w:t>Графический дизайн</w:t>
      </w:r>
    </w:p>
    <w:p w:rsidR="00491588" w:rsidRPr="00AA55B1" w:rsidRDefault="00491588" w:rsidP="00794083">
      <w:pPr>
        <w:pStyle w:val="a6"/>
        <w:numPr>
          <w:ilvl w:val="0"/>
          <w:numId w:val="19"/>
        </w:numPr>
        <w:jc w:val="both"/>
        <w:rPr>
          <w:szCs w:val="28"/>
        </w:rPr>
      </w:pPr>
      <w:r w:rsidRPr="00AA55B1">
        <w:rPr>
          <w:szCs w:val="28"/>
        </w:rPr>
        <w:t>Менеджер по маркетингу</w:t>
      </w:r>
    </w:p>
    <w:p w:rsidR="00491588" w:rsidRPr="00AA55B1" w:rsidRDefault="00491588" w:rsidP="00794083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 xml:space="preserve">Швейное дело </w:t>
      </w:r>
    </w:p>
    <w:p w:rsidR="00F577F5" w:rsidRPr="00AA55B1" w:rsidRDefault="00F577F5" w:rsidP="00794083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lastRenderedPageBreak/>
        <w:t>Парикмахер-визажист</w:t>
      </w:r>
    </w:p>
    <w:p w:rsidR="00F577F5" w:rsidRPr="00AA55B1" w:rsidRDefault="00F577F5" w:rsidP="00794083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>Основы предпринимательства и бизнеса</w:t>
      </w:r>
    </w:p>
    <w:p w:rsidR="00F577F5" w:rsidRPr="00AA55B1" w:rsidRDefault="00F577F5" w:rsidP="00794083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>Графика и проектирование</w:t>
      </w:r>
    </w:p>
    <w:p w:rsidR="00491588" w:rsidRPr="00AA55B1" w:rsidRDefault="00491588" w:rsidP="00794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 xml:space="preserve">Все профильные курсы разработаны педагогическим коллективом, имеют рецензии, каждый профильный курс имеет четкую ориентацию на формирование конкретных профессиональных умений. </w:t>
      </w:r>
      <w:r w:rsidR="00D57C83" w:rsidRPr="00AA55B1">
        <w:rPr>
          <w:rFonts w:ascii="Times New Roman" w:hAnsi="Times New Roman" w:cs="Times New Roman"/>
          <w:sz w:val="28"/>
          <w:szCs w:val="28"/>
        </w:rPr>
        <w:t>Выбор профильного курса осуществляется по интересам учащихся:</w:t>
      </w:r>
    </w:p>
    <w:p w:rsidR="00A15FBA" w:rsidRPr="00A5724C" w:rsidRDefault="00A15FBA" w:rsidP="00794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029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8"/>
        <w:gridCol w:w="850"/>
        <w:gridCol w:w="710"/>
        <w:gridCol w:w="992"/>
        <w:gridCol w:w="709"/>
        <w:gridCol w:w="708"/>
        <w:gridCol w:w="851"/>
        <w:gridCol w:w="851"/>
        <w:gridCol w:w="708"/>
        <w:gridCol w:w="708"/>
        <w:gridCol w:w="708"/>
      </w:tblGrid>
      <w:tr w:rsidR="003D5313" w:rsidRPr="00D55B5B" w:rsidTr="003D5313">
        <w:tc>
          <w:tcPr>
            <w:tcW w:w="817" w:type="dxa"/>
          </w:tcPr>
          <w:p w:rsidR="003D5313" w:rsidRPr="00D55B5B" w:rsidRDefault="003D5313" w:rsidP="00794083">
            <w:pPr>
              <w:jc w:val="both"/>
            </w:pPr>
            <w:r w:rsidRPr="00D55B5B">
              <w:rPr>
                <w:color w:val="FF0000"/>
              </w:rPr>
              <w:t xml:space="preserve"> </w:t>
            </w:r>
            <w:r w:rsidRPr="00D55B5B">
              <w:t>Учебный год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both"/>
            </w:pPr>
            <w:r w:rsidRPr="00D55B5B">
              <w:t>Водитель ТС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both"/>
            </w:pPr>
            <w:r w:rsidRPr="00D55B5B">
              <w:t>Мл медсестра/медбрат –массажист</w:t>
            </w:r>
          </w:p>
        </w:tc>
        <w:tc>
          <w:tcPr>
            <w:tcW w:w="850" w:type="dxa"/>
          </w:tcPr>
          <w:p w:rsidR="003D5313" w:rsidRPr="00D55B5B" w:rsidRDefault="003D5313" w:rsidP="00794083">
            <w:pPr>
              <w:jc w:val="both"/>
            </w:pPr>
            <w:r w:rsidRPr="00D55B5B">
              <w:t>Компьютерный дизай</w:t>
            </w:r>
          </w:p>
        </w:tc>
        <w:tc>
          <w:tcPr>
            <w:tcW w:w="710" w:type="dxa"/>
          </w:tcPr>
          <w:p w:rsidR="003D5313" w:rsidRPr="00D55B5B" w:rsidRDefault="003D5313" w:rsidP="00794083">
            <w:pPr>
              <w:jc w:val="both"/>
            </w:pPr>
            <w:r w:rsidRPr="00D55B5B">
              <w:t>Офис-менеджер</w:t>
            </w:r>
          </w:p>
        </w:tc>
        <w:tc>
          <w:tcPr>
            <w:tcW w:w="992" w:type="dxa"/>
          </w:tcPr>
          <w:p w:rsidR="003D5313" w:rsidRPr="00D55B5B" w:rsidRDefault="003D5313" w:rsidP="00794083">
            <w:pPr>
              <w:jc w:val="both"/>
            </w:pPr>
            <w:r w:rsidRPr="00D55B5B">
              <w:t>Педагог-психолог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both"/>
            </w:pPr>
            <w:r w:rsidRPr="00D55B5B">
              <w:t xml:space="preserve">Швея 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both"/>
            </w:pPr>
            <w:r w:rsidRPr="00D55B5B">
              <w:t xml:space="preserve">Журналист 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both"/>
            </w:pPr>
            <w:r w:rsidRPr="00D55B5B">
              <w:t xml:space="preserve">Автослесарь 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both"/>
            </w:pPr>
            <w:r w:rsidRPr="00D55B5B">
              <w:t xml:space="preserve">Парикмахер-визажист 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both"/>
            </w:pPr>
            <w:r w:rsidRPr="00D55B5B">
              <w:t>Менеджер по маркетингу</w:t>
            </w:r>
          </w:p>
        </w:tc>
        <w:tc>
          <w:tcPr>
            <w:tcW w:w="708" w:type="dxa"/>
          </w:tcPr>
          <w:p w:rsidR="003D5313" w:rsidRPr="00D55B5B" w:rsidRDefault="00F1182F" w:rsidP="00794083">
            <w:pPr>
              <w:jc w:val="both"/>
            </w:pPr>
            <w:r w:rsidRPr="00D55B5B">
              <w:t>Основы предпринимательства</w:t>
            </w:r>
          </w:p>
        </w:tc>
        <w:tc>
          <w:tcPr>
            <w:tcW w:w="708" w:type="dxa"/>
          </w:tcPr>
          <w:p w:rsidR="003D5313" w:rsidRPr="00D55B5B" w:rsidRDefault="00F1182F" w:rsidP="00794083">
            <w:pPr>
              <w:jc w:val="both"/>
            </w:pPr>
            <w:r w:rsidRPr="00D55B5B">
              <w:t>Графика и проектирование</w:t>
            </w:r>
          </w:p>
        </w:tc>
      </w:tr>
      <w:tr w:rsidR="003D5313" w:rsidRPr="00D55B5B" w:rsidTr="003D5313">
        <w:tc>
          <w:tcPr>
            <w:tcW w:w="817" w:type="dxa"/>
          </w:tcPr>
          <w:p w:rsidR="003D5313" w:rsidRPr="00D55B5B" w:rsidRDefault="003D5313" w:rsidP="00794083">
            <w:pPr>
              <w:jc w:val="center"/>
            </w:pPr>
            <w:r w:rsidRPr="00D55B5B">
              <w:t>2016-2017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996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480</w:t>
            </w:r>
          </w:p>
        </w:tc>
        <w:tc>
          <w:tcPr>
            <w:tcW w:w="850" w:type="dxa"/>
          </w:tcPr>
          <w:p w:rsidR="003D5313" w:rsidRPr="00D55B5B" w:rsidRDefault="003D5313" w:rsidP="00794083">
            <w:pPr>
              <w:jc w:val="center"/>
            </w:pPr>
            <w:r w:rsidRPr="00D55B5B">
              <w:t>208</w:t>
            </w:r>
          </w:p>
        </w:tc>
        <w:tc>
          <w:tcPr>
            <w:tcW w:w="710" w:type="dxa"/>
          </w:tcPr>
          <w:p w:rsidR="003D5313" w:rsidRPr="00D55B5B" w:rsidRDefault="003D5313" w:rsidP="00794083">
            <w:pPr>
              <w:jc w:val="center"/>
            </w:pPr>
            <w:r w:rsidRPr="00D55B5B">
              <w:t>258</w:t>
            </w:r>
          </w:p>
        </w:tc>
        <w:tc>
          <w:tcPr>
            <w:tcW w:w="992" w:type="dxa"/>
          </w:tcPr>
          <w:p w:rsidR="003D5313" w:rsidRPr="00D55B5B" w:rsidRDefault="003D5313" w:rsidP="00794083">
            <w:pPr>
              <w:jc w:val="center"/>
            </w:pPr>
            <w:r w:rsidRPr="00D55B5B">
              <w:t>362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7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65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180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</w:tr>
      <w:tr w:rsidR="003D5313" w:rsidRPr="00D55B5B" w:rsidTr="003D5313">
        <w:tc>
          <w:tcPr>
            <w:tcW w:w="817" w:type="dxa"/>
          </w:tcPr>
          <w:p w:rsidR="003D5313" w:rsidRPr="00D55B5B" w:rsidRDefault="003D5313" w:rsidP="00794083">
            <w:pPr>
              <w:jc w:val="center"/>
            </w:pPr>
            <w:r w:rsidRPr="00D55B5B">
              <w:t>2017-2018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1041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464</w:t>
            </w:r>
          </w:p>
        </w:tc>
        <w:tc>
          <w:tcPr>
            <w:tcW w:w="850" w:type="dxa"/>
          </w:tcPr>
          <w:p w:rsidR="003D5313" w:rsidRPr="00D55B5B" w:rsidRDefault="003D5313" w:rsidP="00794083">
            <w:pPr>
              <w:jc w:val="center"/>
            </w:pPr>
            <w:r w:rsidRPr="00D55B5B">
              <w:t>228</w:t>
            </w:r>
          </w:p>
        </w:tc>
        <w:tc>
          <w:tcPr>
            <w:tcW w:w="710" w:type="dxa"/>
          </w:tcPr>
          <w:p w:rsidR="003D5313" w:rsidRPr="00D55B5B" w:rsidRDefault="003D5313" w:rsidP="00794083">
            <w:pPr>
              <w:jc w:val="center"/>
            </w:pPr>
            <w:r w:rsidRPr="00D55B5B">
              <w:t>224</w:t>
            </w:r>
          </w:p>
        </w:tc>
        <w:tc>
          <w:tcPr>
            <w:tcW w:w="992" w:type="dxa"/>
          </w:tcPr>
          <w:p w:rsidR="003D5313" w:rsidRPr="00D55B5B" w:rsidRDefault="003D5313" w:rsidP="00794083">
            <w:pPr>
              <w:jc w:val="center"/>
            </w:pPr>
            <w:r w:rsidRPr="00D55B5B">
              <w:t>446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9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66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132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</w:tr>
      <w:tr w:rsidR="003D5313" w:rsidRPr="00D55B5B" w:rsidTr="003D5313">
        <w:tc>
          <w:tcPr>
            <w:tcW w:w="817" w:type="dxa"/>
          </w:tcPr>
          <w:p w:rsidR="003D5313" w:rsidRPr="00D55B5B" w:rsidRDefault="003D5313" w:rsidP="00794083">
            <w:pPr>
              <w:jc w:val="center"/>
            </w:pPr>
            <w:r w:rsidRPr="00D55B5B">
              <w:t>2018-2019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1007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455</w:t>
            </w:r>
          </w:p>
        </w:tc>
        <w:tc>
          <w:tcPr>
            <w:tcW w:w="850" w:type="dxa"/>
          </w:tcPr>
          <w:p w:rsidR="003D5313" w:rsidRPr="00D55B5B" w:rsidRDefault="003D5313" w:rsidP="00794083">
            <w:pPr>
              <w:jc w:val="center"/>
            </w:pPr>
            <w:r w:rsidRPr="00D55B5B">
              <w:t>267</w:t>
            </w:r>
          </w:p>
        </w:tc>
        <w:tc>
          <w:tcPr>
            <w:tcW w:w="710" w:type="dxa"/>
          </w:tcPr>
          <w:p w:rsidR="003D5313" w:rsidRPr="00D55B5B" w:rsidRDefault="003D5313" w:rsidP="00794083">
            <w:pPr>
              <w:jc w:val="center"/>
            </w:pPr>
            <w:r w:rsidRPr="00D55B5B">
              <w:t>180</w:t>
            </w:r>
          </w:p>
        </w:tc>
        <w:tc>
          <w:tcPr>
            <w:tcW w:w="992" w:type="dxa"/>
          </w:tcPr>
          <w:p w:rsidR="003D5313" w:rsidRPr="00D55B5B" w:rsidRDefault="003D5313" w:rsidP="00794083">
            <w:pPr>
              <w:jc w:val="center"/>
            </w:pPr>
            <w:r w:rsidRPr="00D55B5B">
              <w:t>506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10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241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</w:tr>
      <w:tr w:rsidR="003D5313" w:rsidRPr="00D55B5B" w:rsidTr="003D5313">
        <w:tc>
          <w:tcPr>
            <w:tcW w:w="817" w:type="dxa"/>
          </w:tcPr>
          <w:p w:rsidR="003D5313" w:rsidRPr="00D55B5B" w:rsidRDefault="003D5313" w:rsidP="00794083">
            <w:pPr>
              <w:jc w:val="center"/>
            </w:pPr>
            <w:r w:rsidRPr="00D55B5B">
              <w:t>2019-2020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1107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104</w:t>
            </w:r>
          </w:p>
        </w:tc>
        <w:tc>
          <w:tcPr>
            <w:tcW w:w="850" w:type="dxa"/>
          </w:tcPr>
          <w:p w:rsidR="003D5313" w:rsidRPr="00D55B5B" w:rsidRDefault="003D5313" w:rsidP="00794083">
            <w:pPr>
              <w:jc w:val="center"/>
            </w:pPr>
            <w:r w:rsidRPr="00D55B5B">
              <w:t>56</w:t>
            </w:r>
          </w:p>
        </w:tc>
        <w:tc>
          <w:tcPr>
            <w:tcW w:w="710" w:type="dxa"/>
          </w:tcPr>
          <w:p w:rsidR="003D5313" w:rsidRPr="00D55B5B" w:rsidRDefault="003D5313" w:rsidP="00794083">
            <w:pPr>
              <w:jc w:val="center"/>
            </w:pPr>
            <w:r w:rsidRPr="00D55B5B">
              <w:t>16</w:t>
            </w:r>
          </w:p>
        </w:tc>
        <w:tc>
          <w:tcPr>
            <w:tcW w:w="992" w:type="dxa"/>
          </w:tcPr>
          <w:p w:rsidR="003D5313" w:rsidRPr="00D55B5B" w:rsidRDefault="003D5313" w:rsidP="00794083">
            <w:pPr>
              <w:jc w:val="center"/>
            </w:pPr>
            <w:r w:rsidRPr="00D55B5B">
              <w:t>39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9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16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189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</w:p>
        </w:tc>
      </w:tr>
      <w:tr w:rsidR="003D5313" w:rsidRPr="00D55B5B" w:rsidTr="003D5313">
        <w:tc>
          <w:tcPr>
            <w:tcW w:w="817" w:type="dxa"/>
          </w:tcPr>
          <w:p w:rsidR="003D5313" w:rsidRPr="00D55B5B" w:rsidRDefault="003D5313" w:rsidP="00794083">
            <w:pPr>
              <w:jc w:val="center"/>
            </w:pPr>
            <w:r w:rsidRPr="00D55B5B">
              <w:t>2020-2021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452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502</w:t>
            </w:r>
          </w:p>
        </w:tc>
        <w:tc>
          <w:tcPr>
            <w:tcW w:w="850" w:type="dxa"/>
          </w:tcPr>
          <w:p w:rsidR="003D5313" w:rsidRPr="00D55B5B" w:rsidRDefault="003D5313" w:rsidP="00794083">
            <w:pPr>
              <w:jc w:val="center"/>
            </w:pPr>
            <w:r w:rsidRPr="00D55B5B">
              <w:t>330</w:t>
            </w:r>
          </w:p>
        </w:tc>
        <w:tc>
          <w:tcPr>
            <w:tcW w:w="710" w:type="dxa"/>
          </w:tcPr>
          <w:p w:rsidR="003D5313" w:rsidRPr="00D55B5B" w:rsidRDefault="003D5313" w:rsidP="00794083">
            <w:pPr>
              <w:jc w:val="center"/>
            </w:pPr>
            <w:r w:rsidRPr="00D55B5B">
              <w:t>98</w:t>
            </w:r>
          </w:p>
        </w:tc>
        <w:tc>
          <w:tcPr>
            <w:tcW w:w="992" w:type="dxa"/>
          </w:tcPr>
          <w:p w:rsidR="003D5313" w:rsidRPr="00D55B5B" w:rsidRDefault="003D5313" w:rsidP="00794083">
            <w:pPr>
              <w:jc w:val="center"/>
            </w:pPr>
            <w:r w:rsidRPr="00D55B5B">
              <w:t>75</w:t>
            </w:r>
          </w:p>
        </w:tc>
        <w:tc>
          <w:tcPr>
            <w:tcW w:w="709" w:type="dxa"/>
          </w:tcPr>
          <w:p w:rsidR="003D5313" w:rsidRPr="00D55B5B" w:rsidRDefault="003D5313" w:rsidP="00794083">
            <w:pPr>
              <w:jc w:val="center"/>
            </w:pPr>
            <w:r w:rsidRPr="00D55B5B">
              <w:t>48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-</w:t>
            </w:r>
          </w:p>
        </w:tc>
        <w:tc>
          <w:tcPr>
            <w:tcW w:w="851" w:type="dxa"/>
          </w:tcPr>
          <w:p w:rsidR="003D5313" w:rsidRPr="00D55B5B" w:rsidRDefault="003D5313" w:rsidP="00794083">
            <w:pPr>
              <w:jc w:val="center"/>
            </w:pPr>
            <w:r w:rsidRPr="00D55B5B">
              <w:t>15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347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370</w:t>
            </w:r>
          </w:p>
        </w:tc>
        <w:tc>
          <w:tcPr>
            <w:tcW w:w="708" w:type="dxa"/>
          </w:tcPr>
          <w:p w:rsidR="003D5313" w:rsidRPr="00D55B5B" w:rsidRDefault="003D5313" w:rsidP="00794083">
            <w:pPr>
              <w:jc w:val="center"/>
            </w:pPr>
            <w:r w:rsidRPr="00D55B5B">
              <w:t>118</w:t>
            </w:r>
          </w:p>
        </w:tc>
      </w:tr>
    </w:tbl>
    <w:p w:rsidR="00B74929" w:rsidRDefault="00B74929" w:rsidP="007940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33B54" w:rsidRPr="00AA55B1" w:rsidRDefault="0064757E" w:rsidP="007940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55B1">
        <w:rPr>
          <w:rFonts w:ascii="Times New Roman" w:hAnsi="Times New Roman" w:cs="Times New Roman"/>
          <w:b/>
          <w:i/>
          <w:sz w:val="28"/>
          <w:szCs w:val="28"/>
        </w:rPr>
        <w:t>Педагогический коллектив УПК</w:t>
      </w:r>
    </w:p>
    <w:p w:rsidR="00F577F5" w:rsidRPr="00AA55B1" w:rsidRDefault="00F577F5" w:rsidP="007940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5B1">
        <w:rPr>
          <w:rFonts w:ascii="Times New Roman" w:hAnsi="Times New Roman" w:cs="Times New Roman"/>
          <w:sz w:val="28"/>
          <w:szCs w:val="28"/>
          <w:lang w:val="kk-KZ"/>
        </w:rPr>
        <w:t>В 2020-2021 учебном году учебно-воспитательный процесс осуществлялся педагогическим коллективом в составе: 8 учителей, 5 мастеров производственного обучения, 1 библиотекаря, 1 психолога-профессионального консультанта.</w:t>
      </w:r>
    </w:p>
    <w:p w:rsidR="00F9235E" w:rsidRPr="00AA55B1" w:rsidRDefault="00F9235E" w:rsidP="00794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5B1">
        <w:rPr>
          <w:rFonts w:ascii="Times New Roman" w:hAnsi="Times New Roman" w:cs="Times New Roman"/>
          <w:sz w:val="28"/>
          <w:szCs w:val="28"/>
          <w:lang w:val="kk-KZ"/>
        </w:rPr>
        <w:t xml:space="preserve">Качественный состав учителей на начало года - из 8 учителей (8 человек) имеют высшее образование, т.е. 100%, имеют высшую квалификационную категорию – 2 учителей, первую категорию – 1 учитель, вторую категорию– 0 учителей, без категории – 1 учитель, педагог-исследователь -4 учитель. </w:t>
      </w:r>
    </w:p>
    <w:p w:rsidR="00F9235E" w:rsidRPr="00AA55B1" w:rsidRDefault="00F9235E" w:rsidP="00794083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A55B1">
        <w:rPr>
          <w:rFonts w:ascii="Times New Roman" w:hAnsi="Times New Roman" w:cs="Times New Roman"/>
          <w:color w:val="000000"/>
          <w:sz w:val="28"/>
          <w:szCs w:val="28"/>
        </w:rPr>
        <w:t>Доля педагогов, имеющих квалификационную категорию "педагог-исследователь " от общего количества педагогов:</w:t>
      </w:r>
    </w:p>
    <w:p w:rsidR="00F9235E" w:rsidRPr="00AA55B1" w:rsidRDefault="00F9235E" w:rsidP="0079408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>2019-2020 уч.год – 8%   (1 из 12)</w:t>
      </w:r>
    </w:p>
    <w:p w:rsidR="00F9235E" w:rsidRPr="00AA55B1" w:rsidRDefault="00F9235E" w:rsidP="00794083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AA55B1">
        <w:rPr>
          <w:rFonts w:ascii="Times New Roman" w:hAnsi="Times New Roman" w:cs="Times New Roman"/>
          <w:sz w:val="28"/>
          <w:szCs w:val="28"/>
        </w:rPr>
        <w:t>2020-2021 уч.год – 40% (4 из 10)</w:t>
      </w:r>
    </w:p>
    <w:p w:rsidR="00E50D95" w:rsidRPr="00AA55B1" w:rsidRDefault="00E50D95" w:rsidP="00794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5B1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стабильный состав педагогических работников, достаточный качественный состав, 100% планово повышают квалификацию на курсах. Все учителя - специалисты, имеющие профессиональное (техническое, медицинское и т.д.) образование, практические знания и производственный опыт и 78% из них имеют педагогическое образование. Создан и работает методический совет. Есть система повышения квалификации и профессионального мастерства учителя. Проводятся </w:t>
      </w:r>
      <w:r w:rsidRPr="00AA55B1">
        <w:rPr>
          <w:rFonts w:ascii="Times New Roman" w:hAnsi="Times New Roman" w:cs="Times New Roman"/>
          <w:sz w:val="28"/>
          <w:szCs w:val="28"/>
          <w:lang w:val="kk-KZ"/>
        </w:rPr>
        <w:lastRenderedPageBreak/>
        <w:t>семинары-практикумы, мастер-классы, семинары-тренинги, круглые столы. Планово учителя повышают квалификационную категорию.</w:t>
      </w:r>
    </w:p>
    <w:p w:rsidR="00B633AC" w:rsidRPr="00AA55B1" w:rsidRDefault="00B633AC" w:rsidP="00794083">
      <w:pPr>
        <w:spacing w:after="0" w:line="240" w:lineRule="auto"/>
        <w:ind w:left="-6"/>
        <w:rPr>
          <w:rFonts w:ascii="Times New Roman" w:hAnsi="Times New Roman" w:cs="Times New Roman"/>
          <w:b/>
          <w:i/>
          <w:sz w:val="28"/>
          <w:szCs w:val="28"/>
        </w:rPr>
      </w:pPr>
      <w:r w:rsidRPr="00AA55B1">
        <w:rPr>
          <w:rFonts w:ascii="Times New Roman" w:hAnsi="Times New Roman" w:cs="Times New Roman"/>
          <w:b/>
          <w:i/>
          <w:sz w:val="28"/>
          <w:szCs w:val="28"/>
        </w:rPr>
        <w:t>Ресурсное обеспечение учебно-воспитательного процесса.</w:t>
      </w:r>
    </w:p>
    <w:tbl>
      <w:tblPr>
        <w:tblStyle w:val="ac"/>
        <w:tblW w:w="9753" w:type="dxa"/>
        <w:tblInd w:w="-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3"/>
      </w:tblGrid>
      <w:tr w:rsidR="00B633AC" w:rsidRPr="00AA55B1" w:rsidTr="00B633AC">
        <w:tc>
          <w:tcPr>
            <w:tcW w:w="9753" w:type="dxa"/>
          </w:tcPr>
          <w:p w:rsidR="00B633AC" w:rsidRPr="00AA55B1" w:rsidRDefault="00B633AC" w:rsidP="00794083">
            <w:pPr>
              <w:tabs>
                <w:tab w:val="left" w:pos="318"/>
                <w:tab w:val="left" w:pos="459"/>
              </w:tabs>
              <w:ind w:left="34"/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Учебно-воспитательный процесс осуществляется в 10 учебных кабинетах:</w:t>
            </w:r>
          </w:p>
          <w:p w:rsidR="00B633AC" w:rsidRPr="00AA55B1" w:rsidRDefault="00B633AC" w:rsidP="00794083">
            <w:pPr>
              <w:pStyle w:val="a8"/>
              <w:numPr>
                <w:ilvl w:val="0"/>
                <w:numId w:val="20"/>
              </w:numPr>
              <w:tabs>
                <w:tab w:val="left" w:pos="318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профиль «Автодело» - 2 учебных кабинета, оснащены 30 планшетами (15 на кабинет), имеется интерактивная панель;</w:t>
            </w:r>
          </w:p>
          <w:p w:rsidR="00B633AC" w:rsidRPr="00AA55B1" w:rsidRDefault="00B633AC" w:rsidP="00794083">
            <w:pPr>
              <w:pStyle w:val="a8"/>
              <w:numPr>
                <w:ilvl w:val="0"/>
                <w:numId w:val="20"/>
              </w:numPr>
              <w:tabs>
                <w:tab w:val="left" w:pos="318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профиль «Медицина» - 1 учебный кабинет, оснащен 15 планшетов, 15 тонометров, глейкометров, робот для реанимации – 2шт, симуляторы инъекций, ран, шины, интерактивная панель;</w:t>
            </w:r>
          </w:p>
          <w:p w:rsidR="00B633AC" w:rsidRPr="00AA55B1" w:rsidRDefault="00B633AC" w:rsidP="00794083">
            <w:pPr>
              <w:pStyle w:val="a8"/>
              <w:numPr>
                <w:ilvl w:val="0"/>
                <w:numId w:val="20"/>
              </w:numPr>
              <w:tabs>
                <w:tab w:val="left" w:pos="318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профиль «Графический дизайн»-1 кабинет (компьютерный класс), оснащен 20 компьютерами (на 20 учащихся в группе), интерактивной панелью, оргтехникой;</w:t>
            </w:r>
          </w:p>
          <w:p w:rsidR="00B633AC" w:rsidRPr="00AA55B1" w:rsidRDefault="00B633AC" w:rsidP="00794083">
            <w:pPr>
              <w:pStyle w:val="a8"/>
              <w:numPr>
                <w:ilvl w:val="0"/>
                <w:numId w:val="20"/>
              </w:numPr>
              <w:tabs>
                <w:tab w:val="left" w:pos="318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профиль «Педагог-психолог» - 1 учебный кабинет (компьютерный класс – 15 компьютеров), интерактивная доска;</w:t>
            </w:r>
          </w:p>
          <w:p w:rsidR="00B633AC" w:rsidRPr="00AA55B1" w:rsidRDefault="00B633AC" w:rsidP="00794083">
            <w:pPr>
              <w:pStyle w:val="a8"/>
              <w:numPr>
                <w:ilvl w:val="0"/>
                <w:numId w:val="20"/>
              </w:numPr>
              <w:tabs>
                <w:tab w:val="left" w:pos="318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профиль «Основы предпринимательства и бизнеса» – 1 учебный кабинет, оснащен интерактивной панелью, 16 ноутбуками;</w:t>
            </w:r>
          </w:p>
          <w:p w:rsidR="00B633AC" w:rsidRPr="00AA55B1" w:rsidRDefault="00B633AC" w:rsidP="00794083">
            <w:pPr>
              <w:pStyle w:val="a8"/>
              <w:numPr>
                <w:ilvl w:val="0"/>
                <w:numId w:val="20"/>
              </w:numPr>
              <w:tabs>
                <w:tab w:val="left" w:pos="318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профиль «Менеджер по маркетингу» - 1 учебный кабинет, осмнащен проектором, компьютером;</w:t>
            </w:r>
          </w:p>
          <w:p w:rsidR="00B633AC" w:rsidRPr="00AA55B1" w:rsidRDefault="00B633AC" w:rsidP="00794083">
            <w:pPr>
              <w:pStyle w:val="a8"/>
              <w:numPr>
                <w:ilvl w:val="0"/>
                <w:numId w:val="20"/>
              </w:numPr>
              <w:tabs>
                <w:tab w:val="left" w:pos="318"/>
                <w:tab w:val="left" w:pos="459"/>
              </w:tabs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 xml:space="preserve">Бьюти-студия – 2учебных кабинета – профиль Швейное дело и Парикмахер-визажист, оснащены швейными машинами, телевизором, компьютером, проектором, ноутбуком, специализированным оборудованием; </w:t>
            </w:r>
          </w:p>
          <w:p w:rsidR="00B633AC" w:rsidRPr="00AA55B1" w:rsidRDefault="00B633AC" w:rsidP="00794083">
            <w:pPr>
              <w:pStyle w:val="a8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VR-класс, оборудован автотренажерами – 3шт, VR-очками с компьютерами – 10.</w:t>
            </w:r>
          </w:p>
          <w:p w:rsidR="00B633AC" w:rsidRPr="00AA55B1" w:rsidRDefault="00B633AC" w:rsidP="00794083">
            <w:pPr>
              <w:tabs>
                <w:tab w:val="left" w:pos="318"/>
                <w:tab w:val="left" w:pos="459"/>
              </w:tabs>
              <w:ind w:left="34"/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Итого компьютерной техники по УПК: интерактивные доски – 2, интерактивные панели – 4, интерактивный модуль – 1, Тач – 1, LED панель – 1, ноутбуки – 20, планшеты – 46, компьютеры – 61шт, из них 30 компьютеров нового закупа 2020г.</w:t>
            </w:r>
          </w:p>
          <w:p w:rsidR="00B633AC" w:rsidRPr="00AA55B1" w:rsidRDefault="00B633AC" w:rsidP="00794083">
            <w:pPr>
              <w:tabs>
                <w:tab w:val="left" w:pos="318"/>
                <w:tab w:val="left" w:pos="459"/>
              </w:tabs>
              <w:ind w:left="34"/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Библиозал – 1 (</w:t>
            </w:r>
            <w:r w:rsidRPr="00AA55B1">
              <w:rPr>
                <w:sz w:val="28"/>
                <w:szCs w:val="28"/>
                <w:lang w:val="en-US"/>
              </w:rPr>
              <w:t>S</w:t>
            </w:r>
            <w:r w:rsidRPr="00AA55B1">
              <w:rPr>
                <w:sz w:val="28"/>
                <w:szCs w:val="28"/>
              </w:rPr>
              <w:t xml:space="preserve"> 103 кв.м.) на 45  мест. Библиотечный фонд – 4378, из них на государственном языке – 237. </w:t>
            </w:r>
          </w:p>
          <w:p w:rsidR="00B633AC" w:rsidRPr="00AA55B1" w:rsidRDefault="00B633AC" w:rsidP="00794083">
            <w:pPr>
              <w:tabs>
                <w:tab w:val="left" w:pos="318"/>
                <w:tab w:val="left" w:pos="459"/>
              </w:tabs>
              <w:ind w:left="34"/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Ресурсное обеспечение в части учебно-методического направления состоит в основе из нормативной документации, разработанной на уровне УПК, принятой педагогическим советом, регламентирующих деятельность учебно-производственных комбинатов документов на уровне государства нет, за исключением параграфа 5 в приказе МОН №595 от 30.10.2018г.( Типовые правила деятельности учебно-производственных комбинатов).  Методическое обеспечение профильных курсов (учебники, учебно-методические пособия для учителей) отсутствуют, книжный фонд не отражает  направления работы УПК, в основном художественная литература.</w:t>
            </w:r>
          </w:p>
        </w:tc>
      </w:tr>
    </w:tbl>
    <w:p w:rsidR="00B74929" w:rsidRDefault="00B74929" w:rsidP="00794083">
      <w:pPr>
        <w:spacing w:after="0" w:line="240" w:lineRule="auto"/>
        <w:ind w:left="-6"/>
        <w:rPr>
          <w:rFonts w:ascii="Times New Roman" w:hAnsi="Times New Roman" w:cs="Times New Roman"/>
          <w:b/>
          <w:i/>
          <w:sz w:val="28"/>
          <w:szCs w:val="28"/>
        </w:rPr>
      </w:pPr>
    </w:p>
    <w:p w:rsidR="000D44ED" w:rsidRPr="00AA55B1" w:rsidRDefault="000D44ED" w:rsidP="00794083">
      <w:pPr>
        <w:spacing w:after="0" w:line="240" w:lineRule="auto"/>
        <w:ind w:left="-6"/>
        <w:rPr>
          <w:rFonts w:ascii="Times New Roman" w:hAnsi="Times New Roman" w:cs="Times New Roman"/>
          <w:b/>
          <w:i/>
          <w:sz w:val="28"/>
          <w:szCs w:val="28"/>
        </w:rPr>
      </w:pPr>
      <w:r w:rsidRPr="00AA55B1">
        <w:rPr>
          <w:rFonts w:ascii="Times New Roman" w:hAnsi="Times New Roman" w:cs="Times New Roman"/>
          <w:b/>
          <w:i/>
          <w:sz w:val="28"/>
          <w:szCs w:val="28"/>
        </w:rPr>
        <w:t>Социальное партнерство</w:t>
      </w:r>
    </w:p>
    <w:tbl>
      <w:tblPr>
        <w:tblStyle w:val="ac"/>
        <w:tblW w:w="0" w:type="auto"/>
        <w:tblInd w:w="-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D44ED" w:rsidRPr="00AA55B1" w:rsidTr="000D44ED">
        <w:tc>
          <w:tcPr>
            <w:tcW w:w="9576" w:type="dxa"/>
          </w:tcPr>
          <w:p w:rsidR="000D44ED" w:rsidRPr="00AA55B1" w:rsidRDefault="000D44ED" w:rsidP="00794083">
            <w:pPr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 xml:space="preserve">Сотрудничество с общеобразовательными школами продолжено в системном взаимодействии. На уровне директоров – заключаются договора о </w:t>
            </w:r>
            <w:r w:rsidRPr="00AA55B1">
              <w:rPr>
                <w:sz w:val="28"/>
                <w:szCs w:val="28"/>
              </w:rPr>
              <w:lastRenderedPageBreak/>
              <w:t xml:space="preserve">сотрудничестве, отправляются письма раз в полугодие с итогами обучения; на уровне заместителей директора - вся организационная и координирующая работа, посещаемость и успеваемость, письма с предварительными итогами, письма по учащимся, имеющим большое количество пропусков; на уровне учителей – работа по каждому учащемуся в группе,  создание чатов с  классными руководителями, учащимися, посещение родительских собраний в школах. Вместе с тем, со стороны школ контроль за посещаемостью учащимися упк часто носит формальный характер, в основном это реакция на итоги в конце полугодия. года, которые отправляются в школы. </w:t>
            </w:r>
          </w:p>
          <w:p w:rsidR="000D44ED" w:rsidRPr="00AA55B1" w:rsidRDefault="000D44ED" w:rsidP="00794083">
            <w:pPr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 xml:space="preserve">В УПК имеется опыт сотрудничества с учебными заведениями города, организациями в вопросах профессиональной ориентации. Заключены договора с 25 колледжами города, выход с письмами на организации и предприятия города для организации встреч с представителями профессии и экскурсии. Ежегодно расширяет рамки социального сотрудничества, в прошедшем учебном году -21организация и предприятие. </w:t>
            </w:r>
          </w:p>
        </w:tc>
      </w:tr>
    </w:tbl>
    <w:p w:rsidR="00B74929" w:rsidRDefault="00B74929" w:rsidP="007940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D44ED" w:rsidRPr="00AA55B1" w:rsidRDefault="000D44ED" w:rsidP="0079408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A55B1">
        <w:rPr>
          <w:rFonts w:ascii="Times New Roman" w:hAnsi="Times New Roman" w:cs="Times New Roman"/>
          <w:b/>
          <w:i/>
          <w:sz w:val="28"/>
          <w:szCs w:val="28"/>
        </w:rPr>
        <w:t>Информатизация учебно-воспитательного процесса.</w:t>
      </w:r>
    </w:p>
    <w:tbl>
      <w:tblPr>
        <w:tblStyle w:val="ac"/>
        <w:tblW w:w="0" w:type="auto"/>
        <w:tblInd w:w="-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D44ED" w:rsidRPr="00AA55B1" w:rsidTr="008A135B">
        <w:tc>
          <w:tcPr>
            <w:tcW w:w="9895" w:type="dxa"/>
          </w:tcPr>
          <w:p w:rsidR="000D44ED" w:rsidRPr="00AA55B1" w:rsidRDefault="000D44ED" w:rsidP="00655E87">
            <w:pPr>
              <w:ind w:firstLine="709"/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 xml:space="preserve">УПК подключено к широкополосному Интернету все 10 учебных кабинетов, кабинеты сотрудников.  Соотношение количества профильных курсов с обязательным применением ИКТ и цифровых образовательных ресурсов, к общему количеству профильных курсов составляет 75%. Количество учителей, используемых в обучении учащихся ИКТ – 100%. </w:t>
            </w:r>
          </w:p>
          <w:p w:rsidR="000D44ED" w:rsidRPr="00AA55B1" w:rsidRDefault="000D44ED" w:rsidP="00655E87">
            <w:pPr>
              <w:ind w:firstLine="709"/>
              <w:jc w:val="both"/>
              <w:rPr>
                <w:sz w:val="28"/>
                <w:szCs w:val="28"/>
              </w:rPr>
            </w:pPr>
            <w:r w:rsidRPr="00AA55B1">
              <w:rPr>
                <w:sz w:val="28"/>
                <w:szCs w:val="28"/>
              </w:rPr>
              <w:t>Цифровизация УВП</w:t>
            </w:r>
            <w:r w:rsidRPr="00AA55B1">
              <w:rPr>
                <w:b/>
                <w:sz w:val="28"/>
                <w:szCs w:val="28"/>
              </w:rPr>
              <w:t>:</w:t>
            </w:r>
            <w:r w:rsidRPr="00AA55B1">
              <w:rPr>
                <w:sz w:val="28"/>
                <w:szCs w:val="28"/>
              </w:rPr>
              <w:t xml:space="preserve"> база данных учащихся, система Фаворит, НОБД, сайт УПК, Инстаграмм, соцсети, тач-расписание в фойе, электронная биржа труда  </w:t>
            </w:r>
            <w:r w:rsidRPr="00AA55B1">
              <w:rPr>
                <w:sz w:val="28"/>
                <w:szCs w:val="28"/>
                <w:lang w:val="en-US"/>
              </w:rPr>
              <w:t>enbek</w:t>
            </w:r>
            <w:r w:rsidRPr="00AA55B1">
              <w:rPr>
                <w:sz w:val="28"/>
                <w:szCs w:val="28"/>
              </w:rPr>
              <w:t>.</w:t>
            </w:r>
            <w:r w:rsidRPr="00AA55B1">
              <w:rPr>
                <w:sz w:val="28"/>
                <w:szCs w:val="28"/>
                <w:lang w:val="en-US"/>
              </w:rPr>
              <w:t>kz</w:t>
            </w:r>
            <w:r w:rsidRPr="00AA55B1">
              <w:rPr>
                <w:sz w:val="28"/>
                <w:szCs w:val="28"/>
              </w:rPr>
              <w:t xml:space="preserve">,  электронная система обращений   </w:t>
            </w:r>
            <w:r w:rsidRPr="00AA55B1">
              <w:rPr>
                <w:sz w:val="28"/>
                <w:szCs w:val="28"/>
                <w:lang w:val="en-US"/>
              </w:rPr>
              <w:t>E</w:t>
            </w:r>
            <w:r w:rsidRPr="00AA55B1">
              <w:rPr>
                <w:sz w:val="28"/>
                <w:szCs w:val="28"/>
              </w:rPr>
              <w:t>-</w:t>
            </w:r>
            <w:r w:rsidRPr="00AA55B1">
              <w:rPr>
                <w:sz w:val="28"/>
                <w:szCs w:val="28"/>
                <w:lang w:val="en-US"/>
              </w:rPr>
              <w:t>Otinish</w:t>
            </w:r>
            <w:r w:rsidRPr="00AA55B1">
              <w:rPr>
                <w:sz w:val="28"/>
                <w:szCs w:val="28"/>
              </w:rPr>
              <w:t>, Е-портфолио педагогических работников УПК.</w:t>
            </w:r>
            <w:r w:rsidR="00A15FBA" w:rsidRPr="00AA55B1">
              <w:rPr>
                <w:sz w:val="28"/>
                <w:szCs w:val="28"/>
              </w:rPr>
              <w:t xml:space="preserve"> </w:t>
            </w:r>
            <w:r w:rsidRPr="00AA55B1">
              <w:rPr>
                <w:sz w:val="28"/>
                <w:szCs w:val="28"/>
              </w:rPr>
              <w:t>Происходит рост активности (в сравнении с 2019-20 уч.г.) освещения мер</w:t>
            </w:r>
            <w:r w:rsidR="00EE2CC3" w:rsidRPr="00AA55B1">
              <w:rPr>
                <w:sz w:val="28"/>
                <w:szCs w:val="28"/>
              </w:rPr>
              <w:t xml:space="preserve">оприятий в СМИ: на сайте УПК, </w:t>
            </w:r>
            <w:r w:rsidRPr="00AA55B1">
              <w:rPr>
                <w:sz w:val="28"/>
                <w:szCs w:val="28"/>
              </w:rPr>
              <w:t xml:space="preserve">в </w:t>
            </w:r>
            <w:hyperlink r:id="rId11" w:history="1">
              <w:r w:rsidRPr="00AA55B1">
                <w:rPr>
                  <w:sz w:val="28"/>
                  <w:szCs w:val="28"/>
                </w:rPr>
                <w:t>Instagram УПК, «ProfОриентир»</w:t>
              </w:r>
              <w:r w:rsidR="00EE2CC3" w:rsidRPr="00AA55B1">
                <w:rPr>
                  <w:sz w:val="28"/>
                  <w:szCs w:val="28"/>
                </w:rPr>
                <w:t>.</w:t>
              </w:r>
            </w:hyperlink>
            <w:r w:rsidRPr="00AA55B1">
              <w:rPr>
                <w:sz w:val="28"/>
                <w:szCs w:val="28"/>
              </w:rPr>
              <w:t xml:space="preserve"> Ежемесячно на сайте УПК размеща</w:t>
            </w:r>
            <w:r w:rsidR="00EE2CC3" w:rsidRPr="00AA55B1">
              <w:rPr>
                <w:sz w:val="28"/>
                <w:szCs w:val="28"/>
              </w:rPr>
              <w:t>ет</w:t>
            </w:r>
            <w:r w:rsidRPr="00AA55B1">
              <w:rPr>
                <w:sz w:val="28"/>
                <w:szCs w:val="28"/>
              </w:rPr>
              <w:t>ся материал по профессиональному самоопределению под рубрикой «Профориентационный словарь», «ПрофГид</w:t>
            </w:r>
            <w:r w:rsidR="00EE2CC3" w:rsidRPr="00AA55B1">
              <w:rPr>
                <w:sz w:val="28"/>
                <w:szCs w:val="28"/>
              </w:rPr>
              <w:t>.</w:t>
            </w:r>
            <w:r w:rsidRPr="00AA55B1">
              <w:rPr>
                <w:sz w:val="28"/>
                <w:szCs w:val="28"/>
              </w:rPr>
              <w:t xml:space="preserve"> На сайте откорректирована информация о профессиональных праздниках, по месяцам. Добавлен материал в рубрику «Рекомендации психолога по выбору профессии». Добавлена новая рубрика «Атлас новых профессий», где размещены материалы по республиканскому Атласу. В целях профессионального просвещения в рамках</w:t>
            </w:r>
            <w:r w:rsidRPr="00AA55B1">
              <w:rPr>
                <w:bCs/>
                <w:sz w:val="28"/>
                <w:szCs w:val="28"/>
              </w:rPr>
              <w:t xml:space="preserve"> интерактивной площадки были задействованы электроннные ресурсы сайта УПК, </w:t>
            </w:r>
            <w:r w:rsidRPr="00AA55B1">
              <w:rPr>
                <w:sz w:val="28"/>
                <w:szCs w:val="28"/>
                <w:lang w:val="en-US"/>
              </w:rPr>
              <w:t>Instagram</w:t>
            </w:r>
            <w:r w:rsidRPr="00AA55B1">
              <w:rPr>
                <w:sz w:val="28"/>
                <w:szCs w:val="28"/>
              </w:rPr>
              <w:t xml:space="preserve"> страница</w:t>
            </w:r>
            <w:r w:rsidRPr="00AA55B1">
              <w:rPr>
                <w:bCs/>
                <w:sz w:val="28"/>
                <w:szCs w:val="28"/>
              </w:rPr>
              <w:t xml:space="preserve"> УПК, библиотеки, </w:t>
            </w:r>
            <w:r w:rsidRPr="00AA55B1">
              <w:rPr>
                <w:sz w:val="28"/>
                <w:szCs w:val="28"/>
              </w:rPr>
              <w:t>«</w:t>
            </w:r>
            <w:r w:rsidRPr="00AA55B1">
              <w:rPr>
                <w:sz w:val="28"/>
                <w:szCs w:val="28"/>
                <w:lang w:val="en-US"/>
              </w:rPr>
              <w:t>Prof</w:t>
            </w:r>
            <w:r w:rsidRPr="00AA55B1">
              <w:rPr>
                <w:sz w:val="28"/>
                <w:szCs w:val="28"/>
              </w:rPr>
              <w:t xml:space="preserve">Ориентир», </w:t>
            </w:r>
            <w:r w:rsidRPr="00AA55B1">
              <w:rPr>
                <w:bCs/>
                <w:sz w:val="28"/>
                <w:szCs w:val="28"/>
                <w:lang w:val="en-US"/>
              </w:rPr>
              <w:t>Googl</w:t>
            </w:r>
            <w:r w:rsidRPr="00AA55B1">
              <w:rPr>
                <w:bCs/>
                <w:sz w:val="28"/>
                <w:szCs w:val="28"/>
              </w:rPr>
              <w:t>е Классы психологов и библиотекаря, где</w:t>
            </w:r>
            <w:r w:rsidRPr="00AA55B1">
              <w:rPr>
                <w:sz w:val="28"/>
                <w:szCs w:val="28"/>
              </w:rPr>
              <w:t xml:space="preserve"> публиковался профориентационный материал для учащихся. </w:t>
            </w:r>
          </w:p>
        </w:tc>
      </w:tr>
    </w:tbl>
    <w:p w:rsidR="00B74929" w:rsidRDefault="00B74929" w:rsidP="00794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4929" w:rsidRDefault="00B74929" w:rsidP="00794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4929" w:rsidRDefault="00B74929" w:rsidP="00794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12AE" w:rsidRDefault="00BE12AE" w:rsidP="00794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12AE" w:rsidRDefault="00BE12AE" w:rsidP="00794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12AE" w:rsidRDefault="00BE12AE" w:rsidP="007940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77F5" w:rsidRDefault="008347A1" w:rsidP="00794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6BE6">
        <w:rPr>
          <w:rFonts w:ascii="Times New Roman" w:hAnsi="Times New Roman"/>
          <w:sz w:val="28"/>
          <w:szCs w:val="28"/>
          <w:lang w:val="en-US"/>
        </w:rPr>
        <w:lastRenderedPageBreak/>
        <w:t>SWOT</w:t>
      </w:r>
      <w:r w:rsidRPr="00726BE6">
        <w:rPr>
          <w:rFonts w:ascii="Times New Roman" w:hAnsi="Times New Roman"/>
          <w:sz w:val="28"/>
          <w:szCs w:val="28"/>
        </w:rPr>
        <w:t xml:space="preserve"> – анализ внутренних факторов развития УПК и анализ внешней среды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06DE3" w:rsidRPr="008347A1" w:rsidTr="00206DE3">
        <w:tc>
          <w:tcPr>
            <w:tcW w:w="4785" w:type="dxa"/>
          </w:tcPr>
          <w:p w:rsidR="00206DE3" w:rsidRPr="008347A1" w:rsidRDefault="00206DE3" w:rsidP="00794083">
            <w:pPr>
              <w:ind w:left="426"/>
              <w:jc w:val="center"/>
              <w:rPr>
                <w:b/>
                <w:i/>
                <w:sz w:val="24"/>
                <w:szCs w:val="24"/>
              </w:rPr>
            </w:pPr>
            <w:r w:rsidRPr="008347A1">
              <w:rPr>
                <w:b/>
                <w:i/>
                <w:sz w:val="24"/>
                <w:szCs w:val="24"/>
              </w:rPr>
              <w:t>Сильные стороны:</w:t>
            </w:r>
          </w:p>
        </w:tc>
        <w:tc>
          <w:tcPr>
            <w:tcW w:w="4785" w:type="dxa"/>
          </w:tcPr>
          <w:p w:rsidR="00206DE3" w:rsidRPr="008347A1" w:rsidRDefault="00206DE3" w:rsidP="00794083">
            <w:pPr>
              <w:ind w:left="426"/>
              <w:jc w:val="center"/>
              <w:rPr>
                <w:b/>
                <w:i/>
                <w:sz w:val="24"/>
                <w:szCs w:val="24"/>
              </w:rPr>
            </w:pPr>
            <w:r w:rsidRPr="008347A1">
              <w:rPr>
                <w:b/>
                <w:i/>
                <w:sz w:val="24"/>
                <w:szCs w:val="24"/>
              </w:rPr>
              <w:t>Слабые стороны:</w:t>
            </w:r>
          </w:p>
        </w:tc>
      </w:tr>
      <w:tr w:rsidR="00206DE3" w:rsidRPr="008347A1" w:rsidTr="00206DE3">
        <w:tc>
          <w:tcPr>
            <w:tcW w:w="4785" w:type="dxa"/>
          </w:tcPr>
          <w:p w:rsidR="00206DE3" w:rsidRPr="008347A1" w:rsidRDefault="00206DE3" w:rsidP="00794083">
            <w:pPr>
              <w:pStyle w:val="a8"/>
              <w:numPr>
                <w:ilvl w:val="0"/>
                <w:numId w:val="4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 xml:space="preserve">Многолетнее стабильное сотрудничество со школами города. 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4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Стабильный состав педагогических работников, достаточный качественный состав, 100% планово повышают квалификацию на курсах.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4"/>
              </w:numPr>
              <w:ind w:left="426" w:hanging="357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Учитель - компетентный источник информации и жизненного опыта для учащихся, специалист, имеющий профессиональное (техническое, медицинское и т.д.) образование, практические знания и производственный опыт.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4"/>
              </w:numPr>
              <w:ind w:left="426" w:hanging="357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Программы профильных курсов составлены педагогами УПК, периодически обновляются.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4"/>
              </w:numPr>
              <w:ind w:left="426" w:hanging="357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Концентрация  кадровых  и  материальных  ресурсов  в  одном  учреждении (УПК), дает  возможность школам экономию  финансовых  затрат  на  осуществление  предпрофильной  подготовки  и  профильного  обучения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4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Имеется многолетний опыт работы педколлектива по профессиональной ориентации.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4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Есть опыт сотрудничества  с учебными заведениями города, организациями в вопросах профессиональной ориентации.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4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 xml:space="preserve">Местоположение – центр города, хорошая транспортная развязка обеспечивает свободный доступ с любого района города. </w:t>
            </w:r>
          </w:p>
          <w:p w:rsidR="00206DE3" w:rsidRPr="008347A1" w:rsidRDefault="00206DE3" w:rsidP="00794083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206DE3" w:rsidRPr="008347A1" w:rsidRDefault="00206DE3" w:rsidP="00794083">
            <w:pPr>
              <w:pStyle w:val="a8"/>
              <w:numPr>
                <w:ilvl w:val="0"/>
                <w:numId w:val="5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Тенденция сокращения количества учащихся 7-9 классов, передаваемых по договору школами города, что оставляет «за бортом» в вопросах осознанного выбора профессии основной контингент учащихся, планирующих получать среднетехническое образование.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5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Отсутствие взаимосвязи с психологами школ города в вопросах профессиональной ориентации (прошли ли учащиеся предыдущие ступени профессионального самоопределения, на каком уровне, личностные особенности детей, их способности и склонности).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5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Отсутствие нормативно-регламентирующей документации по учебно-производственным комбинатам Казахстана.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5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Сокращение часов (до 1 часа по учебному плану или полное отсутствие часов элективных курсов, курсов по выбору), посещение 1 раз в неделю уменьшает возможность индивидуального подхода к каждому ученику.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5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В последние годы значительно сократилось количество межшкольных учебных комбинатов в республике, что оставило «один на один» УПК, нет возможности обмена опытом.</w:t>
            </w:r>
          </w:p>
          <w:p w:rsidR="00206DE3" w:rsidRPr="008347A1" w:rsidRDefault="00206DE3" w:rsidP="00794083">
            <w:pPr>
              <w:rPr>
                <w:sz w:val="24"/>
                <w:szCs w:val="24"/>
              </w:rPr>
            </w:pPr>
          </w:p>
        </w:tc>
      </w:tr>
      <w:tr w:rsidR="00206DE3" w:rsidRPr="008347A1" w:rsidTr="00206DE3">
        <w:tc>
          <w:tcPr>
            <w:tcW w:w="4785" w:type="dxa"/>
          </w:tcPr>
          <w:p w:rsidR="00206DE3" w:rsidRPr="008347A1" w:rsidRDefault="00206DE3" w:rsidP="00794083">
            <w:pPr>
              <w:ind w:left="426"/>
              <w:jc w:val="center"/>
              <w:rPr>
                <w:b/>
                <w:i/>
                <w:sz w:val="24"/>
                <w:szCs w:val="24"/>
              </w:rPr>
            </w:pPr>
            <w:r w:rsidRPr="008347A1">
              <w:rPr>
                <w:b/>
                <w:i/>
                <w:sz w:val="24"/>
                <w:szCs w:val="24"/>
              </w:rPr>
              <w:t>Риски:</w:t>
            </w:r>
          </w:p>
        </w:tc>
        <w:tc>
          <w:tcPr>
            <w:tcW w:w="4785" w:type="dxa"/>
          </w:tcPr>
          <w:p w:rsidR="00206DE3" w:rsidRPr="008347A1" w:rsidRDefault="00206DE3" w:rsidP="00794083">
            <w:pPr>
              <w:ind w:left="426"/>
              <w:jc w:val="center"/>
              <w:rPr>
                <w:b/>
                <w:i/>
                <w:sz w:val="24"/>
                <w:szCs w:val="24"/>
              </w:rPr>
            </w:pPr>
            <w:r w:rsidRPr="008347A1">
              <w:rPr>
                <w:b/>
                <w:i/>
                <w:sz w:val="24"/>
                <w:szCs w:val="24"/>
              </w:rPr>
              <w:t>Возможности:</w:t>
            </w:r>
          </w:p>
        </w:tc>
      </w:tr>
      <w:tr w:rsidR="00206DE3" w:rsidRPr="008347A1" w:rsidTr="00206DE3">
        <w:tc>
          <w:tcPr>
            <w:tcW w:w="4785" w:type="dxa"/>
          </w:tcPr>
          <w:p w:rsidR="00206DE3" w:rsidRPr="008347A1" w:rsidRDefault="00206DE3" w:rsidP="00794083">
            <w:pPr>
              <w:pStyle w:val="a8"/>
              <w:numPr>
                <w:ilvl w:val="0"/>
                <w:numId w:val="5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Ежегодное формирование контингента, зависимость от решения школ о сотрудничестве.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5"/>
              </w:numPr>
              <w:ind w:left="426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Изменения на уровне МОН не учитывают специфику учебно-производственных комбинатов республики.</w:t>
            </w:r>
          </w:p>
          <w:p w:rsidR="00206DE3" w:rsidRPr="008347A1" w:rsidRDefault="00206DE3" w:rsidP="00794083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:rsidR="00206DE3" w:rsidRPr="008347A1" w:rsidRDefault="00206DE3" w:rsidP="00794083">
            <w:pPr>
              <w:pStyle w:val="56"/>
              <w:numPr>
                <w:ilvl w:val="0"/>
                <w:numId w:val="21"/>
              </w:numPr>
              <w:shd w:val="clear" w:color="auto" w:fill="auto"/>
              <w:spacing w:line="240" w:lineRule="auto"/>
              <w:ind w:left="460" w:right="193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УПК обладает потенциалом в области реализации молодежной политики, профессиональной ориентации.</w:t>
            </w:r>
          </w:p>
          <w:p w:rsidR="00206DE3" w:rsidRPr="008347A1" w:rsidRDefault="00206DE3" w:rsidP="00794083">
            <w:pPr>
              <w:pStyle w:val="56"/>
              <w:numPr>
                <w:ilvl w:val="0"/>
                <w:numId w:val="21"/>
              </w:numPr>
              <w:shd w:val="clear" w:color="auto" w:fill="auto"/>
              <w:spacing w:line="240" w:lineRule="auto"/>
              <w:ind w:left="460" w:right="193"/>
              <w:jc w:val="both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Открытость к расширению социального партнерства с учебными заведениями, организациями в вопросах профессиональной ориентации учащихся.</w:t>
            </w:r>
          </w:p>
          <w:p w:rsidR="00206DE3" w:rsidRPr="008347A1" w:rsidRDefault="00206DE3" w:rsidP="00794083">
            <w:pPr>
              <w:pStyle w:val="a8"/>
              <w:numPr>
                <w:ilvl w:val="0"/>
                <w:numId w:val="21"/>
              </w:numPr>
              <w:ind w:left="460"/>
              <w:rPr>
                <w:sz w:val="24"/>
                <w:szCs w:val="24"/>
              </w:rPr>
            </w:pPr>
            <w:r w:rsidRPr="008347A1">
              <w:rPr>
                <w:sz w:val="24"/>
                <w:szCs w:val="24"/>
              </w:rPr>
              <w:t>Участие в социальных проектах по вопросам профессиональной ориентации</w:t>
            </w:r>
          </w:p>
        </w:tc>
      </w:tr>
    </w:tbl>
    <w:p w:rsidR="008347A1" w:rsidRDefault="008347A1" w:rsidP="007940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07B4" w:rsidRDefault="001907B4" w:rsidP="007940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A41CB">
        <w:rPr>
          <w:rFonts w:ascii="Times New Roman" w:hAnsi="Times New Roman"/>
          <w:b/>
          <w:sz w:val="28"/>
          <w:szCs w:val="28"/>
        </w:rPr>
        <w:lastRenderedPageBreak/>
        <w:t xml:space="preserve">ΙΙ. Концептуальный блок. Теоретическое обоснование </w:t>
      </w:r>
      <w:r w:rsidR="00363980" w:rsidRPr="00BA41CB">
        <w:rPr>
          <w:rFonts w:ascii="Times New Roman" w:hAnsi="Times New Roman"/>
          <w:b/>
          <w:sz w:val="28"/>
          <w:szCs w:val="28"/>
        </w:rPr>
        <w:t>Программы развития УПК</w:t>
      </w:r>
      <w:r w:rsidR="00746B6F">
        <w:rPr>
          <w:rFonts w:ascii="Times New Roman" w:hAnsi="Times New Roman"/>
          <w:b/>
          <w:sz w:val="28"/>
          <w:szCs w:val="28"/>
        </w:rPr>
        <w:t>.</w:t>
      </w:r>
      <w:r w:rsidRPr="00BA41CB">
        <w:rPr>
          <w:rFonts w:ascii="Times New Roman" w:hAnsi="Times New Roman"/>
          <w:b/>
          <w:sz w:val="28"/>
          <w:szCs w:val="28"/>
        </w:rPr>
        <w:t xml:space="preserve"> </w:t>
      </w:r>
    </w:p>
    <w:p w:rsidR="00443DE1" w:rsidRDefault="00D57C83" w:rsidP="007940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43DE1" w:rsidRPr="00B74929" w:rsidRDefault="00443DE1" w:rsidP="00794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29">
        <w:rPr>
          <w:rFonts w:ascii="Times New Roman" w:eastAsia="Times New Roman" w:hAnsi="Times New Roman" w:cs="Times New Roman"/>
          <w:sz w:val="28"/>
          <w:szCs w:val="28"/>
        </w:rPr>
        <w:t>Тезис 1. Конечная цель профориентационной работы – это человек, способный к самостоятельному, свободному и ответственному выбору. Выбор профессии, образования, повышения квалификации, должности, карьерной позиции в современном мире совершается неоднократно. Подготовка к такому выбору – серьёзная образовательная задача и в то же время длительный, непрерывный процесс. </w:t>
      </w:r>
      <w:r w:rsidRPr="00B74929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профессиональная ориентация сегодня приобретает вид непрерывного сопровождения профессионального самоопределения человека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, начиная с раннего (старшего дошкольного) возраста и заканчивая выходом на пенсию. А значит, привычные разовые, "мероприятийные" форматы организации профориентационной работы – "дни профессий", "дни открытых дверей", соревнования, фестивали, ярмарки – должны уйти в прошлое. От мероприятий необходимо продвигаться к продолжительным, преемственным программам сопровождения профессионального самоопределения детей, молодёжи, взрослого населения.</w:t>
      </w:r>
    </w:p>
    <w:p w:rsidR="00443DE1" w:rsidRPr="00B74929" w:rsidRDefault="00443DE1" w:rsidP="00794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29">
        <w:rPr>
          <w:rFonts w:ascii="Times New Roman" w:eastAsia="Times New Roman" w:hAnsi="Times New Roman" w:cs="Times New Roman"/>
          <w:sz w:val="28"/>
          <w:szCs w:val="28"/>
        </w:rPr>
        <w:t xml:space="preserve">Тезис 2. В современном мире профессиональный выбор человека – это предмет социального договора между всеми субъектами, заинтересованными в результатах этого выбора. Основными участниками договора выступают три главных благополучателя профориентационной работы со школьниками: во-первых, работодатели, во-вторых, сами школьники и, в-третьих, их родители. </w:t>
      </w:r>
      <w:r w:rsidR="00AB59EC" w:rsidRPr="00B74929">
        <w:rPr>
          <w:rFonts w:ascii="Times New Roman" w:eastAsia="Times New Roman" w:hAnsi="Times New Roman" w:cs="Times New Roman"/>
          <w:sz w:val="28"/>
          <w:szCs w:val="28"/>
        </w:rPr>
        <w:t>УПК и школа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 xml:space="preserve"> в этом процессе выполняют роль своего рода "квалифицированных посредников" или провайдеров, представляющих интересы конечных заказчиков. Их задача – организовать взаимодействие "работодатель – школьник – родитель" в профориентационно значимом контексте.</w:t>
      </w:r>
      <w:r w:rsidR="00AB59EC" w:rsidRPr="00B74929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74929">
        <w:rPr>
          <w:rFonts w:ascii="Times New Roman" w:eastAsia="Times New Roman" w:hAnsi="Times New Roman" w:cs="Times New Roman"/>
          <w:bCs/>
          <w:sz w:val="28"/>
          <w:szCs w:val="28"/>
        </w:rPr>
        <w:t>современная профориентация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 выходит за рамки школы, службы занятости, кабинета профконсультанта и </w:t>
      </w:r>
      <w:r w:rsidRPr="00B74929">
        <w:rPr>
          <w:rFonts w:ascii="Times New Roman" w:eastAsia="Times New Roman" w:hAnsi="Times New Roman" w:cs="Times New Roman"/>
          <w:bCs/>
          <w:sz w:val="28"/>
          <w:szCs w:val="28"/>
        </w:rPr>
        <w:t>становится сетевым процессом, приобретая вид профориентационного нетворкинга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. Инструментом такой работы должны стать уже не просто программы профориентационного сопровождения самоопределения, а сетевые программы. Участниками сетей, реализующих такие программы, могут быть разные типы образовательных организаций: школы, организации дополнительного образования детей, колледжи, вузы, работодатели (представленные, как правило, учебными подразделениями и кадровыми службами), а также специализированные организации, оказывающие профориентационные услуги.</w:t>
      </w:r>
    </w:p>
    <w:p w:rsidR="00443DE1" w:rsidRPr="00B74929" w:rsidRDefault="00443DE1" w:rsidP="00794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4929">
        <w:rPr>
          <w:rFonts w:ascii="Times New Roman" w:eastAsia="Times New Roman" w:hAnsi="Times New Roman" w:cs="Times New Roman"/>
          <w:sz w:val="28"/>
          <w:szCs w:val="28"/>
        </w:rPr>
        <w:t xml:space="preserve">Тезис 3. Мейнстрим в развитии современной профориентации – от "кабинетно-диагностических" – к практикоориентированным форматам работы со школьниками. модель системной профориентационной работы со школьниками, выраженную формулой: "обучение самоопределению + профессиональное информирование + практикоориентированное сопровождение профессионального выбора". Если все три элемента этой 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lastRenderedPageBreak/>
        <w:t>модели успешно реализованы, то </w:t>
      </w:r>
      <w:r w:rsidRPr="00B74929">
        <w:rPr>
          <w:rFonts w:ascii="Times New Roman" w:eastAsia="Times New Roman" w:hAnsi="Times New Roman" w:cs="Times New Roman"/>
          <w:bCs/>
          <w:sz w:val="28"/>
          <w:szCs w:val="28"/>
        </w:rPr>
        <w:t>профконсультирование перемещается в разряд "дополнительных опций", подобных медицинским услугам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: оно нужно только тем учащимся, кто, пройдя через базовую модель, так и не смог определиться с профессионально-образовательным выбором</w:t>
      </w:r>
      <w:r w:rsidR="00AB59EC" w:rsidRPr="00B74929"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се три составляющие играют важную роль, но всё же </w:t>
      </w:r>
      <w:r w:rsidRPr="00B74929">
        <w:rPr>
          <w:rFonts w:ascii="Times New Roman" w:eastAsia="Times New Roman" w:hAnsi="Times New Roman" w:cs="Times New Roman"/>
          <w:bCs/>
          <w:sz w:val="28"/>
          <w:szCs w:val="28"/>
        </w:rPr>
        <w:t>решающее значение имеет практикоорентированный этап профориентационной работы со школьником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, обеспечивающий у него формирование опыта погружения в реальную профессиональную среду, в настоящую профессиональную деятельность</w:t>
      </w:r>
      <w:r w:rsidR="00AB59EC" w:rsidRPr="00B74929">
        <w:rPr>
          <w:rFonts w:ascii="Times New Roman" w:eastAsia="Times New Roman" w:hAnsi="Times New Roman" w:cs="Times New Roman"/>
          <w:sz w:val="28"/>
          <w:szCs w:val="28"/>
        </w:rPr>
        <w:t>, что и реализуется на базе УПК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59EC" w:rsidRPr="00B749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4929">
        <w:rPr>
          <w:rFonts w:ascii="Times New Roman" w:eastAsia="Times New Roman" w:hAnsi="Times New Roman" w:cs="Times New Roman"/>
          <w:sz w:val="28"/>
          <w:szCs w:val="28"/>
        </w:rPr>
        <w:t>Комплекс современных практикоориентированных форматов со школьниками достаточно широк. Он включает в себя: организацию профориентационных практических и исследовательских проектов; конкурсы профессионального мастерства для школьников; интерактивные профориентационные экскурсии или экспедиции; ученические фирмы и бизнес-инкубаторы; программы предпрофессионального и профессионального обучения школьников; профессиональные пробы.</w:t>
      </w:r>
    </w:p>
    <w:p w:rsidR="00D12B45" w:rsidRPr="00B74929" w:rsidRDefault="00D12B45" w:rsidP="00794083">
      <w:pPr>
        <w:pStyle w:val="a6"/>
        <w:ind w:left="110" w:right="102" w:firstLine="709"/>
        <w:jc w:val="both"/>
        <w:rPr>
          <w:szCs w:val="28"/>
        </w:rPr>
      </w:pPr>
      <w:r w:rsidRPr="00B74929">
        <w:rPr>
          <w:szCs w:val="28"/>
        </w:rPr>
        <w:t>Организационно-педагогическое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сопровождение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профессионального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самоопределения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личности</w:t>
      </w:r>
      <w:r w:rsidRPr="00B74929">
        <w:rPr>
          <w:spacing w:val="1"/>
          <w:szCs w:val="28"/>
        </w:rPr>
        <w:t xml:space="preserve"> </w:t>
      </w:r>
      <w:r w:rsidR="00AA55B1" w:rsidRPr="00B74929">
        <w:rPr>
          <w:szCs w:val="28"/>
        </w:rPr>
        <w:t>нужно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осуществлять</w:t>
      </w:r>
      <w:r w:rsidRPr="00B74929">
        <w:rPr>
          <w:spacing w:val="1"/>
          <w:szCs w:val="28"/>
        </w:rPr>
        <w:t xml:space="preserve"> </w:t>
      </w:r>
      <w:r w:rsidR="00AA55B1" w:rsidRPr="00B74929">
        <w:rPr>
          <w:szCs w:val="28"/>
        </w:rPr>
        <w:t>с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учет</w:t>
      </w:r>
      <w:r w:rsidR="00AA55B1" w:rsidRPr="00B74929">
        <w:rPr>
          <w:szCs w:val="28"/>
        </w:rPr>
        <w:t>ом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некоторых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важных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аспектов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ее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разрешения: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образовательно-развивающего,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личностно-общественного,</w:t>
      </w:r>
      <w:r w:rsidRPr="00B74929">
        <w:rPr>
          <w:spacing w:val="1"/>
          <w:szCs w:val="28"/>
        </w:rPr>
        <w:t xml:space="preserve"> </w:t>
      </w:r>
      <w:r w:rsidR="00794083" w:rsidRPr="00B74929">
        <w:rPr>
          <w:szCs w:val="28"/>
        </w:rPr>
        <w:t>медицинского</w:t>
      </w:r>
      <w:r w:rsidR="00794083">
        <w:rPr>
          <w:szCs w:val="28"/>
        </w:rPr>
        <w:t xml:space="preserve">, </w:t>
      </w:r>
      <w:r w:rsidR="00794083" w:rsidRPr="00B74929">
        <w:rPr>
          <w:szCs w:val="28"/>
        </w:rPr>
        <w:t xml:space="preserve"> </w:t>
      </w:r>
      <w:r w:rsidR="00794083">
        <w:rPr>
          <w:szCs w:val="28"/>
        </w:rPr>
        <w:t>психолого-педагогического</w:t>
      </w:r>
      <w:r w:rsidRPr="00B74929">
        <w:rPr>
          <w:szCs w:val="28"/>
        </w:rPr>
        <w:t>.</w:t>
      </w:r>
    </w:p>
    <w:p w:rsidR="00D12B45" w:rsidRPr="00B74929" w:rsidRDefault="00D12B45" w:rsidP="00794083">
      <w:pPr>
        <w:pStyle w:val="a6"/>
        <w:ind w:left="110" w:right="103" w:firstLine="709"/>
        <w:jc w:val="both"/>
        <w:rPr>
          <w:szCs w:val="28"/>
        </w:rPr>
      </w:pPr>
      <w:r w:rsidRPr="00B74929">
        <w:rPr>
          <w:szCs w:val="28"/>
        </w:rPr>
        <w:t>Образовательно-развивающий</w:t>
      </w:r>
      <w:r w:rsidRPr="00B74929">
        <w:rPr>
          <w:spacing w:val="22"/>
          <w:szCs w:val="28"/>
        </w:rPr>
        <w:t xml:space="preserve"> </w:t>
      </w:r>
      <w:r w:rsidRPr="00B74929">
        <w:rPr>
          <w:szCs w:val="28"/>
        </w:rPr>
        <w:t>аспект</w:t>
      </w:r>
      <w:r w:rsidRPr="00B74929">
        <w:rPr>
          <w:spacing w:val="29"/>
          <w:szCs w:val="28"/>
        </w:rPr>
        <w:t xml:space="preserve"> </w:t>
      </w:r>
      <w:r w:rsidRPr="00B74929">
        <w:rPr>
          <w:szCs w:val="28"/>
        </w:rPr>
        <w:t>предусматривает</w:t>
      </w:r>
      <w:r w:rsidRPr="00B74929">
        <w:rPr>
          <w:spacing w:val="28"/>
          <w:szCs w:val="28"/>
        </w:rPr>
        <w:t xml:space="preserve"> </w:t>
      </w:r>
      <w:r w:rsidRPr="00B74929">
        <w:rPr>
          <w:szCs w:val="28"/>
        </w:rPr>
        <w:t>решение</w:t>
      </w:r>
      <w:r w:rsidRPr="00B74929">
        <w:rPr>
          <w:spacing w:val="25"/>
          <w:szCs w:val="28"/>
        </w:rPr>
        <w:t xml:space="preserve"> </w:t>
      </w:r>
      <w:r w:rsidRPr="00B74929">
        <w:rPr>
          <w:szCs w:val="28"/>
        </w:rPr>
        <w:t>проблемы</w:t>
      </w:r>
      <w:r w:rsidRPr="00B74929">
        <w:rPr>
          <w:spacing w:val="21"/>
          <w:szCs w:val="28"/>
        </w:rPr>
        <w:t xml:space="preserve"> </w:t>
      </w:r>
      <w:r w:rsidRPr="00B74929">
        <w:rPr>
          <w:szCs w:val="28"/>
        </w:rPr>
        <w:t>профориентации</w:t>
      </w:r>
      <w:r w:rsidRPr="00B74929">
        <w:rPr>
          <w:spacing w:val="23"/>
          <w:szCs w:val="28"/>
        </w:rPr>
        <w:t xml:space="preserve"> </w:t>
      </w:r>
      <w:r w:rsidRPr="00B74929">
        <w:rPr>
          <w:szCs w:val="28"/>
        </w:rPr>
        <w:t>в</w:t>
      </w:r>
      <w:r w:rsidRPr="00B74929">
        <w:rPr>
          <w:spacing w:val="30"/>
          <w:szCs w:val="28"/>
        </w:rPr>
        <w:t xml:space="preserve"> </w:t>
      </w:r>
      <w:r w:rsidRPr="00B74929">
        <w:rPr>
          <w:szCs w:val="28"/>
        </w:rPr>
        <w:t>органической</w:t>
      </w:r>
      <w:r w:rsidRPr="00B74929">
        <w:rPr>
          <w:spacing w:val="23"/>
          <w:szCs w:val="28"/>
        </w:rPr>
        <w:t xml:space="preserve"> </w:t>
      </w:r>
      <w:r w:rsidRPr="00B74929">
        <w:rPr>
          <w:szCs w:val="28"/>
        </w:rPr>
        <w:t>связи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с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обучением, воспитанием, развитием и социализацией обучающихся. Поэтому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очень важно, чтобы каждый учитель на уроке,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не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нарушая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логики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изучения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своего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предмета,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постоянно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решал</w:t>
      </w:r>
      <w:r w:rsidRPr="00B74929">
        <w:rPr>
          <w:spacing w:val="51"/>
          <w:szCs w:val="28"/>
        </w:rPr>
        <w:t xml:space="preserve"> </w:t>
      </w:r>
      <w:r w:rsidRPr="00B74929">
        <w:rPr>
          <w:szCs w:val="28"/>
        </w:rPr>
        <w:t>вопросы</w:t>
      </w:r>
      <w:r w:rsidRPr="00B74929">
        <w:rPr>
          <w:spacing w:val="51"/>
          <w:szCs w:val="28"/>
        </w:rPr>
        <w:t xml:space="preserve"> </w:t>
      </w:r>
      <w:r w:rsidRPr="00B74929">
        <w:rPr>
          <w:szCs w:val="28"/>
        </w:rPr>
        <w:t>профессиональной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ориентации</w:t>
      </w:r>
      <w:r w:rsidRPr="00B74929">
        <w:rPr>
          <w:spacing w:val="5"/>
          <w:szCs w:val="28"/>
        </w:rPr>
        <w:t xml:space="preserve"> </w:t>
      </w:r>
      <w:r w:rsidRPr="00B74929">
        <w:rPr>
          <w:szCs w:val="28"/>
        </w:rPr>
        <w:t>учащихся</w:t>
      </w:r>
      <w:r w:rsidRPr="00B74929">
        <w:rPr>
          <w:spacing w:val="8"/>
          <w:szCs w:val="28"/>
        </w:rPr>
        <w:t xml:space="preserve"> </w:t>
      </w:r>
      <w:r w:rsidRPr="00B74929">
        <w:rPr>
          <w:szCs w:val="28"/>
        </w:rPr>
        <w:t>в</w:t>
      </w:r>
      <w:r w:rsidRPr="00B74929">
        <w:rPr>
          <w:spacing w:val="11"/>
          <w:szCs w:val="28"/>
        </w:rPr>
        <w:t xml:space="preserve"> </w:t>
      </w:r>
      <w:r w:rsidRPr="00B74929">
        <w:rPr>
          <w:szCs w:val="28"/>
        </w:rPr>
        <w:t>процессе</w:t>
      </w:r>
      <w:r w:rsidRPr="00B74929">
        <w:rPr>
          <w:spacing w:val="6"/>
          <w:szCs w:val="28"/>
        </w:rPr>
        <w:t xml:space="preserve"> </w:t>
      </w:r>
      <w:r w:rsidRPr="00B74929">
        <w:rPr>
          <w:szCs w:val="28"/>
        </w:rPr>
        <w:t>обучения.</w:t>
      </w:r>
    </w:p>
    <w:p w:rsidR="00AA55B1" w:rsidRPr="00B74929" w:rsidRDefault="00D12B45" w:rsidP="00794083">
      <w:pPr>
        <w:pStyle w:val="a6"/>
        <w:ind w:left="110" w:right="103" w:firstLine="709"/>
        <w:jc w:val="both"/>
        <w:rPr>
          <w:szCs w:val="28"/>
        </w:rPr>
      </w:pPr>
      <w:r w:rsidRPr="00B74929">
        <w:rPr>
          <w:szCs w:val="28"/>
        </w:rPr>
        <w:t>Личностно-общественный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аспект</w:t>
      </w:r>
      <w:r w:rsidRPr="00B74929">
        <w:rPr>
          <w:spacing w:val="51"/>
          <w:szCs w:val="28"/>
        </w:rPr>
        <w:t xml:space="preserve"> </w:t>
      </w:r>
      <w:r w:rsidRPr="00B74929">
        <w:rPr>
          <w:szCs w:val="28"/>
        </w:rPr>
        <w:t>ставит</w:t>
      </w:r>
      <w:r w:rsidRPr="00B74929">
        <w:rPr>
          <w:spacing w:val="51"/>
          <w:szCs w:val="28"/>
        </w:rPr>
        <w:t xml:space="preserve"> </w:t>
      </w:r>
      <w:r w:rsidRPr="00B74929">
        <w:rPr>
          <w:szCs w:val="28"/>
        </w:rPr>
        <w:t>задачей</w:t>
      </w:r>
      <w:r w:rsidRPr="00B74929">
        <w:rPr>
          <w:spacing w:val="51"/>
          <w:szCs w:val="28"/>
        </w:rPr>
        <w:t xml:space="preserve"> </w:t>
      </w:r>
      <w:r w:rsidRPr="00B74929">
        <w:rPr>
          <w:szCs w:val="28"/>
        </w:rPr>
        <w:t>реализацию</w:t>
      </w:r>
      <w:r w:rsidRPr="00B74929">
        <w:rPr>
          <w:spacing w:val="51"/>
          <w:szCs w:val="28"/>
        </w:rPr>
        <w:t xml:space="preserve"> </w:t>
      </w:r>
      <w:r w:rsidRPr="00B74929">
        <w:rPr>
          <w:szCs w:val="28"/>
        </w:rPr>
        <w:t>в</w:t>
      </w:r>
      <w:r w:rsidRPr="00B74929">
        <w:rPr>
          <w:spacing w:val="51"/>
          <w:szCs w:val="28"/>
        </w:rPr>
        <w:t xml:space="preserve"> </w:t>
      </w:r>
      <w:r w:rsidRPr="00B74929">
        <w:rPr>
          <w:szCs w:val="28"/>
        </w:rPr>
        <w:t>профессиональном</w:t>
      </w:r>
      <w:r w:rsidRPr="00B74929">
        <w:rPr>
          <w:spacing w:val="51"/>
          <w:szCs w:val="28"/>
        </w:rPr>
        <w:t xml:space="preserve"> </w:t>
      </w:r>
      <w:r w:rsidRPr="00B74929">
        <w:rPr>
          <w:szCs w:val="28"/>
        </w:rPr>
        <w:t>самоопределении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обучающихся как личных, так и общественных интересов. Очень важно при этом приходить к согласованию интересов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личности</w:t>
      </w:r>
      <w:r w:rsidRPr="00B74929">
        <w:rPr>
          <w:spacing w:val="14"/>
          <w:szCs w:val="28"/>
        </w:rPr>
        <w:t xml:space="preserve"> </w:t>
      </w:r>
      <w:r w:rsidRPr="00B74929">
        <w:rPr>
          <w:szCs w:val="28"/>
        </w:rPr>
        <w:t>и</w:t>
      </w:r>
      <w:r w:rsidRPr="00B74929">
        <w:rPr>
          <w:spacing w:val="15"/>
          <w:szCs w:val="28"/>
        </w:rPr>
        <w:t xml:space="preserve"> </w:t>
      </w:r>
      <w:r w:rsidRPr="00B74929">
        <w:rPr>
          <w:szCs w:val="28"/>
        </w:rPr>
        <w:t>экономики</w:t>
      </w:r>
      <w:r w:rsidRPr="00B74929">
        <w:rPr>
          <w:spacing w:val="15"/>
          <w:szCs w:val="28"/>
        </w:rPr>
        <w:t xml:space="preserve"> </w:t>
      </w:r>
      <w:r w:rsidRPr="00B74929">
        <w:rPr>
          <w:szCs w:val="28"/>
        </w:rPr>
        <w:t>региона,</w:t>
      </w:r>
      <w:r w:rsidRPr="00B74929">
        <w:rPr>
          <w:spacing w:val="26"/>
          <w:szCs w:val="28"/>
        </w:rPr>
        <w:t xml:space="preserve"> </w:t>
      </w:r>
      <w:r w:rsidRPr="00B74929">
        <w:rPr>
          <w:szCs w:val="28"/>
        </w:rPr>
        <w:t>формируя</w:t>
      </w:r>
      <w:r w:rsidRPr="00B74929">
        <w:rPr>
          <w:spacing w:val="19"/>
          <w:szCs w:val="28"/>
        </w:rPr>
        <w:t xml:space="preserve"> </w:t>
      </w:r>
      <w:r w:rsidRPr="00B74929">
        <w:rPr>
          <w:szCs w:val="28"/>
        </w:rPr>
        <w:t>при</w:t>
      </w:r>
      <w:r w:rsidRPr="00B74929">
        <w:rPr>
          <w:spacing w:val="14"/>
          <w:szCs w:val="28"/>
        </w:rPr>
        <w:t xml:space="preserve"> </w:t>
      </w:r>
      <w:r w:rsidRPr="00B74929">
        <w:rPr>
          <w:szCs w:val="28"/>
        </w:rPr>
        <w:t>этом</w:t>
      </w:r>
      <w:r w:rsidRPr="00B74929">
        <w:rPr>
          <w:spacing w:val="21"/>
          <w:szCs w:val="28"/>
        </w:rPr>
        <w:t xml:space="preserve"> </w:t>
      </w:r>
      <w:r w:rsidRPr="00B74929">
        <w:rPr>
          <w:szCs w:val="28"/>
        </w:rPr>
        <w:t>свободную,</w:t>
      </w:r>
      <w:r w:rsidRPr="00B74929">
        <w:rPr>
          <w:spacing w:val="26"/>
          <w:szCs w:val="28"/>
        </w:rPr>
        <w:t xml:space="preserve"> </w:t>
      </w:r>
      <w:r w:rsidRPr="00B74929">
        <w:rPr>
          <w:szCs w:val="28"/>
        </w:rPr>
        <w:t>сознательно</w:t>
      </w:r>
      <w:r w:rsidRPr="00B74929">
        <w:rPr>
          <w:spacing w:val="16"/>
          <w:szCs w:val="28"/>
        </w:rPr>
        <w:t xml:space="preserve"> </w:t>
      </w:r>
      <w:r w:rsidRPr="00B74929">
        <w:rPr>
          <w:szCs w:val="28"/>
        </w:rPr>
        <w:t>организованную,</w:t>
      </w:r>
      <w:r w:rsidRPr="00B74929">
        <w:rPr>
          <w:spacing w:val="27"/>
          <w:szCs w:val="28"/>
        </w:rPr>
        <w:t xml:space="preserve"> </w:t>
      </w:r>
      <w:r w:rsidRPr="00B74929">
        <w:rPr>
          <w:szCs w:val="28"/>
        </w:rPr>
        <w:t>конкурентную</w:t>
      </w:r>
      <w:r w:rsidRPr="00B74929">
        <w:rPr>
          <w:spacing w:val="24"/>
          <w:szCs w:val="28"/>
        </w:rPr>
        <w:t xml:space="preserve"> </w:t>
      </w:r>
      <w:r w:rsidRPr="00B74929">
        <w:rPr>
          <w:szCs w:val="28"/>
        </w:rPr>
        <w:t>личность.</w:t>
      </w:r>
    </w:p>
    <w:p w:rsidR="00D12B45" w:rsidRPr="00B74929" w:rsidRDefault="00D12B45" w:rsidP="00794083">
      <w:pPr>
        <w:pStyle w:val="a6"/>
        <w:ind w:left="110" w:right="103" w:firstLine="709"/>
        <w:jc w:val="both"/>
        <w:rPr>
          <w:szCs w:val="28"/>
        </w:rPr>
      </w:pPr>
      <w:r w:rsidRPr="00B74929">
        <w:rPr>
          <w:szCs w:val="28"/>
        </w:rPr>
        <w:t>Специфические</w:t>
      </w:r>
      <w:r w:rsidRPr="00B74929">
        <w:rPr>
          <w:spacing w:val="19"/>
          <w:szCs w:val="28"/>
        </w:rPr>
        <w:t xml:space="preserve"> </w:t>
      </w:r>
      <w:r w:rsidRPr="00B74929">
        <w:rPr>
          <w:szCs w:val="28"/>
        </w:rPr>
        <w:t>принципы</w:t>
      </w:r>
      <w:r w:rsidRPr="00B74929">
        <w:rPr>
          <w:spacing w:val="17"/>
          <w:szCs w:val="28"/>
        </w:rPr>
        <w:t xml:space="preserve"> </w:t>
      </w:r>
      <w:r w:rsidRPr="00B74929">
        <w:rPr>
          <w:szCs w:val="28"/>
        </w:rPr>
        <w:t>сопровождения</w:t>
      </w:r>
      <w:r w:rsidRPr="00B74929">
        <w:rPr>
          <w:spacing w:val="22"/>
          <w:szCs w:val="28"/>
        </w:rPr>
        <w:t xml:space="preserve"> </w:t>
      </w:r>
      <w:r w:rsidRPr="00B74929">
        <w:rPr>
          <w:szCs w:val="28"/>
        </w:rPr>
        <w:t>профессионального</w:t>
      </w:r>
      <w:r w:rsidRPr="00B74929">
        <w:rPr>
          <w:spacing w:val="20"/>
          <w:szCs w:val="28"/>
        </w:rPr>
        <w:t xml:space="preserve"> </w:t>
      </w:r>
      <w:r w:rsidRPr="00B74929">
        <w:rPr>
          <w:szCs w:val="28"/>
        </w:rPr>
        <w:t>самоопределения:</w:t>
      </w:r>
    </w:p>
    <w:p w:rsidR="00D12B45" w:rsidRPr="00794083" w:rsidRDefault="00D12B45" w:rsidP="00794083">
      <w:pPr>
        <w:pStyle w:val="a8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108" w:hanging="578"/>
        <w:jc w:val="both"/>
        <w:rPr>
          <w:rFonts w:ascii="Times New Roman" w:hAnsi="Times New Roman" w:cs="Times New Roman"/>
          <w:sz w:val="28"/>
          <w:szCs w:val="28"/>
        </w:rPr>
      </w:pPr>
      <w:r w:rsidRPr="00794083">
        <w:rPr>
          <w:rFonts w:ascii="Times New Roman" w:hAnsi="Times New Roman" w:cs="Times New Roman"/>
          <w:sz w:val="28"/>
          <w:szCs w:val="28"/>
        </w:rPr>
        <w:t>Принцип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учета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перспективы 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прогноза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развития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личности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соответствии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кадровой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политикой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условиях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рынка труда. Реализация этого принципа основывается на использовании долговременных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методов и форм работы,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обеспечивающих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выявление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развитие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склонностей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способностей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личности,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учетом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перспективных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планов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регионального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отраслевого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экономического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социального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прогнозирования,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отражающих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кадровую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политику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региона.</w:t>
      </w:r>
    </w:p>
    <w:p w:rsidR="00794083" w:rsidRPr="00794083" w:rsidRDefault="00D12B45" w:rsidP="00794083">
      <w:pPr>
        <w:pStyle w:val="a8"/>
        <w:widowControl w:val="0"/>
        <w:numPr>
          <w:ilvl w:val="0"/>
          <w:numId w:val="22"/>
        </w:numPr>
        <w:tabs>
          <w:tab w:val="left" w:pos="785"/>
        </w:tabs>
        <w:autoSpaceDE w:val="0"/>
        <w:autoSpaceDN w:val="0"/>
        <w:spacing w:after="0" w:line="240" w:lineRule="auto"/>
        <w:ind w:right="103" w:hanging="578"/>
        <w:jc w:val="both"/>
        <w:rPr>
          <w:rFonts w:ascii="Times New Roman" w:hAnsi="Times New Roman" w:cs="Times New Roman"/>
          <w:sz w:val="28"/>
          <w:szCs w:val="28"/>
        </w:rPr>
      </w:pPr>
      <w:r w:rsidRPr="00794083">
        <w:rPr>
          <w:rFonts w:ascii="Times New Roman" w:hAnsi="Times New Roman" w:cs="Times New Roman"/>
          <w:sz w:val="28"/>
          <w:szCs w:val="28"/>
        </w:rPr>
        <w:t>Принцип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сознательности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соответствия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потребностей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личности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общества.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Ориентация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обучающихся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на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возможность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реализации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личных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потребностей,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интересов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способностей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учетом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lastRenderedPageBreak/>
        <w:t>потребности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региона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квалифицированных</w:t>
      </w:r>
      <w:r w:rsidRPr="0079408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кадрах</w:t>
      </w:r>
      <w:r w:rsidRPr="0079408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(связь</w:t>
      </w:r>
      <w:r w:rsidRPr="0079408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личностного</w:t>
      </w:r>
      <w:r w:rsidRPr="0079408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общественного</w:t>
      </w:r>
      <w:r w:rsidRPr="0079408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аспектов</w:t>
      </w:r>
      <w:r w:rsidRPr="00794083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выбора</w:t>
      </w:r>
      <w:r w:rsidRPr="0079408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профессии).</w:t>
      </w:r>
      <w:r w:rsidRPr="0079408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</w:p>
    <w:p w:rsidR="00D12B45" w:rsidRPr="00794083" w:rsidRDefault="00D12B45" w:rsidP="00794083">
      <w:pPr>
        <w:pStyle w:val="a8"/>
        <w:widowControl w:val="0"/>
        <w:numPr>
          <w:ilvl w:val="0"/>
          <w:numId w:val="22"/>
        </w:numPr>
        <w:tabs>
          <w:tab w:val="left" w:pos="785"/>
        </w:tabs>
        <w:autoSpaceDE w:val="0"/>
        <w:autoSpaceDN w:val="0"/>
        <w:spacing w:after="0" w:line="240" w:lineRule="auto"/>
        <w:ind w:right="103" w:hanging="578"/>
        <w:jc w:val="both"/>
        <w:rPr>
          <w:rFonts w:ascii="Times New Roman" w:hAnsi="Times New Roman" w:cs="Times New Roman"/>
          <w:sz w:val="28"/>
          <w:szCs w:val="28"/>
        </w:rPr>
      </w:pPr>
      <w:r w:rsidRPr="00794083">
        <w:rPr>
          <w:rFonts w:ascii="Times New Roman" w:hAnsi="Times New Roman" w:cs="Times New Roman"/>
          <w:sz w:val="28"/>
          <w:szCs w:val="28"/>
        </w:rPr>
        <w:t>Принцип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открытости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социального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партнерства,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требующий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активного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включения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деятельность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систем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сопровождения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всех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заинтересованных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субъектов: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обучающихся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родителей,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организаций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всех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типов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уровней,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работодателей,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представителей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общественных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организаций,</w:t>
      </w:r>
      <w:r w:rsidRPr="0079408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СМИ,</w:t>
      </w:r>
      <w:r w:rsidRPr="0079408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местных исполнительных органов.</w:t>
      </w:r>
    </w:p>
    <w:p w:rsidR="00D12B45" w:rsidRPr="00794083" w:rsidRDefault="00D12B45" w:rsidP="00794083">
      <w:pPr>
        <w:pStyle w:val="a8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103" w:hanging="578"/>
        <w:jc w:val="both"/>
        <w:rPr>
          <w:rFonts w:ascii="Times New Roman" w:hAnsi="Times New Roman" w:cs="Times New Roman"/>
          <w:sz w:val="28"/>
          <w:szCs w:val="28"/>
        </w:rPr>
      </w:pPr>
      <w:r w:rsidRPr="00794083">
        <w:rPr>
          <w:rFonts w:ascii="Times New Roman" w:hAnsi="Times New Roman" w:cs="Times New Roman"/>
          <w:sz w:val="28"/>
          <w:szCs w:val="28"/>
        </w:rPr>
        <w:t>Принцип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свободы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самостоятельности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социально-профессионального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состоит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том,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что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после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предварительного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выявления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потребностей,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интересов,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склонностей,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возможностей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и </w:t>
      </w:r>
      <w:r w:rsidRPr="00794083">
        <w:rPr>
          <w:rFonts w:ascii="Times New Roman" w:hAnsi="Times New Roman" w:cs="Times New Roman"/>
          <w:sz w:val="28"/>
          <w:szCs w:val="28"/>
        </w:rPr>
        <w:t>способностей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обучающихся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следует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рекомендовать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или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направления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подготовки.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При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этом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окончательное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право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выбора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остается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за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обучающимися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на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основе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самоанализа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приобретенных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компетенций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7940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самоопределения.</w:t>
      </w:r>
    </w:p>
    <w:p w:rsidR="00D12B45" w:rsidRPr="00794083" w:rsidRDefault="00D12B45" w:rsidP="00794083">
      <w:pPr>
        <w:pStyle w:val="a8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ind w:right="103" w:hanging="578"/>
        <w:jc w:val="both"/>
        <w:rPr>
          <w:rFonts w:ascii="Times New Roman" w:hAnsi="Times New Roman" w:cs="Times New Roman"/>
          <w:sz w:val="28"/>
          <w:szCs w:val="28"/>
        </w:rPr>
      </w:pPr>
      <w:r w:rsidRPr="00794083">
        <w:rPr>
          <w:rFonts w:ascii="Times New Roman" w:hAnsi="Times New Roman" w:cs="Times New Roman"/>
          <w:sz w:val="28"/>
          <w:szCs w:val="28"/>
        </w:rPr>
        <w:t>Принцип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развития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личности.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Ориентация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обучающихся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на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выбор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профессии,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способствующей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возможности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повышения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квалификации,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карьерного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роста,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увеличения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оплаты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труда,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также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возможности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удовлетворения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культурных,</w:t>
      </w:r>
      <w:r w:rsidRPr="0079408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социальных</w:t>
      </w:r>
      <w:r w:rsidRPr="0079408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духовных</w:t>
      </w:r>
      <w:r w:rsidRPr="0079408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потребностей.</w:t>
      </w:r>
    </w:p>
    <w:p w:rsidR="00D12B45" w:rsidRPr="00794083" w:rsidRDefault="00D12B45" w:rsidP="00794083">
      <w:pPr>
        <w:pStyle w:val="a8"/>
        <w:widowControl w:val="0"/>
        <w:numPr>
          <w:ilvl w:val="0"/>
          <w:numId w:val="22"/>
        </w:numPr>
        <w:tabs>
          <w:tab w:val="left" w:pos="840"/>
        </w:tabs>
        <w:autoSpaceDE w:val="0"/>
        <w:autoSpaceDN w:val="0"/>
        <w:spacing w:after="0" w:line="240" w:lineRule="auto"/>
        <w:ind w:right="103" w:hanging="578"/>
        <w:jc w:val="both"/>
        <w:rPr>
          <w:rFonts w:ascii="Times New Roman" w:hAnsi="Times New Roman" w:cs="Times New Roman"/>
          <w:sz w:val="28"/>
          <w:szCs w:val="28"/>
        </w:rPr>
      </w:pPr>
      <w:r w:rsidRPr="00794083">
        <w:rPr>
          <w:rFonts w:ascii="Times New Roman" w:hAnsi="Times New Roman" w:cs="Times New Roman"/>
          <w:sz w:val="28"/>
          <w:szCs w:val="28"/>
        </w:rPr>
        <w:t>Принцип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практико-ориентированности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самоопределения.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Задачей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данного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принципа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является создание условий для осуществления обучающимися профессиональных проб, а также активное включение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обучающихся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"пробы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сил"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той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или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иной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через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стажировки,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наставничество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другие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современные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методы</w:t>
      </w:r>
      <w:r w:rsidRPr="0079408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корпоративной</w:t>
      </w:r>
      <w:r w:rsidRPr="007940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профориентации</w:t>
      </w:r>
      <w:r w:rsidRPr="0079408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работодателей.</w:t>
      </w:r>
    </w:p>
    <w:p w:rsidR="00D12B45" w:rsidRPr="00794083" w:rsidRDefault="00D12B45" w:rsidP="00794083">
      <w:pPr>
        <w:pStyle w:val="a8"/>
        <w:widowControl w:val="0"/>
        <w:numPr>
          <w:ilvl w:val="0"/>
          <w:numId w:val="22"/>
        </w:numPr>
        <w:tabs>
          <w:tab w:val="left" w:pos="957"/>
        </w:tabs>
        <w:autoSpaceDE w:val="0"/>
        <w:autoSpaceDN w:val="0"/>
        <w:spacing w:after="0" w:line="240" w:lineRule="auto"/>
        <w:ind w:right="103" w:hanging="578"/>
        <w:jc w:val="both"/>
        <w:rPr>
          <w:rFonts w:ascii="Times New Roman" w:hAnsi="Times New Roman" w:cs="Times New Roman"/>
          <w:sz w:val="28"/>
          <w:szCs w:val="28"/>
        </w:rPr>
      </w:pPr>
      <w:r w:rsidRPr="00794083">
        <w:rPr>
          <w:rFonts w:ascii="Times New Roman" w:hAnsi="Times New Roman" w:cs="Times New Roman"/>
          <w:sz w:val="28"/>
          <w:szCs w:val="28"/>
        </w:rPr>
        <w:t>Принцип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взаимосвязи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централизованной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координации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действий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участников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сопровождения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обучающихся.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Целенаправленность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взаимообусловленность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действий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мероприятий,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осуществляемых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различными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социальными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институтами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(семьей,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учреждениями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организациями,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работодателями,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включенными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систему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работы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сопровождению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самоопределения),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позволяет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осуществлять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согласование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интересов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личности,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общества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государства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при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определении</w:t>
      </w:r>
      <w:r w:rsidRPr="0079408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личностью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своего</w:t>
      </w:r>
      <w:r w:rsidRPr="007940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7940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пути.</w:t>
      </w:r>
    </w:p>
    <w:p w:rsidR="00D12B45" w:rsidRPr="00794083" w:rsidRDefault="00D12B45" w:rsidP="00794083">
      <w:pPr>
        <w:pStyle w:val="a8"/>
        <w:widowControl w:val="0"/>
        <w:numPr>
          <w:ilvl w:val="0"/>
          <w:numId w:val="22"/>
        </w:numPr>
        <w:tabs>
          <w:tab w:val="left" w:pos="797"/>
        </w:tabs>
        <w:autoSpaceDE w:val="0"/>
        <w:autoSpaceDN w:val="0"/>
        <w:spacing w:after="0" w:line="240" w:lineRule="auto"/>
        <w:ind w:right="103" w:hanging="578"/>
        <w:jc w:val="both"/>
        <w:rPr>
          <w:rFonts w:ascii="Times New Roman" w:hAnsi="Times New Roman" w:cs="Times New Roman"/>
          <w:sz w:val="28"/>
          <w:szCs w:val="28"/>
        </w:rPr>
      </w:pPr>
      <w:r w:rsidRPr="00794083">
        <w:rPr>
          <w:rFonts w:ascii="Times New Roman" w:hAnsi="Times New Roman" w:cs="Times New Roman"/>
          <w:sz w:val="28"/>
          <w:szCs w:val="28"/>
        </w:rPr>
        <w:t>Принцип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оптимального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сочетания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различных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форм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методов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работы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позволяет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обеспечить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применение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традиционных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инновационных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форм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методов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работы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формированию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компетенций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профессионального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зависимости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от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цели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содержания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этой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работы,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учетом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возрастных,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социальных</w:t>
      </w:r>
      <w:r w:rsidRPr="0079408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индивидуальных</w:t>
      </w:r>
      <w:r w:rsidRPr="0079408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особенностей</w:t>
      </w:r>
      <w:r w:rsidRPr="007940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обучающихся</w:t>
      </w:r>
      <w:r w:rsidRPr="0079408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</w:t>
      </w:r>
      <w:r w:rsidRPr="0079408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их</w:t>
      </w:r>
      <w:r w:rsidRPr="0079408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794083">
        <w:rPr>
          <w:rFonts w:ascii="Times New Roman" w:hAnsi="Times New Roman" w:cs="Times New Roman"/>
          <w:sz w:val="28"/>
          <w:szCs w:val="28"/>
        </w:rPr>
        <w:t>родителей.</w:t>
      </w:r>
    </w:p>
    <w:p w:rsidR="00D12B45" w:rsidRPr="00B74929" w:rsidRDefault="00D12B45" w:rsidP="00794083">
      <w:pPr>
        <w:pStyle w:val="a6"/>
        <w:ind w:left="110" w:right="103" w:firstLine="709"/>
        <w:jc w:val="both"/>
        <w:rPr>
          <w:szCs w:val="28"/>
        </w:rPr>
      </w:pPr>
      <w:r w:rsidRPr="00B74929">
        <w:rPr>
          <w:szCs w:val="28"/>
        </w:rPr>
        <w:t>Соблюдение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всех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названных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принципов,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их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взаимосвязь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способствуют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правильному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и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своевременному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выбору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обучающимися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профессионального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пути,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являющегося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необходимой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закономерной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предпосылкой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трудовой</w:t>
      </w:r>
      <w:r w:rsidRPr="00B74929">
        <w:rPr>
          <w:spacing w:val="1"/>
          <w:szCs w:val="28"/>
        </w:rPr>
        <w:t xml:space="preserve"> </w:t>
      </w:r>
      <w:r w:rsidRPr="00B74929">
        <w:rPr>
          <w:szCs w:val="28"/>
        </w:rPr>
        <w:t>удовлетворенности</w:t>
      </w:r>
      <w:r w:rsidRPr="00B74929">
        <w:rPr>
          <w:spacing w:val="5"/>
          <w:szCs w:val="28"/>
        </w:rPr>
        <w:t xml:space="preserve"> </w:t>
      </w:r>
      <w:r w:rsidRPr="00B74929">
        <w:rPr>
          <w:szCs w:val="28"/>
        </w:rPr>
        <w:t>личности.</w:t>
      </w:r>
    </w:p>
    <w:p w:rsidR="009A2E25" w:rsidRPr="00B74929" w:rsidRDefault="002111E4" w:rsidP="007940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74929">
        <w:rPr>
          <w:rFonts w:ascii="Times New Roman" w:hAnsi="Times New Roman"/>
          <w:b/>
          <w:sz w:val="28"/>
          <w:szCs w:val="28"/>
        </w:rPr>
        <w:lastRenderedPageBreak/>
        <w:t xml:space="preserve">ΙΙΙ. </w:t>
      </w:r>
      <w:r w:rsidR="009A2E25" w:rsidRPr="00B74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Миссия, </w:t>
      </w:r>
      <w:r w:rsidR="00725067" w:rsidRPr="00B74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система ценностей, </w:t>
      </w:r>
      <w:r w:rsidR="009A2E25" w:rsidRPr="00B74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цели, задачи</w:t>
      </w:r>
      <w:r w:rsidR="002F6AFB" w:rsidRPr="00B74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52415" w:rsidRPr="00D11B39" w:rsidRDefault="00D225DD" w:rsidP="00794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Главная идея, положенная в основу концепции развития </w:t>
      </w:r>
      <w:r w:rsidR="009E5EF0" w:rsidRPr="00B74929">
        <w:rPr>
          <w:rFonts w:ascii="Times New Roman" w:eastAsia="Times New Roman" w:hAnsi="Times New Roman" w:cs="Times New Roman"/>
          <w:color w:val="000000"/>
          <w:sz w:val="28"/>
          <w:szCs w:val="28"/>
        </w:rPr>
        <w:t>УПК</w:t>
      </w:r>
      <w:r w:rsidR="00452415" w:rsidRPr="00B74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его </w:t>
      </w:r>
      <w:r w:rsidR="00452415" w:rsidRPr="00B749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миссия</w:t>
      </w:r>
      <w:r w:rsidRPr="00B74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49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D11B39" w:rsidRPr="00D11B39">
        <w:rPr>
          <w:rFonts w:ascii="Times New Roman" w:hAnsi="Times New Roman" w:cs="Times New Roman"/>
          <w:sz w:val="28"/>
          <w:szCs w:val="28"/>
        </w:rPr>
        <w:t>Инновационная профориентация школьников: непрерывность, социальное партнёрство, практикоориентированность</w:t>
      </w:r>
    </w:p>
    <w:p w:rsidR="00BA4C6B" w:rsidRPr="00D11B39" w:rsidRDefault="00BA4C6B" w:rsidP="007940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4C6B" w:rsidRPr="00D11B39" w:rsidRDefault="00D225DD" w:rsidP="007940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492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84DB6" w:rsidRPr="00B749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Цель </w:t>
      </w:r>
      <w:r w:rsidR="00037DB3" w:rsidRPr="00B749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Программы</w:t>
      </w:r>
      <w:r w:rsidR="00984DB6" w:rsidRPr="00B749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развития</w:t>
      </w:r>
      <w:r w:rsidR="00D11B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D11B39" w:rsidRPr="00D11B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-</w:t>
      </w:r>
      <w:r w:rsidR="00984DB6" w:rsidRPr="00D11B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D11B39" w:rsidRPr="00D11B39">
        <w:rPr>
          <w:rFonts w:ascii="Times New Roman" w:hAnsi="Times New Roman" w:cs="Times New Roman"/>
          <w:sz w:val="28"/>
          <w:szCs w:val="28"/>
        </w:rPr>
        <w:t>создание единой образовательной среды, способствующей эффективному формированию  профессионального самоопределения старшеклассников, социализации личности с учетом потребностей регионального рынка труда.</w:t>
      </w:r>
    </w:p>
    <w:p w:rsidR="009A1663" w:rsidRDefault="009A1663" w:rsidP="007940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6AFB" w:rsidRPr="00B74929" w:rsidRDefault="00037DB3" w:rsidP="0079408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4929">
        <w:rPr>
          <w:rFonts w:ascii="Times New Roman" w:hAnsi="Times New Roman" w:cs="Times New Roman"/>
          <w:b/>
          <w:i/>
          <w:sz w:val="28"/>
          <w:szCs w:val="28"/>
        </w:rPr>
        <w:t>Задачи Программы</w:t>
      </w:r>
      <w:r w:rsidR="000D316D" w:rsidRPr="00B7492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A1663" w:rsidRPr="009A1663" w:rsidRDefault="009A1663" w:rsidP="009A1663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создать условия для эффективной профориентации школьников в УПК</w:t>
      </w:r>
    </w:p>
    <w:p w:rsidR="009A1663" w:rsidRPr="009A1663" w:rsidRDefault="009A1663" w:rsidP="009A1663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ind w:left="34" w:firstLine="326"/>
        <w:jc w:val="both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реализовать проект «Атлас новых профессий  РК»  среди школьников школ города;</w:t>
      </w:r>
    </w:p>
    <w:p w:rsidR="009A1663" w:rsidRPr="009A1663" w:rsidRDefault="009A1663" w:rsidP="009A1663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ind w:left="34" w:firstLine="326"/>
        <w:jc w:val="both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откорректировать систему профессиональной ориентации с учетом новых задач;</w:t>
      </w:r>
    </w:p>
    <w:p w:rsidR="009A1663" w:rsidRPr="009A1663" w:rsidRDefault="009A1663" w:rsidP="009A1663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ind w:left="34" w:firstLine="3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обеспечить психолого-педагогическую поддержку учащихся УПК в профессиональном самоопределении;</w:t>
      </w:r>
    </w:p>
    <w:p w:rsidR="009A1663" w:rsidRPr="009A1663" w:rsidRDefault="009A1663" w:rsidP="009A1663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ind w:left="34" w:firstLine="3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организовать новые профильные курсы с учетом образовательных потребностей учащихся и востребованности региона.</w:t>
      </w:r>
    </w:p>
    <w:p w:rsidR="009A1663" w:rsidRPr="009A1663" w:rsidRDefault="009A1663" w:rsidP="009A1663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ind w:left="34" w:firstLine="326"/>
        <w:jc w:val="both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 xml:space="preserve">обобщить и распространить многолетний опыт работы УПК по профессиональной ориентации; </w:t>
      </w:r>
    </w:p>
    <w:p w:rsidR="00AA55B1" w:rsidRPr="00B74929" w:rsidRDefault="009A1663" w:rsidP="009A1663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расширить социальное партнерство.</w:t>
      </w:r>
      <w:r w:rsidRPr="009A1663">
        <w:rPr>
          <w:rFonts w:ascii="Times New Roman" w:hAnsi="Times New Roman" w:cs="Times New Roman"/>
          <w:sz w:val="28"/>
          <w:szCs w:val="28"/>
        </w:rPr>
        <w:tab/>
      </w:r>
      <w:r w:rsidRPr="009A1663">
        <w:rPr>
          <w:rFonts w:ascii="Times New Roman" w:hAnsi="Times New Roman" w:cs="Times New Roman"/>
          <w:sz w:val="28"/>
          <w:szCs w:val="28"/>
        </w:rPr>
        <w:tab/>
      </w:r>
    </w:p>
    <w:p w:rsidR="00AA55B1" w:rsidRPr="00B74929" w:rsidRDefault="00AA55B1" w:rsidP="009A1663">
      <w:pPr>
        <w:pStyle w:val="a8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D3BB0" w:rsidRPr="00B74929" w:rsidRDefault="0083266E" w:rsidP="00794083">
      <w:pPr>
        <w:pStyle w:val="a8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74929">
        <w:rPr>
          <w:rFonts w:ascii="Times New Roman" w:hAnsi="Times New Roman" w:cs="Times New Roman"/>
          <w:sz w:val="28"/>
          <w:szCs w:val="28"/>
        </w:rPr>
        <w:t xml:space="preserve">Для реализации поставленных задач были обозначены </w:t>
      </w:r>
      <w:r w:rsidRPr="00B74929">
        <w:rPr>
          <w:rFonts w:ascii="Times New Roman" w:hAnsi="Times New Roman" w:cs="Times New Roman"/>
          <w:b/>
          <w:sz w:val="28"/>
          <w:szCs w:val="28"/>
        </w:rPr>
        <w:t>направления</w:t>
      </w:r>
      <w:r w:rsidRPr="00B74929">
        <w:rPr>
          <w:rFonts w:ascii="Times New Roman" w:hAnsi="Times New Roman" w:cs="Times New Roman"/>
          <w:sz w:val="28"/>
          <w:szCs w:val="28"/>
        </w:rPr>
        <w:t xml:space="preserve"> Программы развития УПК:</w:t>
      </w:r>
    </w:p>
    <w:p w:rsidR="009A1663" w:rsidRDefault="009A1663" w:rsidP="009A16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663" w:rsidRPr="009A1663" w:rsidRDefault="009A1663" w:rsidP="009A16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«Внутренние»:</w:t>
      </w:r>
    </w:p>
    <w:p w:rsidR="009A1663" w:rsidRPr="009A1663" w:rsidRDefault="009A1663" w:rsidP="009A1663">
      <w:pPr>
        <w:pStyle w:val="a8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Система профессиональной ориентации УПК.</w:t>
      </w:r>
    </w:p>
    <w:p w:rsidR="009A1663" w:rsidRPr="009A1663" w:rsidRDefault="009A1663" w:rsidP="009A166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Профильные курсы.</w:t>
      </w:r>
    </w:p>
    <w:p w:rsidR="009A1663" w:rsidRPr="009A1663" w:rsidRDefault="009A1663" w:rsidP="009A166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 xml:space="preserve">Профессиональная компетентность педагогов. </w:t>
      </w:r>
    </w:p>
    <w:p w:rsidR="009A1663" w:rsidRPr="009A1663" w:rsidRDefault="009A1663" w:rsidP="009A166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Ресурсное обеспечение учебно-воспитательного процесса.</w:t>
      </w:r>
    </w:p>
    <w:p w:rsidR="009A1663" w:rsidRPr="009A1663" w:rsidRDefault="009A1663" w:rsidP="009A166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Информатизация учебно-воспитательного процесса.</w:t>
      </w:r>
    </w:p>
    <w:p w:rsidR="009A1663" w:rsidRDefault="009A1663" w:rsidP="009A16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1663" w:rsidRPr="009A1663" w:rsidRDefault="009A1663" w:rsidP="009A16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«Внешние»:</w:t>
      </w:r>
    </w:p>
    <w:p w:rsidR="009A1663" w:rsidRPr="009A1663" w:rsidRDefault="009A1663" w:rsidP="009A1663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63">
        <w:rPr>
          <w:rFonts w:ascii="Times New Roman" w:hAnsi="Times New Roman" w:cs="Times New Roman"/>
          <w:sz w:val="28"/>
          <w:szCs w:val="28"/>
        </w:rPr>
        <w:t>Создание положительного имиджа УПК как центра профессиональной ориентации в г. Павлодаре.</w:t>
      </w:r>
    </w:p>
    <w:p w:rsidR="009A1663" w:rsidRPr="009A1663" w:rsidRDefault="009A1663" w:rsidP="009A1663">
      <w:pPr>
        <w:pStyle w:val="Style10"/>
        <w:widowControl/>
        <w:numPr>
          <w:ilvl w:val="0"/>
          <w:numId w:val="25"/>
        </w:numPr>
        <w:tabs>
          <w:tab w:val="left" w:pos="0"/>
        </w:tabs>
        <w:spacing w:line="240" w:lineRule="auto"/>
        <w:rPr>
          <w:sz w:val="28"/>
          <w:szCs w:val="28"/>
        </w:rPr>
      </w:pPr>
      <w:r w:rsidRPr="009A1663">
        <w:rPr>
          <w:sz w:val="28"/>
          <w:szCs w:val="28"/>
        </w:rPr>
        <w:t>Развитие системы внешних связей.</w:t>
      </w:r>
    </w:p>
    <w:p w:rsidR="009A1663" w:rsidRDefault="009A1663" w:rsidP="009A1663">
      <w:pPr>
        <w:pStyle w:val="Style10"/>
        <w:widowControl/>
        <w:tabs>
          <w:tab w:val="left" w:pos="0"/>
        </w:tabs>
        <w:spacing w:line="240" w:lineRule="auto"/>
        <w:ind w:left="360"/>
      </w:pPr>
    </w:p>
    <w:p w:rsidR="009A1663" w:rsidRDefault="009A1663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B90330" w:rsidRPr="00B74929" w:rsidRDefault="00DD6316" w:rsidP="009A1663">
      <w:pPr>
        <w:pStyle w:val="Style10"/>
        <w:widowControl/>
        <w:tabs>
          <w:tab w:val="left" w:pos="0"/>
        </w:tabs>
        <w:spacing w:line="240" w:lineRule="auto"/>
        <w:ind w:left="360"/>
        <w:rPr>
          <w:rFonts w:eastAsia="Calibri"/>
          <w:b/>
          <w:i/>
          <w:sz w:val="28"/>
          <w:szCs w:val="28"/>
          <w:lang w:eastAsia="en-US"/>
        </w:rPr>
      </w:pPr>
      <w:r w:rsidRPr="00B74929">
        <w:rPr>
          <w:rFonts w:eastAsia="Calibri"/>
          <w:b/>
          <w:i/>
          <w:sz w:val="28"/>
          <w:szCs w:val="28"/>
          <w:lang w:eastAsia="en-US"/>
        </w:rPr>
        <w:lastRenderedPageBreak/>
        <w:t xml:space="preserve">Желаемый образ </w:t>
      </w:r>
      <w:r w:rsidR="000A73D0" w:rsidRPr="00B74929">
        <w:rPr>
          <w:rFonts w:eastAsia="Calibri"/>
          <w:b/>
          <w:i/>
          <w:sz w:val="28"/>
          <w:szCs w:val="28"/>
          <w:lang w:eastAsia="en-US"/>
        </w:rPr>
        <w:t xml:space="preserve">УПК </w:t>
      </w:r>
      <w:r w:rsidRPr="00B74929">
        <w:rPr>
          <w:rFonts w:eastAsia="Calibri"/>
          <w:b/>
          <w:i/>
          <w:sz w:val="28"/>
          <w:szCs w:val="28"/>
          <w:lang w:eastAsia="en-US"/>
        </w:rPr>
        <w:t>и модель выпускника.</w:t>
      </w:r>
    </w:p>
    <w:p w:rsidR="00DD6316" w:rsidRPr="00B74929" w:rsidRDefault="00DD6316" w:rsidP="00794083">
      <w:pPr>
        <w:pStyle w:val="Style10"/>
        <w:widowControl/>
        <w:tabs>
          <w:tab w:val="left" w:pos="0"/>
        </w:tabs>
        <w:spacing w:line="240" w:lineRule="auto"/>
        <w:rPr>
          <w:rFonts w:eastAsia="Calibri"/>
          <w:sz w:val="28"/>
          <w:szCs w:val="28"/>
          <w:lang w:eastAsia="en-US"/>
        </w:rPr>
      </w:pPr>
      <w:r w:rsidRPr="00B74929">
        <w:rPr>
          <w:rFonts w:eastAsia="Calibri"/>
          <w:sz w:val="28"/>
          <w:szCs w:val="28"/>
          <w:lang w:eastAsia="en-US"/>
        </w:rPr>
        <w:tab/>
      </w:r>
      <w:r w:rsidR="000A73D0" w:rsidRPr="00B74929">
        <w:rPr>
          <w:rFonts w:eastAsia="Calibri"/>
          <w:sz w:val="28"/>
          <w:szCs w:val="28"/>
          <w:lang w:eastAsia="en-US"/>
        </w:rPr>
        <w:t xml:space="preserve">Учебно-производственный </w:t>
      </w:r>
      <w:r w:rsidR="002B17C7" w:rsidRPr="00B74929">
        <w:rPr>
          <w:rFonts w:eastAsia="Calibri"/>
          <w:sz w:val="28"/>
          <w:szCs w:val="28"/>
          <w:lang w:eastAsia="en-US"/>
        </w:rPr>
        <w:t>комбинат всегда</w:t>
      </w:r>
      <w:r w:rsidRPr="00B74929">
        <w:rPr>
          <w:rFonts w:eastAsia="Calibri"/>
          <w:sz w:val="28"/>
          <w:szCs w:val="28"/>
          <w:lang w:eastAsia="en-US"/>
        </w:rPr>
        <w:t xml:space="preserve"> отличалс</w:t>
      </w:r>
      <w:r w:rsidR="000A73D0" w:rsidRPr="00B74929">
        <w:rPr>
          <w:rFonts w:eastAsia="Calibri"/>
          <w:sz w:val="28"/>
          <w:szCs w:val="28"/>
          <w:lang w:eastAsia="en-US"/>
        </w:rPr>
        <w:t>я</w:t>
      </w:r>
      <w:r w:rsidRPr="00B74929">
        <w:rPr>
          <w:rFonts w:eastAsia="Calibri"/>
          <w:sz w:val="28"/>
          <w:szCs w:val="28"/>
          <w:lang w:eastAsia="en-US"/>
        </w:rPr>
        <w:t xml:space="preserve"> </w:t>
      </w:r>
      <w:r w:rsidR="002B17C7" w:rsidRPr="00B74929">
        <w:rPr>
          <w:rFonts w:eastAsia="Calibri"/>
          <w:sz w:val="28"/>
          <w:szCs w:val="28"/>
          <w:lang w:eastAsia="en-US"/>
        </w:rPr>
        <w:t>особой атмосферой</w:t>
      </w:r>
      <w:r w:rsidRPr="00B74929">
        <w:rPr>
          <w:rFonts w:eastAsia="Calibri"/>
          <w:sz w:val="28"/>
          <w:szCs w:val="28"/>
          <w:lang w:eastAsia="en-US"/>
        </w:rPr>
        <w:t xml:space="preserve">, </w:t>
      </w:r>
      <w:r w:rsidR="00441BAC" w:rsidRPr="00B74929">
        <w:rPr>
          <w:rFonts w:eastAsia="Calibri"/>
          <w:sz w:val="28"/>
          <w:szCs w:val="28"/>
          <w:lang w:eastAsia="en-US"/>
        </w:rPr>
        <w:t>имея</w:t>
      </w:r>
      <w:r w:rsidR="00253A1B" w:rsidRPr="00B74929">
        <w:rPr>
          <w:rFonts w:eastAsia="Calibri"/>
          <w:sz w:val="28"/>
          <w:szCs w:val="28"/>
          <w:lang w:eastAsia="en-US"/>
        </w:rPr>
        <w:t xml:space="preserve"> необходимые предпосылки для</w:t>
      </w:r>
      <w:r w:rsidR="00441BAC" w:rsidRPr="00B74929">
        <w:rPr>
          <w:rFonts w:eastAsia="Calibri"/>
          <w:sz w:val="28"/>
          <w:szCs w:val="28"/>
          <w:lang w:eastAsia="en-US"/>
        </w:rPr>
        <w:t xml:space="preserve"> эффективной организации процесса </w:t>
      </w:r>
      <w:r w:rsidR="002B17C7" w:rsidRPr="00B74929">
        <w:rPr>
          <w:rFonts w:eastAsia="Calibri"/>
          <w:sz w:val="28"/>
          <w:szCs w:val="28"/>
          <w:lang w:eastAsia="en-US"/>
        </w:rPr>
        <w:t>формирования профессионального</w:t>
      </w:r>
      <w:r w:rsidR="00441BAC" w:rsidRPr="00B74929">
        <w:rPr>
          <w:rFonts w:eastAsia="Calibri"/>
          <w:sz w:val="28"/>
          <w:szCs w:val="28"/>
          <w:lang w:eastAsia="en-US"/>
        </w:rPr>
        <w:t xml:space="preserve"> самоопределения</w:t>
      </w:r>
      <w:r w:rsidR="00253A1B" w:rsidRPr="00B74929">
        <w:rPr>
          <w:rFonts w:eastAsia="Calibri"/>
          <w:sz w:val="28"/>
          <w:szCs w:val="28"/>
          <w:lang w:eastAsia="en-US"/>
        </w:rPr>
        <w:t xml:space="preserve">. </w:t>
      </w:r>
    </w:p>
    <w:p w:rsidR="00253A1B" w:rsidRPr="00B74929" w:rsidRDefault="00253A1B" w:rsidP="00794083">
      <w:pPr>
        <w:pStyle w:val="Style10"/>
        <w:widowControl/>
        <w:tabs>
          <w:tab w:val="left" w:pos="0"/>
        </w:tabs>
        <w:spacing w:line="240" w:lineRule="auto"/>
        <w:rPr>
          <w:rFonts w:eastAsia="Calibri"/>
          <w:sz w:val="28"/>
          <w:szCs w:val="28"/>
          <w:lang w:eastAsia="en-US"/>
        </w:rPr>
      </w:pPr>
      <w:r w:rsidRPr="00B74929">
        <w:rPr>
          <w:rFonts w:eastAsia="Calibri"/>
          <w:sz w:val="28"/>
          <w:szCs w:val="28"/>
          <w:lang w:eastAsia="en-US"/>
        </w:rPr>
        <w:tab/>
        <w:t xml:space="preserve">Желаемый образ </w:t>
      </w:r>
      <w:r w:rsidR="000A73D0" w:rsidRPr="00B74929">
        <w:rPr>
          <w:rFonts w:eastAsia="Calibri"/>
          <w:sz w:val="28"/>
          <w:szCs w:val="28"/>
          <w:lang w:eastAsia="en-US"/>
        </w:rPr>
        <w:t>УПК</w:t>
      </w:r>
      <w:r w:rsidRPr="00B74929">
        <w:rPr>
          <w:rFonts w:eastAsia="Calibri"/>
          <w:sz w:val="28"/>
          <w:szCs w:val="28"/>
          <w:lang w:eastAsia="en-US"/>
        </w:rPr>
        <w:t xml:space="preserve"> в контексте новой Программы развития </w:t>
      </w:r>
      <w:r w:rsidR="00CA39A0" w:rsidRPr="00B74929">
        <w:rPr>
          <w:rFonts w:eastAsia="Calibri"/>
          <w:sz w:val="28"/>
          <w:szCs w:val="28"/>
          <w:lang w:eastAsia="en-US"/>
        </w:rPr>
        <w:t>представляет собой:</w:t>
      </w: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4C79F2" w:rsidRPr="00AA55B1" w:rsidTr="000A73D0">
        <w:tc>
          <w:tcPr>
            <w:tcW w:w="2660" w:type="dxa"/>
          </w:tcPr>
          <w:p w:rsidR="00CA39A0" w:rsidRPr="00AA55B1" w:rsidRDefault="000A73D0" w:rsidP="00794083">
            <w:pPr>
              <w:pStyle w:val="Style10"/>
              <w:widowControl/>
              <w:tabs>
                <w:tab w:val="left" w:pos="0"/>
              </w:tabs>
              <w:spacing w:line="240" w:lineRule="auto"/>
              <w:jc w:val="left"/>
              <w:rPr>
                <w:rFonts w:eastAsia="Calibri"/>
                <w:i/>
              </w:rPr>
            </w:pPr>
            <w:r w:rsidRPr="00AA55B1">
              <w:rPr>
                <w:rFonts w:eastAsia="Calibri"/>
                <w:i/>
              </w:rPr>
              <w:t>Комфортная</w:t>
            </w:r>
            <w:r w:rsidR="004C79F2" w:rsidRPr="00AA55B1">
              <w:rPr>
                <w:rFonts w:eastAsia="Calibri"/>
                <w:i/>
              </w:rPr>
              <w:t xml:space="preserve"> </w:t>
            </w:r>
            <w:r w:rsidR="005B5B30" w:rsidRPr="00AA55B1">
              <w:rPr>
                <w:rFonts w:eastAsia="Calibri"/>
                <w:i/>
              </w:rPr>
              <w:t>окружающая среда,</w:t>
            </w:r>
            <w:r w:rsidR="004C79F2" w:rsidRPr="00AA55B1">
              <w:rPr>
                <w:rFonts w:eastAsia="Calibri"/>
                <w:i/>
              </w:rPr>
              <w:t xml:space="preserve"> способствующая обучению </w:t>
            </w:r>
            <w:r w:rsidRPr="00AA55B1">
              <w:rPr>
                <w:rFonts w:eastAsia="Calibri"/>
                <w:i/>
              </w:rPr>
              <w:t xml:space="preserve">и </w:t>
            </w:r>
            <w:r w:rsidR="00CA39A0" w:rsidRPr="00AA55B1">
              <w:rPr>
                <w:rFonts w:eastAsia="Calibri"/>
                <w:i/>
              </w:rPr>
              <w:t xml:space="preserve">профессиональному самоопределению </w:t>
            </w:r>
          </w:p>
        </w:tc>
        <w:tc>
          <w:tcPr>
            <w:tcW w:w="7229" w:type="dxa"/>
          </w:tcPr>
          <w:p w:rsidR="004C79F2" w:rsidRPr="00AA55B1" w:rsidRDefault="004C79F2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 xml:space="preserve">Учащиеся чувствуют себя в безопасности в пределах </w:t>
            </w:r>
            <w:r w:rsidR="000A73D0" w:rsidRPr="00AA55B1">
              <w:rPr>
                <w:rFonts w:eastAsia="Calibri"/>
              </w:rPr>
              <w:t>УПК</w:t>
            </w:r>
            <w:r w:rsidR="00CD7C3A" w:rsidRPr="00AA55B1">
              <w:rPr>
                <w:rFonts w:eastAsia="Calibri"/>
              </w:rPr>
              <w:t>.</w:t>
            </w:r>
          </w:p>
          <w:p w:rsidR="00CD7C3A" w:rsidRPr="00AA55B1" w:rsidRDefault="00CD7C3A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Помещение и прилегающие территории чистые,</w:t>
            </w:r>
            <w:r w:rsidR="00441BAC" w:rsidRPr="00AA55B1">
              <w:rPr>
                <w:rFonts w:eastAsia="Calibri"/>
              </w:rPr>
              <w:t xml:space="preserve"> эстетичные, содержатся</w:t>
            </w:r>
            <w:r w:rsidRPr="00AA55B1">
              <w:rPr>
                <w:rFonts w:eastAsia="Calibri"/>
              </w:rPr>
              <w:t xml:space="preserve"> в хорошем состоянии.</w:t>
            </w:r>
          </w:p>
          <w:p w:rsidR="002B17C7" w:rsidRPr="00AA55B1" w:rsidRDefault="002B17C7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Материально-техническая база УПК соответствует требованиям современного учреждения образования.</w:t>
            </w:r>
          </w:p>
          <w:p w:rsidR="00CB15AF" w:rsidRPr="00AA55B1" w:rsidRDefault="00CB15AF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Оформление этажей способствует расширению знаний о профессиях, условиях труда, способствует формированию профессионального самоопределения.</w:t>
            </w:r>
          </w:p>
          <w:p w:rsidR="00CB15AF" w:rsidRPr="00AA55B1" w:rsidRDefault="00CB15AF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 xml:space="preserve">В </w:t>
            </w:r>
            <w:r w:rsidR="002B17C7" w:rsidRPr="00AA55B1">
              <w:rPr>
                <w:rFonts w:eastAsia="Calibri"/>
              </w:rPr>
              <w:t xml:space="preserve">учебных </w:t>
            </w:r>
            <w:r w:rsidRPr="00AA55B1">
              <w:rPr>
                <w:rFonts w:eastAsia="Calibri"/>
              </w:rPr>
              <w:t>кабинетах достаточный уровень материально-технического оснащения, в соответствии с профилем обучения.</w:t>
            </w:r>
          </w:p>
          <w:p w:rsidR="00CD7C3A" w:rsidRPr="00AA55B1" w:rsidRDefault="00CD7C3A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Педагоги снабжены достаточным количеством учебной и методической литературы, принадлежностями и оборудованием для проведения уроков.</w:t>
            </w:r>
          </w:p>
        </w:tc>
      </w:tr>
      <w:tr w:rsidR="004C79F2" w:rsidRPr="00AA55B1" w:rsidTr="000A73D0">
        <w:tc>
          <w:tcPr>
            <w:tcW w:w="2660" w:type="dxa"/>
          </w:tcPr>
          <w:p w:rsidR="004C79F2" w:rsidRPr="00AA55B1" w:rsidRDefault="00CD7C3A" w:rsidP="00794083">
            <w:pPr>
              <w:pStyle w:val="Style10"/>
              <w:widowControl/>
              <w:tabs>
                <w:tab w:val="left" w:pos="0"/>
              </w:tabs>
              <w:spacing w:line="240" w:lineRule="auto"/>
              <w:jc w:val="left"/>
              <w:rPr>
                <w:rFonts w:eastAsia="Calibri"/>
                <w:i/>
              </w:rPr>
            </w:pPr>
            <w:r w:rsidRPr="00AA55B1">
              <w:rPr>
                <w:rFonts w:eastAsia="Calibri"/>
                <w:i/>
              </w:rPr>
              <w:t>Социальная среда, побуждающая к общению и взаимодействию</w:t>
            </w:r>
          </w:p>
        </w:tc>
        <w:tc>
          <w:tcPr>
            <w:tcW w:w="7229" w:type="dxa"/>
          </w:tcPr>
          <w:p w:rsidR="004C79F2" w:rsidRPr="00AA55B1" w:rsidRDefault="00CD7C3A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Поощряется взаимодействие. Учителя и учащиеся активно общаются в рамках урока и во внеурочной деятельности (совместные исследовательские, социальные проекты и т.п.).</w:t>
            </w:r>
          </w:p>
          <w:p w:rsidR="00CD7C3A" w:rsidRPr="00AA55B1" w:rsidRDefault="00CD7C3A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Учителя сотрудничают друг с другом (проведение совместных педагогических исследований и т.п.).</w:t>
            </w:r>
          </w:p>
          <w:p w:rsidR="00CD7C3A" w:rsidRPr="00AA55B1" w:rsidRDefault="00CD7C3A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 xml:space="preserve">Родители и учителя являются партнерами в процессе </w:t>
            </w:r>
            <w:r w:rsidR="00CB15AF" w:rsidRPr="00AA55B1">
              <w:rPr>
                <w:rFonts w:eastAsia="Calibri"/>
              </w:rPr>
              <w:t>помощи ученикам в выборе профессии</w:t>
            </w:r>
            <w:r w:rsidRPr="00AA55B1">
              <w:rPr>
                <w:rFonts w:eastAsia="Calibri"/>
              </w:rPr>
              <w:t>.</w:t>
            </w:r>
          </w:p>
        </w:tc>
      </w:tr>
      <w:tr w:rsidR="00CB15AF" w:rsidRPr="00AA55B1" w:rsidTr="000A73D0">
        <w:tc>
          <w:tcPr>
            <w:tcW w:w="2660" w:type="dxa"/>
          </w:tcPr>
          <w:p w:rsidR="00CB15AF" w:rsidRPr="00AA55B1" w:rsidRDefault="00CB15AF" w:rsidP="00794083">
            <w:pPr>
              <w:pStyle w:val="Style10"/>
              <w:widowControl/>
              <w:tabs>
                <w:tab w:val="left" w:pos="0"/>
              </w:tabs>
              <w:spacing w:line="240" w:lineRule="auto"/>
              <w:jc w:val="left"/>
              <w:rPr>
                <w:rFonts w:eastAsia="Calibri"/>
                <w:i/>
              </w:rPr>
            </w:pPr>
          </w:p>
        </w:tc>
        <w:tc>
          <w:tcPr>
            <w:tcW w:w="7229" w:type="dxa"/>
          </w:tcPr>
          <w:p w:rsidR="00CB15AF" w:rsidRPr="00AA55B1" w:rsidRDefault="00CB15AF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 xml:space="preserve">Сотрудничество с учебными заведениями города носит системный характер, построен на основе </w:t>
            </w:r>
            <w:r w:rsidR="00B26C6C" w:rsidRPr="00AA55B1">
              <w:rPr>
                <w:rFonts w:eastAsia="Calibri"/>
              </w:rPr>
              <w:t>взаимной заинтересованности</w:t>
            </w:r>
            <w:r w:rsidRPr="00AA55B1">
              <w:rPr>
                <w:rFonts w:eastAsia="Calibri"/>
              </w:rPr>
              <w:t xml:space="preserve"> в профессиональной ориентации учащихся.</w:t>
            </w:r>
          </w:p>
        </w:tc>
      </w:tr>
      <w:tr w:rsidR="00CB15AF" w:rsidRPr="00AA55B1" w:rsidTr="000A73D0">
        <w:tc>
          <w:tcPr>
            <w:tcW w:w="2660" w:type="dxa"/>
          </w:tcPr>
          <w:p w:rsidR="00CB15AF" w:rsidRPr="00AA55B1" w:rsidRDefault="00CB15AF" w:rsidP="00794083">
            <w:pPr>
              <w:pStyle w:val="Style10"/>
              <w:widowControl/>
              <w:tabs>
                <w:tab w:val="left" w:pos="0"/>
              </w:tabs>
              <w:spacing w:line="240" w:lineRule="auto"/>
              <w:jc w:val="left"/>
              <w:rPr>
                <w:rFonts w:eastAsia="Calibri"/>
                <w:i/>
              </w:rPr>
            </w:pPr>
          </w:p>
        </w:tc>
        <w:tc>
          <w:tcPr>
            <w:tcW w:w="7229" w:type="dxa"/>
          </w:tcPr>
          <w:p w:rsidR="00CB15AF" w:rsidRPr="00AA55B1" w:rsidRDefault="00CB15AF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Учитывается потребность в информации, консультации по вопросам выбора профессии каждого ученика.</w:t>
            </w:r>
          </w:p>
          <w:p w:rsidR="00CA39A0" w:rsidRPr="00AA55B1" w:rsidRDefault="00CA39A0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Совместная</w:t>
            </w:r>
            <w:r w:rsidR="005B5B30" w:rsidRPr="00AA55B1">
              <w:rPr>
                <w:rFonts w:eastAsia="Calibri"/>
              </w:rPr>
              <w:t xml:space="preserve"> работа психолога школы и УПК.</w:t>
            </w:r>
          </w:p>
          <w:p w:rsidR="005B5B30" w:rsidRPr="00AA55B1" w:rsidRDefault="00B26C6C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Организации, предприятия</w:t>
            </w:r>
            <w:r w:rsidR="005B5B30" w:rsidRPr="00AA55B1">
              <w:rPr>
                <w:rFonts w:eastAsia="Calibri"/>
              </w:rPr>
              <w:t xml:space="preserve"> города и УПК – постоянные партнеры в совместной работе по профессиональной ориентации.</w:t>
            </w:r>
          </w:p>
        </w:tc>
      </w:tr>
      <w:tr w:rsidR="005B5B30" w:rsidRPr="00AA55B1" w:rsidTr="000A73D0">
        <w:tc>
          <w:tcPr>
            <w:tcW w:w="2660" w:type="dxa"/>
          </w:tcPr>
          <w:p w:rsidR="004C79F2" w:rsidRPr="00AA55B1" w:rsidRDefault="005B5B30" w:rsidP="00794083">
            <w:pPr>
              <w:pStyle w:val="Style10"/>
              <w:widowControl/>
              <w:tabs>
                <w:tab w:val="left" w:pos="0"/>
              </w:tabs>
              <w:spacing w:line="240" w:lineRule="auto"/>
              <w:jc w:val="left"/>
              <w:rPr>
                <w:rFonts w:eastAsia="Calibri"/>
                <w:i/>
              </w:rPr>
            </w:pPr>
            <w:r w:rsidRPr="00AA55B1">
              <w:rPr>
                <w:rFonts w:eastAsia="Calibri"/>
                <w:i/>
              </w:rPr>
              <w:t xml:space="preserve">Образовательная и воспитательная </w:t>
            </w:r>
            <w:r w:rsidR="00B83418" w:rsidRPr="00AA55B1">
              <w:rPr>
                <w:rFonts w:eastAsia="Calibri"/>
                <w:i/>
              </w:rPr>
              <w:t xml:space="preserve"> среда, побуждающая к </w:t>
            </w:r>
            <w:r w:rsidRPr="00AA55B1">
              <w:rPr>
                <w:rFonts w:eastAsia="Calibri"/>
                <w:i/>
              </w:rPr>
              <w:t>профессиональному самоопределению</w:t>
            </w:r>
          </w:p>
        </w:tc>
        <w:tc>
          <w:tcPr>
            <w:tcW w:w="7229" w:type="dxa"/>
          </w:tcPr>
          <w:p w:rsidR="004C79F2" w:rsidRPr="00AA55B1" w:rsidRDefault="005B5B30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 xml:space="preserve">Каждый урок </w:t>
            </w:r>
            <w:r w:rsidR="00C27026" w:rsidRPr="00AA55B1">
              <w:rPr>
                <w:rFonts w:eastAsia="Calibri"/>
              </w:rPr>
              <w:t>– воспитывает ценностное отношение к труду, формирует профессионально важные качества в профессии, способствует пробуждению активности в самостоятельном выборе профессии, организует практическое выполнению профессиональных проб.</w:t>
            </w:r>
          </w:p>
          <w:p w:rsidR="002B17C7" w:rsidRPr="00AA55B1" w:rsidRDefault="002B17C7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Система профессиональной ориентации УПК эффективна, полностью соответствует запросам и ожиданиям учащихся и родителей.</w:t>
            </w:r>
          </w:p>
          <w:p w:rsidR="00B83418" w:rsidRPr="00AA55B1" w:rsidRDefault="00E324FD" w:rsidP="00794083">
            <w:pPr>
              <w:pStyle w:val="Style10"/>
              <w:widowControl/>
              <w:numPr>
                <w:ilvl w:val="0"/>
                <w:numId w:val="7"/>
              </w:numPr>
              <w:tabs>
                <w:tab w:val="left" w:pos="0"/>
              </w:tabs>
              <w:spacing w:line="240" w:lineRule="auto"/>
              <w:rPr>
                <w:rFonts w:eastAsia="Calibri"/>
              </w:rPr>
            </w:pPr>
            <w:r w:rsidRPr="00AA55B1">
              <w:rPr>
                <w:rFonts w:eastAsia="Calibri"/>
              </w:rPr>
              <w:t>УПК – активный участник социальных проектов, направленных на решение вопросов профессиональной ориентации.</w:t>
            </w:r>
          </w:p>
          <w:p w:rsidR="00B83418" w:rsidRPr="00AA55B1" w:rsidRDefault="00B83418" w:rsidP="00794083">
            <w:pPr>
              <w:pStyle w:val="Style10"/>
              <w:widowControl/>
              <w:tabs>
                <w:tab w:val="left" w:pos="0"/>
              </w:tabs>
              <w:spacing w:line="240" w:lineRule="auto"/>
              <w:ind w:left="720"/>
              <w:rPr>
                <w:rFonts w:eastAsia="Calibri"/>
              </w:rPr>
            </w:pPr>
          </w:p>
        </w:tc>
      </w:tr>
    </w:tbl>
    <w:p w:rsidR="007431D1" w:rsidRPr="00C9222A" w:rsidRDefault="00B83418" w:rsidP="00794083">
      <w:pPr>
        <w:pStyle w:val="Style10"/>
        <w:widowControl/>
        <w:tabs>
          <w:tab w:val="left" w:pos="0"/>
        </w:tabs>
        <w:spacing w:line="240" w:lineRule="auto"/>
        <w:rPr>
          <w:i/>
          <w:sz w:val="28"/>
          <w:szCs w:val="28"/>
        </w:rPr>
      </w:pPr>
      <w:r w:rsidRPr="00C9222A">
        <w:rPr>
          <w:rFonts w:eastAsia="Calibri"/>
          <w:b/>
          <w:i/>
          <w:sz w:val="28"/>
          <w:szCs w:val="28"/>
          <w:lang w:eastAsia="en-US"/>
        </w:rPr>
        <w:lastRenderedPageBreak/>
        <w:t xml:space="preserve">Модель выпускника  </w:t>
      </w:r>
      <w:r w:rsidR="000A73D0" w:rsidRPr="00C9222A">
        <w:rPr>
          <w:rFonts w:eastAsia="Calibri"/>
          <w:b/>
          <w:i/>
          <w:sz w:val="28"/>
          <w:szCs w:val="28"/>
          <w:lang w:eastAsia="en-US"/>
        </w:rPr>
        <w:t xml:space="preserve">Учебно-производственного комбината </w:t>
      </w:r>
    </w:p>
    <w:p w:rsidR="006708CD" w:rsidRDefault="006708CD" w:rsidP="00794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CB">
        <w:rPr>
          <w:rFonts w:ascii="Times New Roman" w:hAnsi="Times New Roman" w:cs="Times New Roman"/>
          <w:sz w:val="28"/>
          <w:szCs w:val="28"/>
        </w:rPr>
        <w:t xml:space="preserve">Следуя </w:t>
      </w:r>
      <w:r w:rsidR="0013085F" w:rsidRPr="00BA41CB">
        <w:rPr>
          <w:rFonts w:ascii="Times New Roman" w:hAnsi="Times New Roman" w:cs="Times New Roman"/>
          <w:sz w:val="28"/>
          <w:szCs w:val="28"/>
        </w:rPr>
        <w:t xml:space="preserve">сформулированной миссии, </w:t>
      </w:r>
      <w:r w:rsidR="0013085F" w:rsidRPr="000A73D0">
        <w:rPr>
          <w:rFonts w:ascii="Times New Roman" w:hAnsi="Times New Roman" w:cs="Times New Roman"/>
          <w:sz w:val="28"/>
          <w:szCs w:val="28"/>
        </w:rPr>
        <w:t xml:space="preserve">выпускник </w:t>
      </w:r>
      <w:r w:rsidR="000A73D0">
        <w:rPr>
          <w:rFonts w:ascii="Times New Roman" w:hAnsi="Times New Roman" w:cs="Times New Roman"/>
          <w:sz w:val="28"/>
          <w:szCs w:val="28"/>
        </w:rPr>
        <w:t>УПК</w:t>
      </w:r>
      <w:r w:rsidR="0013085F" w:rsidRPr="000A73D0">
        <w:rPr>
          <w:rFonts w:ascii="Times New Roman" w:hAnsi="Times New Roman" w:cs="Times New Roman"/>
          <w:sz w:val="28"/>
          <w:szCs w:val="28"/>
        </w:rPr>
        <w:t xml:space="preserve"> должен обладать следующими </w:t>
      </w:r>
      <w:r w:rsidR="000A73D0">
        <w:rPr>
          <w:rFonts w:ascii="Times New Roman" w:hAnsi="Times New Roman" w:cs="Times New Roman"/>
          <w:sz w:val="28"/>
          <w:szCs w:val="28"/>
        </w:rPr>
        <w:t>компетенциями</w:t>
      </w:r>
      <w:r w:rsidR="0013085F" w:rsidRPr="000A73D0">
        <w:rPr>
          <w:rFonts w:ascii="Times New Roman" w:hAnsi="Times New Roman" w:cs="Times New Roman"/>
          <w:sz w:val="28"/>
          <w:szCs w:val="28"/>
        </w:rPr>
        <w:t>:</w:t>
      </w:r>
    </w:p>
    <w:p w:rsidR="009F792F" w:rsidRPr="009F792F" w:rsidRDefault="009F792F" w:rsidP="00794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92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Учебно-познавательная компетенция</w:t>
      </w:r>
      <w:r w:rsidRPr="009F7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Pr="009F792F">
        <w:rPr>
          <w:rFonts w:ascii="Times New Roman" w:hAnsi="Times New Roman" w:cs="Times New Roman"/>
          <w:sz w:val="28"/>
          <w:szCs w:val="28"/>
        </w:rPr>
        <w:t>приобретена система базовых знаний, конкретных практических умений и навыков по выбранному профилю, сформированы понятия о профессии, условиях труда, востребованности профессии, четкое понимание, как полученные знания могут быть применены в жиз</w:t>
      </w:r>
      <w:r>
        <w:rPr>
          <w:rFonts w:ascii="Times New Roman" w:hAnsi="Times New Roman" w:cs="Times New Roman"/>
          <w:sz w:val="28"/>
          <w:szCs w:val="28"/>
        </w:rPr>
        <w:t xml:space="preserve">ни, </w:t>
      </w:r>
      <w:r w:rsidRPr="009F792F">
        <w:rPr>
          <w:rFonts w:ascii="Times New Roman" w:hAnsi="Times New Roman" w:cs="Times New Roman"/>
          <w:sz w:val="28"/>
          <w:szCs w:val="28"/>
        </w:rPr>
        <w:t>квалификационное свидетельство УПК по профессии или водительское свидетельство.</w:t>
      </w:r>
    </w:p>
    <w:p w:rsidR="009F792F" w:rsidRDefault="009F792F" w:rsidP="007940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792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Социально-трудовая компетенция</w:t>
      </w:r>
      <w:r w:rsidRPr="009F7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сформированы </w:t>
      </w:r>
      <w:r w:rsidRPr="009F792F">
        <w:rPr>
          <w:rFonts w:ascii="Times New Roman" w:hAnsi="Times New Roman" w:cs="Times New Roman"/>
          <w:sz w:val="28"/>
          <w:szCs w:val="28"/>
        </w:rPr>
        <w:t>стремление к образованию через всю жизнь (самообра</w:t>
      </w:r>
      <w:r>
        <w:rPr>
          <w:rFonts w:ascii="Times New Roman" w:hAnsi="Times New Roman" w:cs="Times New Roman"/>
          <w:sz w:val="28"/>
          <w:szCs w:val="28"/>
        </w:rPr>
        <w:t xml:space="preserve">зованию) и созидательному труду,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умение планировать свой профессиональный путь, карьеру, 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научены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самопрезентаци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как вести себя на собеседовании при приеме на работу, 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развито </w:t>
      </w:r>
      <w:r w:rsidR="00AD52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самостоятельное проявление активности в выборе профессии, 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есть в наличии </w:t>
      </w:r>
      <w:r w:rsidR="00AD5216">
        <w:rPr>
          <w:rFonts w:ascii="Times New Roman" w:eastAsia="Calibri" w:hAnsi="Times New Roman" w:cs="Times New Roman"/>
          <w:sz w:val="28"/>
          <w:szCs w:val="28"/>
          <w:lang w:eastAsia="en-US"/>
        </w:rPr>
        <w:t>личн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>ый профессиональный</w:t>
      </w:r>
      <w:r w:rsidR="00AD52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план.</w:t>
      </w:r>
    </w:p>
    <w:p w:rsidR="00666325" w:rsidRDefault="00666325" w:rsidP="007940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792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Правовая компетенция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зна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>ют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основы трудового кодекса РК, административно-процессуального кодекса, име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 представления о правах и обязанностях работника, зна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>ют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необходимый перечень документов, регламентирующих трудовую деятельность (внутренний трудовой распорядок организации, должностные обязанности работника, инструкции по охране труда и технике безопасности и т.д.), о профсоюзе работников.</w:t>
      </w:r>
    </w:p>
    <w:p w:rsidR="008541BF" w:rsidRPr="00226DD2" w:rsidRDefault="00666325" w:rsidP="007940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792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Коммуникативная компетенция</w:t>
      </w:r>
      <w:r w:rsidRPr="009F7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F792F" w:rsidRPr="009F792F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9F792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сформирована </w:t>
      </w:r>
      <w:r w:rsidR="008541BF" w:rsidRPr="00226DD2">
        <w:rPr>
          <w:rFonts w:ascii="Times New Roman" w:hAnsi="Times New Roman"/>
          <w:sz w:val="28"/>
          <w:szCs w:val="28"/>
        </w:rPr>
        <w:t xml:space="preserve">готовность к общению с другими </w:t>
      </w:r>
      <w:r w:rsidR="00D62592" w:rsidRPr="00226DD2">
        <w:rPr>
          <w:rFonts w:ascii="Times New Roman" w:hAnsi="Times New Roman"/>
          <w:sz w:val="28"/>
          <w:szCs w:val="28"/>
        </w:rPr>
        <w:t>людьми</w:t>
      </w:r>
      <w:r w:rsidR="00D62592">
        <w:rPr>
          <w:rFonts w:ascii="Times New Roman" w:hAnsi="Times New Roman"/>
          <w:sz w:val="28"/>
          <w:szCs w:val="28"/>
        </w:rPr>
        <w:t xml:space="preserve">, </w:t>
      </w:r>
      <w:r w:rsidR="00D62592" w:rsidRPr="009F792F">
        <w:rPr>
          <w:rFonts w:ascii="Times New Roman" w:hAnsi="Times New Roman" w:cs="Times New Roman"/>
          <w:sz w:val="28"/>
          <w:szCs w:val="28"/>
        </w:rPr>
        <w:t>умение</w:t>
      </w:r>
      <w:r w:rsidR="009F792F" w:rsidRPr="009F792F">
        <w:rPr>
          <w:rFonts w:ascii="Times New Roman" w:hAnsi="Times New Roman" w:cs="Times New Roman"/>
          <w:sz w:val="28"/>
          <w:szCs w:val="28"/>
        </w:rPr>
        <w:t xml:space="preserve"> работать в команде, проявляя высокую культуру человеческого общения</w:t>
      </w:r>
      <w:r w:rsidR="008541BF">
        <w:rPr>
          <w:rFonts w:ascii="Times New Roman" w:hAnsi="Times New Roman" w:cs="Times New Roman"/>
          <w:sz w:val="28"/>
          <w:szCs w:val="28"/>
        </w:rPr>
        <w:t xml:space="preserve">, </w:t>
      </w:r>
      <w:r w:rsidR="008541BF" w:rsidRPr="00226DD2">
        <w:rPr>
          <w:rFonts w:ascii="Times New Roman" w:hAnsi="Times New Roman"/>
          <w:sz w:val="28"/>
          <w:szCs w:val="28"/>
        </w:rPr>
        <w:t xml:space="preserve">самостоятельно вступать в контакт с собеседником любого типа (по возрасту, по статусу, степени близости и знакомства и т.д.), </w:t>
      </w:r>
      <w:r w:rsidR="008541BF">
        <w:rPr>
          <w:rFonts w:ascii="Times New Roman" w:hAnsi="Times New Roman"/>
          <w:sz w:val="28"/>
          <w:szCs w:val="28"/>
        </w:rPr>
        <w:t xml:space="preserve">учитывая его особенности, </w:t>
      </w:r>
      <w:r w:rsidR="008541BF" w:rsidRPr="00226DD2">
        <w:rPr>
          <w:rFonts w:ascii="Times New Roman" w:hAnsi="Times New Roman"/>
          <w:sz w:val="28"/>
          <w:szCs w:val="28"/>
        </w:rPr>
        <w:t>поддерживать контакт в общении, с</w:t>
      </w:r>
      <w:r w:rsidR="008541BF">
        <w:rPr>
          <w:rFonts w:ascii="Times New Roman" w:hAnsi="Times New Roman"/>
          <w:sz w:val="28"/>
          <w:szCs w:val="28"/>
        </w:rPr>
        <w:t xml:space="preserve">облюдая нормы и правила общения, </w:t>
      </w:r>
      <w:r w:rsidR="008541BF" w:rsidRPr="00226DD2">
        <w:rPr>
          <w:rFonts w:ascii="Times New Roman" w:hAnsi="Times New Roman"/>
          <w:sz w:val="28"/>
          <w:szCs w:val="28"/>
        </w:rPr>
        <w:t>слушать собеседника, проявляя уважен</w:t>
      </w:r>
      <w:r w:rsidR="008541BF">
        <w:rPr>
          <w:rFonts w:ascii="Times New Roman" w:hAnsi="Times New Roman"/>
          <w:sz w:val="28"/>
          <w:szCs w:val="28"/>
        </w:rPr>
        <w:t>ие и терпимость к чужому мнению, в</w:t>
      </w:r>
      <w:r w:rsidR="008541BF" w:rsidRPr="00226DD2">
        <w:rPr>
          <w:rFonts w:ascii="Times New Roman" w:hAnsi="Times New Roman"/>
          <w:sz w:val="28"/>
          <w:szCs w:val="28"/>
        </w:rPr>
        <w:t>ысказывать, аргументировать и отстаивать собственное мнение.</w:t>
      </w:r>
    </w:p>
    <w:p w:rsidR="009F792F" w:rsidRDefault="009F792F" w:rsidP="007940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792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Информационная компетенция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35DED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имеют </w:t>
      </w:r>
      <w:r w:rsidR="00535DED">
        <w:rPr>
          <w:rFonts w:ascii="Times New Roman" w:eastAsia="Calibri" w:hAnsi="Times New Roman" w:cs="Times New Roman"/>
          <w:sz w:val="28"/>
          <w:szCs w:val="28"/>
          <w:lang w:eastAsia="en-US"/>
        </w:rPr>
        <w:t>достаточн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>ую</w:t>
      </w:r>
      <w:r w:rsidR="00535D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информаци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535D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профессии и путях ее получения, содержании и условиях труда, уме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>ют</w:t>
      </w:r>
      <w:r w:rsidR="00535DE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находить </w:t>
      </w:r>
      <w:r w:rsidR="00AD5216">
        <w:rPr>
          <w:rFonts w:ascii="Times New Roman" w:eastAsia="Calibri" w:hAnsi="Times New Roman" w:cs="Times New Roman"/>
          <w:sz w:val="28"/>
          <w:szCs w:val="28"/>
          <w:lang w:eastAsia="en-US"/>
        </w:rPr>
        <w:t>источники информации, пользоваться информационными ресурсами</w:t>
      </w:r>
      <w:r w:rsidR="00D625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удовлетворения потребности в профессиональном самоопределении.</w:t>
      </w:r>
      <w:r w:rsidR="00AD52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6F29C6" w:rsidRDefault="008541BF" w:rsidP="007940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541BF">
        <w:rPr>
          <w:rFonts w:ascii="Times New Roman" w:hAnsi="Times New Roman"/>
          <w:b/>
          <w:sz w:val="28"/>
          <w:szCs w:val="28"/>
        </w:rPr>
        <w:t>Компетенция личностного самосовершенствования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 </w:t>
      </w:r>
      <w:r w:rsidR="00AD02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развита </w:t>
      </w:r>
      <w:r w:rsidR="00F65831">
        <w:rPr>
          <w:rFonts w:ascii="Times New Roman" w:eastAsia="Calibri" w:hAnsi="Times New Roman" w:cs="Times New Roman"/>
          <w:sz w:val="28"/>
          <w:szCs w:val="28"/>
          <w:lang w:eastAsia="en-US"/>
        </w:rPr>
        <w:t>способность выбирать сферу профессиональной деятельности, оптимально соответствующей  личностным особенностям и запросам рынка, знает собственные  способности, адекватно оценивает собственные возможности</w:t>
      </w:r>
      <w:r w:rsidR="006F29C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A1663" w:rsidRDefault="009A1663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9A1663" w:rsidRDefault="001E7785" w:rsidP="00794083">
      <w:pPr>
        <w:pStyle w:val="a8"/>
        <w:autoSpaceDE w:val="0"/>
        <w:autoSpaceDN w:val="0"/>
        <w:adjustRightInd w:val="0"/>
        <w:spacing w:after="0" w:line="240" w:lineRule="auto"/>
        <w:ind w:left="127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E77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Этапы и с</w:t>
      </w:r>
      <w:r w:rsidR="009A1663" w:rsidRPr="001E778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роки реализации Программы развития</w:t>
      </w:r>
    </w:p>
    <w:p w:rsidR="009A1663" w:rsidRDefault="009A1663" w:rsidP="00794083">
      <w:pPr>
        <w:pStyle w:val="a8"/>
        <w:autoSpaceDE w:val="0"/>
        <w:autoSpaceDN w:val="0"/>
        <w:adjustRightInd w:val="0"/>
        <w:spacing w:after="0" w:line="240" w:lineRule="auto"/>
        <w:ind w:left="127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E7785" w:rsidRPr="001E7785" w:rsidRDefault="001E7785" w:rsidP="001E778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7785">
        <w:rPr>
          <w:rFonts w:ascii="Times New Roman" w:hAnsi="Times New Roman" w:cs="Times New Roman"/>
          <w:sz w:val="28"/>
          <w:szCs w:val="28"/>
        </w:rPr>
        <w:t xml:space="preserve">Реализация Программы рассчитана на период  2021-2026 года. </w:t>
      </w:r>
    </w:p>
    <w:p w:rsidR="001E7785" w:rsidRPr="001E7785" w:rsidRDefault="001E7785" w:rsidP="001E7785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E7785">
        <w:rPr>
          <w:rFonts w:ascii="Times New Roman" w:hAnsi="Times New Roman" w:cs="Times New Roman"/>
          <w:b/>
          <w:bCs/>
          <w:sz w:val="28"/>
          <w:szCs w:val="28"/>
        </w:rPr>
        <w:t>1 этап</w:t>
      </w:r>
      <w:r w:rsidRPr="001E7785">
        <w:rPr>
          <w:rFonts w:ascii="Times New Roman" w:hAnsi="Times New Roman" w:cs="Times New Roman"/>
          <w:sz w:val="28"/>
          <w:szCs w:val="28"/>
        </w:rPr>
        <w:t xml:space="preserve"> (январь 2021- август 2021)  подготовительный – разработка, принятие и внедрение программы.</w:t>
      </w:r>
    </w:p>
    <w:p w:rsidR="001E7785" w:rsidRPr="001E7785" w:rsidRDefault="001E7785" w:rsidP="001E778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7785">
        <w:rPr>
          <w:rFonts w:ascii="Times New Roman" w:hAnsi="Times New Roman" w:cs="Times New Roman"/>
          <w:b/>
          <w:bCs/>
          <w:sz w:val="28"/>
          <w:szCs w:val="28"/>
        </w:rPr>
        <w:t>2 этап</w:t>
      </w:r>
      <w:r w:rsidRPr="001E7785">
        <w:rPr>
          <w:rFonts w:ascii="Times New Roman" w:hAnsi="Times New Roman" w:cs="Times New Roman"/>
          <w:sz w:val="28"/>
          <w:szCs w:val="28"/>
        </w:rPr>
        <w:t xml:space="preserve"> (сентябрь  2021 - февраль 2026)  основной – реализация программы.</w:t>
      </w:r>
    </w:p>
    <w:p w:rsidR="001E7785" w:rsidRPr="001E7785" w:rsidRDefault="001E7785" w:rsidP="001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E7785">
        <w:rPr>
          <w:rFonts w:ascii="Times New Roman" w:hAnsi="Times New Roman" w:cs="Times New Roman"/>
          <w:b/>
          <w:bCs/>
          <w:sz w:val="28"/>
          <w:szCs w:val="28"/>
        </w:rPr>
        <w:t xml:space="preserve">3 этап </w:t>
      </w:r>
      <w:r w:rsidRPr="001E7785">
        <w:rPr>
          <w:rFonts w:ascii="Times New Roman" w:hAnsi="Times New Roman" w:cs="Times New Roman"/>
          <w:bCs/>
          <w:sz w:val="28"/>
          <w:szCs w:val="28"/>
        </w:rPr>
        <w:t xml:space="preserve">(март - июнь 2026) заключительный - </w:t>
      </w:r>
      <w:r w:rsidRPr="001E7785">
        <w:rPr>
          <w:rFonts w:ascii="Times New Roman" w:hAnsi="Times New Roman" w:cs="Times New Roman"/>
          <w:sz w:val="28"/>
          <w:szCs w:val="28"/>
        </w:rPr>
        <w:t>мониторинг эффективности работы по внедрению Программы развития, определение перспектив УПК, цели и задачи на следующий период, разработка стратегии дальнейшего развития образовательного учреждения.</w:t>
      </w:r>
    </w:p>
    <w:p w:rsidR="001E7785" w:rsidRDefault="001E7785" w:rsidP="00794083">
      <w:pPr>
        <w:pStyle w:val="a8"/>
        <w:autoSpaceDE w:val="0"/>
        <w:autoSpaceDN w:val="0"/>
        <w:adjustRightInd w:val="0"/>
        <w:spacing w:after="0" w:line="240" w:lineRule="auto"/>
        <w:ind w:left="127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E7785" w:rsidRDefault="001E7785" w:rsidP="00794083">
      <w:pPr>
        <w:pStyle w:val="a8"/>
        <w:autoSpaceDE w:val="0"/>
        <w:autoSpaceDN w:val="0"/>
        <w:adjustRightInd w:val="0"/>
        <w:spacing w:after="0" w:line="240" w:lineRule="auto"/>
        <w:ind w:left="127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25859" w:rsidRDefault="00225859" w:rsidP="00794083">
      <w:pPr>
        <w:pStyle w:val="a8"/>
        <w:autoSpaceDE w:val="0"/>
        <w:autoSpaceDN w:val="0"/>
        <w:adjustRightInd w:val="0"/>
        <w:spacing w:after="0" w:line="240" w:lineRule="auto"/>
        <w:ind w:left="127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0615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Критерии  достижения  цели  Программы развития УПК:</w:t>
      </w:r>
    </w:p>
    <w:p w:rsidR="001E7785" w:rsidRPr="00F06154" w:rsidRDefault="001E7785" w:rsidP="00794083">
      <w:pPr>
        <w:pStyle w:val="a8"/>
        <w:autoSpaceDE w:val="0"/>
        <w:autoSpaceDN w:val="0"/>
        <w:adjustRightInd w:val="0"/>
        <w:spacing w:after="0" w:line="240" w:lineRule="auto"/>
        <w:ind w:left="127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25859" w:rsidRPr="00225859" w:rsidRDefault="00225859" w:rsidP="001E7785">
      <w:pPr>
        <w:pStyle w:val="a8"/>
        <w:numPr>
          <w:ilvl w:val="0"/>
          <w:numId w:val="11"/>
        </w:numPr>
        <w:tabs>
          <w:tab w:val="clear" w:pos="1277"/>
          <w:tab w:val="num" w:pos="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859">
        <w:rPr>
          <w:rFonts w:ascii="Times New Roman" w:eastAsia="Calibri" w:hAnsi="Times New Roman" w:cs="Times New Roman"/>
          <w:sz w:val="28"/>
          <w:szCs w:val="28"/>
          <w:lang w:eastAsia="en-US"/>
        </w:rPr>
        <w:t>удовлетворенность образовательным учреждением (в том числе качеством образования) родителей, обучающихся, общественности;</w:t>
      </w:r>
    </w:p>
    <w:p w:rsidR="00225859" w:rsidRPr="00225859" w:rsidRDefault="00225859" w:rsidP="001E7785">
      <w:pPr>
        <w:pStyle w:val="a8"/>
        <w:numPr>
          <w:ilvl w:val="0"/>
          <w:numId w:val="11"/>
        </w:numPr>
        <w:tabs>
          <w:tab w:val="clear" w:pos="1277"/>
          <w:tab w:val="num" w:pos="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25859">
        <w:rPr>
          <w:rFonts w:ascii="Times New Roman" w:eastAsia="Calibri" w:hAnsi="Times New Roman" w:cs="Times New Roman"/>
          <w:sz w:val="28"/>
          <w:szCs w:val="28"/>
          <w:lang w:eastAsia="en-US"/>
        </w:rPr>
        <w:t>эмоциональный комфорт всех участников образовательного процесса;</w:t>
      </w:r>
    </w:p>
    <w:p w:rsidR="00225859" w:rsidRPr="00225859" w:rsidRDefault="00225859" w:rsidP="001E7785">
      <w:pPr>
        <w:pStyle w:val="a8"/>
        <w:numPr>
          <w:ilvl w:val="0"/>
          <w:numId w:val="11"/>
        </w:numPr>
        <w:tabs>
          <w:tab w:val="clear" w:pos="1277"/>
          <w:tab w:val="num" w:pos="0"/>
        </w:tabs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25859">
        <w:rPr>
          <w:rFonts w:ascii="Times New Roman" w:hAnsi="Times New Roman" w:cs="Times New Roman"/>
          <w:sz w:val="28"/>
          <w:szCs w:val="28"/>
        </w:rPr>
        <w:t>асширение рамок социального партнерства.</w:t>
      </w:r>
    </w:p>
    <w:p w:rsidR="00225859" w:rsidRPr="00225859" w:rsidRDefault="00225859" w:rsidP="001E7785">
      <w:pPr>
        <w:pStyle w:val="a8"/>
        <w:numPr>
          <w:ilvl w:val="0"/>
          <w:numId w:val="11"/>
        </w:numPr>
        <w:tabs>
          <w:tab w:val="clear" w:pos="1277"/>
          <w:tab w:val="num" w:pos="0"/>
        </w:tabs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225859">
        <w:rPr>
          <w:rFonts w:ascii="Times New Roman" w:hAnsi="Times New Roman" w:cs="Times New Roman"/>
          <w:sz w:val="28"/>
          <w:szCs w:val="28"/>
        </w:rPr>
        <w:t>ффективная система профессиональной ориентации УПК</w:t>
      </w:r>
      <w:r w:rsidR="00525C70">
        <w:rPr>
          <w:rFonts w:ascii="Times New Roman" w:hAnsi="Times New Roman" w:cs="Times New Roman"/>
          <w:sz w:val="28"/>
          <w:szCs w:val="28"/>
        </w:rPr>
        <w:t>.</w:t>
      </w:r>
    </w:p>
    <w:p w:rsidR="00225859" w:rsidRPr="00225859" w:rsidRDefault="00225859" w:rsidP="001E7785">
      <w:pPr>
        <w:pStyle w:val="a8"/>
        <w:numPr>
          <w:ilvl w:val="0"/>
          <w:numId w:val="11"/>
        </w:numPr>
        <w:tabs>
          <w:tab w:val="clear" w:pos="1277"/>
          <w:tab w:val="num" w:pos="0"/>
        </w:tabs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25859">
        <w:rPr>
          <w:rFonts w:ascii="Times New Roman" w:hAnsi="Times New Roman" w:cs="Times New Roman"/>
          <w:sz w:val="28"/>
          <w:szCs w:val="28"/>
        </w:rPr>
        <w:t>асширение сферы образовательных услуг (бюджетных, платных).</w:t>
      </w:r>
    </w:p>
    <w:p w:rsidR="00225859" w:rsidRPr="00225859" w:rsidRDefault="00225859" w:rsidP="001E7785">
      <w:pPr>
        <w:pStyle w:val="a8"/>
        <w:numPr>
          <w:ilvl w:val="0"/>
          <w:numId w:val="11"/>
        </w:numPr>
        <w:tabs>
          <w:tab w:val="clear" w:pos="1277"/>
          <w:tab w:val="num" w:pos="0"/>
        </w:tabs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25859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525C70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25859">
        <w:rPr>
          <w:rFonts w:ascii="Times New Roman" w:hAnsi="Times New Roman" w:cs="Times New Roman"/>
          <w:sz w:val="28"/>
          <w:szCs w:val="28"/>
        </w:rPr>
        <w:t xml:space="preserve"> пространства УПК, обеспечивающе</w:t>
      </w:r>
      <w:r w:rsidR="00525C70">
        <w:rPr>
          <w:rFonts w:ascii="Times New Roman" w:hAnsi="Times New Roman" w:cs="Times New Roman"/>
          <w:sz w:val="28"/>
          <w:szCs w:val="28"/>
        </w:rPr>
        <w:t>го</w:t>
      </w:r>
      <w:r w:rsidRPr="00225859">
        <w:rPr>
          <w:rFonts w:ascii="Times New Roman" w:hAnsi="Times New Roman" w:cs="Times New Roman"/>
          <w:sz w:val="28"/>
          <w:szCs w:val="28"/>
        </w:rPr>
        <w:t xml:space="preserve"> потребности учащихся, родителей, педагогов.</w:t>
      </w:r>
    </w:p>
    <w:p w:rsidR="00B74929" w:rsidRDefault="00B74929" w:rsidP="00794083">
      <w:pPr>
        <w:spacing w:after="0" w:line="240" w:lineRule="auto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:rsidR="005E136F" w:rsidRPr="00F06154" w:rsidRDefault="005752BD" w:rsidP="00794083">
      <w:pPr>
        <w:spacing w:after="0" w:line="240" w:lineRule="auto"/>
        <w:ind w:firstLine="142"/>
        <w:rPr>
          <w:rFonts w:ascii="Times New Roman" w:hAnsi="Times New Roman"/>
          <w:b/>
          <w:sz w:val="28"/>
          <w:szCs w:val="28"/>
        </w:rPr>
      </w:pPr>
      <w:bookmarkStart w:id="2" w:name="_Toc293524939"/>
      <w:r w:rsidRPr="00C9222A">
        <w:rPr>
          <w:rFonts w:ascii="Times New Roman" w:hAnsi="Times New Roman"/>
          <w:b/>
          <w:sz w:val="28"/>
          <w:szCs w:val="28"/>
        </w:rPr>
        <w:lastRenderedPageBreak/>
        <w:t>Ι</w:t>
      </w:r>
      <w:r w:rsidR="00F06154" w:rsidRPr="00BA41CB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F06154" w:rsidRPr="00BA41CB">
        <w:rPr>
          <w:rFonts w:ascii="Times New Roman" w:hAnsi="Times New Roman" w:cs="Times New Roman"/>
          <w:b/>
          <w:sz w:val="28"/>
          <w:szCs w:val="28"/>
        </w:rPr>
        <w:tab/>
      </w:r>
      <w:r w:rsidR="00F06154">
        <w:rPr>
          <w:rFonts w:ascii="Times New Roman" w:hAnsi="Times New Roman" w:cs="Times New Roman"/>
          <w:b/>
          <w:sz w:val="28"/>
          <w:szCs w:val="28"/>
        </w:rPr>
        <w:t>Б</w:t>
      </w:r>
      <w:r w:rsidR="00F06154" w:rsidRPr="00BA41CB">
        <w:rPr>
          <w:rFonts w:ascii="Times New Roman" w:hAnsi="Times New Roman" w:cs="Times New Roman"/>
          <w:b/>
          <w:sz w:val="28"/>
          <w:szCs w:val="28"/>
        </w:rPr>
        <w:t xml:space="preserve">лок </w:t>
      </w:r>
      <w:r w:rsidR="00F06154">
        <w:rPr>
          <w:rFonts w:ascii="Times New Roman" w:hAnsi="Times New Roman" w:cs="Times New Roman"/>
          <w:b/>
          <w:sz w:val="28"/>
          <w:szCs w:val="28"/>
        </w:rPr>
        <w:t xml:space="preserve">управления. </w:t>
      </w:r>
      <w:r w:rsidR="005E136F" w:rsidRPr="00F06154">
        <w:rPr>
          <w:rFonts w:ascii="Times New Roman" w:hAnsi="Times New Roman"/>
          <w:b/>
          <w:sz w:val="28"/>
          <w:szCs w:val="28"/>
        </w:rPr>
        <w:t>Механизмы управления программой развития</w:t>
      </w:r>
      <w:bookmarkEnd w:id="2"/>
    </w:p>
    <w:p w:rsidR="00A5573D" w:rsidRDefault="00A5573D" w:rsidP="00794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136F" w:rsidRDefault="005E136F" w:rsidP="00794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FFC">
        <w:rPr>
          <w:rFonts w:ascii="Times New Roman" w:hAnsi="Times New Roman"/>
          <w:sz w:val="28"/>
          <w:szCs w:val="28"/>
        </w:rPr>
        <w:t xml:space="preserve">Система управления  направлена на создание педагогических условий эффективного достижения конечных целей Программы развития </w:t>
      </w:r>
      <w:r w:rsidR="00AD0263" w:rsidRPr="00212FFC">
        <w:rPr>
          <w:rFonts w:ascii="Times New Roman" w:hAnsi="Times New Roman"/>
          <w:sz w:val="28"/>
          <w:szCs w:val="28"/>
        </w:rPr>
        <w:t>УПК</w:t>
      </w:r>
      <w:r w:rsidRPr="00212FFC">
        <w:rPr>
          <w:rFonts w:ascii="Times New Roman" w:hAnsi="Times New Roman"/>
          <w:sz w:val="28"/>
          <w:szCs w:val="28"/>
        </w:rPr>
        <w:t>. Каждое подразделение управляющей и управляемой подсистемы  наделены правами, обязанностями и ответственностью (моральной, материальной и дисциплинарной) за эффективное выполнение функций.</w:t>
      </w:r>
    </w:p>
    <w:p w:rsidR="00A5573D" w:rsidRPr="00212FFC" w:rsidRDefault="00A5573D" w:rsidP="00794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379"/>
      </w:tblGrid>
      <w:tr w:rsidR="00B07B74" w:rsidTr="00A5573D">
        <w:trPr>
          <w:trHeight w:val="1523"/>
        </w:trPr>
        <w:tc>
          <w:tcPr>
            <w:tcW w:w="3085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Директор</w:t>
            </w:r>
          </w:p>
        </w:tc>
        <w:tc>
          <w:tcPr>
            <w:tcW w:w="6379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 xml:space="preserve">координирует и направляет работу коллектива по всем направлениям его деятельности и несёт ответственность за её состояние и результаты, обеспечивает </w:t>
            </w:r>
            <w:r>
              <w:rPr>
                <w:sz w:val="28"/>
                <w:szCs w:val="28"/>
              </w:rPr>
              <w:t xml:space="preserve">реализацию Программы </w:t>
            </w:r>
            <w:r w:rsidRPr="00212FFC">
              <w:rPr>
                <w:sz w:val="28"/>
                <w:szCs w:val="28"/>
              </w:rPr>
              <w:t>развити</w:t>
            </w:r>
            <w:r>
              <w:rPr>
                <w:sz w:val="28"/>
                <w:szCs w:val="28"/>
              </w:rPr>
              <w:t>я</w:t>
            </w:r>
            <w:r w:rsidRPr="00212FFC">
              <w:rPr>
                <w:sz w:val="28"/>
                <w:szCs w:val="28"/>
              </w:rPr>
              <w:t>.</w:t>
            </w:r>
          </w:p>
        </w:tc>
      </w:tr>
      <w:tr w:rsidR="00B07B74" w:rsidTr="00A5573D">
        <w:trPr>
          <w:trHeight w:val="2409"/>
        </w:trPr>
        <w:tc>
          <w:tcPr>
            <w:tcW w:w="3085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6379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принимает решения по всем важнейшим вопросам деятельности педагогического и ученического коллектива, не отнесённым к исключительной компетенции директора: утверждает программу развития, образовательные программы и учебные планы; регламентирующие  нормативные документы.</w:t>
            </w:r>
          </w:p>
        </w:tc>
      </w:tr>
      <w:tr w:rsidR="00B07B74" w:rsidTr="00A5573D">
        <w:trPr>
          <w:trHeight w:val="3111"/>
        </w:trPr>
        <w:tc>
          <w:tcPr>
            <w:tcW w:w="3085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Методический совет</w:t>
            </w:r>
          </w:p>
        </w:tc>
        <w:tc>
          <w:tcPr>
            <w:tcW w:w="6379" w:type="dxa"/>
          </w:tcPr>
          <w:p w:rsidR="00B07B74" w:rsidRDefault="00B07B74" w:rsidP="00B07B74">
            <w:pPr>
              <w:ind w:firstLine="709"/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 xml:space="preserve">координирует всю инновационную и методическую работу, определяет проблематику и программу теоретических семинаров, практикумов и групповых консультаций с учителями, прогнозирует развитие научно-методической деятельности. Формирует банк данных о новых исследованиях в области педагогики, дидактики и психологии. </w:t>
            </w:r>
            <w:r>
              <w:rPr>
                <w:sz w:val="28"/>
                <w:szCs w:val="28"/>
              </w:rPr>
              <w:t>Отвечает за к</w:t>
            </w:r>
            <w:r w:rsidRPr="00212FFC">
              <w:rPr>
                <w:sz w:val="28"/>
                <w:szCs w:val="28"/>
              </w:rPr>
              <w:t>онтроль и организаци</w:t>
            </w:r>
            <w:r>
              <w:rPr>
                <w:sz w:val="28"/>
                <w:szCs w:val="28"/>
              </w:rPr>
              <w:t>ю</w:t>
            </w:r>
            <w:r w:rsidRPr="00212FFC">
              <w:rPr>
                <w:sz w:val="28"/>
                <w:szCs w:val="28"/>
              </w:rPr>
              <w:t xml:space="preserve"> проверок хода реализации Программы развития</w:t>
            </w:r>
            <w:r>
              <w:rPr>
                <w:sz w:val="28"/>
                <w:szCs w:val="28"/>
              </w:rPr>
              <w:t>.</w:t>
            </w:r>
            <w:r w:rsidRPr="00212FFC">
              <w:rPr>
                <w:sz w:val="28"/>
                <w:szCs w:val="28"/>
              </w:rPr>
              <w:t xml:space="preserve"> </w:t>
            </w:r>
          </w:p>
        </w:tc>
      </w:tr>
      <w:tr w:rsidR="00B07B74" w:rsidTr="00A5573D">
        <w:tc>
          <w:tcPr>
            <w:tcW w:w="3085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  <w:tc>
          <w:tcPr>
            <w:tcW w:w="6379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собирает и анализирует информацию о состоянии учебно-воспитательного процесса, выделяет ближайшие и перспективные цели по развитию форм, методов, средств и содержания учебно-воспитательного процесса, определяют зоны его ближайшего развития, осуществляют планирование. Организуют исполнение учебных планов, программ, контроль за их выполнением и оценку состояния всех направлений  образовательного процесса.</w:t>
            </w:r>
            <w:r w:rsidRPr="00212FFC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12FFC">
              <w:rPr>
                <w:sz w:val="28"/>
                <w:szCs w:val="28"/>
              </w:rPr>
              <w:t>Несет ответственность за своевременную и качественную подготовку и реализацию Программы, обеспечивает эффективное использование средств, выделяемых на ее реализацию</w:t>
            </w:r>
          </w:p>
        </w:tc>
      </w:tr>
      <w:tr w:rsidR="00B07B74" w:rsidTr="00A5573D">
        <w:tc>
          <w:tcPr>
            <w:tcW w:w="3085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FD5E1A">
              <w:rPr>
                <w:sz w:val="28"/>
                <w:szCs w:val="28"/>
              </w:rPr>
              <w:lastRenderedPageBreak/>
              <w:t>Заместитель по воспитательной работе</w:t>
            </w:r>
          </w:p>
        </w:tc>
        <w:tc>
          <w:tcPr>
            <w:tcW w:w="6379" w:type="dxa"/>
          </w:tcPr>
          <w:p w:rsidR="00B07B74" w:rsidRPr="00212FFC" w:rsidRDefault="00B07B74" w:rsidP="00B07B74">
            <w:pPr>
              <w:ind w:firstLine="709"/>
              <w:jc w:val="both"/>
              <w:rPr>
                <w:sz w:val="28"/>
                <w:szCs w:val="28"/>
              </w:rPr>
            </w:pPr>
            <w:r w:rsidRPr="00FD5E1A">
              <w:rPr>
                <w:sz w:val="28"/>
                <w:szCs w:val="28"/>
              </w:rPr>
              <w:t>разрабатывает, организует работу по профессиональной ориентации коллектива, способствует развитию познавательных потребностей, способностей, интеллектуального, духовного потенциала личности. Создаёт педагогически обоснованную и социально значимую систему профессиональной ориентации работы, направленную на  самоопределение и саморазвитие личности учащегося, оказывает методическую помощь учителям, педагогам-психологам в организации воспитательной работы.</w:t>
            </w:r>
          </w:p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</w:p>
        </w:tc>
      </w:tr>
      <w:tr w:rsidR="00B07B74" w:rsidTr="00A5573D">
        <w:trPr>
          <w:trHeight w:val="3767"/>
        </w:trPr>
        <w:tc>
          <w:tcPr>
            <w:tcW w:w="3085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Педагоги-психологи</w:t>
            </w:r>
          </w:p>
        </w:tc>
        <w:tc>
          <w:tcPr>
            <w:tcW w:w="6379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осуществляют диагностирование школьников в соответствии с Программой диагностики, анализирует результаты, вырабатывает рекомендации, проводит тренинги общения с учениками, родителями, педагогами, беседы, теоретические и практические семинары, индивидуальные и групповые консультации. Разрабатывает новые формы и методы работы по формированию профессионального самоопределения, реализует работу по основным направлениям профориентации.</w:t>
            </w:r>
          </w:p>
        </w:tc>
      </w:tr>
      <w:tr w:rsidR="00B07B74" w:rsidTr="00A5573D">
        <w:trPr>
          <w:trHeight w:val="2119"/>
        </w:trPr>
        <w:tc>
          <w:tcPr>
            <w:tcW w:w="3085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 w:rsidRPr="00212FFC">
              <w:rPr>
                <w:sz w:val="28"/>
                <w:szCs w:val="28"/>
              </w:rPr>
              <w:t>Учителя</w:t>
            </w:r>
          </w:p>
        </w:tc>
        <w:tc>
          <w:tcPr>
            <w:tcW w:w="6379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реализуют программы профильных курсов, планируют содержание урока, формирующего профессиональное самоопределение, организуют исследовательскую, проектную деятельность учащихся по изучаемой профессии, вопросам выбора профессии.</w:t>
            </w:r>
          </w:p>
        </w:tc>
      </w:tr>
      <w:tr w:rsidR="00B07B74" w:rsidTr="00A5573D">
        <w:trPr>
          <w:trHeight w:val="1555"/>
        </w:trPr>
        <w:tc>
          <w:tcPr>
            <w:tcW w:w="3085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  <w:tc>
          <w:tcPr>
            <w:tcW w:w="6379" w:type="dxa"/>
          </w:tcPr>
          <w:p w:rsidR="00B07B74" w:rsidRDefault="00B07B74" w:rsidP="007940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 подбирает литературу для учителей и учащихся в помощь выбору профессии, организует выставки, посвященные профессиям, другие формы работы по профессиональной ориентации.</w:t>
            </w:r>
          </w:p>
        </w:tc>
      </w:tr>
    </w:tbl>
    <w:p w:rsidR="00484F69" w:rsidRDefault="005E136F" w:rsidP="00794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FFC">
        <w:rPr>
          <w:rFonts w:ascii="Times New Roman" w:hAnsi="Times New Roman"/>
          <w:sz w:val="28"/>
          <w:szCs w:val="28"/>
        </w:rPr>
        <w:t xml:space="preserve">Контроль и организация проверок хода реализации Программы развития возлагаются на </w:t>
      </w:r>
      <w:r w:rsidR="003166DB">
        <w:rPr>
          <w:rFonts w:ascii="Times New Roman" w:hAnsi="Times New Roman"/>
          <w:sz w:val="28"/>
          <w:szCs w:val="28"/>
        </w:rPr>
        <w:t>Методический совет</w:t>
      </w:r>
      <w:r w:rsidRPr="00212FFC">
        <w:rPr>
          <w:rFonts w:ascii="Times New Roman" w:hAnsi="Times New Roman"/>
          <w:sz w:val="28"/>
          <w:szCs w:val="28"/>
        </w:rPr>
        <w:t xml:space="preserve">. Промежуточные и годовые отчеты о ходе реализации </w:t>
      </w:r>
      <w:r w:rsidR="005559E0" w:rsidRPr="00212FFC">
        <w:rPr>
          <w:rFonts w:ascii="Times New Roman" w:hAnsi="Times New Roman"/>
          <w:sz w:val="28"/>
          <w:szCs w:val="28"/>
        </w:rPr>
        <w:t xml:space="preserve">Программы рассматриваются на педагогическом совете, </w:t>
      </w:r>
      <w:r w:rsidRPr="00212FFC">
        <w:rPr>
          <w:rFonts w:ascii="Times New Roman" w:hAnsi="Times New Roman"/>
          <w:sz w:val="28"/>
          <w:szCs w:val="28"/>
        </w:rPr>
        <w:t>доступны для всех участников образовательного процесса.</w:t>
      </w:r>
    </w:p>
    <w:p w:rsidR="009A1663" w:rsidRDefault="009A1663" w:rsidP="007940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7077" w:rsidRDefault="0098707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987077" w:rsidRDefault="00987077" w:rsidP="00794083">
      <w:pPr>
        <w:spacing w:after="0" w:line="240" w:lineRule="auto"/>
        <w:ind w:firstLine="709"/>
        <w:jc w:val="both"/>
        <w:rPr>
          <w:rFonts w:eastAsia="Calibri"/>
          <w:sz w:val="28"/>
          <w:szCs w:val="28"/>
          <w:lang w:eastAsia="en-US"/>
        </w:rPr>
        <w:sectPr w:rsidR="00987077" w:rsidSect="00682FBE">
          <w:footerReference w:type="default" r:id="rId12"/>
          <w:footnotePr>
            <w:pos w:val="beneathText"/>
          </w:footnotePr>
          <w:pgSz w:w="11906" w:h="16838"/>
          <w:pgMar w:top="1418" w:right="851" w:bottom="1134" w:left="1701" w:header="709" w:footer="709" w:gutter="0"/>
          <w:pgNumType w:start="1"/>
          <w:cols w:space="708"/>
          <w:docGrid w:linePitch="360"/>
        </w:sectPr>
      </w:pPr>
    </w:p>
    <w:p w:rsidR="00987077" w:rsidRPr="00987077" w:rsidRDefault="00987077" w:rsidP="00987077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707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V. </w:t>
      </w:r>
      <w:r w:rsidRPr="00987077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Проективный блок. </w:t>
      </w:r>
    </w:p>
    <w:p w:rsidR="00987077" w:rsidRPr="00987077" w:rsidRDefault="00987077" w:rsidP="00987077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87077">
        <w:rPr>
          <w:rFonts w:ascii="Times New Roman" w:eastAsia="Times New Roman" w:hAnsi="Times New Roman" w:cs="Times New Roman"/>
          <w:b/>
          <w:i/>
          <w:sz w:val="28"/>
          <w:szCs w:val="28"/>
        </w:rPr>
        <w:t>Программа поэтапного развития.</w:t>
      </w:r>
    </w:p>
    <w:p w:rsidR="00987077" w:rsidRPr="00987077" w:rsidRDefault="00987077" w:rsidP="00987077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c"/>
        <w:tblW w:w="15276" w:type="dxa"/>
        <w:tblLayout w:type="fixed"/>
        <w:tblLook w:val="04A0" w:firstRow="1" w:lastRow="0" w:firstColumn="1" w:lastColumn="0" w:noHBand="0" w:noVBand="1"/>
      </w:tblPr>
      <w:tblGrid>
        <w:gridCol w:w="2376"/>
        <w:gridCol w:w="2552"/>
        <w:gridCol w:w="3390"/>
        <w:gridCol w:w="1743"/>
        <w:gridCol w:w="2521"/>
        <w:gridCol w:w="2694"/>
      </w:tblGrid>
      <w:tr w:rsidR="00987077" w:rsidRPr="00987077" w:rsidTr="00560B6A">
        <w:tc>
          <w:tcPr>
            <w:tcW w:w="2376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Направление Программы</w:t>
            </w:r>
          </w:p>
        </w:tc>
        <w:tc>
          <w:tcPr>
            <w:tcW w:w="2552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Задачи</w:t>
            </w: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Мероприятия по реализации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Ожидаемый результат</w:t>
            </w:r>
          </w:p>
        </w:tc>
      </w:tr>
      <w:tr w:rsidR="00987077" w:rsidRPr="00987077" w:rsidTr="00560B6A">
        <w:tc>
          <w:tcPr>
            <w:tcW w:w="2376" w:type="dxa"/>
            <w:vMerge w:val="restart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Система профессиональной ориентации</w:t>
            </w:r>
          </w:p>
        </w:tc>
        <w:tc>
          <w:tcPr>
            <w:tcW w:w="2552" w:type="dxa"/>
            <w:vMerge w:val="restart"/>
          </w:tcPr>
          <w:p w:rsidR="00987077" w:rsidRPr="00987077" w:rsidRDefault="00987077" w:rsidP="00987077">
            <w:pPr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создать условия для эффективной профориентации школьников в УПК; </w:t>
            </w:r>
          </w:p>
          <w:p w:rsidR="00987077" w:rsidRPr="00987077" w:rsidRDefault="00987077" w:rsidP="00987077">
            <w:pPr>
              <w:numPr>
                <w:ilvl w:val="0"/>
                <w:numId w:val="28"/>
              </w:numPr>
              <w:shd w:val="clear" w:color="auto" w:fill="FFFFFF"/>
              <w:spacing w:line="276" w:lineRule="auto"/>
              <w:ind w:left="318" w:hanging="284"/>
              <w:contextualSpacing/>
              <w:rPr>
                <w:rFonts w:eastAsia="Calibri"/>
              </w:rPr>
            </w:pPr>
            <w:r w:rsidRPr="00987077">
              <w:rPr>
                <w:sz w:val="24"/>
                <w:szCs w:val="24"/>
              </w:rPr>
              <w:t>реализовать проект «Атлас новых профессий  РК»  среди учащихся школ города;</w:t>
            </w:r>
          </w:p>
          <w:p w:rsidR="00987077" w:rsidRPr="00987077" w:rsidRDefault="00987077" w:rsidP="00987077">
            <w:pPr>
              <w:numPr>
                <w:ilvl w:val="0"/>
                <w:numId w:val="28"/>
              </w:numPr>
              <w:shd w:val="clear" w:color="auto" w:fill="FFFFFF"/>
              <w:spacing w:line="276" w:lineRule="auto"/>
              <w:ind w:left="318" w:hanging="284"/>
              <w:contextualSpacing/>
              <w:rPr>
                <w:sz w:val="24"/>
                <w:szCs w:val="24"/>
              </w:rPr>
            </w:pPr>
            <w:r w:rsidRPr="00987077">
              <w:rPr>
                <w:sz w:val="24"/>
                <w:szCs w:val="24"/>
              </w:rPr>
              <w:t>откорректировать систему профессиональной ориентации с учетом новых условий;</w:t>
            </w:r>
          </w:p>
          <w:p w:rsidR="00987077" w:rsidRPr="00987077" w:rsidRDefault="00987077" w:rsidP="00987077">
            <w:pPr>
              <w:widowControl w:val="0"/>
              <w:numPr>
                <w:ilvl w:val="0"/>
                <w:numId w:val="2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обеспечить психолого-педагогическую поддержку учащихся в профессиональном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самоопределении</w:t>
            </w: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lastRenderedPageBreak/>
              <w:t xml:space="preserve">Обновление Программы диагностики профессионального самоопределения с учетом интернет платформ и онлайн-тестирования. 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ind w:left="25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Сентябрь2021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ВР, педагоги-психологи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Программа профессиональной диагностики 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(на учебный год)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42"/>
              <w:rPr>
                <w:rFonts w:eastAsia="Calibri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Разработка механизма взаимодействия субъектов, ответственных за педагогическую и психологическую поддержку самоопределения школьников в УПК.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ind w:left="25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Январь 2022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ВР, зам.директора по УР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Механизм взаимодействия, распределение обязанностей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42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Разработка и внедрение программ дополнительных курсов, факультативов по выбору профессии, профориентационных уроков.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highlight w:val="red"/>
              </w:rPr>
            </w:pP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Август 2023, далее ежегодно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совет, Зам.директора по ВР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Программы курсов, факультативов, рецензии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ind w:left="-4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Обновление содержания уроков профильных курсов (профориентационная составляющая).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ind w:left="258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Август- сентябрь (ежегодно)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ind w:left="4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Применение новых технологий, смарт-обучение и т.д</w:t>
            </w:r>
          </w:p>
        </w:tc>
      </w:tr>
      <w:tr w:rsidR="00987077" w:rsidRPr="00987077" w:rsidTr="00560B6A">
        <w:tc>
          <w:tcPr>
            <w:tcW w:w="2376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ind w:left="-42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Организация исследовательской, проектной деятельности учащихся по профильным курсам.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ind w:left="4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Повышение количества и качества участия учащихся в конкурсах проектов профориентационной направленности.</w:t>
            </w:r>
          </w:p>
        </w:tc>
      </w:tr>
      <w:tr w:rsidR="00987077" w:rsidRPr="00987077" w:rsidTr="00560B6A">
        <w:tc>
          <w:tcPr>
            <w:tcW w:w="2376" w:type="dxa"/>
            <w:vMerge w:val="restart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Профильные курсы</w:t>
            </w:r>
          </w:p>
        </w:tc>
        <w:tc>
          <w:tcPr>
            <w:tcW w:w="2552" w:type="dxa"/>
            <w:vMerge w:val="restart"/>
          </w:tcPr>
          <w:p w:rsidR="00987077" w:rsidRPr="00987077" w:rsidRDefault="00987077" w:rsidP="00987077">
            <w:pPr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318"/>
              <w:contextualSpacing/>
              <w:rPr>
                <w:rFonts w:eastAsia="Calibri"/>
              </w:rPr>
            </w:pPr>
            <w:r w:rsidRPr="00987077">
              <w:rPr>
                <w:sz w:val="24"/>
                <w:szCs w:val="24"/>
              </w:rPr>
              <w:t>организовать новые профильные курсы с учетом образовательных потребностей учащихся и востребованности региона.</w:t>
            </w: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9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175" w:hanging="142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Изучение образовательных потребностей учащихся и родителей по профильной подготовке.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Апрель (ежегодно) 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ВР, зам.директора по УР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Педагоги-психологи 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Открытие новых профильных курсов.</w:t>
            </w:r>
          </w:p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9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175" w:hanging="142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Анализ удовлетворенности учащихся содержанием имеющихся профильных курсов, качеством обучения.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Апрель-май (ежегодно)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ВР, зам.директора по УР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Педагоги-психологи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Стабильно положительные отзывы о деятельности УПК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9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175" w:hanging="142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Разработка программ профильных курсов по выбору, факультативных курсов в соответствии с образовательными потребностями учащихся и родителей (по Атласу новых профессий).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Август -сентябрь 2022, 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(далее ежегодно август)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методический совет,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учителя 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Обновление программ, с рецензией до 2020 года.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9"/>
              </w:num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175" w:hanging="142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Мониторинг качества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учебно-воспитательного процесса, формирования компетентностей, определенных моделью выпускника УПК.</w:t>
            </w:r>
          </w:p>
          <w:p w:rsidR="00987077" w:rsidRPr="00987077" w:rsidRDefault="00987077" w:rsidP="00987077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ind w:left="175" w:hanging="14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зам.директора по ВР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lastRenderedPageBreak/>
              <w:t xml:space="preserve">Развитие ключевых компетентностей,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обеспечивающих успешность в выборе профессиональной деятельности</w:t>
            </w:r>
          </w:p>
        </w:tc>
      </w:tr>
      <w:tr w:rsidR="00987077" w:rsidRPr="00987077" w:rsidTr="00560B6A">
        <w:tc>
          <w:tcPr>
            <w:tcW w:w="2376" w:type="dxa"/>
            <w:vMerge w:val="restart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lastRenderedPageBreak/>
              <w:t>Профессиональная компетентность педагогов</w:t>
            </w:r>
          </w:p>
        </w:tc>
        <w:tc>
          <w:tcPr>
            <w:tcW w:w="2552" w:type="dxa"/>
            <w:vMerge w:val="restart"/>
          </w:tcPr>
          <w:p w:rsidR="00987077" w:rsidRPr="00987077" w:rsidRDefault="00987077" w:rsidP="00987077">
            <w:pPr>
              <w:numPr>
                <w:ilvl w:val="0"/>
                <w:numId w:val="3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развитие системы повышения уровня профессиональной компетентности педколлектива УПК; </w:t>
            </w:r>
          </w:p>
          <w:p w:rsidR="00987077" w:rsidRPr="00987077" w:rsidRDefault="00987077" w:rsidP="00987077">
            <w:pPr>
              <w:numPr>
                <w:ilvl w:val="0"/>
                <w:numId w:val="3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удовлетворение информационных, учебно-методических, образовательных потребностей педработников.</w:t>
            </w:r>
          </w:p>
          <w:p w:rsidR="00987077" w:rsidRPr="00987077" w:rsidRDefault="00987077" w:rsidP="0098707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76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7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Планирование и организация семинаров по актуальным для учителей методическим проблемам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Август 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(ежегодно)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согласно плану, 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 запросу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7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Организация курсовой подготовки педагогов, в том числе дистанционной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согласно плану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Перспективный план, реализация 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7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Методическое сопровождение аттестации педагогов. 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согласно плану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Доведение доли педагогов, имеющих категории «педагог-исследователь», «педагог-эксперт» до 70%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7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Индивидуальные траектории развития профессиональной компетентности педколлектива.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Январь-февраль  2023,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август 2026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Повышение уровня профессиональной компетентности учителя.</w:t>
            </w:r>
          </w:p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7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Методическое сопровождение участия педагогов в конкурсах и конференциях, семинарах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различного уровня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</w:t>
            </w:r>
          </w:p>
        </w:tc>
        <w:tc>
          <w:tcPr>
            <w:tcW w:w="2694" w:type="dxa"/>
            <w:vMerge w:val="restart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Повышение количества и качества участия педагогов в конкурсах профессионального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мастерства и конференциях разных уровней.</w:t>
            </w:r>
          </w:p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1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 w:hanging="28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numPr>
                <w:ilvl w:val="0"/>
                <w:numId w:val="27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25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Мониторинг профессиональной компетентности педагогов.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Постоянно 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</w:t>
            </w:r>
          </w:p>
        </w:tc>
        <w:tc>
          <w:tcPr>
            <w:tcW w:w="2694" w:type="dxa"/>
            <w:vMerge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 w:val="restart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Ресурсное обеспечение учебно-воспитательного процесса</w:t>
            </w:r>
          </w:p>
        </w:tc>
        <w:tc>
          <w:tcPr>
            <w:tcW w:w="2552" w:type="dxa"/>
            <w:vMerge w:val="restart"/>
          </w:tcPr>
          <w:p w:rsidR="00987077" w:rsidRPr="00987077" w:rsidRDefault="00987077" w:rsidP="00987077">
            <w:pPr>
              <w:numPr>
                <w:ilvl w:val="0"/>
                <w:numId w:val="32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развитие  материально-технического оснащения</w:t>
            </w: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Приобретение/замена учебных автомобилей.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ind w:left="3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2023-2024гг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Директор 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Обновление парка учебных автомобилей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2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Приобретение книжного фонда по направлениям обучения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 мере финансирования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Пополнить учебно-методический комплекс.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Обновление книжного фонда профильной литературой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87077" w:rsidRPr="00987077" w:rsidRDefault="00987077" w:rsidP="00987077">
            <w:pPr>
              <w:numPr>
                <w:ilvl w:val="0"/>
                <w:numId w:val="32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развитие учебно-методического обеспечения УВП</w:t>
            </w: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Разработка авторских программ прикладных курсов, факультативных курсов и курсов по выбору в соответствии с образовательными потребностями обучающихся.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До августа (ежегодно)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УР, методический совет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Разработка и внедрение в учебный процесс авторских программ и учебно-методических комплектов, дополняющих, расширяющих и углубляющих основные программы по предметам.</w:t>
            </w:r>
          </w:p>
        </w:tc>
      </w:tr>
      <w:tr w:rsidR="00987077" w:rsidRPr="00987077" w:rsidTr="00560B6A">
        <w:tc>
          <w:tcPr>
            <w:tcW w:w="2376" w:type="dxa"/>
            <w:vMerge w:val="restart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7077">
              <w:rPr>
                <w:b/>
                <w:sz w:val="24"/>
                <w:szCs w:val="24"/>
              </w:rPr>
              <w:t>Развитие системы внешних связей.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2552" w:type="dxa"/>
            <w:vMerge w:val="restart"/>
          </w:tcPr>
          <w:p w:rsidR="00987077" w:rsidRPr="00987077" w:rsidRDefault="00987077" w:rsidP="00987077">
            <w:pPr>
              <w:numPr>
                <w:ilvl w:val="0"/>
                <w:numId w:val="3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сформировать образовательное пространство, используя внутренние и внешние связи;</w:t>
            </w:r>
          </w:p>
          <w:p w:rsidR="00987077" w:rsidRPr="00987077" w:rsidRDefault="00987077" w:rsidP="00987077">
            <w:pPr>
              <w:numPr>
                <w:ilvl w:val="0"/>
                <w:numId w:val="3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привлекать социальных партнеров к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профориентации.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lastRenderedPageBreak/>
              <w:t>Заключение договоров о сотрудничестве. Составление планов совместной работы на учебный год.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Сентябрь (ежегодно)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ВР, педагоги-психологи, учителя-кураторы школ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Увеличение количества договоров с учебными заведениями.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3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Поиск новых социальных партнеров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Постоянно 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Директор, зам.директора по ВР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Координация усилий социальных партнеров, принимающих участие в образовательном процессе.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Организация образовательных событий (конкурсов, встреч,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конференций, круглых столов, экскурсий и т.д.)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lastRenderedPageBreak/>
              <w:t xml:space="preserve">Ежегодно 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(в плане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работы УПК)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lastRenderedPageBreak/>
              <w:t>Зам.директора по ВР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Поддержание постоянных связей с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соц. партнерами, влияющими на профессиональное самоопределение учащихся</w:t>
            </w:r>
          </w:p>
        </w:tc>
      </w:tr>
      <w:tr w:rsidR="00987077" w:rsidRPr="00987077" w:rsidTr="00560B6A">
        <w:tc>
          <w:tcPr>
            <w:tcW w:w="2376" w:type="dxa"/>
            <w:vMerge w:val="restart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7077">
              <w:rPr>
                <w:rFonts w:eastAsia="Calibri"/>
                <w:b/>
                <w:sz w:val="24"/>
                <w:szCs w:val="24"/>
              </w:rPr>
              <w:lastRenderedPageBreak/>
              <w:t>Информатизация УВП</w:t>
            </w:r>
          </w:p>
        </w:tc>
        <w:tc>
          <w:tcPr>
            <w:tcW w:w="2552" w:type="dxa"/>
            <w:vMerge w:val="restart"/>
          </w:tcPr>
          <w:p w:rsidR="00987077" w:rsidRPr="00987077" w:rsidRDefault="00987077" w:rsidP="00987077">
            <w:pPr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повышение эффективности образовательной деятельности на основе ИКТ;</w:t>
            </w:r>
          </w:p>
          <w:p w:rsidR="00987077" w:rsidRPr="00987077" w:rsidRDefault="00987077" w:rsidP="00987077">
            <w:pPr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повышение качества подготовки учащихся с новым типом мышления, согласно требованием современного информационного общества;</w:t>
            </w:r>
          </w:p>
          <w:p w:rsidR="00987077" w:rsidRPr="00987077" w:rsidRDefault="00987077" w:rsidP="00987077">
            <w:pPr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цифровизация УПК. </w:t>
            </w: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Проведение мероприятий, уроков посредством ИКТ-технологий.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Постоянно 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ВР, педагоги-психологи, учителя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Совершенствование ИКТ-компетентности педагогического коллектива УПК.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Активизация деятельности педагогов в сетевых сообществах.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Повышение количества педагогов, имеющих личные каналы на </w:t>
            </w:r>
            <w:r w:rsidRPr="00987077">
              <w:rPr>
                <w:rFonts w:eastAsia="Calibri"/>
                <w:sz w:val="24"/>
                <w:szCs w:val="24"/>
                <w:lang w:val="en-US"/>
              </w:rPr>
              <w:t>Youtube</w:t>
            </w:r>
            <w:r w:rsidRPr="00987077">
              <w:rPr>
                <w:rFonts w:eastAsia="Calibri"/>
                <w:sz w:val="24"/>
                <w:szCs w:val="24"/>
              </w:rPr>
              <w:t>, страниц, блогов в Инстаграмм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Организация контроля за ЗУН учащихся через программы тестирования. 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 2023-2024уч.г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Учителя всех профильных курсов</w:t>
            </w:r>
          </w:p>
        </w:tc>
        <w:tc>
          <w:tcPr>
            <w:tcW w:w="2694" w:type="dxa"/>
            <w:vMerge w:val="restart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Использование информационных образовательных ресурсов.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numPr>
                <w:ilvl w:val="0"/>
                <w:numId w:val="3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31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Внедрение ИКТ в программу профессионального самоопределения.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Сентябрь 2023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ВР, педагоги-психологи</w:t>
            </w:r>
          </w:p>
        </w:tc>
        <w:tc>
          <w:tcPr>
            <w:tcW w:w="2694" w:type="dxa"/>
            <w:vMerge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 w:val="restart"/>
          </w:tcPr>
          <w:p w:rsidR="00987077" w:rsidRPr="00987077" w:rsidRDefault="00987077" w:rsidP="00987077">
            <w:pPr>
              <w:rPr>
                <w:rFonts w:eastAsia="Calibri"/>
                <w:b/>
              </w:rPr>
            </w:pPr>
            <w:r w:rsidRPr="00987077">
              <w:rPr>
                <w:b/>
                <w:sz w:val="24"/>
                <w:szCs w:val="24"/>
              </w:rPr>
              <w:t>Положительный имидж УПК как центра профессиональной ориентации в г. Павлодаре.</w:t>
            </w:r>
          </w:p>
        </w:tc>
        <w:tc>
          <w:tcPr>
            <w:tcW w:w="2552" w:type="dxa"/>
            <w:vMerge w:val="restart"/>
          </w:tcPr>
          <w:p w:rsidR="00987077" w:rsidRPr="00987077" w:rsidRDefault="00987077" w:rsidP="00987077">
            <w:pPr>
              <w:numPr>
                <w:ilvl w:val="0"/>
                <w:numId w:val="35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76" w:lineRule="auto"/>
              <w:ind w:left="176" w:hanging="176"/>
              <w:rPr>
                <w:rFonts w:eastAsia="Calibri"/>
                <w:sz w:val="24"/>
                <w:szCs w:val="24"/>
              </w:rPr>
            </w:pPr>
            <w:r w:rsidRPr="00987077">
              <w:rPr>
                <w:sz w:val="24"/>
                <w:szCs w:val="24"/>
              </w:rPr>
              <w:t xml:space="preserve">создание положительного имиджа УПК как центра профессиональной ориентации </w:t>
            </w: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Работа в соцсетях.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Систематическое информационное пополнение сайта УПК, Инстраграмм.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Повышение качества публикаций. Количества подписчиков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Выступление на городских, областных, республиканских конференциях, форумах и тд </w:t>
            </w:r>
            <w:r w:rsidRPr="00987077">
              <w:rPr>
                <w:rFonts w:eastAsia="Calibri"/>
                <w:sz w:val="24"/>
                <w:szCs w:val="24"/>
              </w:rPr>
              <w:lastRenderedPageBreak/>
              <w:t>по распространению опыта работы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Трансляция положительного имиджа УПК </w:t>
            </w:r>
          </w:p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Медиаплан проектов и конкурсов с учащимися школ города, посещающими УПК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 xml:space="preserve">Ежегодно 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Межшкольные проекты городского уровня – возможность показать результаты обучения в УПК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Публикации в изданиях педагогического направления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УР</w:t>
            </w:r>
          </w:p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Обмен опытом с педагогической общественностью РК и зарубежья в вопросах профориентации</w:t>
            </w:r>
          </w:p>
        </w:tc>
      </w:tr>
      <w:tr w:rsidR="00987077" w:rsidRPr="00987077" w:rsidTr="00560B6A">
        <w:tc>
          <w:tcPr>
            <w:tcW w:w="2376" w:type="dxa"/>
            <w:vMerge/>
          </w:tcPr>
          <w:p w:rsidR="00987077" w:rsidRPr="00987077" w:rsidRDefault="00987077" w:rsidP="0098707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390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СМИ: телевидение и газеты – трансляция деятельности УПК</w:t>
            </w:r>
          </w:p>
        </w:tc>
        <w:tc>
          <w:tcPr>
            <w:tcW w:w="1743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2521" w:type="dxa"/>
          </w:tcPr>
          <w:p w:rsidR="00987077" w:rsidRPr="00987077" w:rsidRDefault="00987077" w:rsidP="00987077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Зам.директора по ВР</w:t>
            </w:r>
          </w:p>
        </w:tc>
        <w:tc>
          <w:tcPr>
            <w:tcW w:w="2694" w:type="dxa"/>
          </w:tcPr>
          <w:p w:rsidR="00987077" w:rsidRPr="00987077" w:rsidRDefault="00987077" w:rsidP="00987077">
            <w:pPr>
              <w:tabs>
                <w:tab w:val="left" w:pos="385"/>
              </w:tabs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87077">
              <w:rPr>
                <w:rFonts w:eastAsia="Calibri"/>
                <w:sz w:val="24"/>
                <w:szCs w:val="24"/>
              </w:rPr>
              <w:t>Узнаваемость на уровне области, республики</w:t>
            </w:r>
          </w:p>
        </w:tc>
      </w:tr>
    </w:tbl>
    <w:p w:rsidR="00987077" w:rsidRPr="00987077" w:rsidRDefault="00987077" w:rsidP="00987077">
      <w:pPr>
        <w:rPr>
          <w:rFonts w:ascii="Calibri" w:eastAsia="Times New Roman" w:hAnsi="Calibri" w:cs="Times New Roman"/>
        </w:rPr>
      </w:pPr>
    </w:p>
    <w:p w:rsidR="009A1663" w:rsidRPr="00BA41CB" w:rsidRDefault="009A1663" w:rsidP="00794083">
      <w:pPr>
        <w:spacing w:after="0"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sectPr w:rsidR="009A1663" w:rsidRPr="00BA41CB" w:rsidSect="00987077">
      <w:footnotePr>
        <w:pos w:val="beneathText"/>
      </w:footnotePr>
      <w:pgSz w:w="16838" w:h="11906" w:orient="landscape"/>
      <w:pgMar w:top="1701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B85" w:rsidRDefault="00AC6B85" w:rsidP="009A2E25">
      <w:pPr>
        <w:spacing w:after="0" w:line="240" w:lineRule="auto"/>
      </w:pPr>
      <w:r>
        <w:separator/>
      </w:r>
    </w:p>
  </w:endnote>
  <w:endnote w:type="continuationSeparator" w:id="0">
    <w:p w:rsidR="00AC6B85" w:rsidRDefault="00AC6B85" w:rsidP="009A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7251011"/>
      <w:docPartObj>
        <w:docPartGallery w:val="Page Numbers (Bottom of Page)"/>
        <w:docPartUnique/>
      </w:docPartObj>
    </w:sdtPr>
    <w:sdtContent>
      <w:p w:rsidR="00987077" w:rsidRDefault="00987077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477">
          <w:rPr>
            <w:noProof/>
          </w:rPr>
          <w:t>22</w:t>
        </w:r>
        <w:r>
          <w:fldChar w:fldCharType="end"/>
        </w:r>
      </w:p>
    </w:sdtContent>
  </w:sdt>
  <w:p w:rsidR="00987077" w:rsidRDefault="00987077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B85" w:rsidRDefault="00AC6B85" w:rsidP="009A2E25">
      <w:pPr>
        <w:spacing w:after="0" w:line="240" w:lineRule="auto"/>
      </w:pPr>
      <w:r>
        <w:separator/>
      </w:r>
    </w:p>
  </w:footnote>
  <w:footnote w:type="continuationSeparator" w:id="0">
    <w:p w:rsidR="00AC6B85" w:rsidRDefault="00AC6B85" w:rsidP="009A2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9513B7"/>
    <w:multiLevelType w:val="hybridMultilevel"/>
    <w:tmpl w:val="342E21AA"/>
    <w:lvl w:ilvl="0" w:tplc="3A8C76F6">
      <w:start w:val="1"/>
      <w:numFmt w:val="bullet"/>
      <w:lvlText w:val="–"/>
      <w:lvlJc w:val="left"/>
      <w:pPr>
        <w:tabs>
          <w:tab w:val="num" w:pos="1277"/>
        </w:tabs>
        <w:ind w:left="1277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A1459"/>
    <w:multiLevelType w:val="hybridMultilevel"/>
    <w:tmpl w:val="9A1A609C"/>
    <w:lvl w:ilvl="0" w:tplc="3A8C76F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3D37F5"/>
    <w:multiLevelType w:val="hybridMultilevel"/>
    <w:tmpl w:val="DF72D8A6"/>
    <w:lvl w:ilvl="0" w:tplc="A3B62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B752E"/>
    <w:multiLevelType w:val="hybridMultilevel"/>
    <w:tmpl w:val="4DA6270C"/>
    <w:lvl w:ilvl="0" w:tplc="A3B62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9254C"/>
    <w:multiLevelType w:val="hybridMultilevel"/>
    <w:tmpl w:val="26C25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65FD0"/>
    <w:multiLevelType w:val="hybridMultilevel"/>
    <w:tmpl w:val="33107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3079"/>
    <w:multiLevelType w:val="hybridMultilevel"/>
    <w:tmpl w:val="3F02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03D80"/>
    <w:multiLevelType w:val="hybridMultilevel"/>
    <w:tmpl w:val="45D426EC"/>
    <w:lvl w:ilvl="0" w:tplc="A3B62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83491"/>
    <w:multiLevelType w:val="multilevel"/>
    <w:tmpl w:val="2854924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41B6382"/>
    <w:multiLevelType w:val="hybridMultilevel"/>
    <w:tmpl w:val="B6463FFA"/>
    <w:lvl w:ilvl="0" w:tplc="C3262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852FB3"/>
    <w:multiLevelType w:val="hybridMultilevel"/>
    <w:tmpl w:val="54BE8120"/>
    <w:lvl w:ilvl="0" w:tplc="3A8C76F6">
      <w:start w:val="1"/>
      <w:numFmt w:val="bullet"/>
      <w:lvlText w:val="–"/>
      <w:lvlJc w:val="left"/>
      <w:pPr>
        <w:ind w:left="90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12" w15:restartNumberingAfterBreak="0">
    <w:nsid w:val="28CE1946"/>
    <w:multiLevelType w:val="hybridMultilevel"/>
    <w:tmpl w:val="2DF6A3D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32374"/>
    <w:multiLevelType w:val="hybridMultilevel"/>
    <w:tmpl w:val="2DF6A3D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44068"/>
    <w:multiLevelType w:val="hybridMultilevel"/>
    <w:tmpl w:val="487C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50FC1"/>
    <w:multiLevelType w:val="hybridMultilevel"/>
    <w:tmpl w:val="B430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83E40"/>
    <w:multiLevelType w:val="hybridMultilevel"/>
    <w:tmpl w:val="9BB4CAF6"/>
    <w:lvl w:ilvl="0" w:tplc="A3B62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33A59"/>
    <w:multiLevelType w:val="hybridMultilevel"/>
    <w:tmpl w:val="44247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D3523"/>
    <w:multiLevelType w:val="hybridMultilevel"/>
    <w:tmpl w:val="8356D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513B3"/>
    <w:multiLevelType w:val="multilevel"/>
    <w:tmpl w:val="DAF4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6418F5"/>
    <w:multiLevelType w:val="hybridMultilevel"/>
    <w:tmpl w:val="23B8C720"/>
    <w:lvl w:ilvl="0" w:tplc="A3B62010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1" w15:restartNumberingAfterBreak="0">
    <w:nsid w:val="42707482"/>
    <w:multiLevelType w:val="hybridMultilevel"/>
    <w:tmpl w:val="B4303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41F25"/>
    <w:multiLevelType w:val="multilevel"/>
    <w:tmpl w:val="101681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06C6E"/>
    <w:multiLevelType w:val="hybridMultilevel"/>
    <w:tmpl w:val="2A101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227F13"/>
    <w:multiLevelType w:val="hybridMultilevel"/>
    <w:tmpl w:val="2DF6A3D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615D7"/>
    <w:multiLevelType w:val="hybridMultilevel"/>
    <w:tmpl w:val="A6626920"/>
    <w:lvl w:ilvl="0" w:tplc="389C3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6E13D12"/>
    <w:multiLevelType w:val="hybridMultilevel"/>
    <w:tmpl w:val="3E5CB7AC"/>
    <w:lvl w:ilvl="0" w:tplc="3A8C76F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A5A6A67"/>
    <w:multiLevelType w:val="hybridMultilevel"/>
    <w:tmpl w:val="2A101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F425EC"/>
    <w:multiLevelType w:val="hybridMultilevel"/>
    <w:tmpl w:val="2DF6A3D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B3C0B"/>
    <w:multiLevelType w:val="hybridMultilevel"/>
    <w:tmpl w:val="6F741EA6"/>
    <w:lvl w:ilvl="0" w:tplc="A3B62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700E7"/>
    <w:multiLevelType w:val="hybridMultilevel"/>
    <w:tmpl w:val="8626EB2E"/>
    <w:lvl w:ilvl="0" w:tplc="A3B62010">
      <w:start w:val="1"/>
      <w:numFmt w:val="bullet"/>
      <w:lvlText w:val="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1" w15:restartNumberingAfterBreak="0">
    <w:nsid w:val="6B8A4CB8"/>
    <w:multiLevelType w:val="hybridMultilevel"/>
    <w:tmpl w:val="E90AC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A56D0D"/>
    <w:multiLevelType w:val="hybridMultilevel"/>
    <w:tmpl w:val="BE6E277E"/>
    <w:lvl w:ilvl="0" w:tplc="A3B62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14680"/>
    <w:multiLevelType w:val="hybridMultilevel"/>
    <w:tmpl w:val="A762F3A2"/>
    <w:lvl w:ilvl="0" w:tplc="C3262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C6653"/>
    <w:multiLevelType w:val="hybridMultilevel"/>
    <w:tmpl w:val="B6463FFA"/>
    <w:lvl w:ilvl="0" w:tplc="C3262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5A6B52"/>
    <w:multiLevelType w:val="hybridMultilevel"/>
    <w:tmpl w:val="B6463FFA"/>
    <w:lvl w:ilvl="0" w:tplc="C3262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25"/>
  </w:num>
  <w:num w:numId="4">
    <w:abstractNumId w:val="2"/>
  </w:num>
  <w:num w:numId="5">
    <w:abstractNumId w:val="26"/>
  </w:num>
  <w:num w:numId="6">
    <w:abstractNumId w:val="24"/>
  </w:num>
  <w:num w:numId="7">
    <w:abstractNumId w:val="6"/>
  </w:num>
  <w:num w:numId="8">
    <w:abstractNumId w:val="11"/>
  </w:num>
  <w:num w:numId="9">
    <w:abstractNumId w:val="23"/>
  </w:num>
  <w:num w:numId="10">
    <w:abstractNumId w:val="27"/>
  </w:num>
  <w:num w:numId="11">
    <w:abstractNumId w:val="1"/>
  </w:num>
  <w:num w:numId="12">
    <w:abstractNumId w:val="19"/>
  </w:num>
  <w:num w:numId="13">
    <w:abstractNumId w:val="9"/>
  </w:num>
  <w:num w:numId="14">
    <w:abstractNumId w:val="5"/>
  </w:num>
  <w:num w:numId="15">
    <w:abstractNumId w:val="28"/>
  </w:num>
  <w:num w:numId="16">
    <w:abstractNumId w:val="17"/>
  </w:num>
  <w:num w:numId="17">
    <w:abstractNumId w:val="34"/>
  </w:num>
  <w:num w:numId="18">
    <w:abstractNumId w:val="35"/>
  </w:num>
  <w:num w:numId="19">
    <w:abstractNumId w:val="31"/>
  </w:num>
  <w:num w:numId="20">
    <w:abstractNumId w:val="18"/>
  </w:num>
  <w:num w:numId="21">
    <w:abstractNumId w:val="3"/>
  </w:num>
  <w:num w:numId="22">
    <w:abstractNumId w:val="14"/>
  </w:num>
  <w:num w:numId="23">
    <w:abstractNumId w:val="13"/>
  </w:num>
  <w:num w:numId="24">
    <w:abstractNumId w:val="10"/>
  </w:num>
  <w:num w:numId="25">
    <w:abstractNumId w:val="33"/>
  </w:num>
  <w:num w:numId="26">
    <w:abstractNumId w:val="15"/>
  </w:num>
  <w:num w:numId="27">
    <w:abstractNumId w:val="7"/>
  </w:num>
  <w:num w:numId="28">
    <w:abstractNumId w:val="30"/>
  </w:num>
  <w:num w:numId="29">
    <w:abstractNumId w:val="21"/>
  </w:num>
  <w:num w:numId="30">
    <w:abstractNumId w:val="4"/>
  </w:num>
  <w:num w:numId="31">
    <w:abstractNumId w:val="20"/>
  </w:num>
  <w:num w:numId="32">
    <w:abstractNumId w:val="16"/>
  </w:num>
  <w:num w:numId="33">
    <w:abstractNumId w:val="29"/>
  </w:num>
  <w:num w:numId="34">
    <w:abstractNumId w:val="32"/>
  </w:num>
  <w:num w:numId="3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640"/>
    <w:rsid w:val="0001047E"/>
    <w:rsid w:val="00016BDE"/>
    <w:rsid w:val="00021CC4"/>
    <w:rsid w:val="00021DEA"/>
    <w:rsid w:val="000229D2"/>
    <w:rsid w:val="00030DEE"/>
    <w:rsid w:val="0003444A"/>
    <w:rsid w:val="000352BB"/>
    <w:rsid w:val="00037DB3"/>
    <w:rsid w:val="00051B1E"/>
    <w:rsid w:val="00051EA7"/>
    <w:rsid w:val="00051ED9"/>
    <w:rsid w:val="000621D6"/>
    <w:rsid w:val="00065BA0"/>
    <w:rsid w:val="00075385"/>
    <w:rsid w:val="00080248"/>
    <w:rsid w:val="000871D3"/>
    <w:rsid w:val="00094814"/>
    <w:rsid w:val="00096E7F"/>
    <w:rsid w:val="000A73D0"/>
    <w:rsid w:val="000B7363"/>
    <w:rsid w:val="000C0BE2"/>
    <w:rsid w:val="000C1C93"/>
    <w:rsid w:val="000C2419"/>
    <w:rsid w:val="000C74ED"/>
    <w:rsid w:val="000D316D"/>
    <w:rsid w:val="000D44ED"/>
    <w:rsid w:val="000D56AC"/>
    <w:rsid w:val="000E35CD"/>
    <w:rsid w:val="000E42F9"/>
    <w:rsid w:val="000E5AA6"/>
    <w:rsid w:val="000E5FB7"/>
    <w:rsid w:val="000E760B"/>
    <w:rsid w:val="000E7A71"/>
    <w:rsid w:val="000F577A"/>
    <w:rsid w:val="000F7116"/>
    <w:rsid w:val="000F7B8F"/>
    <w:rsid w:val="0010410A"/>
    <w:rsid w:val="00106D71"/>
    <w:rsid w:val="001108F6"/>
    <w:rsid w:val="00111158"/>
    <w:rsid w:val="001207AE"/>
    <w:rsid w:val="00121973"/>
    <w:rsid w:val="0013085F"/>
    <w:rsid w:val="00132D37"/>
    <w:rsid w:val="001343E9"/>
    <w:rsid w:val="0013517D"/>
    <w:rsid w:val="0013543F"/>
    <w:rsid w:val="0013606A"/>
    <w:rsid w:val="00151816"/>
    <w:rsid w:val="00154BF0"/>
    <w:rsid w:val="00154FF6"/>
    <w:rsid w:val="001660A6"/>
    <w:rsid w:val="00184AF2"/>
    <w:rsid w:val="001907B4"/>
    <w:rsid w:val="001931C3"/>
    <w:rsid w:val="001957C4"/>
    <w:rsid w:val="00196E7E"/>
    <w:rsid w:val="00197053"/>
    <w:rsid w:val="001A138E"/>
    <w:rsid w:val="001A2336"/>
    <w:rsid w:val="001A38F3"/>
    <w:rsid w:val="001A5C15"/>
    <w:rsid w:val="001B1EE3"/>
    <w:rsid w:val="001B2F43"/>
    <w:rsid w:val="001C1430"/>
    <w:rsid w:val="001C171E"/>
    <w:rsid w:val="001C24B1"/>
    <w:rsid w:val="001E42F2"/>
    <w:rsid w:val="001E6BC2"/>
    <w:rsid w:val="001E7785"/>
    <w:rsid w:val="0020081D"/>
    <w:rsid w:val="0020276B"/>
    <w:rsid w:val="00206DE3"/>
    <w:rsid w:val="002111E4"/>
    <w:rsid w:val="00212FFC"/>
    <w:rsid w:val="00217F3B"/>
    <w:rsid w:val="00221886"/>
    <w:rsid w:val="002255D0"/>
    <w:rsid w:val="00225859"/>
    <w:rsid w:val="00227767"/>
    <w:rsid w:val="002335CA"/>
    <w:rsid w:val="0023797B"/>
    <w:rsid w:val="002379A8"/>
    <w:rsid w:val="0024119B"/>
    <w:rsid w:val="00244768"/>
    <w:rsid w:val="00244C4B"/>
    <w:rsid w:val="002461E8"/>
    <w:rsid w:val="002518DD"/>
    <w:rsid w:val="00253116"/>
    <w:rsid w:val="002535C2"/>
    <w:rsid w:val="00253A1B"/>
    <w:rsid w:val="0025752B"/>
    <w:rsid w:val="00260800"/>
    <w:rsid w:val="0026294D"/>
    <w:rsid w:val="00262BDE"/>
    <w:rsid w:val="00272399"/>
    <w:rsid w:val="00293673"/>
    <w:rsid w:val="002A4589"/>
    <w:rsid w:val="002A546B"/>
    <w:rsid w:val="002A7CA1"/>
    <w:rsid w:val="002B17C7"/>
    <w:rsid w:val="002B4F26"/>
    <w:rsid w:val="002C395B"/>
    <w:rsid w:val="002D2D85"/>
    <w:rsid w:val="002D2EE6"/>
    <w:rsid w:val="002E7477"/>
    <w:rsid w:val="002F0638"/>
    <w:rsid w:val="002F6AFB"/>
    <w:rsid w:val="00302999"/>
    <w:rsid w:val="003110C7"/>
    <w:rsid w:val="003113D4"/>
    <w:rsid w:val="00315C86"/>
    <w:rsid w:val="003166DB"/>
    <w:rsid w:val="00317DBB"/>
    <w:rsid w:val="00326555"/>
    <w:rsid w:val="00327246"/>
    <w:rsid w:val="00331614"/>
    <w:rsid w:val="00334FC3"/>
    <w:rsid w:val="003438D4"/>
    <w:rsid w:val="00346BB2"/>
    <w:rsid w:val="00346F58"/>
    <w:rsid w:val="0035643F"/>
    <w:rsid w:val="00356ABA"/>
    <w:rsid w:val="00363980"/>
    <w:rsid w:val="00363DAB"/>
    <w:rsid w:val="00365513"/>
    <w:rsid w:val="00367640"/>
    <w:rsid w:val="00370089"/>
    <w:rsid w:val="003817A7"/>
    <w:rsid w:val="00385DF0"/>
    <w:rsid w:val="003A4756"/>
    <w:rsid w:val="003A53EB"/>
    <w:rsid w:val="003A7891"/>
    <w:rsid w:val="003B6130"/>
    <w:rsid w:val="003C1047"/>
    <w:rsid w:val="003C36AD"/>
    <w:rsid w:val="003C5429"/>
    <w:rsid w:val="003C56E8"/>
    <w:rsid w:val="003D1011"/>
    <w:rsid w:val="003D4929"/>
    <w:rsid w:val="003D5313"/>
    <w:rsid w:val="003D65E5"/>
    <w:rsid w:val="003F1669"/>
    <w:rsid w:val="003F3DB5"/>
    <w:rsid w:val="00406B20"/>
    <w:rsid w:val="00424B9E"/>
    <w:rsid w:val="00425B14"/>
    <w:rsid w:val="0043464F"/>
    <w:rsid w:val="0043474F"/>
    <w:rsid w:val="00441BAC"/>
    <w:rsid w:val="00443AF4"/>
    <w:rsid w:val="00443DE1"/>
    <w:rsid w:val="0044713B"/>
    <w:rsid w:val="0044775D"/>
    <w:rsid w:val="00452415"/>
    <w:rsid w:val="00453CDE"/>
    <w:rsid w:val="0046600F"/>
    <w:rsid w:val="00467836"/>
    <w:rsid w:val="0047148E"/>
    <w:rsid w:val="00473262"/>
    <w:rsid w:val="00476724"/>
    <w:rsid w:val="00476AC2"/>
    <w:rsid w:val="0048440E"/>
    <w:rsid w:val="00484C63"/>
    <w:rsid w:val="00484F69"/>
    <w:rsid w:val="00491588"/>
    <w:rsid w:val="004A0AC6"/>
    <w:rsid w:val="004A1EA5"/>
    <w:rsid w:val="004A2F0F"/>
    <w:rsid w:val="004A5671"/>
    <w:rsid w:val="004A729E"/>
    <w:rsid w:val="004B1645"/>
    <w:rsid w:val="004B7858"/>
    <w:rsid w:val="004C79F2"/>
    <w:rsid w:val="004D256C"/>
    <w:rsid w:val="004D39D7"/>
    <w:rsid w:val="004D3BB0"/>
    <w:rsid w:val="004D5FED"/>
    <w:rsid w:val="004D71DF"/>
    <w:rsid w:val="004E17FC"/>
    <w:rsid w:val="004E2476"/>
    <w:rsid w:val="004F62D1"/>
    <w:rsid w:val="00512AF8"/>
    <w:rsid w:val="00525C70"/>
    <w:rsid w:val="00535DED"/>
    <w:rsid w:val="00540F7B"/>
    <w:rsid w:val="005434CD"/>
    <w:rsid w:val="00553C54"/>
    <w:rsid w:val="005559E0"/>
    <w:rsid w:val="00565C72"/>
    <w:rsid w:val="00566B49"/>
    <w:rsid w:val="0057118D"/>
    <w:rsid w:val="005752BD"/>
    <w:rsid w:val="0057554F"/>
    <w:rsid w:val="005773EA"/>
    <w:rsid w:val="00582DF8"/>
    <w:rsid w:val="005833CF"/>
    <w:rsid w:val="0059199C"/>
    <w:rsid w:val="00595CD2"/>
    <w:rsid w:val="00597D1B"/>
    <w:rsid w:val="005A012E"/>
    <w:rsid w:val="005A1A08"/>
    <w:rsid w:val="005A3221"/>
    <w:rsid w:val="005A6631"/>
    <w:rsid w:val="005B4F67"/>
    <w:rsid w:val="005B5B30"/>
    <w:rsid w:val="005B5C97"/>
    <w:rsid w:val="005D13F6"/>
    <w:rsid w:val="005E136F"/>
    <w:rsid w:val="005F2228"/>
    <w:rsid w:val="005F3474"/>
    <w:rsid w:val="0060673F"/>
    <w:rsid w:val="0061021A"/>
    <w:rsid w:val="00611BA1"/>
    <w:rsid w:val="006141EE"/>
    <w:rsid w:val="0062139D"/>
    <w:rsid w:val="00626409"/>
    <w:rsid w:val="006332B2"/>
    <w:rsid w:val="00633966"/>
    <w:rsid w:val="00640CB6"/>
    <w:rsid w:val="00642A68"/>
    <w:rsid w:val="00643C8A"/>
    <w:rsid w:val="0064757E"/>
    <w:rsid w:val="00655E87"/>
    <w:rsid w:val="006662D0"/>
    <w:rsid w:val="00666325"/>
    <w:rsid w:val="00667732"/>
    <w:rsid w:val="006708CD"/>
    <w:rsid w:val="00675061"/>
    <w:rsid w:val="00682FBE"/>
    <w:rsid w:val="0068631C"/>
    <w:rsid w:val="00691A2A"/>
    <w:rsid w:val="00696851"/>
    <w:rsid w:val="006971B9"/>
    <w:rsid w:val="006972BE"/>
    <w:rsid w:val="006A1701"/>
    <w:rsid w:val="006B39E4"/>
    <w:rsid w:val="006B46B2"/>
    <w:rsid w:val="006C4B96"/>
    <w:rsid w:val="006C6687"/>
    <w:rsid w:val="006D068F"/>
    <w:rsid w:val="006D3CBC"/>
    <w:rsid w:val="006D7590"/>
    <w:rsid w:val="006E2649"/>
    <w:rsid w:val="006E31A8"/>
    <w:rsid w:val="006E4020"/>
    <w:rsid w:val="006F29C6"/>
    <w:rsid w:val="007140FD"/>
    <w:rsid w:val="00720A99"/>
    <w:rsid w:val="007232EA"/>
    <w:rsid w:val="00723825"/>
    <w:rsid w:val="00725067"/>
    <w:rsid w:val="007252E2"/>
    <w:rsid w:val="00726BE6"/>
    <w:rsid w:val="007276C5"/>
    <w:rsid w:val="007416EF"/>
    <w:rsid w:val="007431D1"/>
    <w:rsid w:val="00746B6F"/>
    <w:rsid w:val="00747A9D"/>
    <w:rsid w:val="00761526"/>
    <w:rsid w:val="00766708"/>
    <w:rsid w:val="007740FF"/>
    <w:rsid w:val="007749CA"/>
    <w:rsid w:val="00775F2B"/>
    <w:rsid w:val="00783981"/>
    <w:rsid w:val="00783DF6"/>
    <w:rsid w:val="00783ED2"/>
    <w:rsid w:val="0078409B"/>
    <w:rsid w:val="00786469"/>
    <w:rsid w:val="00786946"/>
    <w:rsid w:val="00787491"/>
    <w:rsid w:val="007903DC"/>
    <w:rsid w:val="00794083"/>
    <w:rsid w:val="007A5B29"/>
    <w:rsid w:val="007B0C14"/>
    <w:rsid w:val="007C0A04"/>
    <w:rsid w:val="007D759D"/>
    <w:rsid w:val="007E05D8"/>
    <w:rsid w:val="007E2E24"/>
    <w:rsid w:val="007F3DE5"/>
    <w:rsid w:val="00802CB3"/>
    <w:rsid w:val="0082030B"/>
    <w:rsid w:val="0083266E"/>
    <w:rsid w:val="00833BC9"/>
    <w:rsid w:val="008347A1"/>
    <w:rsid w:val="0085369C"/>
    <w:rsid w:val="008541BF"/>
    <w:rsid w:val="00857306"/>
    <w:rsid w:val="00863179"/>
    <w:rsid w:val="00865A0C"/>
    <w:rsid w:val="008678E8"/>
    <w:rsid w:val="00890074"/>
    <w:rsid w:val="0089062B"/>
    <w:rsid w:val="008947ED"/>
    <w:rsid w:val="00894AC8"/>
    <w:rsid w:val="008964DC"/>
    <w:rsid w:val="008A0BA1"/>
    <w:rsid w:val="008B0FEA"/>
    <w:rsid w:val="008B2DFD"/>
    <w:rsid w:val="008C40C1"/>
    <w:rsid w:val="008D7DC6"/>
    <w:rsid w:val="008E275B"/>
    <w:rsid w:val="008E6003"/>
    <w:rsid w:val="008E7B63"/>
    <w:rsid w:val="00907738"/>
    <w:rsid w:val="00911D98"/>
    <w:rsid w:val="00912C98"/>
    <w:rsid w:val="009138F3"/>
    <w:rsid w:val="0092057F"/>
    <w:rsid w:val="0092144B"/>
    <w:rsid w:val="009255A4"/>
    <w:rsid w:val="009305C1"/>
    <w:rsid w:val="009309FA"/>
    <w:rsid w:val="009419D7"/>
    <w:rsid w:val="00942373"/>
    <w:rsid w:val="00944194"/>
    <w:rsid w:val="00945E7F"/>
    <w:rsid w:val="00946BE2"/>
    <w:rsid w:val="00946C72"/>
    <w:rsid w:val="00952639"/>
    <w:rsid w:val="00955F6F"/>
    <w:rsid w:val="00973A34"/>
    <w:rsid w:val="00973EA3"/>
    <w:rsid w:val="00974030"/>
    <w:rsid w:val="009755D5"/>
    <w:rsid w:val="00984011"/>
    <w:rsid w:val="00984DB6"/>
    <w:rsid w:val="00987077"/>
    <w:rsid w:val="009938DF"/>
    <w:rsid w:val="00994BAC"/>
    <w:rsid w:val="009A11AE"/>
    <w:rsid w:val="009A1663"/>
    <w:rsid w:val="009A2E25"/>
    <w:rsid w:val="009A6DD4"/>
    <w:rsid w:val="009B4FD9"/>
    <w:rsid w:val="009C2E56"/>
    <w:rsid w:val="009D4B86"/>
    <w:rsid w:val="009D54B3"/>
    <w:rsid w:val="009E00A9"/>
    <w:rsid w:val="009E3AB7"/>
    <w:rsid w:val="009E4C7A"/>
    <w:rsid w:val="009E5EF0"/>
    <w:rsid w:val="009F0B75"/>
    <w:rsid w:val="009F0F32"/>
    <w:rsid w:val="009F24EF"/>
    <w:rsid w:val="009F792F"/>
    <w:rsid w:val="00A15CAB"/>
    <w:rsid w:val="00A15FBA"/>
    <w:rsid w:val="00A16FED"/>
    <w:rsid w:val="00A20BB1"/>
    <w:rsid w:val="00A309E6"/>
    <w:rsid w:val="00A3324D"/>
    <w:rsid w:val="00A3636B"/>
    <w:rsid w:val="00A37612"/>
    <w:rsid w:val="00A37DF6"/>
    <w:rsid w:val="00A42575"/>
    <w:rsid w:val="00A525B9"/>
    <w:rsid w:val="00A5573D"/>
    <w:rsid w:val="00A61CF9"/>
    <w:rsid w:val="00A70356"/>
    <w:rsid w:val="00A736CE"/>
    <w:rsid w:val="00A8035D"/>
    <w:rsid w:val="00A81C7A"/>
    <w:rsid w:val="00A821A4"/>
    <w:rsid w:val="00A84FF9"/>
    <w:rsid w:val="00A85855"/>
    <w:rsid w:val="00A92032"/>
    <w:rsid w:val="00A92944"/>
    <w:rsid w:val="00A94CDA"/>
    <w:rsid w:val="00AA2A97"/>
    <w:rsid w:val="00AA55B1"/>
    <w:rsid w:val="00AA5E9D"/>
    <w:rsid w:val="00AB0919"/>
    <w:rsid w:val="00AB2ADE"/>
    <w:rsid w:val="00AB515E"/>
    <w:rsid w:val="00AB5996"/>
    <w:rsid w:val="00AB59EC"/>
    <w:rsid w:val="00AC6B85"/>
    <w:rsid w:val="00AD0263"/>
    <w:rsid w:val="00AD5216"/>
    <w:rsid w:val="00AD5AD9"/>
    <w:rsid w:val="00AE6980"/>
    <w:rsid w:val="00AE78C8"/>
    <w:rsid w:val="00AE7BC0"/>
    <w:rsid w:val="00B0481F"/>
    <w:rsid w:val="00B07B74"/>
    <w:rsid w:val="00B1115D"/>
    <w:rsid w:val="00B14221"/>
    <w:rsid w:val="00B20F0F"/>
    <w:rsid w:val="00B21D70"/>
    <w:rsid w:val="00B22877"/>
    <w:rsid w:val="00B26A59"/>
    <w:rsid w:val="00B26C6C"/>
    <w:rsid w:val="00B27E8D"/>
    <w:rsid w:val="00B35208"/>
    <w:rsid w:val="00B35B17"/>
    <w:rsid w:val="00B50318"/>
    <w:rsid w:val="00B600CB"/>
    <w:rsid w:val="00B613D2"/>
    <w:rsid w:val="00B62F8E"/>
    <w:rsid w:val="00B631F0"/>
    <w:rsid w:val="00B633AC"/>
    <w:rsid w:val="00B63950"/>
    <w:rsid w:val="00B7386D"/>
    <w:rsid w:val="00B74929"/>
    <w:rsid w:val="00B83418"/>
    <w:rsid w:val="00B83B7B"/>
    <w:rsid w:val="00B86FEE"/>
    <w:rsid w:val="00B90330"/>
    <w:rsid w:val="00B91DDB"/>
    <w:rsid w:val="00BA1271"/>
    <w:rsid w:val="00BA41CB"/>
    <w:rsid w:val="00BA4C6B"/>
    <w:rsid w:val="00BA574A"/>
    <w:rsid w:val="00BB0BBA"/>
    <w:rsid w:val="00BB1E02"/>
    <w:rsid w:val="00BB39F9"/>
    <w:rsid w:val="00BB4CDD"/>
    <w:rsid w:val="00BC14D9"/>
    <w:rsid w:val="00BC66A0"/>
    <w:rsid w:val="00BD1026"/>
    <w:rsid w:val="00BE12AE"/>
    <w:rsid w:val="00BE6A96"/>
    <w:rsid w:val="00BF1F83"/>
    <w:rsid w:val="00BF5DC6"/>
    <w:rsid w:val="00C069EC"/>
    <w:rsid w:val="00C13ACB"/>
    <w:rsid w:val="00C16935"/>
    <w:rsid w:val="00C17484"/>
    <w:rsid w:val="00C20AE3"/>
    <w:rsid w:val="00C23DC8"/>
    <w:rsid w:val="00C27026"/>
    <w:rsid w:val="00C3085E"/>
    <w:rsid w:val="00C35F7C"/>
    <w:rsid w:val="00C35F96"/>
    <w:rsid w:val="00C404D5"/>
    <w:rsid w:val="00C51CA6"/>
    <w:rsid w:val="00C56D09"/>
    <w:rsid w:val="00C626CF"/>
    <w:rsid w:val="00C7364E"/>
    <w:rsid w:val="00C739EF"/>
    <w:rsid w:val="00C80363"/>
    <w:rsid w:val="00C80B9F"/>
    <w:rsid w:val="00C817CC"/>
    <w:rsid w:val="00C9222A"/>
    <w:rsid w:val="00C938F6"/>
    <w:rsid w:val="00CA39A0"/>
    <w:rsid w:val="00CA5689"/>
    <w:rsid w:val="00CA717D"/>
    <w:rsid w:val="00CA72D4"/>
    <w:rsid w:val="00CB0361"/>
    <w:rsid w:val="00CB15AF"/>
    <w:rsid w:val="00CC0F01"/>
    <w:rsid w:val="00CC5D56"/>
    <w:rsid w:val="00CC69E3"/>
    <w:rsid w:val="00CD6732"/>
    <w:rsid w:val="00CD7C3A"/>
    <w:rsid w:val="00CF10E0"/>
    <w:rsid w:val="00CF39AB"/>
    <w:rsid w:val="00CF77E8"/>
    <w:rsid w:val="00D11115"/>
    <w:rsid w:val="00D11B39"/>
    <w:rsid w:val="00D12B45"/>
    <w:rsid w:val="00D16A97"/>
    <w:rsid w:val="00D21BE2"/>
    <w:rsid w:val="00D225DD"/>
    <w:rsid w:val="00D26C53"/>
    <w:rsid w:val="00D33B54"/>
    <w:rsid w:val="00D41DE6"/>
    <w:rsid w:val="00D4553D"/>
    <w:rsid w:val="00D50B22"/>
    <w:rsid w:val="00D54F37"/>
    <w:rsid w:val="00D55B5B"/>
    <w:rsid w:val="00D56B01"/>
    <w:rsid w:val="00D57C83"/>
    <w:rsid w:val="00D57F48"/>
    <w:rsid w:val="00D62592"/>
    <w:rsid w:val="00D65657"/>
    <w:rsid w:val="00D701A8"/>
    <w:rsid w:val="00D705D7"/>
    <w:rsid w:val="00D71562"/>
    <w:rsid w:val="00D72D71"/>
    <w:rsid w:val="00D74A77"/>
    <w:rsid w:val="00D9569C"/>
    <w:rsid w:val="00DA0627"/>
    <w:rsid w:val="00DA4109"/>
    <w:rsid w:val="00DC1006"/>
    <w:rsid w:val="00DC287D"/>
    <w:rsid w:val="00DC44F8"/>
    <w:rsid w:val="00DC6A05"/>
    <w:rsid w:val="00DD12FE"/>
    <w:rsid w:val="00DD6316"/>
    <w:rsid w:val="00DE2FEC"/>
    <w:rsid w:val="00DE42E3"/>
    <w:rsid w:val="00DE4EA7"/>
    <w:rsid w:val="00DF71BE"/>
    <w:rsid w:val="00E009EE"/>
    <w:rsid w:val="00E03AD9"/>
    <w:rsid w:val="00E0606C"/>
    <w:rsid w:val="00E140CA"/>
    <w:rsid w:val="00E148E3"/>
    <w:rsid w:val="00E304F5"/>
    <w:rsid w:val="00E31E01"/>
    <w:rsid w:val="00E324FD"/>
    <w:rsid w:val="00E33910"/>
    <w:rsid w:val="00E41409"/>
    <w:rsid w:val="00E4153A"/>
    <w:rsid w:val="00E44159"/>
    <w:rsid w:val="00E44E12"/>
    <w:rsid w:val="00E45833"/>
    <w:rsid w:val="00E461BA"/>
    <w:rsid w:val="00E46784"/>
    <w:rsid w:val="00E50D95"/>
    <w:rsid w:val="00E55A4E"/>
    <w:rsid w:val="00E65057"/>
    <w:rsid w:val="00E67604"/>
    <w:rsid w:val="00E80B80"/>
    <w:rsid w:val="00E83DA1"/>
    <w:rsid w:val="00E94117"/>
    <w:rsid w:val="00E9490B"/>
    <w:rsid w:val="00EA15F0"/>
    <w:rsid w:val="00EA2777"/>
    <w:rsid w:val="00EA36AE"/>
    <w:rsid w:val="00EA7593"/>
    <w:rsid w:val="00EB68EA"/>
    <w:rsid w:val="00EB6E3D"/>
    <w:rsid w:val="00EC56C7"/>
    <w:rsid w:val="00ED5085"/>
    <w:rsid w:val="00ED6E6E"/>
    <w:rsid w:val="00EE118D"/>
    <w:rsid w:val="00EE2CC3"/>
    <w:rsid w:val="00EE4EB1"/>
    <w:rsid w:val="00EE520A"/>
    <w:rsid w:val="00EF730A"/>
    <w:rsid w:val="00F06154"/>
    <w:rsid w:val="00F1182F"/>
    <w:rsid w:val="00F241F4"/>
    <w:rsid w:val="00F32345"/>
    <w:rsid w:val="00F36C80"/>
    <w:rsid w:val="00F439C1"/>
    <w:rsid w:val="00F4485C"/>
    <w:rsid w:val="00F45F7E"/>
    <w:rsid w:val="00F577F5"/>
    <w:rsid w:val="00F64CC7"/>
    <w:rsid w:val="00F6551B"/>
    <w:rsid w:val="00F65831"/>
    <w:rsid w:val="00F85A84"/>
    <w:rsid w:val="00F9235E"/>
    <w:rsid w:val="00F95B7D"/>
    <w:rsid w:val="00F97303"/>
    <w:rsid w:val="00FB5A32"/>
    <w:rsid w:val="00FB713E"/>
    <w:rsid w:val="00FC1FCD"/>
    <w:rsid w:val="00FC431A"/>
    <w:rsid w:val="00FC5295"/>
    <w:rsid w:val="00FC7DBF"/>
    <w:rsid w:val="00FD5E1A"/>
    <w:rsid w:val="00FD774E"/>
    <w:rsid w:val="00FD7DF7"/>
    <w:rsid w:val="00FE02BA"/>
    <w:rsid w:val="00FE1EDD"/>
    <w:rsid w:val="00FE62E0"/>
    <w:rsid w:val="00FF08B1"/>
    <w:rsid w:val="00FF0D2F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67F97"/>
  <w15:docId w15:val="{82907471-920F-447F-83A5-4F490980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13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6505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9D4B8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4">
    <w:name w:val="heading 4"/>
    <w:basedOn w:val="a"/>
    <w:next w:val="a"/>
    <w:link w:val="40"/>
    <w:qFormat/>
    <w:rsid w:val="009D4B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92057F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92057F"/>
    <w:pPr>
      <w:spacing w:before="240" w:after="60"/>
      <w:outlineLvl w:val="5"/>
    </w:pPr>
    <w:rPr>
      <w:rFonts w:ascii="Times New Roman" w:eastAsia="Calibri" w:hAnsi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67640"/>
    <w:pPr>
      <w:spacing w:before="100" w:after="100" w:afterAutospacing="1" w:line="240" w:lineRule="auto"/>
      <w:ind w:left="200" w:right="200"/>
      <w:jc w:val="both"/>
    </w:pPr>
    <w:rPr>
      <w:rFonts w:ascii="Verdana" w:eastAsia="Times New Roman" w:hAnsi="Verdana" w:cs="Times New Roman"/>
      <w:sz w:val="15"/>
      <w:szCs w:val="15"/>
    </w:rPr>
  </w:style>
  <w:style w:type="paragraph" w:customStyle="1" w:styleId="ctr">
    <w:name w:val="ctr"/>
    <w:basedOn w:val="a"/>
    <w:rsid w:val="00367640"/>
    <w:pPr>
      <w:spacing w:before="100" w:after="100" w:afterAutospacing="1" w:line="240" w:lineRule="auto"/>
      <w:ind w:left="200" w:right="200"/>
      <w:jc w:val="center"/>
    </w:pPr>
    <w:rPr>
      <w:rFonts w:ascii="Verdana" w:eastAsia="Times New Roman" w:hAnsi="Verdana" w:cs="Times New Roman"/>
      <w:sz w:val="15"/>
      <w:szCs w:val="15"/>
    </w:rPr>
  </w:style>
  <w:style w:type="paragraph" w:styleId="a4">
    <w:name w:val="No Spacing"/>
    <w:link w:val="a5"/>
    <w:uiPriority w:val="1"/>
    <w:qFormat/>
    <w:rsid w:val="0010410A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11">
    <w:name w:val="Название объекта1"/>
    <w:basedOn w:val="a"/>
    <w:next w:val="a"/>
    <w:rsid w:val="0010410A"/>
    <w:pPr>
      <w:tabs>
        <w:tab w:val="left" w:pos="4360"/>
      </w:tabs>
      <w:suppressAutoHyphens/>
      <w:spacing w:after="0" w:line="240" w:lineRule="auto"/>
      <w:jc w:val="center"/>
    </w:pPr>
    <w:rPr>
      <w:rFonts w:ascii="Arial" w:eastAsia="Times New Roman" w:hAnsi="Arial" w:cs="Arial"/>
      <w:b/>
      <w:bCs/>
      <w:color w:val="FF6600"/>
      <w:sz w:val="36"/>
      <w:szCs w:val="36"/>
      <w:lang w:eastAsia="ar-SA"/>
    </w:rPr>
  </w:style>
  <w:style w:type="paragraph" w:styleId="a6">
    <w:name w:val="Body Text"/>
    <w:basedOn w:val="a"/>
    <w:link w:val="a7"/>
    <w:rsid w:val="00AB09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AB0919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List Paragraph"/>
    <w:basedOn w:val="a"/>
    <w:uiPriority w:val="34"/>
    <w:qFormat/>
    <w:rsid w:val="00AB091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1D9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99"/>
    <w:rsid w:val="00B35208"/>
    <w:rPr>
      <w:rFonts w:ascii="Calibri" w:eastAsia="Arial" w:hAnsi="Calibri" w:cs="Calibri"/>
      <w:lang w:eastAsia="ar-SA"/>
    </w:rPr>
  </w:style>
  <w:style w:type="character" w:styleId="ab">
    <w:name w:val="Hyperlink"/>
    <w:basedOn w:val="a0"/>
    <w:rsid w:val="00F6551B"/>
    <w:rPr>
      <w:color w:val="0000FF"/>
      <w:u w:val="single"/>
    </w:rPr>
  </w:style>
  <w:style w:type="table" w:styleId="ac">
    <w:name w:val="Table Grid"/>
    <w:basedOn w:val="a1"/>
    <w:uiPriority w:val="59"/>
    <w:rsid w:val="00AA5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E41409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table" w:styleId="-5">
    <w:name w:val="Light Grid Accent 5"/>
    <w:basedOn w:val="a1"/>
    <w:uiPriority w:val="62"/>
    <w:rsid w:val="00FE1ED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Iauiue">
    <w:name w:val="Iau?iue"/>
    <w:uiPriority w:val="99"/>
    <w:rsid w:val="00E31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lock Text"/>
    <w:basedOn w:val="a"/>
    <w:uiPriority w:val="99"/>
    <w:semiHidden/>
    <w:unhideWhenUsed/>
    <w:rsid w:val="00E31E01"/>
    <w:pPr>
      <w:spacing w:after="0" w:line="360" w:lineRule="auto"/>
      <w:ind w:left="1134" w:right="1134" w:firstLine="51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9D4B8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40">
    <w:name w:val="Заголовок 4 Знак"/>
    <w:basedOn w:val="a0"/>
    <w:link w:val="4"/>
    <w:rsid w:val="009D4B86"/>
    <w:rPr>
      <w:rFonts w:ascii="Times New Roman" w:eastAsia="Times New Roman" w:hAnsi="Times New Roman" w:cs="Times New Roman"/>
      <w:sz w:val="24"/>
      <w:szCs w:val="20"/>
    </w:rPr>
  </w:style>
  <w:style w:type="paragraph" w:styleId="ae">
    <w:name w:val="Body Text Indent"/>
    <w:basedOn w:val="a"/>
    <w:link w:val="af"/>
    <w:unhideWhenUsed/>
    <w:rsid w:val="009D4B8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9D4B86"/>
  </w:style>
  <w:style w:type="paragraph" w:styleId="21">
    <w:name w:val="Body Text 2"/>
    <w:basedOn w:val="a"/>
    <w:link w:val="22"/>
    <w:unhideWhenUsed/>
    <w:rsid w:val="009D4B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D4B86"/>
  </w:style>
  <w:style w:type="character" w:customStyle="1" w:styleId="apple-converted-space">
    <w:name w:val="apple-converted-space"/>
    <w:basedOn w:val="a0"/>
    <w:rsid w:val="00D225DD"/>
  </w:style>
  <w:style w:type="character" w:styleId="af0">
    <w:name w:val="Strong"/>
    <w:basedOn w:val="a0"/>
    <w:uiPriority w:val="22"/>
    <w:qFormat/>
    <w:rsid w:val="00D225DD"/>
    <w:rPr>
      <w:b/>
      <w:bCs/>
    </w:rPr>
  </w:style>
  <w:style w:type="character" w:styleId="af1">
    <w:name w:val="Emphasis"/>
    <w:basedOn w:val="a0"/>
    <w:qFormat/>
    <w:rsid w:val="00AE78C8"/>
    <w:rPr>
      <w:i/>
      <w:iCs/>
    </w:rPr>
  </w:style>
  <w:style w:type="paragraph" w:styleId="af2">
    <w:name w:val="header"/>
    <w:basedOn w:val="a"/>
    <w:link w:val="af3"/>
    <w:uiPriority w:val="99"/>
    <w:unhideWhenUsed/>
    <w:rsid w:val="009A2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A2E25"/>
  </w:style>
  <w:style w:type="paragraph" w:styleId="af4">
    <w:name w:val="footer"/>
    <w:basedOn w:val="a"/>
    <w:link w:val="af5"/>
    <w:uiPriority w:val="99"/>
    <w:unhideWhenUsed/>
    <w:rsid w:val="009A2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A2E25"/>
  </w:style>
  <w:style w:type="paragraph" w:customStyle="1" w:styleId="af6">
    <w:name w:val="Знак Знак Знак Знак"/>
    <w:basedOn w:val="a"/>
    <w:rsid w:val="00945E7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rsid w:val="00B90330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nhideWhenUsed/>
    <w:rsid w:val="00021C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21CC4"/>
  </w:style>
  <w:style w:type="paragraph" w:styleId="31">
    <w:name w:val="Body Text Indent 3"/>
    <w:basedOn w:val="a"/>
    <w:link w:val="32"/>
    <w:rsid w:val="00021CC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21CC4"/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Основной текст_"/>
    <w:basedOn w:val="a0"/>
    <w:link w:val="56"/>
    <w:rsid w:val="0036551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56">
    <w:name w:val="Основной текст56"/>
    <w:basedOn w:val="a"/>
    <w:link w:val="af7"/>
    <w:rsid w:val="00365513"/>
    <w:pPr>
      <w:shd w:val="clear" w:color="auto" w:fill="FFFFFF"/>
      <w:spacing w:after="0" w:line="322" w:lineRule="exact"/>
      <w:ind w:hanging="420"/>
    </w:pPr>
    <w:rPr>
      <w:rFonts w:ascii="Times New Roman" w:eastAsia="Times New Roman" w:hAnsi="Times New Roman"/>
      <w:sz w:val="27"/>
      <w:szCs w:val="27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autoRedefine/>
    <w:rsid w:val="00C817CC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9">
    <w:name w:val="Знак"/>
    <w:basedOn w:val="a"/>
    <w:rsid w:val="005E136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5E1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E65057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afa">
    <w:name w:val="endnote text"/>
    <w:basedOn w:val="a"/>
    <w:link w:val="afb"/>
    <w:semiHidden/>
    <w:rsid w:val="00E65057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b">
    <w:name w:val="Текст концевой сноски Знак"/>
    <w:basedOn w:val="a0"/>
    <w:link w:val="afa"/>
    <w:semiHidden/>
    <w:rsid w:val="00E65057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50">
    <w:name w:val="Заголовок 5 Знак"/>
    <w:basedOn w:val="a0"/>
    <w:link w:val="5"/>
    <w:rsid w:val="0092057F"/>
    <w:rPr>
      <w:rFonts w:ascii="Calibri" w:eastAsia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rsid w:val="0092057F"/>
    <w:rPr>
      <w:rFonts w:ascii="Times New Roman" w:eastAsia="Calibri" w:hAnsi="Times New Roman" w:cs="Times New Roman"/>
      <w:b/>
      <w:bCs/>
      <w:lang w:eastAsia="en-US"/>
    </w:rPr>
  </w:style>
  <w:style w:type="character" w:styleId="afc">
    <w:name w:val="endnote reference"/>
    <w:semiHidden/>
    <w:rsid w:val="0092057F"/>
    <w:rPr>
      <w:vertAlign w:val="superscript"/>
    </w:rPr>
  </w:style>
  <w:style w:type="character" w:styleId="afd">
    <w:name w:val="page number"/>
    <w:basedOn w:val="a0"/>
    <w:rsid w:val="0092057F"/>
  </w:style>
  <w:style w:type="paragraph" w:styleId="33">
    <w:name w:val="Body Text 3"/>
    <w:basedOn w:val="a"/>
    <w:link w:val="34"/>
    <w:rsid w:val="009205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92057F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Цитата1"/>
    <w:basedOn w:val="a"/>
    <w:rsid w:val="0092057F"/>
    <w:pPr>
      <w:tabs>
        <w:tab w:val="left" w:pos="6379"/>
      </w:tabs>
      <w:overflowPunct w:val="0"/>
      <w:autoSpaceDE w:val="0"/>
      <w:autoSpaceDN w:val="0"/>
      <w:adjustRightInd w:val="0"/>
      <w:spacing w:after="0" w:line="360" w:lineRule="auto"/>
      <w:ind w:left="1304" w:right="794" w:firstLine="709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TML">
    <w:name w:val="HTML Preformatted"/>
    <w:basedOn w:val="a"/>
    <w:link w:val="HTML0"/>
    <w:rsid w:val="009205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6"/>
      <w:szCs w:val="26"/>
    </w:rPr>
  </w:style>
  <w:style w:type="character" w:customStyle="1" w:styleId="HTML0">
    <w:name w:val="Стандартный HTML Знак"/>
    <w:basedOn w:val="a0"/>
    <w:link w:val="HTML"/>
    <w:rsid w:val="0092057F"/>
    <w:rPr>
      <w:rFonts w:ascii="Courier New" w:eastAsia="Times New Roman" w:hAnsi="Courier New" w:cs="Courier New"/>
      <w:sz w:val="26"/>
      <w:szCs w:val="26"/>
    </w:rPr>
  </w:style>
  <w:style w:type="paragraph" w:customStyle="1" w:styleId="210">
    <w:name w:val="Основной текст 21"/>
    <w:basedOn w:val="a"/>
    <w:rsid w:val="0092057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e">
    <w:name w:val="Знак"/>
    <w:basedOn w:val="a"/>
    <w:rsid w:val="0092057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стиль5"/>
    <w:basedOn w:val="a"/>
    <w:rsid w:val="00920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styleId="13">
    <w:name w:val="toc 1"/>
    <w:basedOn w:val="a"/>
    <w:next w:val="a"/>
    <w:autoRedefine/>
    <w:semiHidden/>
    <w:rsid w:val="0092057F"/>
    <w:pPr>
      <w:tabs>
        <w:tab w:val="right" w:leader="dot" w:pos="9628"/>
      </w:tabs>
      <w:ind w:left="360" w:hanging="360"/>
    </w:pPr>
    <w:rPr>
      <w:rFonts w:ascii="Calibri" w:eastAsia="Calibri" w:hAnsi="Calibri" w:cs="Times New Roman"/>
      <w:lang w:eastAsia="en-US"/>
    </w:rPr>
  </w:style>
  <w:style w:type="paragraph" w:styleId="25">
    <w:name w:val="toc 2"/>
    <w:basedOn w:val="a"/>
    <w:next w:val="a"/>
    <w:autoRedefine/>
    <w:semiHidden/>
    <w:rsid w:val="0092057F"/>
    <w:pPr>
      <w:tabs>
        <w:tab w:val="right" w:leader="dot" w:pos="9628"/>
      </w:tabs>
      <w:ind w:left="720" w:hanging="500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C4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?hl=ru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7кл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2016-2017 (2556)</c:v>
                </c:pt>
                <c:pt idx="1">
                  <c:v>2017-2018 (2610)</c:v>
                </c:pt>
                <c:pt idx="2">
                  <c:v>2018-2019 (2666)</c:v>
                </c:pt>
                <c:pt idx="3">
                  <c:v>2019-2020 (2951)</c:v>
                </c:pt>
                <c:pt idx="4">
                  <c:v>2020-2021 (3554)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1415</c:v>
                </c:pt>
                <c:pt idx="4">
                  <c:v>726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F1-4CDB-88A9-91241FD27E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8кл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2016-2017 (2556)</c:v>
                </c:pt>
                <c:pt idx="1">
                  <c:v>2017-2018 (2610)</c:v>
                </c:pt>
                <c:pt idx="2">
                  <c:v>2018-2019 (2666)</c:v>
                </c:pt>
                <c:pt idx="3">
                  <c:v>2019-2020 (2951)</c:v>
                </c:pt>
                <c:pt idx="4">
                  <c:v>2020-2021 (3554)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61</c:v>
                </c:pt>
                <c:pt idx="1">
                  <c:v>51</c:v>
                </c:pt>
                <c:pt idx="2">
                  <c:v>46</c:v>
                </c:pt>
                <c:pt idx="4">
                  <c:v>1293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F1-4CDB-88A9-91241FD27E7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9кл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4.6296296296296294E-3"/>
                  <c:y val="-1.006888771397871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CF1-4CDB-88A9-91241FD27E7A}"/>
                </c:ext>
              </c:extLst>
            </c:dLbl>
            <c:dLbl>
              <c:idx val="2"/>
              <c:layout>
                <c:manualLayout>
                  <c:x val="-5.8550769389120478E-3"/>
                  <c:y val="-3.157046314092628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F1-4CDB-88A9-91241FD27E7A}"/>
                </c:ext>
              </c:extLst>
            </c:dLbl>
            <c:dLbl>
              <c:idx val="4"/>
              <c:layout>
                <c:manualLayout>
                  <c:x val="2.1786492374727671E-3"/>
                  <c:y val="5.24934383202099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CF1-4CDB-88A9-91241FD27E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2016-2017 (2556)</c:v>
                </c:pt>
                <c:pt idx="1">
                  <c:v>2017-2018 (2610)</c:v>
                </c:pt>
                <c:pt idx="2">
                  <c:v>2018-2019 (2666)</c:v>
                </c:pt>
                <c:pt idx="3">
                  <c:v>2019-2020 (2951)</c:v>
                </c:pt>
                <c:pt idx="4">
                  <c:v>2020-2021 (3554)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372</c:v>
                </c:pt>
                <c:pt idx="1">
                  <c:v>385</c:v>
                </c:pt>
                <c:pt idx="2">
                  <c:v>435</c:v>
                </c:pt>
                <c:pt idx="3">
                  <c:v>132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CF1-4CDB-88A9-91241FD27E7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10кл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3.994144128006272E-17"/>
                  <c:y val="1.5748031496062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CF1-4CDB-88A9-91241FD27E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2016-2017 (2556)</c:v>
                </c:pt>
                <c:pt idx="1">
                  <c:v>2017-2018 (2610)</c:v>
                </c:pt>
                <c:pt idx="2">
                  <c:v>2018-2019 (2666)</c:v>
                </c:pt>
                <c:pt idx="3">
                  <c:v>2019-2020 (2951)</c:v>
                </c:pt>
                <c:pt idx="4">
                  <c:v>2020-2021 (3554)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1117</c:v>
                </c:pt>
                <c:pt idx="1">
                  <c:v>1062</c:v>
                </c:pt>
                <c:pt idx="2">
                  <c:v>1167</c:v>
                </c:pt>
                <c:pt idx="3">
                  <c:v>262</c:v>
                </c:pt>
                <c:pt idx="4">
                  <c:v>360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CF1-4CDB-88A9-91241FD27E7A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11кл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96078431372549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CF1-4CDB-88A9-91241FD27E7A}"/>
                </c:ext>
              </c:extLst>
            </c:dLbl>
            <c:dLbl>
              <c:idx val="1"/>
              <c:layout>
                <c:manualLayout>
                  <c:x val="2.178649237472767E-2"/>
                  <c:y val="1.57480314960629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CF1-4CDB-88A9-91241FD27E7A}"/>
                </c:ext>
              </c:extLst>
            </c:dLbl>
            <c:dLbl>
              <c:idx val="2"/>
              <c:layout>
                <c:manualLayout>
                  <c:x val="2.2739608529325991E-2"/>
                  <c:y val="5.24934383202099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CF1-4CDB-88A9-91241FD27E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2016-2017 (2556)</c:v>
                </c:pt>
                <c:pt idx="1">
                  <c:v>2017-2018 (2610)</c:v>
                </c:pt>
                <c:pt idx="2">
                  <c:v>2018-2019 (2666)</c:v>
                </c:pt>
                <c:pt idx="3">
                  <c:v>2019-2020 (2951)</c:v>
                </c:pt>
                <c:pt idx="4">
                  <c:v>2020-2021 (3554)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1006</c:v>
                </c:pt>
                <c:pt idx="1">
                  <c:v>1112</c:v>
                </c:pt>
                <c:pt idx="2">
                  <c:v>1018</c:v>
                </c:pt>
                <c:pt idx="3">
                  <c:v>1142</c:v>
                </c:pt>
                <c:pt idx="4">
                  <c:v>1148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CF1-4CDB-88A9-91241FD27E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1733376"/>
        <c:axId val="91743360"/>
        <c:axId val="0"/>
      </c:bar3DChart>
      <c:catAx>
        <c:axId val="91733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1743360"/>
        <c:crosses val="autoZero"/>
        <c:auto val="1"/>
        <c:lblAlgn val="ctr"/>
        <c:lblOffset val="100"/>
        <c:noMultiLvlLbl val="0"/>
      </c:catAx>
      <c:valAx>
        <c:axId val="91743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733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888B-CC5F-45B3-9702-CFF4E8688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2902</TotalTime>
  <Pages>1</Pages>
  <Words>6485</Words>
  <Characters>36971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Викторовна</cp:lastModifiedBy>
  <cp:revision>221</cp:revision>
  <cp:lastPrinted>2022-12-13T05:05:00Z</cp:lastPrinted>
  <dcterms:created xsi:type="dcterms:W3CDTF">2016-01-22T13:31:00Z</dcterms:created>
  <dcterms:modified xsi:type="dcterms:W3CDTF">2023-11-01T09:14:00Z</dcterms:modified>
</cp:coreProperties>
</file>