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F3" w:rsidRPr="005A0892" w:rsidRDefault="003D1BF3" w:rsidP="003D1BF3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5A0892">
        <w:rPr>
          <w:rFonts w:ascii="Times New Roman" w:eastAsia="Times New Roman" w:hAnsi="Times New Roman" w:cs="Times New Roman"/>
          <w:b/>
          <w:bCs/>
          <w:color w:val="5C5C5C"/>
          <w:sz w:val="28"/>
          <w:szCs w:val="28"/>
          <w:bdr w:val="none" w:sz="0" w:space="0" w:color="auto" w:frame="1"/>
          <w:lang w:eastAsia="ru-RU"/>
        </w:rPr>
        <w:t>План работы консультационного пункта</w:t>
      </w:r>
    </w:p>
    <w:p w:rsidR="003D1BF3" w:rsidRPr="005A0892" w:rsidRDefault="003D1BF3" w:rsidP="00A07F01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5A0892">
        <w:rPr>
          <w:rFonts w:ascii="Times New Roman" w:eastAsia="Times New Roman" w:hAnsi="Times New Roman" w:cs="Times New Roman"/>
          <w:b/>
          <w:bCs/>
          <w:color w:val="5C5C5C"/>
          <w:sz w:val="28"/>
          <w:szCs w:val="28"/>
          <w:bdr w:val="none" w:sz="0" w:space="0" w:color="auto" w:frame="1"/>
          <w:lang w:eastAsia="ru-RU"/>
        </w:rPr>
        <w:t>на 2023 – 2024 учебный год</w:t>
      </w:r>
      <w:bookmarkStart w:id="0" w:name="_GoBack"/>
      <w:bookmarkEnd w:id="0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2770"/>
        <w:gridCol w:w="226"/>
        <w:gridCol w:w="215"/>
        <w:gridCol w:w="1351"/>
        <w:gridCol w:w="78"/>
        <w:gridCol w:w="1262"/>
        <w:gridCol w:w="156"/>
        <w:gridCol w:w="141"/>
        <w:gridCol w:w="14"/>
        <w:gridCol w:w="296"/>
        <w:gridCol w:w="2241"/>
      </w:tblGrid>
      <w:tr w:rsidR="003D1BF3" w:rsidRPr="005A0892" w:rsidTr="003D1BF3">
        <w:trPr>
          <w:tblHeader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1BF3" w:rsidRPr="005A0892" w:rsidRDefault="003D1BF3" w:rsidP="0025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1BF3" w:rsidRPr="005A0892" w:rsidRDefault="003D1BF3" w:rsidP="0025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1BF3" w:rsidRPr="005A0892" w:rsidRDefault="003D1BF3" w:rsidP="0025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1BF3" w:rsidRPr="005A0892" w:rsidRDefault="003D1BF3" w:rsidP="0025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1BF3" w:rsidRPr="005A0892" w:rsidRDefault="003D1BF3" w:rsidP="0025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1BF3" w:rsidRPr="005A0892" w:rsidRDefault="003D1BF3" w:rsidP="0025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1BF3" w:rsidRPr="005A0892" w:rsidRDefault="003D1BF3" w:rsidP="0025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1BF3" w:rsidRPr="005A0892" w:rsidRDefault="003D1BF3" w:rsidP="0025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</w:p>
        </w:tc>
      </w:tr>
      <w:tr w:rsidR="003D1BF3" w:rsidRPr="005A0892" w:rsidTr="003D1BF3">
        <w:tc>
          <w:tcPr>
            <w:tcW w:w="9355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            Организационная работа </w:t>
            </w:r>
          </w:p>
        </w:tc>
      </w:tr>
      <w:tr w:rsidR="003D1BF3" w:rsidRPr="005A0892" w:rsidTr="00A07F01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3D1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списков детей </w:t>
            </w:r>
          </w:p>
        </w:tc>
        <w:tc>
          <w:tcPr>
            <w:tcW w:w="179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документации </w:t>
            </w:r>
          </w:p>
        </w:tc>
        <w:tc>
          <w:tcPr>
            <w:tcW w:w="163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 </w:t>
            </w:r>
          </w:p>
        </w:tc>
        <w:tc>
          <w:tcPr>
            <w:tcW w:w="255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руководитель</w:t>
            </w:r>
          </w:p>
        </w:tc>
      </w:tr>
      <w:tr w:rsidR="003D1BF3" w:rsidRPr="005A0892" w:rsidTr="00A07F01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3D1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информационного общения с родительской общественностью </w:t>
            </w:r>
          </w:p>
        </w:tc>
        <w:tc>
          <w:tcPr>
            <w:tcW w:w="179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информации о работе </w:t>
            </w:r>
            <w:proofErr w:type="gramStart"/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ясли-сада</w:t>
            </w:r>
            <w:proofErr w:type="gramEnd"/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странице сайта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</w:t>
            </w:r>
          </w:p>
        </w:tc>
        <w:tc>
          <w:tcPr>
            <w:tcW w:w="163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Август </w:t>
            </w:r>
          </w:p>
        </w:tc>
        <w:tc>
          <w:tcPr>
            <w:tcW w:w="255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руководитель,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методист </w:t>
            </w:r>
          </w:p>
        </w:tc>
      </w:tr>
      <w:tr w:rsidR="003D1BF3" w:rsidRPr="005A0892" w:rsidTr="00A07F01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Пропаганда психолого – педагогических знаний. </w:t>
            </w:r>
          </w:p>
        </w:tc>
        <w:tc>
          <w:tcPr>
            <w:tcW w:w="179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Стендовая информация </w:t>
            </w:r>
          </w:p>
        </w:tc>
        <w:tc>
          <w:tcPr>
            <w:tcW w:w="163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</w:t>
            </w:r>
          </w:p>
        </w:tc>
        <w:tc>
          <w:tcPr>
            <w:tcW w:w="255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</w:t>
            </w:r>
          </w:p>
        </w:tc>
      </w:tr>
      <w:tr w:rsidR="003D1BF3" w:rsidRPr="005A0892" w:rsidTr="00A07F01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4 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     специалистов </w:t>
            </w:r>
            <w:proofErr w:type="gramStart"/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ДО. </w:t>
            </w:r>
          </w:p>
        </w:tc>
        <w:tc>
          <w:tcPr>
            <w:tcW w:w="179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 </w:t>
            </w:r>
          </w:p>
        </w:tc>
        <w:tc>
          <w:tcPr>
            <w:tcW w:w="163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 </w:t>
            </w:r>
          </w:p>
        </w:tc>
        <w:tc>
          <w:tcPr>
            <w:tcW w:w="255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</w:tc>
      </w:tr>
      <w:tr w:rsidR="003D1BF3" w:rsidRPr="005A0892" w:rsidTr="003D1BF3">
        <w:tc>
          <w:tcPr>
            <w:tcW w:w="9355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Работа со специалистами и педагогами.</w:t>
            </w:r>
          </w:p>
        </w:tc>
      </w:tr>
      <w:tr w:rsidR="003D1BF3" w:rsidRPr="005A0892" w:rsidTr="00A07F01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потребности родителей в получении консультативной пом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ощи. Обсуждение плана работы КП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179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Круглый стол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</w:t>
            </w:r>
          </w:p>
        </w:tc>
        <w:tc>
          <w:tcPr>
            <w:tcW w:w="149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Август </w:t>
            </w:r>
          </w:p>
        </w:tc>
        <w:tc>
          <w:tcPr>
            <w:tcW w:w="269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методист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специалисты. </w:t>
            </w:r>
          </w:p>
        </w:tc>
      </w:tr>
      <w:tr w:rsidR="003D1BF3" w:rsidRPr="005A0892" w:rsidTr="00A07F01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«Самоанализ готовности педагогов  к эффективному взаимодействию с родителями». </w:t>
            </w:r>
          </w:p>
        </w:tc>
        <w:tc>
          <w:tcPr>
            <w:tcW w:w="179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Анкетирование </w:t>
            </w:r>
          </w:p>
        </w:tc>
        <w:tc>
          <w:tcPr>
            <w:tcW w:w="149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Сентябрь </w:t>
            </w:r>
          </w:p>
        </w:tc>
        <w:tc>
          <w:tcPr>
            <w:tcW w:w="269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психолог </w:t>
            </w:r>
          </w:p>
        </w:tc>
      </w:tr>
      <w:tr w:rsidR="003D1BF3" w:rsidRPr="005A0892" w:rsidTr="00A07F01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«Научите ребенка 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правильно дышать». </w:t>
            </w:r>
          </w:p>
        </w:tc>
        <w:tc>
          <w:tcPr>
            <w:tcW w:w="179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ия </w:t>
            </w:r>
          </w:p>
        </w:tc>
        <w:tc>
          <w:tcPr>
            <w:tcW w:w="149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 </w:t>
            </w:r>
          </w:p>
        </w:tc>
        <w:tc>
          <w:tcPr>
            <w:tcW w:w="269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 сестра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3D1BF3" w:rsidRPr="005A0892" w:rsidTr="00A07F01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«Влияние речевых установок на развитие ребенка». </w:t>
            </w:r>
          </w:p>
        </w:tc>
        <w:tc>
          <w:tcPr>
            <w:tcW w:w="179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 </w:t>
            </w:r>
          </w:p>
        </w:tc>
        <w:tc>
          <w:tcPr>
            <w:tcW w:w="149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 </w:t>
            </w:r>
          </w:p>
        </w:tc>
        <w:tc>
          <w:tcPr>
            <w:tcW w:w="269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психолог </w:t>
            </w:r>
          </w:p>
        </w:tc>
      </w:tr>
      <w:tr w:rsidR="003D1BF3" w:rsidRPr="005A0892" w:rsidTr="003D1BF3">
        <w:tc>
          <w:tcPr>
            <w:tcW w:w="9355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Работа с родителями.</w:t>
            </w:r>
          </w:p>
        </w:tc>
      </w:tr>
      <w:tr w:rsidR="003D1BF3" w:rsidRPr="005A0892" w:rsidTr="003D1BF3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«Ваши ожидания от работы консультативного пункта». </w:t>
            </w:r>
          </w:p>
        </w:tc>
        <w:tc>
          <w:tcPr>
            <w:tcW w:w="18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 </w:t>
            </w:r>
          </w:p>
        </w:tc>
        <w:tc>
          <w:tcPr>
            <w:tcW w:w="15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 </w:t>
            </w:r>
          </w:p>
        </w:tc>
        <w:tc>
          <w:tcPr>
            <w:tcW w:w="25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 </w:t>
            </w:r>
          </w:p>
        </w:tc>
      </w:tr>
      <w:tr w:rsidR="003D1BF3" w:rsidRPr="005A0892" w:rsidTr="003D1BF3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3D1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и программно – методическое обеспечение». </w:t>
            </w:r>
          </w:p>
        </w:tc>
        <w:tc>
          <w:tcPr>
            <w:tcW w:w="18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Информационный очерк </w:t>
            </w:r>
          </w:p>
        </w:tc>
        <w:tc>
          <w:tcPr>
            <w:tcW w:w="15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Октябрь </w:t>
            </w:r>
          </w:p>
        </w:tc>
        <w:tc>
          <w:tcPr>
            <w:tcW w:w="25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</w:tc>
      </w:tr>
      <w:tr w:rsidR="003D1BF3" w:rsidRPr="005A0892" w:rsidTr="003D1BF3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«Погода и эмоции». </w:t>
            </w:r>
          </w:p>
        </w:tc>
        <w:tc>
          <w:tcPr>
            <w:tcW w:w="18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листовка </w:t>
            </w:r>
          </w:p>
        </w:tc>
        <w:tc>
          <w:tcPr>
            <w:tcW w:w="15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3D1BF3" w:rsidRPr="005A0892" w:rsidTr="003D1BF3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4 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гриппа». </w:t>
            </w:r>
          </w:p>
        </w:tc>
        <w:tc>
          <w:tcPr>
            <w:tcW w:w="18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листовка </w:t>
            </w:r>
          </w:p>
        </w:tc>
        <w:tc>
          <w:tcPr>
            <w:tcW w:w="15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 </w:t>
            </w:r>
          </w:p>
        </w:tc>
        <w:tc>
          <w:tcPr>
            <w:tcW w:w="25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3D1BF3" w:rsidRPr="005A0892" w:rsidTr="003D1BF3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5 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 мы родом из детства». </w:t>
            </w:r>
          </w:p>
        </w:tc>
        <w:tc>
          <w:tcPr>
            <w:tcW w:w="18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- тренинг </w:t>
            </w:r>
          </w:p>
        </w:tc>
        <w:tc>
          <w:tcPr>
            <w:tcW w:w="15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 </w:t>
            </w:r>
          </w:p>
        </w:tc>
        <w:tc>
          <w:tcPr>
            <w:tcW w:w="25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дефектолог</w:t>
            </w:r>
          </w:p>
        </w:tc>
      </w:tr>
      <w:tr w:rsidR="003D1BF3" w:rsidRPr="005A0892" w:rsidTr="003D1BF3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6 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произведений классической музыки для регуляции </w:t>
            </w:r>
            <w:proofErr w:type="spellStart"/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</w:t>
            </w:r>
            <w:proofErr w:type="spellEnd"/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-эмоционального состояния детей</w:t>
            </w:r>
          </w:p>
        </w:tc>
        <w:tc>
          <w:tcPr>
            <w:tcW w:w="18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практикум </w:t>
            </w:r>
          </w:p>
        </w:tc>
        <w:tc>
          <w:tcPr>
            <w:tcW w:w="15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Январь </w:t>
            </w:r>
          </w:p>
        </w:tc>
        <w:tc>
          <w:tcPr>
            <w:tcW w:w="25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3D1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</w:tc>
      </w:tr>
      <w:tr w:rsidR="003D1BF3" w:rsidRPr="005A0892" w:rsidTr="003D1BF3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hyperlink r:id="rId5" w:history="1">
              <w:r w:rsidRPr="005A089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Здоровье детей в наших </w:t>
              </w:r>
            </w:hyperlink>
            <w:hyperlink r:id="rId6" w:history="1">
              <w:r w:rsidRPr="005A089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руках</w:t>
              </w:r>
            </w:hyperlink>
            <w:hyperlink r:id="rId7" w:history="1">
              <w:r w:rsidRPr="005A089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!</w:t>
              </w:r>
            </w:hyperlink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 </w:t>
            </w:r>
          </w:p>
        </w:tc>
        <w:tc>
          <w:tcPr>
            <w:tcW w:w="18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 </w:t>
            </w:r>
          </w:p>
        </w:tc>
        <w:tc>
          <w:tcPr>
            <w:tcW w:w="15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 </w:t>
            </w:r>
          </w:p>
        </w:tc>
        <w:tc>
          <w:tcPr>
            <w:tcW w:w="25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 сестра </w:t>
            </w:r>
          </w:p>
        </w:tc>
      </w:tr>
      <w:tr w:rsidR="003D1BF3" w:rsidRPr="005A0892" w:rsidTr="003D1BF3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«Особенности развития детей дошкольного 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возраста». </w:t>
            </w:r>
          </w:p>
        </w:tc>
        <w:tc>
          <w:tcPr>
            <w:tcW w:w="18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Родительское собрание </w:t>
            </w:r>
          </w:p>
        </w:tc>
        <w:tc>
          <w:tcPr>
            <w:tcW w:w="15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 </w:t>
            </w:r>
          </w:p>
        </w:tc>
        <w:tc>
          <w:tcPr>
            <w:tcW w:w="25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</w:t>
            </w:r>
          </w:p>
        </w:tc>
      </w:tr>
      <w:tr w:rsidR="003D1BF3" w:rsidRPr="005A0892" w:rsidTr="003D1BF3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9 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«Здоровье, режим дня» </w:t>
            </w:r>
          </w:p>
        </w:tc>
        <w:tc>
          <w:tcPr>
            <w:tcW w:w="18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 </w:t>
            </w:r>
          </w:p>
        </w:tc>
        <w:tc>
          <w:tcPr>
            <w:tcW w:w="15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 </w:t>
            </w:r>
          </w:p>
        </w:tc>
        <w:tc>
          <w:tcPr>
            <w:tcW w:w="25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 сестра </w:t>
            </w:r>
          </w:p>
        </w:tc>
      </w:tr>
      <w:tr w:rsidR="003D1BF3" w:rsidRPr="005A0892" w:rsidTr="003D1BF3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10 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"Игры в грязи – запрещать или поощрять?" </w:t>
            </w:r>
          </w:p>
        </w:tc>
        <w:tc>
          <w:tcPr>
            <w:tcW w:w="18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Консультация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</w:t>
            </w:r>
          </w:p>
        </w:tc>
        <w:tc>
          <w:tcPr>
            <w:tcW w:w="15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 </w:t>
            </w:r>
          </w:p>
        </w:tc>
        <w:tc>
          <w:tcPr>
            <w:tcW w:w="25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</w:tc>
      </w:tr>
      <w:tr w:rsidR="003D1BF3" w:rsidRPr="005A0892" w:rsidTr="003D1BF3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11 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«Психологическая готовность ребенка к обучению в школе». </w:t>
            </w:r>
          </w:p>
        </w:tc>
        <w:tc>
          <w:tcPr>
            <w:tcW w:w="18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Консультация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</w:t>
            </w:r>
          </w:p>
        </w:tc>
        <w:tc>
          <w:tcPr>
            <w:tcW w:w="15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 </w:t>
            </w:r>
          </w:p>
        </w:tc>
        <w:tc>
          <w:tcPr>
            <w:tcW w:w="25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</w:tc>
      </w:tr>
      <w:tr w:rsidR="003D1BF3" w:rsidRPr="005A0892" w:rsidTr="003D1BF3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12 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какие вопросы Вы хотели бы получить ответ?» </w:t>
            </w:r>
          </w:p>
        </w:tc>
        <w:tc>
          <w:tcPr>
            <w:tcW w:w="18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 </w:t>
            </w:r>
          </w:p>
        </w:tc>
        <w:tc>
          <w:tcPr>
            <w:tcW w:w="15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 </w:t>
            </w:r>
          </w:p>
        </w:tc>
        <w:tc>
          <w:tcPr>
            <w:tcW w:w="25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</w:tc>
      </w:tr>
      <w:tr w:rsidR="003D1BF3" w:rsidRPr="005A0892" w:rsidTr="003D1BF3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13 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 общий дом». </w:t>
            </w:r>
          </w:p>
        </w:tc>
        <w:tc>
          <w:tcPr>
            <w:tcW w:w="18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по детскому саду </w:t>
            </w:r>
          </w:p>
        </w:tc>
        <w:tc>
          <w:tcPr>
            <w:tcW w:w="15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 </w:t>
            </w:r>
          </w:p>
        </w:tc>
        <w:tc>
          <w:tcPr>
            <w:tcW w:w="25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</w:tc>
      </w:tr>
      <w:tr w:rsidR="003D1BF3" w:rsidRPr="005A0892" w:rsidTr="003D1BF3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14 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по запросам родителей.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</w:t>
            </w:r>
          </w:p>
        </w:tc>
        <w:tc>
          <w:tcPr>
            <w:tcW w:w="18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консультации, практикумы, обследование детей. </w:t>
            </w:r>
          </w:p>
        </w:tc>
        <w:tc>
          <w:tcPr>
            <w:tcW w:w="15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года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</w:t>
            </w:r>
          </w:p>
        </w:tc>
        <w:tc>
          <w:tcPr>
            <w:tcW w:w="25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специалисты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</w:tc>
      </w:tr>
      <w:tr w:rsidR="003D1BF3" w:rsidRPr="005A0892" w:rsidTr="003D1BF3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15 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 спрашивали -     мы отвечаем». </w:t>
            </w:r>
          </w:p>
        </w:tc>
        <w:tc>
          <w:tcPr>
            <w:tcW w:w="18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Стендовая информация </w:t>
            </w:r>
          </w:p>
        </w:tc>
        <w:tc>
          <w:tcPr>
            <w:tcW w:w="15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года </w:t>
            </w:r>
          </w:p>
        </w:tc>
        <w:tc>
          <w:tcPr>
            <w:tcW w:w="25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 </w:t>
            </w:r>
          </w:p>
        </w:tc>
      </w:tr>
      <w:tr w:rsidR="003D1BF3" w:rsidRPr="005A0892" w:rsidTr="003D1BF3">
        <w:tc>
          <w:tcPr>
            <w:tcW w:w="9355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Работа с детьми.</w:t>
            </w:r>
          </w:p>
        </w:tc>
      </w:tr>
      <w:tr w:rsidR="003D1BF3" w:rsidRPr="005A0892" w:rsidTr="00A07F01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«Страна друзей» </w:t>
            </w:r>
          </w:p>
        </w:tc>
        <w:tc>
          <w:tcPr>
            <w:tcW w:w="179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по детскому саду  </w:t>
            </w:r>
          </w:p>
        </w:tc>
        <w:tc>
          <w:tcPr>
            <w:tcW w:w="163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 </w:t>
            </w:r>
          </w:p>
        </w:tc>
        <w:tc>
          <w:tcPr>
            <w:tcW w:w="255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</w:p>
        </w:tc>
      </w:tr>
      <w:tr w:rsidR="003D1BF3" w:rsidRPr="005A0892" w:rsidTr="00A07F01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«Маленькие помощники» /развитие мелкой моторики у детей 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раннего возраста/ </w:t>
            </w:r>
          </w:p>
        </w:tc>
        <w:tc>
          <w:tcPr>
            <w:tcW w:w="179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3D1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Игра</w:t>
            </w:r>
          </w:p>
        </w:tc>
        <w:tc>
          <w:tcPr>
            <w:tcW w:w="163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октябрь </w:t>
            </w:r>
          </w:p>
        </w:tc>
        <w:tc>
          <w:tcPr>
            <w:tcW w:w="255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 </w:t>
            </w:r>
          </w:p>
        </w:tc>
      </w:tr>
      <w:tr w:rsidR="003D1BF3" w:rsidRPr="005A0892" w:rsidTr="00A07F01">
        <w:tc>
          <w:tcPr>
            <w:tcW w:w="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 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08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3 </w:t>
            </w:r>
          </w:p>
        </w:tc>
        <w:tc>
          <w:tcPr>
            <w:tcW w:w="2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Бебилимп</w:t>
            </w:r>
            <w:proofErr w:type="spellEnd"/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 </w:t>
            </w:r>
          </w:p>
        </w:tc>
        <w:tc>
          <w:tcPr>
            <w:tcW w:w="179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с показом кукольного театра </w:t>
            </w:r>
          </w:p>
        </w:tc>
        <w:tc>
          <w:tcPr>
            <w:tcW w:w="163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 </w:t>
            </w:r>
          </w:p>
        </w:tc>
        <w:tc>
          <w:tcPr>
            <w:tcW w:w="255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D1BF3" w:rsidRPr="005A0892" w:rsidRDefault="003D1BF3" w:rsidP="00253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  <w:r w:rsidRPr="005A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D1BF3" w:rsidRPr="005A0892" w:rsidRDefault="003D1BF3" w:rsidP="003D1BF3">
      <w:pPr>
        <w:rPr>
          <w:rFonts w:ascii="Times New Roman" w:hAnsi="Times New Roman" w:cs="Times New Roman"/>
          <w:sz w:val="28"/>
          <w:szCs w:val="28"/>
        </w:rPr>
      </w:pPr>
    </w:p>
    <w:p w:rsidR="003C4E82" w:rsidRDefault="003C4E82"/>
    <w:sectPr w:rsidR="003C4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F3"/>
    <w:rsid w:val="003C4E82"/>
    <w:rsid w:val="003D1BF3"/>
    <w:rsid w:val="00A0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antazia.mmc-pytyach.org/DswMedia/dswmed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antazia.mmc-pytyach.org/DswMedia/dswmedia" TargetMode="External"/><Relationship Id="rId5" Type="http://schemas.openxmlformats.org/officeDocument/2006/relationships/hyperlink" Target="http://fantazia.mmc-pytyach.org/DswMedia/dswmed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2023-10-19T04:26:00Z</dcterms:created>
  <dcterms:modified xsi:type="dcterms:W3CDTF">2023-10-19T04:34:00Z</dcterms:modified>
</cp:coreProperties>
</file>