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Pr="0011266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126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proofErr w:type="gramStart"/>
      <w:r w:rsidR="00D748C8" w:rsidRPr="00112663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D15818" w:rsidRPr="001126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126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</w:t>
      </w:r>
      <w:proofErr w:type="gramEnd"/>
      <w:r w:rsidRPr="001126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 объявляет конкурс </w:t>
      </w:r>
    </w:p>
    <w:p w:rsidR="003E3EEA" w:rsidRPr="0011266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126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AD2C10" w:rsidRPr="001126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1126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Pr="001126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учителя </w:t>
      </w:r>
      <w:r w:rsidR="004A32D3" w:rsidRPr="0011266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биологии</w:t>
      </w:r>
      <w:r w:rsidR="00112663" w:rsidRPr="0011266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русским языком обучения</w:t>
      </w:r>
      <w:r w:rsidR="00D748C8" w:rsidRPr="001126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4A32D3" w:rsidRPr="0011266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="00D748C8" w:rsidRPr="00112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ставк</w:t>
      </w:r>
      <w:r w:rsidR="004A32D3" w:rsidRPr="00112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</w:t>
      </w:r>
      <w:r w:rsidR="00D748C8" w:rsidRPr="00112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)</w:t>
      </w:r>
      <w:r w:rsidR="00AD2C10" w:rsidRPr="00112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112663" w:rsidRPr="00112663" w:rsidRDefault="00112663" w:rsidP="0011266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2663">
        <w:rPr>
          <w:rFonts w:ascii="Times New Roman" w:hAnsi="Times New Roman" w:cs="Times New Roman"/>
          <w:b/>
          <w:sz w:val="24"/>
          <w:szCs w:val="24"/>
        </w:rPr>
        <w:t xml:space="preserve">(временно, на период отпуска основного работника по уходу за </w:t>
      </w:r>
      <w:proofErr w:type="gramStart"/>
      <w:r w:rsidRPr="00112663">
        <w:rPr>
          <w:rFonts w:ascii="Times New Roman" w:hAnsi="Times New Roman" w:cs="Times New Roman"/>
          <w:b/>
          <w:sz w:val="24"/>
          <w:szCs w:val="24"/>
        </w:rPr>
        <w:t>ребенком )</w:t>
      </w:r>
      <w:proofErr w:type="gramEnd"/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AD2C10" w:rsidTr="00112663">
        <w:trPr>
          <w:trHeight w:val="711"/>
        </w:trPr>
        <w:tc>
          <w:tcPr>
            <w:tcW w:w="391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D748C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112663">
        <w:trPr>
          <w:trHeight w:val="453"/>
        </w:trPr>
        <w:tc>
          <w:tcPr>
            <w:tcW w:w="391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539" w:type="dxa"/>
          </w:tcPr>
          <w:p w:rsidR="00CB6B4F" w:rsidRPr="00AD2C10" w:rsidRDefault="00D748C8" w:rsidP="00D748C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Площадь Победы</w:t>
            </w:r>
            <w:r w:rsidR="00AD5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3/1</w:t>
            </w:r>
            <w:r w:rsidR="00D15818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AD2C10" w:rsidTr="00112663">
        <w:trPr>
          <w:trHeight w:val="264"/>
        </w:trPr>
        <w:tc>
          <w:tcPr>
            <w:tcW w:w="391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539" w:type="dxa"/>
          </w:tcPr>
          <w:p w:rsidR="00CB6B4F" w:rsidRPr="00AD2C10" w:rsidRDefault="00CB6B4F" w:rsidP="00D748C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4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32-49-69</w:t>
            </w:r>
          </w:p>
        </w:tc>
      </w:tr>
      <w:tr w:rsidR="00B3089F" w:rsidRPr="00AD2C10" w:rsidTr="00112663">
        <w:trPr>
          <w:trHeight w:val="203"/>
        </w:trPr>
        <w:tc>
          <w:tcPr>
            <w:tcW w:w="391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539" w:type="dxa"/>
          </w:tcPr>
          <w:p w:rsidR="00CB6B4F" w:rsidRPr="00CD38F2" w:rsidRDefault="00431448" w:rsidP="00D748C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</w:t>
            </w:r>
            <w:r w:rsidR="00D748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B3089F" w:rsidRPr="00AD2C10" w:rsidTr="00112663">
        <w:trPr>
          <w:trHeight w:val="570"/>
        </w:trPr>
        <w:tc>
          <w:tcPr>
            <w:tcW w:w="391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4A32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биологии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AD2C10" w:rsidRDefault="00662BE7" w:rsidP="004A32D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D5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48C8" w:rsidRPr="00AD5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AD2C10" w:rsidTr="00112663">
        <w:trPr>
          <w:trHeight w:val="825"/>
        </w:trPr>
        <w:tc>
          <w:tcPr>
            <w:tcW w:w="391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112663">
        <w:trPr>
          <w:trHeight w:val="639"/>
        </w:trPr>
        <w:tc>
          <w:tcPr>
            <w:tcW w:w="391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112663">
        <w:tc>
          <w:tcPr>
            <w:tcW w:w="391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112663">
        <w:trPr>
          <w:trHeight w:val="105"/>
        </w:trPr>
        <w:tc>
          <w:tcPr>
            <w:tcW w:w="391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B1578A" w:rsidRPr="00B86A53" w:rsidRDefault="00E4547F" w:rsidP="0087351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0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662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014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87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28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B83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14144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</w:p>
        </w:tc>
      </w:tr>
      <w:tr w:rsidR="00B3089F" w:rsidRPr="00AD2C10" w:rsidTr="00112663">
        <w:tc>
          <w:tcPr>
            <w:tcW w:w="391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</w:t>
            </w:r>
            <w:r w:rsidR="00E454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форме согласно приложению 1</w:t>
            </w:r>
            <w:r w:rsidR="00E45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AD2C10"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</w:t>
            </w:r>
            <w:r w:rsidR="00E45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1578A" w:rsidRPr="00AD2C10" w:rsidRDefault="0019603D" w:rsidP="00E84D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754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</w:t>
            </w:r>
            <w:r w:rsidR="00E84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12663" w:rsidRPr="00AD2C10" w:rsidTr="00112663">
        <w:tc>
          <w:tcPr>
            <w:tcW w:w="391" w:type="dxa"/>
          </w:tcPr>
          <w:p w:rsidR="00112663" w:rsidRPr="00112663" w:rsidRDefault="00112663" w:rsidP="0011266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:rsidR="00112663" w:rsidRPr="005763A2" w:rsidRDefault="00112663" w:rsidP="0011266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112663" w:rsidRPr="005763A2" w:rsidRDefault="00112663" w:rsidP="0011266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D748C8" w:rsidRPr="001F4BA9" w:rsidRDefault="00D748C8" w:rsidP="00D748C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48C8" w:rsidRPr="00790B31" w:rsidTr="001A3D85">
        <w:trPr>
          <w:trHeight w:val="781"/>
        </w:trPr>
        <w:tc>
          <w:tcPr>
            <w:tcW w:w="5495" w:type="dxa"/>
          </w:tcPr>
          <w:p w:rsidR="00D748C8" w:rsidRPr="00790B31" w:rsidRDefault="00D748C8" w:rsidP="001A3D8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</w:p>
        </w:tc>
        <w:tc>
          <w:tcPr>
            <w:tcW w:w="4819" w:type="dxa"/>
          </w:tcPr>
          <w:p w:rsidR="00D748C8" w:rsidRPr="004A32D3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4A32D3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Приложение 15 к Правилам</w:t>
            </w:r>
          </w:p>
          <w:p w:rsidR="00D748C8" w:rsidRPr="004A32D3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4A32D3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назначения на должности, </w:t>
            </w:r>
          </w:p>
          <w:p w:rsidR="00D748C8" w:rsidRPr="004A32D3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4A32D3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освобождения от должностей </w:t>
            </w:r>
          </w:p>
          <w:p w:rsidR="00D748C8" w:rsidRPr="004A32D3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4A32D3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первых руководителей и педагогов </w:t>
            </w:r>
          </w:p>
          <w:p w:rsidR="00D748C8" w:rsidRPr="004A32D3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4A32D3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государственных организаций образования</w:t>
            </w:r>
          </w:p>
          <w:p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32D3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Форма</w:t>
            </w:r>
          </w:p>
        </w:tc>
      </w:tr>
    </w:tbl>
    <w:p w:rsidR="00D748C8" w:rsidRPr="0043153B" w:rsidRDefault="00D748C8" w:rsidP="00D748C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D748C8" w:rsidRPr="00790B31" w:rsidRDefault="00D748C8" w:rsidP="00D748C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13DAC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748C8" w:rsidRPr="00790B31" w:rsidRDefault="00D748C8" w:rsidP="00D748C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D748C8" w:rsidRPr="00790B31" w:rsidRDefault="00D748C8" w:rsidP="00D748C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748C8" w:rsidRPr="00790B31" w:rsidRDefault="00D748C8" w:rsidP="00D748C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748C8" w:rsidRPr="004A32D3" w:rsidRDefault="00D748C8" w:rsidP="00D74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4A32D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32D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</w:t>
      </w:r>
      <w:r w:rsidRPr="00790B31">
        <w:rPr>
          <w:rFonts w:ascii="Arial" w:hAnsi="Arial" w:cs="Arial"/>
          <w:sz w:val="24"/>
          <w:szCs w:val="24"/>
          <w:lang w:val="kk-KZ"/>
        </w:rPr>
        <w:t>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48C8" w:rsidRPr="00790B31" w:rsidRDefault="00D748C8" w:rsidP="00D748C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748C8" w:rsidRPr="004D07D1" w:rsidRDefault="00D748C8" w:rsidP="00D748C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748C8" w:rsidRPr="004D07D1" w:rsidRDefault="00D748C8" w:rsidP="00D748C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A32D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48C8" w:rsidRPr="004D07D1" w:rsidRDefault="00D748C8" w:rsidP="00D748C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D748C8" w:rsidRPr="00790B31" w:rsidRDefault="00D748C8" w:rsidP="00D748C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D748C8" w:rsidRPr="004A32D3" w:rsidRDefault="00D748C8" w:rsidP="00D74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32D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D748C8" w:rsidRPr="004A32D3" w:rsidRDefault="00D748C8" w:rsidP="00D748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48C8" w:rsidRPr="00790B31" w:rsidTr="001A3D85">
        <w:trPr>
          <w:trHeight w:val="951"/>
        </w:trPr>
        <w:tc>
          <w:tcPr>
            <w:tcW w:w="2127" w:type="dxa"/>
          </w:tcPr>
          <w:p w:rsidR="00D748C8" w:rsidRPr="004A32D3" w:rsidRDefault="00D748C8" w:rsidP="001A3D8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32D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748C8" w:rsidRPr="004A32D3" w:rsidRDefault="00D748C8" w:rsidP="001A3D8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A32D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D748C8" w:rsidRPr="004A32D3" w:rsidRDefault="004A32D3" w:rsidP="001A3D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 w:rsidR="00D748C8" w:rsidRPr="004A32D3">
              <w:rPr>
                <w:rFonts w:ascii="Times New Roman" w:hAnsi="Times New Roman" w:cs="Times New Roman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D748C8" w:rsidRPr="004A32D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748C8" w:rsidRPr="004A32D3" w:rsidRDefault="00D748C8" w:rsidP="001A3D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A32D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="004A32D3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A32D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748C8" w:rsidRPr="004A32D3" w:rsidRDefault="00D748C8" w:rsidP="001A3D8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A32D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D748C8" w:rsidRPr="004A32D3" w:rsidRDefault="004A32D3" w:rsidP="001A3D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="00D748C8" w:rsidRPr="004A32D3">
              <w:rPr>
                <w:rFonts w:ascii="Times New Roman" w:hAnsi="Times New Roman" w:cs="Times New Roman"/>
                <w:lang w:val="en-US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D748C8" w:rsidRPr="004A32D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48C8" w:rsidRPr="00790B31" w:rsidTr="004A32D3">
        <w:trPr>
          <w:trHeight w:val="511"/>
        </w:trPr>
        <w:tc>
          <w:tcPr>
            <w:tcW w:w="2127" w:type="dxa"/>
          </w:tcPr>
          <w:p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A32D3" w:rsidRDefault="004A32D3" w:rsidP="00D748C8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013DAC">
        <w:rPr>
          <w:rFonts w:ascii="Arial" w:hAnsi="Arial" w:cs="Arial"/>
          <w:szCs w:val="24"/>
        </w:rPr>
        <w:t>Наличие квалификационной категории (дата присвоения</w:t>
      </w:r>
      <w:r w:rsidRPr="00013DAC">
        <w:rPr>
          <w:rFonts w:ascii="Arial" w:hAnsi="Arial" w:cs="Arial"/>
          <w:szCs w:val="24"/>
          <w:lang w:val="kk-KZ"/>
        </w:rPr>
        <w:t>/</w:t>
      </w:r>
      <w:r w:rsidRPr="00013DAC">
        <w:rPr>
          <w:rFonts w:ascii="Arial" w:hAnsi="Arial" w:cs="Arial"/>
          <w:szCs w:val="24"/>
        </w:rPr>
        <w:t>подтверждения</w:t>
      </w:r>
      <w:proofErr w:type="gramStart"/>
      <w:r w:rsidRPr="00013DAC">
        <w:rPr>
          <w:rFonts w:ascii="Arial" w:hAnsi="Arial" w:cs="Arial"/>
          <w:szCs w:val="24"/>
        </w:rPr>
        <w:t>):_</w:t>
      </w:r>
      <w:proofErr w:type="gramEnd"/>
      <w:r w:rsidRPr="00013DAC">
        <w:rPr>
          <w:rFonts w:ascii="Arial" w:hAnsi="Arial" w:cs="Arial"/>
          <w:sz w:val="18"/>
          <w:szCs w:val="20"/>
        </w:rPr>
        <w:t>_____________</w:t>
      </w:r>
    </w:p>
    <w:p w:rsidR="00D748C8" w:rsidRPr="00013DAC" w:rsidRDefault="00D748C8" w:rsidP="00D748C8">
      <w:pPr>
        <w:spacing w:after="0" w:line="240" w:lineRule="auto"/>
        <w:rPr>
          <w:sz w:val="18"/>
          <w:szCs w:val="20"/>
        </w:rPr>
      </w:pPr>
      <w:r w:rsidRPr="00013DAC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013DAC">
        <w:rPr>
          <w:rFonts w:ascii="Arial" w:hAnsi="Arial" w:cs="Arial"/>
          <w:sz w:val="18"/>
          <w:szCs w:val="20"/>
        </w:rPr>
        <w:t>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:rsidR="004A32D3" w:rsidRDefault="004A32D3" w:rsidP="00D748C8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13DAC">
        <w:rPr>
          <w:rFonts w:ascii="Arial" w:hAnsi="Arial" w:cs="Arial"/>
          <w:szCs w:val="24"/>
        </w:rPr>
        <w:t xml:space="preserve">Стаж педагогической </w:t>
      </w:r>
      <w:proofErr w:type="gramStart"/>
      <w:r w:rsidRPr="00013DAC">
        <w:rPr>
          <w:rFonts w:ascii="Arial" w:hAnsi="Arial" w:cs="Arial"/>
          <w:szCs w:val="24"/>
        </w:rPr>
        <w:t>работы:_</w:t>
      </w:r>
      <w:proofErr w:type="gramEnd"/>
      <w:r w:rsidRPr="00013DAC">
        <w:rPr>
          <w:rFonts w:ascii="Arial" w:hAnsi="Arial" w:cs="Arial"/>
          <w:sz w:val="18"/>
          <w:szCs w:val="20"/>
        </w:rPr>
        <w:t>__________________________________________________________</w:t>
      </w:r>
    </w:p>
    <w:p w:rsidR="004A32D3" w:rsidRDefault="004A32D3" w:rsidP="00D748C8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Cs w:val="24"/>
        </w:rPr>
        <w:t xml:space="preserve">Имею следующие результаты </w:t>
      </w:r>
      <w:proofErr w:type="gramStart"/>
      <w:r w:rsidRPr="00013DAC">
        <w:rPr>
          <w:rFonts w:ascii="Arial" w:hAnsi="Arial" w:cs="Arial"/>
          <w:szCs w:val="24"/>
        </w:rPr>
        <w:t>работы:</w:t>
      </w:r>
      <w:r w:rsidRPr="00013DAC">
        <w:rPr>
          <w:rFonts w:ascii="Arial" w:hAnsi="Arial" w:cs="Arial"/>
          <w:sz w:val="18"/>
          <w:szCs w:val="20"/>
        </w:rPr>
        <w:t>_</w:t>
      </w:r>
      <w:proofErr w:type="gramEnd"/>
      <w:r w:rsidRPr="00013DAC">
        <w:rPr>
          <w:rFonts w:ascii="Arial" w:hAnsi="Arial" w:cs="Arial"/>
          <w:sz w:val="18"/>
          <w:szCs w:val="20"/>
        </w:rPr>
        <w:t>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:rsidR="004A32D3" w:rsidRDefault="00D748C8" w:rsidP="00D748C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13DAC">
        <w:rPr>
          <w:rFonts w:ascii="Arial" w:hAnsi="Arial" w:cs="Arial"/>
          <w:szCs w:val="24"/>
        </w:rPr>
        <w:t>Награды, звания, степень, ученая степень, ученое звание, а также дополнительные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Cs w:val="24"/>
        </w:rPr>
        <w:t>сведения (при наличии)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7541A6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41A6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748C8" w:rsidRDefault="00D748C8" w:rsidP="00D748C8">
      <w:pPr>
        <w:spacing w:after="0" w:line="240" w:lineRule="auto"/>
        <w:rPr>
          <w:sz w:val="28"/>
          <w:lang w:val="kk-KZ"/>
        </w:rPr>
      </w:pPr>
    </w:p>
    <w:p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bookmarkEnd w:id="1"/>
    </w:p>
    <w:p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10"/>
        <w:gridCol w:w="3955"/>
      </w:tblGrid>
      <w:tr w:rsidR="00D748C8" w:rsidRPr="00BC158D" w:rsidTr="001A3D85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09680B" w:rsidRDefault="00D748C8" w:rsidP="0009680B">
            <w:pPr>
              <w:pStyle w:val="aa"/>
              <w:jc w:val="center"/>
              <w:rPr>
                <w:rFonts w:ascii="Times New Roman" w:hAnsi="Times New Roman" w:cs="Times New Roman"/>
                <w:sz w:val="20"/>
              </w:rPr>
            </w:pPr>
            <w:r w:rsidRPr="0009680B">
              <w:rPr>
                <w:rFonts w:ascii="Times New Roman" w:hAnsi="Times New Roman" w:cs="Times New Roman"/>
                <w:sz w:val="20"/>
              </w:rPr>
              <w:t>Приложение 16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к Правилам назначения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на должности, освобождения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от должностей первых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руководителей и педагогов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государственных организаций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образования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09680B" w:rsidRDefault="00D748C8" w:rsidP="001A3D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680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Форма</w:t>
            </w:r>
          </w:p>
        </w:tc>
      </w:tr>
    </w:tbl>
    <w:p w:rsidR="00D748C8" w:rsidRPr="0009680B" w:rsidRDefault="00D748C8" w:rsidP="00D748C8">
      <w:pPr>
        <w:spacing w:after="0"/>
        <w:jc w:val="both"/>
        <w:rPr>
          <w:b/>
          <w:sz w:val="24"/>
          <w:szCs w:val="24"/>
        </w:rPr>
      </w:pPr>
      <w:bookmarkStart w:id="2" w:name="z433"/>
      <w:r w:rsidRPr="00BC158D">
        <w:rPr>
          <w:rFonts w:ascii="Times New Roman"/>
          <w:color w:val="000000"/>
          <w:sz w:val="24"/>
          <w:szCs w:val="24"/>
        </w:rPr>
        <w:t>     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09680B">
        <w:rPr>
          <w:rFonts w:ascii="Times New Roman"/>
          <w:b/>
          <w:color w:val="000000"/>
          <w:sz w:val="24"/>
          <w:szCs w:val="24"/>
        </w:rPr>
        <w:t>Оценочный</w:t>
      </w:r>
      <w:r w:rsidRPr="0009680B">
        <w:rPr>
          <w:rFonts w:ascii="Times New Roman"/>
          <w:b/>
          <w:color w:val="000000"/>
          <w:sz w:val="24"/>
          <w:szCs w:val="24"/>
        </w:rPr>
        <w:t xml:space="preserve"> </w:t>
      </w:r>
      <w:r w:rsidRPr="0009680B">
        <w:rPr>
          <w:rFonts w:ascii="Times New Roman"/>
          <w:b/>
          <w:color w:val="000000"/>
          <w:sz w:val="24"/>
          <w:szCs w:val="24"/>
        </w:rPr>
        <w:t>лист</w:t>
      </w:r>
      <w:r w:rsidRPr="0009680B">
        <w:rPr>
          <w:rFonts w:ascii="Times New Roman"/>
          <w:b/>
          <w:color w:val="000000"/>
          <w:sz w:val="24"/>
          <w:szCs w:val="24"/>
        </w:rPr>
        <w:t xml:space="preserve"> </w:t>
      </w:r>
      <w:r w:rsidRPr="0009680B">
        <w:rPr>
          <w:rFonts w:ascii="Times New Roman"/>
          <w:b/>
          <w:color w:val="000000"/>
          <w:sz w:val="24"/>
          <w:szCs w:val="24"/>
        </w:rPr>
        <w:t>кандидата</w:t>
      </w:r>
      <w:r w:rsidRPr="0009680B">
        <w:rPr>
          <w:rFonts w:ascii="Times New Roman"/>
          <w:b/>
          <w:color w:val="000000"/>
          <w:sz w:val="24"/>
          <w:szCs w:val="24"/>
        </w:rPr>
        <w:t xml:space="preserve"> </w:t>
      </w:r>
      <w:r w:rsidRPr="0009680B">
        <w:rPr>
          <w:rFonts w:ascii="Times New Roman"/>
          <w:b/>
          <w:color w:val="000000"/>
          <w:sz w:val="24"/>
          <w:szCs w:val="24"/>
        </w:rPr>
        <w:t>на</w:t>
      </w:r>
      <w:r w:rsidRPr="0009680B">
        <w:rPr>
          <w:rFonts w:ascii="Times New Roman"/>
          <w:b/>
          <w:color w:val="000000"/>
          <w:sz w:val="24"/>
          <w:szCs w:val="24"/>
        </w:rPr>
        <w:t xml:space="preserve"> </w:t>
      </w:r>
      <w:r w:rsidRPr="0009680B">
        <w:rPr>
          <w:rFonts w:ascii="Times New Roman"/>
          <w:b/>
          <w:color w:val="000000"/>
          <w:sz w:val="24"/>
          <w:szCs w:val="24"/>
        </w:rPr>
        <w:t>вакантную</w:t>
      </w:r>
      <w:r w:rsidRPr="0009680B">
        <w:rPr>
          <w:rFonts w:ascii="Times New Roman"/>
          <w:b/>
          <w:color w:val="000000"/>
          <w:sz w:val="24"/>
          <w:szCs w:val="24"/>
        </w:rPr>
        <w:t xml:space="preserve"> </w:t>
      </w:r>
      <w:r w:rsidRPr="0009680B">
        <w:rPr>
          <w:rFonts w:ascii="Times New Roman"/>
          <w:b/>
          <w:color w:val="000000"/>
          <w:sz w:val="24"/>
          <w:szCs w:val="24"/>
        </w:rPr>
        <w:t>или</w:t>
      </w:r>
      <w:r w:rsidRPr="0009680B">
        <w:rPr>
          <w:rFonts w:ascii="Times New Roman"/>
          <w:b/>
          <w:color w:val="000000"/>
          <w:sz w:val="24"/>
          <w:szCs w:val="24"/>
        </w:rPr>
        <w:t xml:space="preserve"> </w:t>
      </w:r>
      <w:r w:rsidRPr="0009680B">
        <w:rPr>
          <w:rFonts w:ascii="Times New Roman"/>
          <w:b/>
          <w:color w:val="000000"/>
          <w:sz w:val="24"/>
          <w:szCs w:val="24"/>
        </w:rPr>
        <w:t>временно</w:t>
      </w:r>
      <w:r w:rsidRPr="0009680B">
        <w:rPr>
          <w:rFonts w:ascii="Times New Roman"/>
          <w:b/>
          <w:color w:val="000000"/>
          <w:sz w:val="24"/>
          <w:szCs w:val="24"/>
        </w:rPr>
        <w:t xml:space="preserve"> </w:t>
      </w:r>
      <w:r w:rsidRPr="0009680B">
        <w:rPr>
          <w:rFonts w:ascii="Times New Roman"/>
          <w:b/>
          <w:color w:val="000000"/>
          <w:sz w:val="24"/>
          <w:szCs w:val="24"/>
        </w:rPr>
        <w:t>вакантную</w:t>
      </w:r>
      <w:r w:rsidRPr="0009680B">
        <w:rPr>
          <w:rFonts w:ascii="Times New Roman"/>
          <w:b/>
          <w:color w:val="000000"/>
          <w:sz w:val="24"/>
          <w:szCs w:val="24"/>
        </w:rPr>
        <w:t xml:space="preserve"> </w:t>
      </w:r>
      <w:r w:rsidRPr="0009680B">
        <w:rPr>
          <w:rFonts w:ascii="Times New Roman"/>
          <w:b/>
          <w:color w:val="000000"/>
          <w:sz w:val="24"/>
          <w:szCs w:val="24"/>
        </w:rPr>
        <w:t>должность</w:t>
      </w:r>
      <w:r w:rsidRPr="0009680B">
        <w:rPr>
          <w:rFonts w:ascii="Times New Roman"/>
          <w:b/>
          <w:color w:val="000000"/>
          <w:sz w:val="24"/>
          <w:szCs w:val="24"/>
        </w:rPr>
        <w:t xml:space="preserve"> </w:t>
      </w:r>
      <w:r w:rsidRPr="0009680B">
        <w:rPr>
          <w:rFonts w:ascii="Times New Roman"/>
          <w:b/>
          <w:color w:val="000000"/>
          <w:sz w:val="24"/>
          <w:szCs w:val="24"/>
        </w:rPr>
        <w:t>педагога</w:t>
      </w:r>
    </w:p>
    <w:bookmarkEnd w:id="2"/>
    <w:p w:rsidR="00D748C8" w:rsidRPr="00BC158D" w:rsidRDefault="00D748C8" w:rsidP="00D748C8">
      <w:pPr>
        <w:spacing w:after="0"/>
        <w:jc w:val="both"/>
      </w:pPr>
      <w:r w:rsidRPr="00BC158D">
        <w:rPr>
          <w:rFonts w:ascii="Times New Roman"/>
          <w:color w:val="000000"/>
          <w:sz w:val="28"/>
        </w:rPr>
        <w:t>_________________________________________________________________</w:t>
      </w:r>
    </w:p>
    <w:p w:rsidR="00D748C8" w:rsidRPr="0009680B" w:rsidRDefault="00D748C8" w:rsidP="0009680B">
      <w:pPr>
        <w:spacing w:after="0"/>
        <w:jc w:val="center"/>
        <w:rPr>
          <w:sz w:val="18"/>
        </w:rPr>
      </w:pPr>
      <w:r w:rsidRPr="0009680B">
        <w:rPr>
          <w:rFonts w:ascii="Times New Roman"/>
          <w:color w:val="000000"/>
        </w:rPr>
        <w:t>(</w:t>
      </w:r>
      <w:r w:rsidRPr="0009680B">
        <w:rPr>
          <w:rFonts w:ascii="Times New Roman"/>
          <w:color w:val="000000"/>
        </w:rPr>
        <w:t>фамилия</w:t>
      </w:r>
      <w:r w:rsidRPr="0009680B">
        <w:rPr>
          <w:rFonts w:ascii="Times New Roman"/>
          <w:color w:val="000000"/>
        </w:rPr>
        <w:t xml:space="preserve">, </w:t>
      </w:r>
      <w:r w:rsidRPr="0009680B">
        <w:rPr>
          <w:rFonts w:ascii="Times New Roman"/>
          <w:color w:val="000000"/>
        </w:rPr>
        <w:t>имя</w:t>
      </w:r>
      <w:r w:rsidRPr="0009680B">
        <w:rPr>
          <w:rFonts w:ascii="Times New Roman"/>
          <w:color w:val="000000"/>
        </w:rPr>
        <w:t xml:space="preserve">, </w:t>
      </w:r>
      <w:r w:rsidRPr="0009680B">
        <w:rPr>
          <w:rFonts w:ascii="Times New Roman"/>
          <w:color w:val="000000"/>
        </w:rPr>
        <w:t>отчество</w:t>
      </w:r>
      <w:r w:rsidRPr="0009680B">
        <w:rPr>
          <w:rFonts w:ascii="Times New Roman"/>
          <w:color w:val="000000"/>
        </w:rPr>
        <w:t xml:space="preserve"> (</w:t>
      </w:r>
      <w:r w:rsidRPr="0009680B">
        <w:rPr>
          <w:rFonts w:ascii="Times New Roman"/>
          <w:color w:val="000000"/>
        </w:rPr>
        <w:t>при</w:t>
      </w:r>
      <w:r w:rsidRPr="0009680B">
        <w:rPr>
          <w:rFonts w:ascii="Times New Roman"/>
          <w:color w:val="000000"/>
        </w:rPr>
        <w:t xml:space="preserve"> </w:t>
      </w:r>
      <w:r w:rsidRPr="0009680B">
        <w:rPr>
          <w:rFonts w:ascii="Times New Roman"/>
          <w:color w:val="000000"/>
        </w:rPr>
        <w:t>его</w:t>
      </w:r>
      <w:r w:rsidRPr="0009680B">
        <w:rPr>
          <w:rFonts w:ascii="Times New Roman"/>
          <w:color w:val="000000"/>
        </w:rPr>
        <w:t xml:space="preserve"> </w:t>
      </w:r>
      <w:r w:rsidRPr="0009680B">
        <w:rPr>
          <w:rFonts w:ascii="Times New Roman"/>
          <w:color w:val="000000"/>
        </w:rPr>
        <w:t>наличии</w:t>
      </w:r>
      <w:r w:rsidRPr="0009680B">
        <w:rPr>
          <w:rFonts w:ascii="Times New Roman"/>
          <w:color w:val="000000"/>
        </w:rPr>
        <w:t>)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410"/>
        <w:gridCol w:w="3402"/>
        <w:gridCol w:w="3827"/>
      </w:tblGrid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Подтверждающий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документ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Кол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во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(</w:t>
            </w:r>
            <w:r w:rsidRPr="00BC158D">
              <w:rPr>
                <w:rFonts w:ascii="Times New Roman"/>
                <w:color w:val="000000"/>
                <w:sz w:val="20"/>
              </w:rPr>
              <w:t>от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1 </w:t>
            </w:r>
            <w:r w:rsidRPr="00BC158D">
              <w:rPr>
                <w:rFonts w:ascii="Times New Roman"/>
                <w:color w:val="000000"/>
                <w:sz w:val="20"/>
              </w:rPr>
              <w:t>до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20)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Уровень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Копии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приложения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Техническое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профессиональное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очное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очное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отличием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Магистр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Ученая</w:t>
            </w:r>
            <w:r>
              <w:rPr>
                <w:rFonts w:ascii="Times New Roman"/>
                <w:color w:val="000000"/>
                <w:sz w:val="20"/>
              </w:rPr>
              <w:t>/</w:t>
            </w:r>
            <w:r>
              <w:rPr>
                <w:rFonts w:ascii="Times New Roman"/>
                <w:color w:val="000000"/>
                <w:sz w:val="20"/>
              </w:rPr>
              <w:t>академическая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степень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Копии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приложения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PHD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доктор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Доктор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наук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Кандидат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наук</w:t>
            </w:r>
            <w:r>
              <w:rPr>
                <w:rFonts w:ascii="Times New Roman"/>
                <w:color w:val="000000"/>
                <w:sz w:val="20"/>
              </w:rPr>
              <w:t xml:space="preserve"> = 10 </w:t>
            </w:r>
            <w:r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Результаты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прохождения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сертификации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для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кандидатов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без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стажа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квалификационная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</w:t>
            </w:r>
            <w:r w:rsidRPr="00BC158D">
              <w:rPr>
                <w:rFonts w:ascii="Times New Roman"/>
                <w:color w:val="000000"/>
                <w:sz w:val="20"/>
              </w:rPr>
              <w:t>плюс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Квалификационная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категория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Удостоверение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иной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документ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2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1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Высшая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модератор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эксперт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исследователь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7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мастер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Опыт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административной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методической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деятельности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трудовая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книжка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документ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заменяющий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трудовую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Методист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должности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заместитель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директора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должности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директор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должности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Для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впервые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поступающих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работу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Приложение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Результаты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педагогической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/ </w:t>
            </w:r>
            <w:r w:rsidRPr="00BC158D">
              <w:rPr>
                <w:rFonts w:ascii="Times New Roman"/>
                <w:color w:val="000000"/>
                <w:sz w:val="20"/>
              </w:rPr>
              <w:t>профессиональной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практики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отлично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хорошо</w:t>
            </w:r>
            <w:r>
              <w:rPr>
                <w:rFonts w:ascii="Times New Roman"/>
                <w:color w:val="000000"/>
                <w:sz w:val="20"/>
              </w:rPr>
              <w:t xml:space="preserve">" = 0,5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письмо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предыдущего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места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работы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должности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учебы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письмо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организация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объявившая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самостоятельно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делает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запрос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организацию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учебное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заведение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последнему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месту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работы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учебы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Наличие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положительного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рекомендательного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письма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Негативное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письмо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</w:t>
            </w:r>
            <w:r w:rsidRPr="00BC158D">
              <w:rPr>
                <w:rFonts w:ascii="Times New Roman"/>
                <w:color w:val="000000"/>
                <w:sz w:val="20"/>
              </w:rPr>
              <w:t>минус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профессиональных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lastRenderedPageBreak/>
              <w:t>достижений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lastRenderedPageBreak/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дипломы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грамоты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победителей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олимпиад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научных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lastRenderedPageBreak/>
              <w:t>проектов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обучающихся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дипломы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грамоты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победителей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олимпиад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учителя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lastRenderedPageBreak/>
              <w:t>призеры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олимпиад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научных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проектов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lastRenderedPageBreak/>
              <w:t>призеры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олимпиад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участник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Лучший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призер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Лучший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обладатель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медали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еңбек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сіңірген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ұстазы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"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Методическая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авторские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публикации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автор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соавтор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учебников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УМК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включенных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перечень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МП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автор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соавтор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учебников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УМК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включенных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перечень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РУМС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наличие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публикации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научно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исследовательской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деятельности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включенный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перечень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КОКСО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Scopus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Общественно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педагогическая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Документ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подтверждающий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общественно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педагогическую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деятельность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наставник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руководство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преподавание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языках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  <w:r w:rsidRPr="00BC158D">
              <w:rPr>
                <w:rFonts w:ascii="Times New Roman"/>
                <w:color w:val="000000"/>
                <w:sz w:val="20"/>
              </w:rPr>
              <w:t>,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преподавание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 </w:t>
            </w:r>
            <w:r w:rsidRPr="00BC158D">
              <w:rPr>
                <w:rFonts w:ascii="Times New Roman"/>
                <w:color w:val="000000"/>
                <w:sz w:val="20"/>
              </w:rPr>
              <w:t>языках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Курсовая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сертификаты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предметной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подготовки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- </w:t>
            </w:r>
            <w:r w:rsidRPr="00BC158D">
              <w:rPr>
                <w:rFonts w:ascii="Times New Roman"/>
                <w:color w:val="000000"/>
                <w:sz w:val="20"/>
              </w:rPr>
              <w:t>сертификат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цифровую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грамотность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gramStart"/>
            <w:r w:rsidRPr="00BC158D">
              <w:rPr>
                <w:rFonts w:ascii="Times New Roman"/>
                <w:color w:val="000000"/>
                <w:sz w:val="20"/>
              </w:rPr>
              <w:t>КАЗТЕСТ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color w:val="000000"/>
                <w:sz w:val="20"/>
              </w:rPr>
              <w:t>IELTS</w:t>
            </w:r>
            <w:proofErr w:type="gramEnd"/>
            <w:r w:rsidRPr="00BC158D">
              <w:rPr>
                <w:rFonts w:ascii="Times New Roman"/>
                <w:color w:val="000000"/>
                <w:sz w:val="20"/>
              </w:rPr>
              <w:t xml:space="preserve">;  </w:t>
            </w:r>
            <w:r>
              <w:rPr>
                <w:rFonts w:ascii="Times New Roman"/>
                <w:color w:val="000000"/>
                <w:sz w:val="20"/>
              </w:rPr>
              <w:t>TOEFL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color w:val="000000"/>
                <w:sz w:val="20"/>
              </w:rPr>
              <w:t>DELF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Goethe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Zertifikat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обучение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программам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Основы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программирования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Python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>", "</w:t>
            </w:r>
            <w:r w:rsidRPr="00BC158D">
              <w:rPr>
                <w:rFonts w:ascii="Times New Roman"/>
                <w:color w:val="000000"/>
                <w:sz w:val="20"/>
              </w:rPr>
              <w:t>Обучение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работе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Microsoft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Курсера</w:t>
            </w:r>
            <w:proofErr w:type="spellEnd"/>
          </w:p>
          <w:p w:rsidR="00D748C8" w:rsidRPr="00BC158D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BC158D">
              <w:rPr>
                <w:rFonts w:ascii="Times New Roman"/>
                <w:color w:val="000000"/>
                <w:sz w:val="20"/>
              </w:rPr>
              <w:t>Международные</w:t>
            </w:r>
            <w:r w:rsidRPr="00BC158D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курсы</w:t>
            </w:r>
            <w:r w:rsidRPr="00BC158D">
              <w:rPr>
                <w:rFonts w:ascii="Times New Roman"/>
                <w:color w:val="000000"/>
                <w:sz w:val="20"/>
                <w:lang w:val="en-US"/>
              </w:rPr>
              <w:t xml:space="preserve">: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TEFL</w:t>
            </w:r>
            <w:r w:rsidRPr="00BC158D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Cambridge</w:t>
            </w:r>
            <w:r w:rsidRPr="00BC158D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BC158D">
              <w:rPr>
                <w:rFonts w:ascii="Times New Roman"/>
                <w:color w:val="000000"/>
                <w:sz w:val="20"/>
                <w:lang w:val="en-US"/>
              </w:rPr>
              <w:t>"</w:t>
            </w:r>
            <w:proofErr w:type="gram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CELTA(</w:t>
            </w:r>
            <w:proofErr w:type="gram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CELT-P (Certificate in English Language Teaching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–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proofErr w:type="gram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Primary)DELTA</w:t>
            </w:r>
            <w:proofErr w:type="gram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(Diploma in Teaching English to Speakers of Other Languages)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CELT-S (Certificate in English Language Teaching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–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Secondary)"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TKTTeaching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Knowledge Test"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Certificate in EMI Skills (English as a Medium of </w:t>
            </w:r>
            <w:proofErr w:type="gram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Instruction)Teacher</w:t>
            </w:r>
            <w:proofErr w:type="gram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of English to Speakers of Other Languages (TESOL)"TESOL"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Becoming a Better Teacher: Exploring Professional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DevelopmentAssessment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for Learning: Formative Assessment in Science and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Teaching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Educational Management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/>
                <w:color w:val="000000"/>
                <w:sz w:val="20"/>
              </w:rPr>
              <w:t>Курсы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платформе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learn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Special Educational Needs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lastRenderedPageBreak/>
              <w:t>курсы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ЦПМ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НИШ</w:t>
            </w:r>
            <w:r w:rsidRPr="00BC158D">
              <w:rPr>
                <w:rFonts w:ascii="Times New Roman"/>
                <w:color w:val="000000"/>
                <w:sz w:val="20"/>
              </w:rPr>
              <w:t>,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Өрлеу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>"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курсы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повышения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квалификации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программам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согласованным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уполномоченным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органом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области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реализуемым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организациями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повышения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квалификации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включенных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список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соответствии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приказом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Министра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науки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Республики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Казахстан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28 </w:t>
            </w:r>
            <w:r w:rsidRPr="00BC158D">
              <w:rPr>
                <w:rFonts w:ascii="Times New Roman"/>
                <w:color w:val="000000"/>
                <w:sz w:val="20"/>
              </w:rPr>
              <w:t>января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2016 </w:t>
            </w:r>
            <w:r w:rsidRPr="00BC158D">
              <w:rPr>
                <w:rFonts w:ascii="Times New Roman"/>
                <w:color w:val="000000"/>
                <w:sz w:val="20"/>
              </w:rPr>
              <w:t>года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№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95 (</w:t>
            </w:r>
            <w:r w:rsidRPr="00BC158D">
              <w:rPr>
                <w:rFonts w:ascii="Times New Roman"/>
                <w:color w:val="000000"/>
                <w:sz w:val="20"/>
              </w:rPr>
              <w:t>зарегистрирован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Реестре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регистрации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нормативных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правовых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актов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№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30068)</w:t>
            </w:r>
          </w:p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= 0,5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каждый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отдельно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</w:pPr>
            <w:r w:rsidRPr="00BC158D">
              <w:rPr>
                <w:rFonts w:ascii="Times New Roman"/>
                <w:color w:val="000000"/>
                <w:sz w:val="20"/>
              </w:rPr>
              <w:t>Выпускник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организации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высшего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послевузовского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обучившийся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государственному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образовательному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гранту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участник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программ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дипломом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село</w:t>
            </w:r>
            <w:r w:rsidRPr="00BC158D">
              <w:rPr>
                <w:rFonts w:ascii="Times New Roman"/>
                <w:color w:val="000000"/>
                <w:sz w:val="20"/>
              </w:rPr>
              <w:t>!",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Серп</w:t>
            </w:r>
            <w:r>
              <w:rPr>
                <w:rFonts w:ascii="Times New Roman"/>
                <w:color w:val="000000"/>
                <w:sz w:val="20"/>
              </w:rPr>
              <w:t>i</w:t>
            </w:r>
            <w:r w:rsidRPr="00BC158D">
              <w:rPr>
                <w:rFonts w:ascii="Times New Roman"/>
                <w:color w:val="000000"/>
                <w:sz w:val="20"/>
              </w:rPr>
              <w:t>н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", 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направленный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молодежной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практике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Центром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занятости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Сертификат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обладателя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государственного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образовательного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гранта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договор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плюс</w:t>
            </w:r>
            <w:r>
              <w:rPr>
                <w:rFonts w:ascii="Times New Roman"/>
                <w:color w:val="000000"/>
                <w:sz w:val="20"/>
              </w:rPr>
              <w:t xml:space="preserve"> 3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Итого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</w:p>
          <w:p w:rsidR="00D748C8" w:rsidRDefault="00D748C8" w:rsidP="001A3D85">
            <w:pPr>
              <w:spacing w:after="20"/>
              <w:ind w:left="20"/>
              <w:jc w:val="both"/>
            </w:pPr>
          </w:p>
        </w:tc>
      </w:tr>
    </w:tbl>
    <w:p w:rsidR="00D748C8" w:rsidRPr="00BC158D" w:rsidRDefault="00D748C8" w:rsidP="00D748C8">
      <w:pPr>
        <w:pStyle w:val="disclaimer"/>
        <w:rPr>
          <w:lang w:val="ru-RU"/>
        </w:rPr>
      </w:pPr>
    </w:p>
    <w:p w:rsidR="00D748C8" w:rsidRPr="001B695E" w:rsidRDefault="00D748C8" w:rsidP="00D748C8">
      <w:pPr>
        <w:spacing w:after="0" w:line="240" w:lineRule="auto"/>
        <w:jc w:val="both"/>
        <w:rPr>
          <w:sz w:val="28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3B359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80B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2663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32D3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1A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152E"/>
    <w:rsid w:val="00822C55"/>
    <w:rsid w:val="00837CF1"/>
    <w:rsid w:val="00844A40"/>
    <w:rsid w:val="00855143"/>
    <w:rsid w:val="00861BC7"/>
    <w:rsid w:val="0086261D"/>
    <w:rsid w:val="00863F2F"/>
    <w:rsid w:val="00866E0F"/>
    <w:rsid w:val="00873514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060B3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5A34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8C8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4547F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4D28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48D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018C"/>
  <w15:docId w15:val="{47ACC61C-7616-42DF-8E19-93D4F6C6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customStyle="1" w:styleId="disclaimer">
    <w:name w:val="disclaimer"/>
    <w:basedOn w:val="a"/>
    <w:rsid w:val="00D748C8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styleId="aa">
    <w:name w:val="No Spacing"/>
    <w:uiPriority w:val="1"/>
    <w:qFormat/>
    <w:rsid w:val="00096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7697-C837-441A-B61D-0DA35A35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Kulken</cp:lastModifiedBy>
  <cp:revision>22</cp:revision>
  <cp:lastPrinted>2022-02-18T12:55:00Z</cp:lastPrinted>
  <dcterms:created xsi:type="dcterms:W3CDTF">2023-10-31T08:22:00Z</dcterms:created>
  <dcterms:modified xsi:type="dcterms:W3CDTF">2023-12-01T17:34:00Z</dcterms:modified>
</cp:coreProperties>
</file>