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4B50F" w14:textId="77777777" w:rsidR="00511FC6" w:rsidRPr="00755BB5" w:rsidRDefault="00511FC6" w:rsidP="00511FC6">
      <w:pPr>
        <w:jc w:val="center"/>
        <w:rPr>
          <w:sz w:val="28"/>
          <w:szCs w:val="28"/>
          <w:lang w:val="kk-KZ"/>
        </w:rPr>
      </w:pPr>
      <w:r w:rsidRPr="00755BB5">
        <w:rPr>
          <w:sz w:val="28"/>
          <w:szCs w:val="28"/>
          <w:lang w:val="kk-KZ"/>
        </w:rPr>
        <w:t>Павлодар облысының әкімдігі, Павлодар қаласы білім беру бөлімінің</w:t>
      </w:r>
    </w:p>
    <w:p w14:paraId="2612FCFB" w14:textId="77777777" w:rsidR="00511FC6" w:rsidRPr="00755BB5" w:rsidRDefault="00511FC6" w:rsidP="00511FC6">
      <w:pPr>
        <w:jc w:val="center"/>
        <w:rPr>
          <w:sz w:val="28"/>
          <w:szCs w:val="28"/>
          <w:lang w:val="kk-KZ"/>
        </w:rPr>
      </w:pPr>
      <w:r w:rsidRPr="00755BB5">
        <w:rPr>
          <w:sz w:val="28"/>
          <w:szCs w:val="28"/>
          <w:lang w:val="kk-KZ"/>
        </w:rPr>
        <w:t xml:space="preserve">«Павлодар қаласының </w:t>
      </w:r>
      <w:r w:rsidRPr="00755BB5">
        <w:rPr>
          <w:rFonts w:eastAsia="Calibri"/>
          <w:sz w:val="28"/>
          <w:szCs w:val="28"/>
          <w:lang w:val="kk-KZ" w:eastAsia="en-US"/>
        </w:rPr>
        <w:t>№</w:t>
      </w:r>
      <w:r w:rsidR="002B6261">
        <w:rPr>
          <w:rFonts w:eastAsia="Calibri"/>
          <w:sz w:val="28"/>
          <w:szCs w:val="28"/>
          <w:lang w:val="kk-KZ" w:eastAsia="en-US"/>
        </w:rPr>
        <w:t>32</w:t>
      </w:r>
      <w:r w:rsidRPr="00755BB5">
        <w:rPr>
          <w:rFonts w:eastAsia="Calibri"/>
          <w:sz w:val="28"/>
          <w:szCs w:val="28"/>
          <w:lang w:val="kk-KZ" w:eastAsia="en-US"/>
        </w:rPr>
        <w:t xml:space="preserve"> сәбилер бақшасы»     </w:t>
      </w:r>
    </w:p>
    <w:p w14:paraId="417FFEAD" w14:textId="77777777" w:rsidR="00511FC6" w:rsidRPr="00755BB5" w:rsidRDefault="002B6261" w:rsidP="00511FC6">
      <w:pPr>
        <w:jc w:val="center"/>
        <w:rPr>
          <w:sz w:val="28"/>
          <w:szCs w:val="28"/>
          <w:lang w:val="kk-KZ"/>
        </w:rPr>
      </w:pPr>
      <w:r>
        <w:rPr>
          <w:sz w:val="28"/>
          <w:szCs w:val="28"/>
          <w:lang w:val="kk-KZ"/>
        </w:rPr>
        <w:t>к</w:t>
      </w:r>
      <w:r w:rsidR="00511FC6" w:rsidRPr="00755BB5">
        <w:rPr>
          <w:sz w:val="28"/>
          <w:szCs w:val="28"/>
          <w:lang w:val="kk-KZ"/>
        </w:rPr>
        <w:t>оммуналдық мемлекеттік қазыналық кәсіпорны</w:t>
      </w:r>
    </w:p>
    <w:p w14:paraId="665A165A" w14:textId="77777777" w:rsidR="00511FC6" w:rsidRPr="00755BB5" w:rsidRDefault="00511FC6" w:rsidP="00511FC6">
      <w:pPr>
        <w:jc w:val="center"/>
        <w:rPr>
          <w:sz w:val="28"/>
          <w:szCs w:val="28"/>
          <w:lang w:val="kk-KZ"/>
        </w:rPr>
      </w:pPr>
    </w:p>
    <w:p w14:paraId="29185CEE" w14:textId="0A9BB037" w:rsidR="00511FC6" w:rsidRPr="00E72DD4" w:rsidRDefault="00BB1952" w:rsidP="001205FB">
      <w:pPr>
        <w:jc w:val="center"/>
        <w:rPr>
          <w:b/>
          <w:sz w:val="28"/>
          <w:szCs w:val="28"/>
          <w:lang w:val="kk-KZ"/>
        </w:rPr>
      </w:pPr>
      <w:r>
        <w:rPr>
          <w:b/>
          <w:sz w:val="28"/>
          <w:szCs w:val="28"/>
          <w:lang w:val="kk-KZ"/>
        </w:rPr>
        <w:t>Әдіскер</w:t>
      </w:r>
      <w:r w:rsidR="00511FC6" w:rsidRPr="00E72DD4">
        <w:rPr>
          <w:b/>
          <w:sz w:val="28"/>
          <w:szCs w:val="28"/>
          <w:lang w:val="kk-KZ"/>
        </w:rPr>
        <w:t xml:space="preserve"> </w:t>
      </w:r>
      <w:r>
        <w:rPr>
          <w:b/>
          <w:sz w:val="28"/>
          <w:szCs w:val="28"/>
          <w:lang w:val="kk-KZ"/>
        </w:rPr>
        <w:t>1</w:t>
      </w:r>
      <w:r w:rsidR="00511FC6" w:rsidRPr="00E72DD4">
        <w:rPr>
          <w:b/>
          <w:sz w:val="28"/>
          <w:szCs w:val="28"/>
          <w:lang w:val="kk-KZ"/>
        </w:rPr>
        <w:t xml:space="preserve"> ставка</w:t>
      </w:r>
      <w:r>
        <w:rPr>
          <w:b/>
          <w:sz w:val="28"/>
          <w:szCs w:val="28"/>
          <w:lang w:val="kk-KZ"/>
        </w:rPr>
        <w:t>ға</w:t>
      </w:r>
      <w:r w:rsidR="00511FC6" w:rsidRPr="00E72DD4">
        <w:rPr>
          <w:b/>
          <w:sz w:val="28"/>
          <w:szCs w:val="28"/>
          <w:lang w:val="kk-KZ"/>
        </w:rPr>
        <w:t xml:space="preserve"> </w:t>
      </w:r>
    </w:p>
    <w:p w14:paraId="26B1CEF5" w14:textId="77777777" w:rsidR="00511FC6" w:rsidRPr="00E72DD4" w:rsidRDefault="00511FC6" w:rsidP="00511FC6">
      <w:pPr>
        <w:jc w:val="center"/>
        <w:rPr>
          <w:b/>
          <w:sz w:val="28"/>
          <w:szCs w:val="28"/>
          <w:lang w:val="kk-KZ"/>
        </w:rPr>
      </w:pPr>
      <w:r w:rsidRPr="00E72DD4">
        <w:rPr>
          <w:b/>
          <w:sz w:val="28"/>
          <w:szCs w:val="28"/>
          <w:lang w:val="kk-KZ"/>
        </w:rPr>
        <w:t>бос лауазымына тағайындауға конкурс жариялайды</w:t>
      </w:r>
    </w:p>
    <w:p w14:paraId="300000FD" w14:textId="77777777" w:rsidR="00511FC6" w:rsidRPr="00755BB5" w:rsidRDefault="00511FC6" w:rsidP="00511FC6">
      <w:pPr>
        <w:rPr>
          <w:b/>
          <w:sz w:val="28"/>
          <w:szCs w:val="28"/>
          <w:lang w:val="kk-KZ"/>
        </w:rPr>
      </w:pPr>
      <w:r>
        <w:rPr>
          <w:b/>
          <w:sz w:val="28"/>
          <w:szCs w:val="28"/>
          <w:lang w:val="kk-KZ"/>
        </w:rPr>
        <w:t xml:space="preserve">       </w:t>
      </w:r>
      <w:r w:rsidRPr="00755BB5">
        <w:rPr>
          <w:b/>
          <w:sz w:val="28"/>
          <w:szCs w:val="28"/>
          <w:lang w:val="kk-KZ"/>
        </w:rPr>
        <w:t>Біліктілікке қойылатын талаптар:</w:t>
      </w:r>
    </w:p>
    <w:p w14:paraId="6B9DA77C" w14:textId="4120F376" w:rsidR="00BB1952" w:rsidRPr="00BB1952" w:rsidRDefault="00511FC6" w:rsidP="00BB1952">
      <w:pPr>
        <w:rPr>
          <w:sz w:val="28"/>
          <w:szCs w:val="28"/>
          <w:lang w:val="kk-KZ"/>
        </w:rPr>
      </w:pPr>
      <w:r>
        <w:rPr>
          <w:sz w:val="28"/>
          <w:szCs w:val="28"/>
          <w:lang w:val="kk-KZ"/>
        </w:rPr>
        <w:t xml:space="preserve">  </w:t>
      </w:r>
      <w:r w:rsidR="00BB1952" w:rsidRPr="00BB1952">
        <w:rPr>
          <w:sz w:val="28"/>
          <w:szCs w:val="28"/>
          <w:lang w:val="kk-KZ"/>
        </w:rPr>
        <w:t>      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 немесе техникалық және кәсіптік білімін растайтын құжат, мектепке дейінгі ұйымдардағы педагогикалық жұмыс өтілі: қалалық жерде - кемінде 3 жыл, ауылдық жерде - кемінде 1 жыл;</w:t>
      </w:r>
    </w:p>
    <w:p w14:paraId="1A2F2102" w14:textId="77777777" w:rsidR="00BB1952" w:rsidRPr="00BB1952" w:rsidRDefault="00BB1952" w:rsidP="00BB1952">
      <w:pPr>
        <w:rPr>
          <w:sz w:val="28"/>
          <w:szCs w:val="28"/>
          <w:lang w:val="kk-KZ"/>
        </w:rPr>
      </w:pPr>
      <w:r w:rsidRPr="00BB1952">
        <w:rPr>
          <w:sz w:val="28"/>
          <w:szCs w:val="28"/>
          <w:lang w:val="kk-KZ"/>
        </w:rPr>
        <w:t>      және (немесе) жоғары және (немесе) жоғары оқу орнынан кейінгі педагогикалық білімі болған педагог – шебер үшін мектепке дейінгі ұйымдардағы педагогикалық жұмыс өтілі: қалалық жерде - кемінде 5 жыл, ауылдық жерде-кемінде 3 жыл;</w:t>
      </w:r>
    </w:p>
    <w:p w14:paraId="1D11FF01" w14:textId="77777777" w:rsidR="00BB1952" w:rsidRPr="00BB1952" w:rsidRDefault="00BB1952" w:rsidP="00BB1952">
      <w:pPr>
        <w:rPr>
          <w:sz w:val="28"/>
          <w:szCs w:val="28"/>
          <w:lang w:val="kk-KZ"/>
        </w:rPr>
      </w:pPr>
      <w:r w:rsidRPr="00BB1952">
        <w:rPr>
          <w:sz w:val="28"/>
          <w:szCs w:val="28"/>
          <w:lang w:val="kk-KZ"/>
        </w:rPr>
        <w:t>      педагог-модератор, педагог-сарапшы, педагог - зерттеуші үшін тиісті бейіні бойынша техникалық және кәсіптік білімі болған жағдайда мектепке дейінгі ұйымдардағы педагогикалық жұмыс өтілі: қалалық жерде - кемінде 5 жыл, ауылдық жерде-кемінде 3 жыл.</w:t>
      </w:r>
    </w:p>
    <w:p w14:paraId="31D2195C" w14:textId="56708275" w:rsidR="00511FC6" w:rsidRPr="00755BB5" w:rsidRDefault="00511FC6" w:rsidP="00BB1952">
      <w:pPr>
        <w:rPr>
          <w:sz w:val="28"/>
          <w:szCs w:val="28"/>
          <w:lang w:val="kk-KZ"/>
        </w:rPr>
      </w:pPr>
    </w:p>
    <w:p w14:paraId="7042710A" w14:textId="4FB6B6CA" w:rsidR="00BB1952" w:rsidRPr="00BB1952" w:rsidRDefault="00511FC6" w:rsidP="00BB1952">
      <w:pPr>
        <w:pStyle w:val="a3"/>
        <w:ind w:left="567" w:firstLine="0"/>
        <w:jc w:val="both"/>
        <w:rPr>
          <w:b/>
          <w:szCs w:val="28"/>
          <w:lang w:val="kk-KZ"/>
        </w:rPr>
      </w:pPr>
      <w:r w:rsidRPr="00755BB5">
        <w:rPr>
          <w:b/>
          <w:szCs w:val="28"/>
          <w:lang w:val="kk-KZ"/>
        </w:rPr>
        <w:t>Лауазымдық міндеттері:</w:t>
      </w:r>
    </w:p>
    <w:p w14:paraId="5358F95E" w14:textId="77777777" w:rsidR="00A71450" w:rsidRDefault="00BB1952" w:rsidP="00A71450">
      <w:pPr>
        <w:shd w:val="clear" w:color="auto" w:fill="FFFFFF"/>
        <w:spacing w:line="285" w:lineRule="atLeast"/>
        <w:textAlignment w:val="baseline"/>
        <w:rPr>
          <w:color w:val="000000"/>
          <w:spacing w:val="2"/>
          <w:sz w:val="28"/>
          <w:szCs w:val="28"/>
          <w:lang w:val="kk-KZ"/>
        </w:rPr>
      </w:pPr>
      <w:r w:rsidRPr="00BB1952">
        <w:rPr>
          <w:rFonts w:ascii="Courier New" w:hAnsi="Courier New" w:cs="Courier New"/>
          <w:color w:val="000000"/>
          <w:spacing w:val="2"/>
          <w:sz w:val="20"/>
          <w:szCs w:val="20"/>
          <w:lang w:val="kk-KZ"/>
        </w:rPr>
        <w:t xml:space="preserve">      </w:t>
      </w:r>
      <w:r w:rsidRPr="00BB1952">
        <w:rPr>
          <w:color w:val="000000"/>
          <w:spacing w:val="2"/>
          <w:sz w:val="28"/>
          <w:szCs w:val="28"/>
          <w:lang w:val="kk-KZ"/>
        </w:rPr>
        <w:t>білім беру ұйымының қызметін әдістемелік қамтамасыз етуді ұйымдастырады;</w:t>
      </w:r>
    </w:p>
    <w:p w14:paraId="16EE3EF9" w14:textId="08C6F2B0" w:rsidR="00BB1952" w:rsidRPr="00BB1952" w:rsidRDefault="00BB1952" w:rsidP="00A71450">
      <w:pPr>
        <w:shd w:val="clear" w:color="auto" w:fill="FFFFFF"/>
        <w:spacing w:line="285" w:lineRule="atLeast"/>
        <w:textAlignment w:val="baseline"/>
        <w:rPr>
          <w:color w:val="000000"/>
          <w:spacing w:val="2"/>
          <w:sz w:val="28"/>
          <w:szCs w:val="28"/>
          <w:lang w:val="kk-KZ"/>
        </w:rPr>
      </w:pPr>
      <w:r w:rsidRPr="00BB1952">
        <w:rPr>
          <w:color w:val="000000"/>
          <w:spacing w:val="2"/>
          <w:sz w:val="28"/>
          <w:szCs w:val="28"/>
          <w:lang w:val="kk-KZ"/>
        </w:rPr>
        <w:t>      оқу, оқу-тақырыптық жоспарлар мен бағдарламалар жасайды;</w:t>
      </w:r>
    </w:p>
    <w:p w14:paraId="4CF2A655" w14:textId="77777777" w:rsidR="00BB1952" w:rsidRPr="00BB1952" w:rsidRDefault="00BB1952" w:rsidP="00A71450">
      <w:pPr>
        <w:shd w:val="clear" w:color="auto" w:fill="FFFFFF"/>
        <w:spacing w:line="285" w:lineRule="atLeast"/>
        <w:textAlignment w:val="baseline"/>
        <w:rPr>
          <w:color w:val="000000"/>
          <w:spacing w:val="2"/>
          <w:sz w:val="28"/>
          <w:szCs w:val="28"/>
          <w:lang w:val="kk-KZ"/>
        </w:rPr>
      </w:pPr>
      <w:r w:rsidRPr="00BB1952">
        <w:rPr>
          <w:color w:val="000000"/>
          <w:spacing w:val="2"/>
          <w:sz w:val="28"/>
          <w:szCs w:val="28"/>
          <w:lang w:val="kk-KZ"/>
        </w:rPr>
        <w:t>      балаларға арналған білім беру бағдарламаларын таңдауға (әзірлеуге) қатысады;</w:t>
      </w:r>
    </w:p>
    <w:p w14:paraId="13E3D67C" w14:textId="77777777" w:rsidR="00BB1952" w:rsidRPr="00BB1952" w:rsidRDefault="00BB1952" w:rsidP="00A71450">
      <w:pPr>
        <w:shd w:val="clear" w:color="auto" w:fill="FFFFFF"/>
        <w:spacing w:line="285" w:lineRule="atLeast"/>
        <w:textAlignment w:val="baseline"/>
        <w:rPr>
          <w:color w:val="000000"/>
          <w:spacing w:val="2"/>
          <w:sz w:val="28"/>
          <w:szCs w:val="28"/>
          <w:lang w:val="kk-KZ"/>
        </w:rPr>
      </w:pPr>
      <w:r w:rsidRPr="00BB1952">
        <w:rPr>
          <w:color w:val="000000"/>
          <w:spacing w:val="2"/>
          <w:sz w:val="28"/>
          <w:szCs w:val="28"/>
          <w:lang w:val="kk-KZ"/>
        </w:rPr>
        <w:t>      жас топтары бойынша сабақ кестесін жасайды;</w:t>
      </w:r>
    </w:p>
    <w:p w14:paraId="26A81117" w14:textId="77777777" w:rsidR="00BB1952" w:rsidRPr="00BB1952" w:rsidRDefault="00BB1952" w:rsidP="00A71450">
      <w:pPr>
        <w:shd w:val="clear" w:color="auto" w:fill="FFFFFF"/>
        <w:spacing w:line="285" w:lineRule="atLeast"/>
        <w:textAlignment w:val="baseline"/>
        <w:rPr>
          <w:color w:val="000000"/>
          <w:spacing w:val="2"/>
          <w:sz w:val="28"/>
          <w:szCs w:val="28"/>
          <w:lang w:val="kk-KZ"/>
        </w:rPr>
      </w:pPr>
      <w:r w:rsidRPr="00BB1952">
        <w:rPr>
          <w:color w:val="000000"/>
          <w:spacing w:val="2"/>
          <w:sz w:val="28"/>
          <w:szCs w:val="28"/>
          <w:lang w:val="kk-KZ"/>
        </w:rPr>
        <w:t>      оқыту мен тәрбиелеудің мазмұнын, нысандарын, әдістері мен құралдарын анықтауға көмек көрсетеді;</w:t>
      </w:r>
    </w:p>
    <w:p w14:paraId="18A4621F" w14:textId="77777777" w:rsidR="00BB1952" w:rsidRPr="00BB1952" w:rsidRDefault="00BB1952" w:rsidP="00A71450">
      <w:pPr>
        <w:shd w:val="clear" w:color="auto" w:fill="FFFFFF"/>
        <w:spacing w:line="285" w:lineRule="atLeast"/>
        <w:textAlignment w:val="baseline"/>
        <w:rPr>
          <w:color w:val="000000"/>
          <w:spacing w:val="2"/>
          <w:sz w:val="28"/>
          <w:szCs w:val="28"/>
          <w:lang w:val="kk-KZ"/>
        </w:rPr>
      </w:pPr>
      <w:r w:rsidRPr="00BB1952">
        <w:rPr>
          <w:color w:val="000000"/>
          <w:spacing w:val="2"/>
          <w:sz w:val="28"/>
          <w:szCs w:val="28"/>
          <w:lang w:val="kk-KZ"/>
        </w:rPr>
        <w:t>      оқу-әдістемелік құжаттамаларды, құралдарды әзірлеуді, рецензиялауды және бекітуге дайындауды ұйымдастырады;</w:t>
      </w:r>
    </w:p>
    <w:p w14:paraId="7554ECAA" w14:textId="77777777" w:rsidR="00BB1952" w:rsidRPr="00BB1952" w:rsidRDefault="00BB1952" w:rsidP="00A71450">
      <w:pPr>
        <w:shd w:val="clear" w:color="auto" w:fill="FFFFFF"/>
        <w:spacing w:line="285" w:lineRule="atLeast"/>
        <w:textAlignment w:val="baseline"/>
        <w:rPr>
          <w:color w:val="000000"/>
          <w:spacing w:val="2"/>
          <w:sz w:val="28"/>
          <w:szCs w:val="28"/>
          <w:lang w:val="kk-KZ"/>
        </w:rPr>
      </w:pPr>
      <w:r w:rsidRPr="00BB1952">
        <w:rPr>
          <w:color w:val="000000"/>
          <w:spacing w:val="2"/>
          <w:sz w:val="28"/>
          <w:szCs w:val="28"/>
          <w:lang w:val="kk-KZ"/>
        </w:rPr>
        <w:t>      инновациялық педагогикалық тәжірибені анықтауды, зерттеуді, таратуды және енгізуді қамтамасыз етеді;</w:t>
      </w:r>
    </w:p>
    <w:p w14:paraId="560838CE" w14:textId="77777777" w:rsidR="00BB1952" w:rsidRPr="00BB1952" w:rsidRDefault="00BB1952" w:rsidP="00A71450">
      <w:pPr>
        <w:shd w:val="clear" w:color="auto" w:fill="FFFFFF"/>
        <w:spacing w:line="285" w:lineRule="atLeast"/>
        <w:textAlignment w:val="baseline"/>
        <w:rPr>
          <w:color w:val="000000"/>
          <w:spacing w:val="2"/>
          <w:sz w:val="28"/>
          <w:szCs w:val="28"/>
          <w:lang w:val="kk-KZ"/>
        </w:rPr>
      </w:pPr>
      <w:r w:rsidRPr="00BB1952">
        <w:rPr>
          <w:color w:val="000000"/>
          <w:spacing w:val="2"/>
          <w:sz w:val="28"/>
          <w:szCs w:val="28"/>
          <w:lang w:val="kk-KZ"/>
        </w:rPr>
        <w:t>      топтарды оқу құралдарымен, ойындармен, ойыншықтармен жинақтауды ұйымдастырады;</w:t>
      </w:r>
    </w:p>
    <w:p w14:paraId="14782B34" w14:textId="77777777" w:rsidR="00BB1952" w:rsidRPr="00BB1952" w:rsidRDefault="00BB1952" w:rsidP="00A71450">
      <w:pPr>
        <w:shd w:val="clear" w:color="auto" w:fill="FFFFFF"/>
        <w:spacing w:line="285" w:lineRule="atLeast"/>
        <w:textAlignment w:val="baseline"/>
        <w:rPr>
          <w:color w:val="000000"/>
          <w:spacing w:val="2"/>
          <w:sz w:val="28"/>
          <w:szCs w:val="28"/>
          <w:lang w:val="kk-KZ"/>
        </w:rPr>
      </w:pPr>
      <w:r w:rsidRPr="00BB1952">
        <w:rPr>
          <w:color w:val="000000"/>
          <w:spacing w:val="2"/>
          <w:sz w:val="28"/>
          <w:szCs w:val="28"/>
          <w:lang w:val="kk-KZ"/>
        </w:rPr>
        <w:t>      оқу-әдістемелік және тәрбие жұмысының жағдайын талдайды;</w:t>
      </w:r>
    </w:p>
    <w:p w14:paraId="611E20BD" w14:textId="77777777" w:rsidR="00BB1952" w:rsidRPr="00BB1952" w:rsidRDefault="00BB1952" w:rsidP="00A71450">
      <w:pPr>
        <w:shd w:val="clear" w:color="auto" w:fill="FFFFFF"/>
        <w:spacing w:line="285" w:lineRule="atLeast"/>
        <w:textAlignment w:val="baseline"/>
        <w:rPr>
          <w:color w:val="000000"/>
          <w:spacing w:val="2"/>
          <w:sz w:val="28"/>
          <w:szCs w:val="28"/>
          <w:lang w:val="kk-KZ"/>
        </w:rPr>
      </w:pPr>
      <w:r w:rsidRPr="00BB1952">
        <w:rPr>
          <w:color w:val="000000"/>
          <w:spacing w:val="2"/>
          <w:sz w:val="28"/>
          <w:szCs w:val="28"/>
          <w:lang w:val="kk-KZ"/>
        </w:rPr>
        <w:t>      тәрбиешілер үшін сабақтар, мастер-кластар, семинарлар, жеке және топтық кеңестер, көрмелер, конкурстар өткізеді, шығармашылық топтардың жұмысын ұйымдастырады;</w:t>
      </w:r>
    </w:p>
    <w:p w14:paraId="5BDACB00" w14:textId="77777777" w:rsidR="00BB1952" w:rsidRPr="00BB1952" w:rsidRDefault="00BB1952" w:rsidP="00BB1952">
      <w:pPr>
        <w:shd w:val="clear" w:color="auto" w:fill="FFFFFF"/>
        <w:spacing w:after="360" w:line="285" w:lineRule="atLeast"/>
        <w:textAlignment w:val="baseline"/>
        <w:rPr>
          <w:color w:val="000000"/>
          <w:spacing w:val="2"/>
          <w:sz w:val="28"/>
          <w:szCs w:val="28"/>
          <w:lang w:val="kk-KZ"/>
        </w:rPr>
      </w:pPr>
      <w:r w:rsidRPr="00BB1952">
        <w:rPr>
          <w:color w:val="000000"/>
          <w:spacing w:val="2"/>
          <w:sz w:val="28"/>
          <w:szCs w:val="28"/>
          <w:lang w:val="kk-KZ"/>
        </w:rPr>
        <w:t>      оқу-педагогикалық және әдістемелік әдебиеттердің деректер банкін қалыптастырады, есепке алу және есеп беру құжаттамасын уақытылы рәсімдейді;</w:t>
      </w:r>
    </w:p>
    <w:p w14:paraId="73AA9EC1" w14:textId="77777777" w:rsidR="00BB1952" w:rsidRPr="00BB1952" w:rsidRDefault="00BB1952" w:rsidP="00A71450">
      <w:pPr>
        <w:shd w:val="clear" w:color="auto" w:fill="FFFFFF"/>
        <w:spacing w:line="285" w:lineRule="atLeast"/>
        <w:textAlignment w:val="baseline"/>
        <w:rPr>
          <w:color w:val="000000"/>
          <w:spacing w:val="2"/>
          <w:sz w:val="28"/>
          <w:szCs w:val="28"/>
          <w:lang w:val="kk-KZ"/>
        </w:rPr>
      </w:pPr>
      <w:r w:rsidRPr="00BB1952">
        <w:rPr>
          <w:color w:val="000000"/>
          <w:spacing w:val="2"/>
          <w:sz w:val="28"/>
          <w:szCs w:val="28"/>
          <w:lang w:val="kk-KZ"/>
        </w:rPr>
        <w:lastRenderedPageBreak/>
        <w:t>      тәрбиешілердің, психологтың, логопедтің, музыкалық жетекшінің, ұйымның басқа мамандарының өзара іс-қимылын үйлестіреді;</w:t>
      </w:r>
    </w:p>
    <w:p w14:paraId="7399578F" w14:textId="77777777" w:rsidR="00BB1952" w:rsidRPr="00BB1952" w:rsidRDefault="00BB1952" w:rsidP="00A71450">
      <w:pPr>
        <w:shd w:val="clear" w:color="auto" w:fill="FFFFFF"/>
        <w:spacing w:line="285" w:lineRule="atLeast"/>
        <w:textAlignment w:val="baseline"/>
        <w:rPr>
          <w:color w:val="000000"/>
          <w:spacing w:val="2"/>
          <w:sz w:val="28"/>
          <w:szCs w:val="28"/>
          <w:lang w:val="kk-KZ"/>
        </w:rPr>
      </w:pPr>
      <w:r w:rsidRPr="00BB1952">
        <w:rPr>
          <w:color w:val="000000"/>
          <w:spacing w:val="2"/>
          <w:sz w:val="28"/>
          <w:szCs w:val="28"/>
          <w:lang w:val="kk-KZ"/>
        </w:rPr>
        <w:t>      ерекше білім беру қажеттіліктері бар балаларды психологиялық-педагогикалық қолдау қызметінің жұмысын үйлестіреді;</w:t>
      </w:r>
    </w:p>
    <w:p w14:paraId="5CC0F61E" w14:textId="77777777" w:rsidR="00BB1952" w:rsidRPr="00BB1952" w:rsidRDefault="00BB1952" w:rsidP="00A71450">
      <w:pPr>
        <w:shd w:val="clear" w:color="auto" w:fill="FFFFFF"/>
        <w:spacing w:line="285" w:lineRule="atLeast"/>
        <w:textAlignment w:val="baseline"/>
        <w:rPr>
          <w:color w:val="000000"/>
          <w:spacing w:val="2"/>
          <w:sz w:val="28"/>
          <w:szCs w:val="28"/>
          <w:lang w:val="kk-KZ"/>
        </w:rPr>
      </w:pPr>
      <w:r w:rsidRPr="00BB1952">
        <w:rPr>
          <w:color w:val="000000"/>
          <w:spacing w:val="2"/>
          <w:sz w:val="28"/>
          <w:szCs w:val="28"/>
          <w:lang w:val="kk-KZ"/>
        </w:rPr>
        <w:t>      тәрбиешілер, олардың көмекшілері лауазымдарына кадрларды іріктеу және оларды көтермелеу жөнінде ұсынымдар енгізеді;</w:t>
      </w:r>
    </w:p>
    <w:p w14:paraId="71AECFC3" w14:textId="77777777" w:rsidR="00BB1952" w:rsidRPr="00BB1952" w:rsidRDefault="00BB1952" w:rsidP="00A71450">
      <w:pPr>
        <w:shd w:val="clear" w:color="auto" w:fill="FFFFFF"/>
        <w:spacing w:line="285" w:lineRule="atLeast"/>
        <w:textAlignment w:val="baseline"/>
        <w:rPr>
          <w:color w:val="000000"/>
          <w:spacing w:val="2"/>
          <w:sz w:val="28"/>
          <w:szCs w:val="28"/>
          <w:lang w:val="kk-KZ"/>
        </w:rPr>
      </w:pPr>
      <w:r w:rsidRPr="00BB1952">
        <w:rPr>
          <w:color w:val="000000"/>
          <w:spacing w:val="2"/>
          <w:sz w:val="28"/>
          <w:szCs w:val="28"/>
          <w:lang w:val="kk-KZ"/>
        </w:rPr>
        <w:t>      педагогтердің біліктілігін арттыру және біліктілік санаттарын беру (растау), аттестаттау жөніндегі жұмысты үйлестіреді.</w:t>
      </w:r>
    </w:p>
    <w:p w14:paraId="5A655723" w14:textId="2192DFAD" w:rsidR="00BB1952" w:rsidRPr="00BB1952" w:rsidRDefault="00BB1952" w:rsidP="00BB1952">
      <w:pPr>
        <w:shd w:val="clear" w:color="auto" w:fill="FFFFFF"/>
        <w:spacing w:after="360" w:line="285" w:lineRule="atLeast"/>
        <w:textAlignment w:val="baseline"/>
        <w:rPr>
          <w:b/>
          <w:bCs/>
          <w:color w:val="000000"/>
          <w:spacing w:val="2"/>
          <w:sz w:val="28"/>
          <w:szCs w:val="28"/>
          <w:lang w:val="kk-KZ"/>
        </w:rPr>
      </w:pPr>
      <w:r w:rsidRPr="00BB1952">
        <w:rPr>
          <w:color w:val="000000"/>
          <w:spacing w:val="2"/>
          <w:sz w:val="28"/>
          <w:szCs w:val="28"/>
          <w:lang w:val="kk-KZ"/>
        </w:rPr>
        <w:t>     </w:t>
      </w:r>
      <w:r w:rsidRPr="00BB1952">
        <w:rPr>
          <w:b/>
          <w:bCs/>
          <w:color w:val="000000"/>
          <w:spacing w:val="2"/>
          <w:sz w:val="28"/>
          <w:szCs w:val="28"/>
          <w:lang w:val="kk-KZ"/>
        </w:rPr>
        <w:t>Білуге тиіс:</w:t>
      </w:r>
    </w:p>
    <w:p w14:paraId="7CCCB7BF" w14:textId="77777777" w:rsidR="00BB1952" w:rsidRPr="00BB1952" w:rsidRDefault="00BB1952" w:rsidP="00A71450">
      <w:pPr>
        <w:shd w:val="clear" w:color="auto" w:fill="FFFFFF"/>
        <w:textAlignment w:val="baseline"/>
        <w:rPr>
          <w:color w:val="000000"/>
          <w:spacing w:val="2"/>
          <w:sz w:val="28"/>
          <w:szCs w:val="28"/>
          <w:lang w:val="kk-KZ"/>
        </w:rPr>
      </w:pPr>
      <w:r w:rsidRPr="00BB1952">
        <w:rPr>
          <w:color w:val="000000"/>
          <w:spacing w:val="2"/>
          <w:sz w:val="28"/>
          <w:szCs w:val="28"/>
          <w:lang w:val="kk-KZ"/>
        </w:rPr>
        <w:t>      Қазақстан Республикасының </w:t>
      </w:r>
      <w:hyperlink r:id="rId4" w:anchor="z1" w:history="1">
        <w:r w:rsidRPr="00BB1952">
          <w:rPr>
            <w:color w:val="073A5E"/>
            <w:spacing w:val="2"/>
            <w:sz w:val="28"/>
            <w:szCs w:val="28"/>
            <w:u w:val="single"/>
            <w:lang w:val="kk-KZ"/>
          </w:rPr>
          <w:t>Конституциясы</w:t>
        </w:r>
      </w:hyperlink>
      <w:r w:rsidRPr="00BB1952">
        <w:rPr>
          <w:color w:val="000000"/>
          <w:spacing w:val="2"/>
          <w:sz w:val="28"/>
          <w:szCs w:val="28"/>
          <w:lang w:val="kk-KZ"/>
        </w:rPr>
        <w:t>, Қазақстан Республикасының "</w:t>
      </w:r>
      <w:hyperlink r:id="rId5" w:anchor="z1" w:history="1">
        <w:r w:rsidRPr="00BB1952">
          <w:rPr>
            <w:color w:val="073A5E"/>
            <w:spacing w:val="2"/>
            <w:sz w:val="28"/>
            <w:szCs w:val="28"/>
            <w:u w:val="single"/>
            <w:lang w:val="kk-KZ"/>
          </w:rPr>
          <w:t>Білім туралы</w:t>
        </w:r>
      </w:hyperlink>
      <w:r w:rsidRPr="00BB1952">
        <w:rPr>
          <w:color w:val="000000"/>
          <w:spacing w:val="2"/>
          <w:sz w:val="28"/>
          <w:szCs w:val="28"/>
          <w:lang w:val="kk-KZ"/>
        </w:rPr>
        <w:t>", "</w:t>
      </w:r>
      <w:hyperlink r:id="rId6" w:anchor="z22" w:history="1">
        <w:r w:rsidRPr="00BB1952">
          <w:rPr>
            <w:color w:val="073A5E"/>
            <w:spacing w:val="2"/>
            <w:sz w:val="28"/>
            <w:szCs w:val="28"/>
            <w:u w:val="single"/>
            <w:lang w:val="kk-KZ"/>
          </w:rPr>
          <w:t>Педагог мәртебесі туралы</w:t>
        </w:r>
      </w:hyperlink>
      <w:r w:rsidRPr="00BB1952">
        <w:rPr>
          <w:color w:val="000000"/>
          <w:spacing w:val="2"/>
          <w:sz w:val="28"/>
          <w:szCs w:val="28"/>
          <w:lang w:val="kk-KZ"/>
        </w:rPr>
        <w:t>", "</w:t>
      </w:r>
      <w:hyperlink r:id="rId7" w:anchor="z1" w:history="1">
        <w:r w:rsidRPr="00BB1952">
          <w:rPr>
            <w:color w:val="073A5E"/>
            <w:spacing w:val="2"/>
            <w:sz w:val="28"/>
            <w:szCs w:val="28"/>
            <w:u w:val="single"/>
            <w:lang w:val="kk-KZ"/>
          </w:rPr>
          <w:t>Сыбайлас жемқорлыққа қарсы іс-қимыл туралы</w:t>
        </w:r>
      </w:hyperlink>
      <w:r w:rsidRPr="00BB1952">
        <w:rPr>
          <w:color w:val="000000"/>
          <w:spacing w:val="2"/>
          <w:sz w:val="28"/>
          <w:szCs w:val="28"/>
          <w:lang w:val="kk-KZ"/>
        </w:rPr>
        <w:t>" заңдары және білім беруді дамытудың бағыттары мен перспективаларын айқындайтын өзге де нормативтік құқықтық актілерін;</w:t>
      </w:r>
    </w:p>
    <w:p w14:paraId="54B21904" w14:textId="77777777" w:rsidR="00BB1952" w:rsidRPr="00BB1952" w:rsidRDefault="00BB1952" w:rsidP="00A71450">
      <w:pPr>
        <w:shd w:val="clear" w:color="auto" w:fill="FFFFFF"/>
        <w:spacing w:after="360"/>
        <w:textAlignment w:val="baseline"/>
        <w:rPr>
          <w:color w:val="000000"/>
          <w:spacing w:val="2"/>
          <w:sz w:val="28"/>
          <w:szCs w:val="28"/>
          <w:lang w:val="kk-KZ"/>
        </w:rPr>
      </w:pPr>
      <w:r w:rsidRPr="00BB1952">
        <w:rPr>
          <w:color w:val="000000"/>
          <w:spacing w:val="2"/>
          <w:sz w:val="28"/>
          <w:szCs w:val="28"/>
          <w:lang w:val="kk-KZ"/>
        </w:rPr>
        <w:t>      мемлекеттік жалпыға міндетті білім беру стандартын;</w:t>
      </w:r>
    </w:p>
    <w:p w14:paraId="4F768764" w14:textId="77777777" w:rsidR="00BB1952" w:rsidRPr="00BB1952" w:rsidRDefault="00BB1952" w:rsidP="00A71450">
      <w:pPr>
        <w:shd w:val="clear" w:color="auto" w:fill="FFFFFF"/>
        <w:spacing w:after="360"/>
        <w:textAlignment w:val="baseline"/>
        <w:rPr>
          <w:color w:val="000000"/>
          <w:spacing w:val="2"/>
          <w:sz w:val="28"/>
          <w:szCs w:val="28"/>
          <w:lang w:val="kk-KZ"/>
        </w:rPr>
      </w:pPr>
      <w:r w:rsidRPr="00BB1952">
        <w:rPr>
          <w:color w:val="000000"/>
          <w:spacing w:val="2"/>
          <w:sz w:val="28"/>
          <w:szCs w:val="28"/>
          <w:lang w:val="kk-KZ"/>
        </w:rPr>
        <w:t>      дидактика принциптері, педагогика, психология негіздері, тәрбие мен оқытудың жалпы және жеке әдістемелерін;</w:t>
      </w:r>
    </w:p>
    <w:p w14:paraId="1134F879" w14:textId="77777777" w:rsidR="00BB1952" w:rsidRPr="00BB1952" w:rsidRDefault="00BB1952" w:rsidP="00A71450">
      <w:pPr>
        <w:shd w:val="clear" w:color="auto" w:fill="FFFFFF"/>
        <w:spacing w:after="360"/>
        <w:textAlignment w:val="baseline"/>
        <w:rPr>
          <w:color w:val="000000"/>
          <w:spacing w:val="2"/>
          <w:sz w:val="28"/>
          <w:szCs w:val="28"/>
          <w:lang w:val="kk-KZ"/>
        </w:rPr>
      </w:pPr>
      <w:r w:rsidRPr="00BB1952">
        <w:rPr>
          <w:color w:val="000000"/>
          <w:spacing w:val="2"/>
          <w:sz w:val="28"/>
          <w:szCs w:val="28"/>
          <w:lang w:val="kk-KZ"/>
        </w:rPr>
        <w:t>      педагогикалық этиканың нормаларын;</w:t>
      </w:r>
    </w:p>
    <w:p w14:paraId="382CF813" w14:textId="77777777" w:rsidR="00BB1952" w:rsidRPr="00BB1952" w:rsidRDefault="00BB1952" w:rsidP="00A71450">
      <w:pPr>
        <w:shd w:val="clear" w:color="auto" w:fill="FFFFFF"/>
        <w:spacing w:after="360"/>
        <w:textAlignment w:val="baseline"/>
        <w:rPr>
          <w:color w:val="000000"/>
          <w:spacing w:val="2"/>
          <w:sz w:val="28"/>
          <w:szCs w:val="28"/>
          <w:lang w:val="kk-KZ"/>
        </w:rPr>
      </w:pPr>
      <w:r w:rsidRPr="00BB1952">
        <w:rPr>
          <w:color w:val="000000"/>
          <w:spacing w:val="2"/>
          <w:sz w:val="28"/>
          <w:szCs w:val="28"/>
          <w:lang w:val="kk-KZ"/>
        </w:rPr>
        <w:t>      еңбек заңнамасының негіздері, ішкі еңбек тәртібі, еңбек қауіпсіздігі және еңбекті қорғау, өртке қарсы қорғау қағидалары, санитариялық қағидалар мен нормаларын;</w:t>
      </w:r>
    </w:p>
    <w:p w14:paraId="3765929E" w14:textId="5FA4D10B" w:rsidR="00511FC6" w:rsidRPr="00A71450" w:rsidRDefault="00BB1952" w:rsidP="00A71450">
      <w:pPr>
        <w:shd w:val="clear" w:color="auto" w:fill="FFFFFF"/>
        <w:spacing w:after="360"/>
        <w:textAlignment w:val="baseline"/>
        <w:rPr>
          <w:color w:val="000000"/>
          <w:spacing w:val="2"/>
          <w:sz w:val="28"/>
          <w:szCs w:val="28"/>
          <w:lang w:val="kk-KZ"/>
        </w:rPr>
      </w:pPr>
      <w:r w:rsidRPr="00BB1952">
        <w:rPr>
          <w:color w:val="000000"/>
          <w:spacing w:val="2"/>
          <w:sz w:val="28"/>
          <w:szCs w:val="28"/>
          <w:lang w:val="kk-KZ"/>
        </w:rPr>
        <w:t>      әдістемелік және ақпараттық материалдарды жүйелеу принциптерін.</w:t>
      </w:r>
    </w:p>
    <w:p w14:paraId="4EB682C7" w14:textId="77777777" w:rsidR="00511FC6" w:rsidRPr="00755BB5" w:rsidRDefault="00511FC6" w:rsidP="00511FC6">
      <w:pPr>
        <w:jc w:val="both"/>
        <w:rPr>
          <w:b/>
          <w:color w:val="000000"/>
          <w:sz w:val="28"/>
          <w:szCs w:val="28"/>
          <w:lang w:val="kk-KZ"/>
        </w:rPr>
      </w:pPr>
      <w:r w:rsidRPr="00755BB5">
        <w:rPr>
          <w:b/>
          <w:sz w:val="28"/>
          <w:szCs w:val="28"/>
          <w:lang w:val="kk-KZ"/>
        </w:rPr>
        <w:t>Конкурска қатысу үшін қажетті құжаттар тізімі:</w:t>
      </w:r>
      <w:r w:rsidRPr="00755BB5">
        <w:rPr>
          <w:b/>
          <w:color w:val="000000"/>
          <w:sz w:val="28"/>
          <w:szCs w:val="28"/>
          <w:lang w:val="kk-KZ"/>
        </w:rPr>
        <w:t xml:space="preserve"> </w:t>
      </w:r>
    </w:p>
    <w:p w14:paraId="4AC3DBCB" w14:textId="77777777" w:rsidR="00511FC6" w:rsidRPr="00755BB5" w:rsidRDefault="00511FC6" w:rsidP="00511FC6">
      <w:pPr>
        <w:rPr>
          <w:sz w:val="28"/>
          <w:szCs w:val="28"/>
          <w:lang w:val="kk-KZ"/>
        </w:rPr>
      </w:pPr>
      <w:r w:rsidRPr="00755BB5">
        <w:rPr>
          <w:color w:val="000000"/>
          <w:sz w:val="28"/>
          <w:szCs w:val="28"/>
          <w:lang w:val="kk-KZ"/>
        </w:rPr>
        <w:t>*  осы Қағидаларға 10-қосымшаға сәйкес нысан бойынша өтініш;</w:t>
      </w:r>
    </w:p>
    <w:p w14:paraId="56D3C9DF" w14:textId="77777777" w:rsidR="00511FC6" w:rsidRPr="00755BB5" w:rsidRDefault="00511FC6" w:rsidP="00511FC6">
      <w:pPr>
        <w:rPr>
          <w:sz w:val="28"/>
          <w:szCs w:val="28"/>
          <w:lang w:val="kk-KZ"/>
        </w:rPr>
      </w:pPr>
      <w:bookmarkStart w:id="0" w:name="z36"/>
      <w:r w:rsidRPr="00755BB5">
        <w:rPr>
          <w:color w:val="000000"/>
          <w:sz w:val="28"/>
          <w:szCs w:val="28"/>
          <w:lang w:val="kk-KZ"/>
        </w:rPr>
        <w:t>* жеке басты куәландыратын құжаты не цифрлық құжаттар сервисінен электрондық құжаттың көшірмесі (сәйкестендіру үшін)</w:t>
      </w:r>
    </w:p>
    <w:p w14:paraId="15F442A9" w14:textId="77777777" w:rsidR="00511FC6" w:rsidRPr="00755BB5" w:rsidRDefault="00511FC6" w:rsidP="00511FC6">
      <w:pPr>
        <w:rPr>
          <w:sz w:val="28"/>
          <w:szCs w:val="28"/>
          <w:lang w:val="kk-KZ"/>
        </w:rPr>
      </w:pPr>
      <w:bookmarkStart w:id="1" w:name="z37"/>
      <w:bookmarkEnd w:id="0"/>
      <w:r w:rsidRPr="00755BB5">
        <w:rPr>
          <w:color w:val="000000"/>
          <w:sz w:val="28"/>
          <w:szCs w:val="28"/>
          <w:lang w:val="kk-KZ"/>
        </w:rPr>
        <w:t>кадрларды есепке алу жөніндегі жеке іс парағы және фотосы;</w:t>
      </w:r>
    </w:p>
    <w:p w14:paraId="56AE0E48" w14:textId="77777777" w:rsidR="00511FC6" w:rsidRPr="00755BB5" w:rsidRDefault="00511FC6" w:rsidP="00511FC6">
      <w:pPr>
        <w:rPr>
          <w:sz w:val="28"/>
          <w:szCs w:val="28"/>
          <w:lang w:val="kk-KZ"/>
        </w:rPr>
      </w:pPr>
      <w:bookmarkStart w:id="2" w:name="z38"/>
      <w:bookmarkEnd w:id="1"/>
      <w:r w:rsidRPr="00755BB5">
        <w:rPr>
          <w:color w:val="000000"/>
          <w:sz w:val="28"/>
          <w:szCs w:val="28"/>
          <w:lang w:val="kk-KZ"/>
        </w:rPr>
        <w:t>* білім туралы мемлекеттік үлгідегі құжаттың көшірмесі;</w:t>
      </w:r>
    </w:p>
    <w:p w14:paraId="6E66C588" w14:textId="77777777" w:rsidR="00511FC6" w:rsidRPr="00755BB5" w:rsidRDefault="00511FC6" w:rsidP="00511FC6">
      <w:pPr>
        <w:rPr>
          <w:sz w:val="28"/>
          <w:szCs w:val="28"/>
          <w:lang w:val="kk-KZ"/>
        </w:rPr>
      </w:pPr>
      <w:bookmarkStart w:id="3" w:name="z39"/>
      <w:bookmarkEnd w:id="2"/>
      <w:r w:rsidRPr="00755BB5">
        <w:rPr>
          <w:color w:val="000000"/>
          <w:sz w:val="28"/>
          <w:szCs w:val="28"/>
          <w:lang w:val="kk-KZ"/>
        </w:rPr>
        <w:t>* еңбек қызметін растайтын құжаттың көшірмесі;</w:t>
      </w:r>
    </w:p>
    <w:p w14:paraId="77B4E964" w14:textId="77777777" w:rsidR="00511FC6" w:rsidRPr="00755BB5" w:rsidRDefault="00511FC6" w:rsidP="00511FC6">
      <w:pPr>
        <w:rPr>
          <w:sz w:val="28"/>
          <w:szCs w:val="28"/>
          <w:lang w:val="kk-KZ"/>
        </w:rPr>
      </w:pPr>
      <w:bookmarkStart w:id="4" w:name="z40"/>
      <w:bookmarkEnd w:id="3"/>
      <w:r w:rsidRPr="00755BB5">
        <w:rPr>
          <w:color w:val="000000"/>
          <w:sz w:val="28"/>
          <w:szCs w:val="28"/>
          <w:lang w:val="kk-KZ"/>
        </w:rPr>
        <w:t>* Қазақстан Республикасы Денсаулық сақтау минитрінің міндетін атарушының 2020 жылғы 30 қазандағы №ҚР ДСМ-175/2020 «Денсаулық сақтау саласындағы есепке алу құжаттамасының нысандары бекіту туралы» бұйрығымен бекітілген нысан бойынша денсаулық жағдайы туралы анықтама;</w:t>
      </w:r>
    </w:p>
    <w:p w14:paraId="726A8C40" w14:textId="77777777" w:rsidR="00511FC6" w:rsidRPr="00755BB5" w:rsidRDefault="00511FC6" w:rsidP="00511FC6">
      <w:pPr>
        <w:rPr>
          <w:sz w:val="28"/>
          <w:szCs w:val="28"/>
          <w:lang w:val="kk-KZ"/>
        </w:rPr>
      </w:pPr>
      <w:bookmarkStart w:id="5" w:name="z41"/>
      <w:bookmarkEnd w:id="4"/>
      <w:r w:rsidRPr="00755BB5">
        <w:rPr>
          <w:color w:val="000000"/>
          <w:sz w:val="28"/>
          <w:szCs w:val="28"/>
          <w:lang w:val="kk-KZ"/>
        </w:rPr>
        <w:t>* психоневрологиялық ұйымнан анықтама;</w:t>
      </w:r>
    </w:p>
    <w:p w14:paraId="7C9354E1" w14:textId="77777777" w:rsidR="00511FC6" w:rsidRPr="00755BB5" w:rsidRDefault="00511FC6" w:rsidP="00511FC6">
      <w:pPr>
        <w:rPr>
          <w:sz w:val="28"/>
          <w:szCs w:val="28"/>
          <w:lang w:val="kk-KZ"/>
        </w:rPr>
      </w:pPr>
      <w:bookmarkStart w:id="6" w:name="z42"/>
      <w:bookmarkEnd w:id="5"/>
      <w:r w:rsidRPr="00755BB5">
        <w:rPr>
          <w:color w:val="000000"/>
          <w:sz w:val="28"/>
          <w:szCs w:val="28"/>
          <w:lang w:val="kk-KZ"/>
        </w:rPr>
        <w:t>* наркологиялық ұйымнан анықтама;</w:t>
      </w:r>
    </w:p>
    <w:p w14:paraId="3B2C2FA7" w14:textId="77777777" w:rsidR="00511FC6" w:rsidRPr="00755BB5" w:rsidRDefault="00511FC6" w:rsidP="00511FC6">
      <w:pPr>
        <w:rPr>
          <w:sz w:val="28"/>
          <w:szCs w:val="28"/>
          <w:lang w:val="kk-KZ"/>
        </w:rPr>
      </w:pPr>
      <w:bookmarkStart w:id="7" w:name="z43"/>
      <w:bookmarkEnd w:id="6"/>
      <w:r w:rsidRPr="00755BB5">
        <w:rPr>
          <w:color w:val="000000"/>
          <w:sz w:val="28"/>
          <w:szCs w:val="28"/>
          <w:lang w:val="kk-KZ"/>
        </w:rPr>
        <w:t>* біліктілік тестілеу сертификаты немесе біліктілік туралы педагог-модератор, педагог-сарапшы, педагог-зерттеуші куәлігі;</w:t>
      </w:r>
    </w:p>
    <w:p w14:paraId="292CF382" w14:textId="77777777" w:rsidR="00511FC6" w:rsidRPr="00755BB5" w:rsidRDefault="00511FC6" w:rsidP="00511FC6">
      <w:pPr>
        <w:rPr>
          <w:color w:val="000000"/>
          <w:sz w:val="28"/>
          <w:szCs w:val="28"/>
          <w:lang w:val="kk-KZ"/>
        </w:rPr>
      </w:pPr>
      <w:bookmarkStart w:id="8" w:name="z44"/>
      <w:bookmarkStart w:id="9" w:name="z45"/>
      <w:bookmarkEnd w:id="7"/>
      <w:bookmarkEnd w:id="8"/>
      <w:r w:rsidRPr="00755BB5">
        <w:rPr>
          <w:color w:val="000000"/>
          <w:sz w:val="28"/>
          <w:szCs w:val="28"/>
          <w:lang w:val="kk-KZ"/>
        </w:rPr>
        <w:t>*  11 қосымшаның формасы бойынша толтырылған кандидаттың бағалау қағазы;</w:t>
      </w:r>
    </w:p>
    <w:p w14:paraId="3C8693E6" w14:textId="77777777" w:rsidR="00511FC6" w:rsidRPr="00C44923" w:rsidRDefault="00511FC6" w:rsidP="00511FC6">
      <w:pPr>
        <w:jc w:val="both"/>
        <w:rPr>
          <w:b/>
          <w:color w:val="000000"/>
          <w:sz w:val="28"/>
          <w:szCs w:val="28"/>
          <w:lang w:val="kk-KZ"/>
        </w:rPr>
      </w:pPr>
      <w:r w:rsidRPr="00755BB5">
        <w:rPr>
          <w:b/>
          <w:color w:val="000000"/>
          <w:sz w:val="28"/>
          <w:szCs w:val="28"/>
          <w:lang w:val="kk-KZ"/>
        </w:rPr>
        <w:t>Айлық жалақы мөлшері:</w:t>
      </w:r>
      <w:r>
        <w:rPr>
          <w:b/>
          <w:color w:val="000000"/>
          <w:sz w:val="28"/>
          <w:szCs w:val="28"/>
          <w:lang w:val="kk-KZ"/>
        </w:rPr>
        <w:t xml:space="preserve"> </w:t>
      </w:r>
      <w:r w:rsidRPr="00C44923">
        <w:rPr>
          <w:color w:val="000000"/>
          <w:sz w:val="28"/>
          <w:szCs w:val="28"/>
          <w:lang w:val="kk-KZ"/>
        </w:rPr>
        <w:t>1</w:t>
      </w:r>
      <w:r w:rsidR="00C44923">
        <w:rPr>
          <w:color w:val="000000"/>
          <w:sz w:val="28"/>
          <w:szCs w:val="28"/>
          <w:lang w:val="kk-KZ"/>
        </w:rPr>
        <w:t>04000</w:t>
      </w:r>
      <w:r w:rsidRPr="00C44923">
        <w:rPr>
          <w:color w:val="000000"/>
          <w:sz w:val="28"/>
          <w:szCs w:val="28"/>
          <w:lang w:val="kk-KZ"/>
        </w:rPr>
        <w:t xml:space="preserve"> теңге</w:t>
      </w:r>
    </w:p>
    <w:p w14:paraId="11E4B7F3" w14:textId="38306E7F" w:rsidR="00511FC6" w:rsidRPr="00C44923" w:rsidRDefault="00511FC6" w:rsidP="00511FC6">
      <w:pPr>
        <w:jc w:val="both"/>
        <w:rPr>
          <w:b/>
          <w:color w:val="000000"/>
          <w:sz w:val="28"/>
          <w:szCs w:val="28"/>
          <w:lang w:val="kk-KZ"/>
        </w:rPr>
      </w:pPr>
      <w:r w:rsidRPr="00C44923">
        <w:rPr>
          <w:b/>
          <w:color w:val="000000"/>
          <w:sz w:val="28"/>
          <w:szCs w:val="28"/>
          <w:lang w:val="kk-KZ"/>
        </w:rPr>
        <w:lastRenderedPageBreak/>
        <w:t xml:space="preserve">Құжаттарды қабылдау мерзімі: </w:t>
      </w:r>
      <w:r w:rsidR="00F32658">
        <w:rPr>
          <w:color w:val="000000"/>
          <w:sz w:val="28"/>
          <w:szCs w:val="28"/>
          <w:lang w:val="kk-KZ"/>
        </w:rPr>
        <w:t xml:space="preserve">01 </w:t>
      </w:r>
      <w:r w:rsidR="00C44923">
        <w:rPr>
          <w:color w:val="000000"/>
          <w:sz w:val="28"/>
          <w:szCs w:val="28"/>
          <w:lang w:val="kk-KZ"/>
        </w:rPr>
        <w:t xml:space="preserve"> </w:t>
      </w:r>
      <w:r w:rsidR="00F32658">
        <w:rPr>
          <w:color w:val="000000"/>
          <w:sz w:val="28"/>
          <w:szCs w:val="28"/>
          <w:lang w:val="kk-KZ"/>
        </w:rPr>
        <w:t>желтоқсан</w:t>
      </w:r>
      <w:r w:rsidRPr="00C44923">
        <w:rPr>
          <w:color w:val="000000"/>
          <w:sz w:val="28"/>
          <w:szCs w:val="28"/>
          <w:lang w:val="kk-KZ"/>
        </w:rPr>
        <w:t xml:space="preserve"> – </w:t>
      </w:r>
      <w:r w:rsidR="00F32658">
        <w:rPr>
          <w:color w:val="000000"/>
          <w:sz w:val="28"/>
          <w:szCs w:val="28"/>
          <w:lang w:val="kk-KZ"/>
        </w:rPr>
        <w:t>8</w:t>
      </w:r>
      <w:r w:rsidR="00046338">
        <w:rPr>
          <w:color w:val="000000"/>
          <w:sz w:val="28"/>
          <w:szCs w:val="28"/>
          <w:lang w:val="kk-KZ"/>
        </w:rPr>
        <w:t xml:space="preserve"> </w:t>
      </w:r>
      <w:r w:rsidR="00F32658">
        <w:rPr>
          <w:color w:val="000000"/>
          <w:sz w:val="28"/>
          <w:szCs w:val="28"/>
          <w:lang w:val="kk-KZ"/>
        </w:rPr>
        <w:t>желтоқсан</w:t>
      </w:r>
      <w:r w:rsidR="00F74599">
        <w:rPr>
          <w:color w:val="000000"/>
          <w:sz w:val="28"/>
          <w:szCs w:val="28"/>
          <w:lang w:val="kk-KZ"/>
        </w:rPr>
        <w:t>ға</w:t>
      </w:r>
      <w:r w:rsidRPr="00C44923">
        <w:rPr>
          <w:color w:val="000000"/>
          <w:sz w:val="28"/>
          <w:szCs w:val="28"/>
          <w:lang w:val="kk-KZ"/>
        </w:rPr>
        <w:t xml:space="preserve"> 202</w:t>
      </w:r>
      <w:r w:rsidR="00F32658">
        <w:rPr>
          <w:color w:val="000000"/>
          <w:sz w:val="28"/>
          <w:szCs w:val="28"/>
          <w:lang w:val="kk-KZ"/>
        </w:rPr>
        <w:t>3</w:t>
      </w:r>
      <w:r w:rsidRPr="00C44923">
        <w:rPr>
          <w:color w:val="000000"/>
          <w:sz w:val="28"/>
          <w:szCs w:val="28"/>
          <w:lang w:val="kk-KZ"/>
        </w:rPr>
        <w:t xml:space="preserve"> жыл</w:t>
      </w:r>
      <w:r w:rsidR="006008BD">
        <w:rPr>
          <w:color w:val="000000"/>
          <w:sz w:val="28"/>
          <w:szCs w:val="28"/>
          <w:lang w:val="kk-KZ"/>
        </w:rPr>
        <w:t>ға дейін</w:t>
      </w:r>
    </w:p>
    <w:p w14:paraId="0E718D24" w14:textId="77777777" w:rsidR="00511FC6" w:rsidRPr="00755BB5" w:rsidRDefault="00511FC6" w:rsidP="00511FC6">
      <w:pPr>
        <w:jc w:val="both"/>
        <w:rPr>
          <w:color w:val="000000"/>
          <w:sz w:val="28"/>
          <w:szCs w:val="28"/>
          <w:lang w:val="kk-KZ"/>
        </w:rPr>
      </w:pPr>
      <w:r w:rsidRPr="00C44923">
        <w:rPr>
          <w:b/>
          <w:color w:val="000000"/>
          <w:sz w:val="28"/>
          <w:szCs w:val="28"/>
          <w:lang w:val="kk-KZ"/>
        </w:rPr>
        <w:t>Білім беру мекемесінің мекен жайы:</w:t>
      </w:r>
      <w:r w:rsidRPr="00C44923">
        <w:rPr>
          <w:color w:val="000000"/>
          <w:sz w:val="28"/>
          <w:szCs w:val="28"/>
          <w:lang w:val="kk-KZ"/>
        </w:rPr>
        <w:t xml:space="preserve"> Павлодар қаласы, </w:t>
      </w:r>
      <w:r w:rsidR="002B6261" w:rsidRPr="00C44923">
        <w:rPr>
          <w:color w:val="000000"/>
          <w:sz w:val="28"/>
          <w:szCs w:val="28"/>
          <w:lang w:val="kk-KZ"/>
        </w:rPr>
        <w:t>Назарбаев</w:t>
      </w:r>
      <w:r w:rsidR="002B6261">
        <w:rPr>
          <w:color w:val="000000"/>
          <w:sz w:val="28"/>
          <w:szCs w:val="28"/>
          <w:lang w:val="kk-KZ"/>
        </w:rPr>
        <w:t xml:space="preserve"> даңғылы 7/1</w:t>
      </w:r>
      <w:r w:rsidRPr="00755BB5">
        <w:rPr>
          <w:color w:val="000000"/>
          <w:sz w:val="28"/>
          <w:szCs w:val="28"/>
          <w:lang w:val="kk-KZ"/>
        </w:rPr>
        <w:t>, телефоны 6</w:t>
      </w:r>
      <w:r w:rsidR="002B6261">
        <w:rPr>
          <w:color w:val="000000"/>
          <w:sz w:val="28"/>
          <w:szCs w:val="28"/>
          <w:lang w:val="kk-KZ"/>
        </w:rPr>
        <w:t>8</w:t>
      </w:r>
      <w:r w:rsidRPr="00755BB5">
        <w:rPr>
          <w:color w:val="000000"/>
          <w:sz w:val="28"/>
          <w:szCs w:val="28"/>
          <w:lang w:val="kk-KZ"/>
        </w:rPr>
        <w:t>-</w:t>
      </w:r>
      <w:r w:rsidR="002B6261">
        <w:rPr>
          <w:color w:val="000000"/>
          <w:sz w:val="28"/>
          <w:szCs w:val="28"/>
          <w:lang w:val="kk-KZ"/>
        </w:rPr>
        <w:t>00</w:t>
      </w:r>
      <w:r w:rsidRPr="00755BB5">
        <w:rPr>
          <w:color w:val="000000"/>
          <w:sz w:val="28"/>
          <w:szCs w:val="28"/>
          <w:lang w:val="kk-KZ"/>
        </w:rPr>
        <w:t>-</w:t>
      </w:r>
      <w:r w:rsidR="002B6261">
        <w:rPr>
          <w:color w:val="000000"/>
          <w:sz w:val="28"/>
          <w:szCs w:val="28"/>
          <w:lang w:val="kk-KZ"/>
        </w:rPr>
        <w:t>64</w:t>
      </w:r>
    </w:p>
    <w:p w14:paraId="354069D5" w14:textId="77777777" w:rsidR="00511FC6" w:rsidRPr="00755BB5" w:rsidRDefault="00511FC6" w:rsidP="00511FC6">
      <w:pPr>
        <w:rPr>
          <w:b/>
          <w:sz w:val="28"/>
          <w:szCs w:val="28"/>
          <w:lang w:val="kk-KZ"/>
        </w:rPr>
      </w:pPr>
      <w:r w:rsidRPr="00755BB5">
        <w:rPr>
          <w:b/>
          <w:color w:val="000000"/>
          <w:sz w:val="28"/>
          <w:szCs w:val="28"/>
          <w:lang w:val="kk-KZ"/>
        </w:rPr>
        <w:t xml:space="preserve">   </w:t>
      </w:r>
      <w:bookmarkStart w:id="10" w:name="z46"/>
      <w:bookmarkEnd w:id="9"/>
    </w:p>
    <w:bookmarkEnd w:id="10"/>
    <w:p w14:paraId="3C5A76B9" w14:textId="77777777" w:rsidR="00137654" w:rsidRPr="00097EC8" w:rsidRDefault="00137654" w:rsidP="00137654">
      <w:pPr>
        <w:spacing w:before="55"/>
        <w:ind w:left="142" w:right="208" w:firstLine="52"/>
        <w:jc w:val="center"/>
        <w:rPr>
          <w:lang w:val="kk-KZ"/>
        </w:rPr>
      </w:pPr>
      <w:r w:rsidRPr="00097EC8">
        <w:rPr>
          <w:lang w:val="kk-KZ"/>
        </w:rPr>
        <w:t>Мемлекеттік білім беру ұйымдарының бірінші басшылары</w:t>
      </w:r>
      <w:r w:rsidRPr="00097EC8">
        <w:rPr>
          <w:spacing w:val="-13"/>
          <w:lang w:val="kk-KZ"/>
        </w:rPr>
        <w:t xml:space="preserve"> </w:t>
      </w:r>
      <w:r w:rsidRPr="00097EC8">
        <w:rPr>
          <w:lang w:val="kk-KZ"/>
        </w:rPr>
        <w:t>мен</w:t>
      </w:r>
      <w:r w:rsidRPr="00097EC8">
        <w:rPr>
          <w:spacing w:val="-12"/>
          <w:lang w:val="kk-KZ"/>
        </w:rPr>
        <w:t xml:space="preserve"> </w:t>
      </w:r>
      <w:r w:rsidRPr="00097EC8">
        <w:rPr>
          <w:lang w:val="kk-KZ"/>
        </w:rPr>
        <w:t xml:space="preserve">педагогтерін лауазымға тағайындау, лауазымнан босату </w:t>
      </w:r>
      <w:r w:rsidRPr="00097EC8">
        <w:rPr>
          <w:spacing w:val="-2"/>
          <w:lang w:val="kk-KZ"/>
        </w:rPr>
        <w:t>қағидаларына</w:t>
      </w:r>
    </w:p>
    <w:p w14:paraId="7589614F" w14:textId="77777777" w:rsidR="00137654" w:rsidRPr="00097EC8" w:rsidRDefault="00137654" w:rsidP="00137654">
      <w:pPr>
        <w:spacing w:before="7"/>
        <w:ind w:left="142" w:right="208"/>
        <w:jc w:val="center"/>
        <w:rPr>
          <w:spacing w:val="-2"/>
          <w:lang w:val="kk-KZ"/>
        </w:rPr>
      </w:pPr>
      <w:r w:rsidRPr="00097EC8">
        <w:rPr>
          <w:spacing w:val="-2"/>
          <w:lang w:val="kk-KZ"/>
        </w:rPr>
        <w:t>11-қосымша</w:t>
      </w:r>
    </w:p>
    <w:p w14:paraId="32670631" w14:textId="77777777" w:rsidR="00137654" w:rsidRPr="00097EC8" w:rsidRDefault="00137654" w:rsidP="00137654">
      <w:pPr>
        <w:spacing w:before="7"/>
        <w:ind w:left="142" w:right="208"/>
        <w:rPr>
          <w:lang w:val="kk-KZ"/>
        </w:rPr>
      </w:pPr>
      <w:r w:rsidRPr="00097EC8">
        <w:rPr>
          <w:spacing w:val="-2"/>
          <w:lang w:val="kk-KZ"/>
        </w:rPr>
        <w:t xml:space="preserve"> Нысан</w:t>
      </w:r>
    </w:p>
    <w:p w14:paraId="35654E42" w14:textId="77777777" w:rsidR="00137654" w:rsidRPr="00097EC8" w:rsidRDefault="00137654" w:rsidP="00137654">
      <w:pPr>
        <w:widowControl w:val="0"/>
        <w:autoSpaceDE w:val="0"/>
        <w:autoSpaceDN w:val="0"/>
        <w:spacing w:before="8"/>
        <w:rPr>
          <w:lang w:val="kk-KZ"/>
        </w:rPr>
      </w:pPr>
    </w:p>
    <w:p w14:paraId="0A780642" w14:textId="77777777" w:rsidR="00137654" w:rsidRPr="00097EC8" w:rsidRDefault="00137654" w:rsidP="00137654">
      <w:pPr>
        <w:tabs>
          <w:tab w:val="left" w:pos="10679"/>
        </w:tabs>
        <w:spacing w:before="94"/>
        <w:ind w:left="120"/>
        <w:rPr>
          <w:b/>
          <w:lang w:val="kk-KZ"/>
        </w:rPr>
      </w:pPr>
      <w:r w:rsidRPr="00097EC8">
        <w:rPr>
          <w:b/>
          <w:w w:val="95"/>
          <w:lang w:val="kk-KZ"/>
        </w:rPr>
        <w:t>Педагогтің</w:t>
      </w:r>
      <w:r w:rsidRPr="00097EC8">
        <w:rPr>
          <w:b/>
          <w:spacing w:val="-2"/>
          <w:w w:val="95"/>
          <w:lang w:val="kk-KZ"/>
        </w:rPr>
        <w:t xml:space="preserve"> </w:t>
      </w:r>
      <w:r w:rsidRPr="00097EC8">
        <w:rPr>
          <w:b/>
          <w:w w:val="95"/>
          <w:lang w:val="kk-KZ"/>
        </w:rPr>
        <w:t>бос</w:t>
      </w:r>
      <w:r w:rsidRPr="00097EC8">
        <w:rPr>
          <w:b/>
          <w:spacing w:val="-3"/>
          <w:w w:val="95"/>
          <w:lang w:val="kk-KZ"/>
        </w:rPr>
        <w:t xml:space="preserve"> </w:t>
      </w:r>
      <w:r w:rsidRPr="00097EC8">
        <w:rPr>
          <w:b/>
          <w:w w:val="95"/>
          <w:lang w:val="kk-KZ"/>
        </w:rPr>
        <w:t>немесе</w:t>
      </w:r>
      <w:r w:rsidRPr="00097EC8">
        <w:rPr>
          <w:b/>
          <w:spacing w:val="-2"/>
          <w:w w:val="95"/>
          <w:lang w:val="kk-KZ"/>
        </w:rPr>
        <w:t xml:space="preserve"> </w:t>
      </w:r>
      <w:r w:rsidRPr="00097EC8">
        <w:rPr>
          <w:b/>
          <w:w w:val="95"/>
          <w:lang w:val="kk-KZ"/>
        </w:rPr>
        <w:t>уақытша</w:t>
      </w:r>
      <w:r w:rsidRPr="00097EC8">
        <w:rPr>
          <w:b/>
          <w:spacing w:val="-2"/>
          <w:w w:val="95"/>
          <w:lang w:val="kk-KZ"/>
        </w:rPr>
        <w:t xml:space="preserve"> </w:t>
      </w:r>
      <w:r w:rsidRPr="00097EC8">
        <w:rPr>
          <w:b/>
          <w:w w:val="95"/>
          <w:lang w:val="kk-KZ"/>
        </w:rPr>
        <w:t>бос</w:t>
      </w:r>
      <w:r w:rsidRPr="00097EC8">
        <w:rPr>
          <w:b/>
          <w:spacing w:val="-3"/>
          <w:w w:val="95"/>
          <w:lang w:val="kk-KZ"/>
        </w:rPr>
        <w:t xml:space="preserve"> </w:t>
      </w:r>
      <w:r w:rsidRPr="00097EC8">
        <w:rPr>
          <w:b/>
          <w:w w:val="95"/>
          <w:lang w:val="kk-KZ"/>
        </w:rPr>
        <w:t>лауазымына</w:t>
      </w:r>
      <w:r w:rsidRPr="00097EC8">
        <w:rPr>
          <w:b/>
          <w:spacing w:val="-2"/>
          <w:w w:val="95"/>
          <w:lang w:val="kk-KZ"/>
        </w:rPr>
        <w:t xml:space="preserve"> </w:t>
      </w:r>
      <w:r w:rsidRPr="00097EC8">
        <w:rPr>
          <w:b/>
          <w:w w:val="95"/>
          <w:lang w:val="kk-KZ"/>
        </w:rPr>
        <w:t>кандидаттың</w:t>
      </w:r>
      <w:r w:rsidRPr="00097EC8">
        <w:rPr>
          <w:b/>
          <w:spacing w:val="-3"/>
          <w:w w:val="95"/>
          <w:lang w:val="kk-KZ"/>
        </w:rPr>
        <w:t xml:space="preserve"> </w:t>
      </w:r>
      <w:r w:rsidRPr="00097EC8">
        <w:rPr>
          <w:b/>
          <w:w w:val="95"/>
          <w:lang w:val="kk-KZ"/>
        </w:rPr>
        <w:t>бағалау</w:t>
      </w:r>
      <w:r w:rsidRPr="00097EC8">
        <w:rPr>
          <w:b/>
          <w:spacing w:val="-3"/>
          <w:w w:val="95"/>
          <w:lang w:val="kk-KZ"/>
        </w:rPr>
        <w:t xml:space="preserve"> </w:t>
      </w:r>
      <w:r w:rsidRPr="00097EC8">
        <w:rPr>
          <w:b/>
          <w:w w:val="95"/>
          <w:lang w:val="kk-KZ"/>
        </w:rPr>
        <w:t>парағы</w:t>
      </w:r>
      <w:r w:rsidRPr="00097EC8">
        <w:rPr>
          <w:b/>
          <w:spacing w:val="-2"/>
          <w:w w:val="95"/>
          <w:lang w:val="kk-KZ"/>
        </w:rPr>
        <w:t xml:space="preserve"> </w:t>
      </w:r>
      <w:r w:rsidRPr="00097EC8">
        <w:rPr>
          <w:b/>
          <w:u w:val="single"/>
          <w:lang w:val="kk-KZ"/>
        </w:rPr>
        <w:tab/>
      </w:r>
    </w:p>
    <w:p w14:paraId="3994C202" w14:textId="77777777" w:rsidR="00137654" w:rsidRPr="00097EC8" w:rsidRDefault="00137654" w:rsidP="00137654">
      <w:pPr>
        <w:tabs>
          <w:tab w:val="left" w:pos="6555"/>
        </w:tabs>
        <w:spacing w:before="50"/>
        <w:ind w:left="120"/>
        <w:rPr>
          <w:b/>
          <w:lang w:val="kk-KZ"/>
        </w:rPr>
      </w:pPr>
      <w:r w:rsidRPr="00097EC8">
        <w:rPr>
          <w:b/>
          <w:u w:val="single"/>
          <w:lang w:val="kk-KZ"/>
        </w:rPr>
        <w:tab/>
      </w:r>
      <w:r w:rsidRPr="00097EC8">
        <w:rPr>
          <w:b/>
          <w:w w:val="95"/>
          <w:lang w:val="kk-KZ"/>
        </w:rPr>
        <w:t>(Т.Ә.А.</w:t>
      </w:r>
      <w:r w:rsidRPr="00097EC8">
        <w:rPr>
          <w:b/>
          <w:spacing w:val="22"/>
          <w:lang w:val="kk-KZ"/>
        </w:rPr>
        <w:t xml:space="preserve"> </w:t>
      </w:r>
      <w:r w:rsidRPr="00097EC8">
        <w:rPr>
          <w:b/>
          <w:w w:val="95"/>
          <w:lang w:val="kk-KZ"/>
        </w:rPr>
        <w:t>(болған</w:t>
      </w:r>
      <w:r w:rsidRPr="00097EC8">
        <w:rPr>
          <w:b/>
          <w:spacing w:val="22"/>
          <w:lang w:val="kk-KZ"/>
        </w:rPr>
        <w:t xml:space="preserve"> </w:t>
      </w:r>
      <w:r w:rsidRPr="00097EC8">
        <w:rPr>
          <w:b/>
          <w:spacing w:val="-2"/>
          <w:w w:val="95"/>
          <w:lang w:val="kk-KZ"/>
        </w:rPr>
        <w:t>жағдайда))</w:t>
      </w:r>
    </w:p>
    <w:p w14:paraId="1AE38AC4" w14:textId="77777777" w:rsidR="00137654" w:rsidRPr="00097EC8" w:rsidRDefault="00137654" w:rsidP="00137654">
      <w:pPr>
        <w:widowControl w:val="0"/>
        <w:autoSpaceDE w:val="0"/>
        <w:autoSpaceDN w:val="0"/>
        <w:spacing w:before="11"/>
        <w:rPr>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137654" w:rsidRPr="00097EC8" w14:paraId="4D421975" w14:textId="77777777" w:rsidTr="005A3F83">
        <w:trPr>
          <w:trHeight w:val="617"/>
        </w:trPr>
        <w:tc>
          <w:tcPr>
            <w:tcW w:w="709" w:type="dxa"/>
            <w:tcBorders>
              <w:top w:val="single" w:sz="4" w:space="0" w:color="CECECE"/>
              <w:left w:val="single" w:sz="4" w:space="0" w:color="CECECE"/>
              <w:bottom w:val="single" w:sz="4" w:space="0" w:color="CECECE"/>
              <w:right w:val="single" w:sz="4" w:space="0" w:color="CECECE"/>
            </w:tcBorders>
            <w:hideMark/>
          </w:tcPr>
          <w:p w14:paraId="264F31FC" w14:textId="77777777" w:rsidR="00137654" w:rsidRPr="00097EC8" w:rsidRDefault="00137654" w:rsidP="005A3F83">
            <w:pPr>
              <w:spacing w:before="192"/>
              <w:ind w:left="40"/>
              <w:rPr>
                <w:lang w:val="kk-KZ"/>
              </w:rPr>
            </w:pPr>
            <w:r w:rsidRPr="00097EC8">
              <w:rPr>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14:paraId="473D4D8A" w14:textId="77777777" w:rsidR="00137654" w:rsidRPr="00097EC8" w:rsidRDefault="00137654" w:rsidP="005A3F83">
            <w:pPr>
              <w:spacing w:before="192"/>
              <w:ind w:left="39"/>
              <w:rPr>
                <w:lang w:val="kk-KZ"/>
              </w:rPr>
            </w:pPr>
            <w:r w:rsidRPr="00097EC8">
              <w:rPr>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14:paraId="15D47B6E" w14:textId="77777777" w:rsidR="00137654" w:rsidRPr="00097EC8" w:rsidRDefault="00137654" w:rsidP="005A3F83">
            <w:pPr>
              <w:spacing w:before="192"/>
              <w:ind w:left="39"/>
              <w:rPr>
                <w:lang w:val="kk-KZ"/>
              </w:rPr>
            </w:pPr>
            <w:r w:rsidRPr="00097EC8">
              <w:rPr>
                <w:lang w:val="kk-KZ"/>
              </w:rPr>
              <w:t>Растайтын</w:t>
            </w:r>
            <w:r w:rsidRPr="00097EC8">
              <w:rPr>
                <w:spacing w:val="-9"/>
                <w:lang w:val="kk-KZ"/>
              </w:rPr>
              <w:t xml:space="preserve"> </w:t>
            </w:r>
            <w:r w:rsidRPr="00097EC8">
              <w:rPr>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14:paraId="138FEBB4" w14:textId="77777777" w:rsidR="00137654" w:rsidRPr="00097EC8" w:rsidRDefault="00137654" w:rsidP="005A3F83">
            <w:pPr>
              <w:spacing w:before="50"/>
              <w:ind w:left="38"/>
              <w:rPr>
                <w:lang w:val="kk-KZ"/>
              </w:rPr>
            </w:pPr>
            <w:r w:rsidRPr="00097EC8">
              <w:rPr>
                <w:lang w:val="kk-KZ"/>
              </w:rPr>
              <w:t>Балл</w:t>
            </w:r>
            <w:r w:rsidRPr="00097EC8">
              <w:rPr>
                <w:spacing w:val="-4"/>
                <w:lang w:val="kk-KZ"/>
              </w:rPr>
              <w:t xml:space="preserve"> саны</w:t>
            </w:r>
          </w:p>
          <w:p w14:paraId="13520979" w14:textId="77777777" w:rsidR="00137654" w:rsidRPr="00097EC8" w:rsidRDefault="00137654" w:rsidP="005A3F83">
            <w:pPr>
              <w:spacing w:before="54"/>
              <w:ind w:left="38"/>
              <w:rPr>
                <w:lang w:val="kk-KZ"/>
              </w:rPr>
            </w:pPr>
            <w:r w:rsidRPr="00097EC8">
              <w:rPr>
                <w:lang w:val="kk-KZ"/>
              </w:rPr>
              <w:t xml:space="preserve">(1-ден 20-ға </w:t>
            </w:r>
            <w:r w:rsidRPr="00097EC8">
              <w:rPr>
                <w:spacing w:val="-2"/>
                <w:lang w:val="kk-KZ"/>
              </w:rPr>
              <w:t>дейін)</w:t>
            </w:r>
          </w:p>
        </w:tc>
      </w:tr>
      <w:tr w:rsidR="00137654" w:rsidRPr="00F32658" w14:paraId="63D7C7D2" w14:textId="77777777" w:rsidTr="005A3F83">
        <w:trPr>
          <w:trHeight w:val="1134"/>
        </w:trPr>
        <w:tc>
          <w:tcPr>
            <w:tcW w:w="709" w:type="dxa"/>
            <w:tcBorders>
              <w:top w:val="single" w:sz="4" w:space="0" w:color="CECECE"/>
              <w:left w:val="single" w:sz="4" w:space="0" w:color="CECECE"/>
              <w:bottom w:val="single" w:sz="4" w:space="0" w:color="CECECE"/>
              <w:right w:val="single" w:sz="4" w:space="0" w:color="CECECE"/>
            </w:tcBorders>
          </w:tcPr>
          <w:p w14:paraId="7BD787AD" w14:textId="77777777" w:rsidR="00137654" w:rsidRPr="00097EC8" w:rsidRDefault="00137654" w:rsidP="005A3F83">
            <w:pPr>
              <w:rPr>
                <w:b/>
                <w:lang w:val="kk-KZ"/>
              </w:rPr>
            </w:pPr>
          </w:p>
          <w:p w14:paraId="167CE073" w14:textId="77777777" w:rsidR="00137654" w:rsidRPr="00097EC8" w:rsidRDefault="00137654" w:rsidP="005A3F83">
            <w:pPr>
              <w:spacing w:before="2"/>
              <w:rPr>
                <w:b/>
                <w:lang w:val="kk-KZ"/>
              </w:rPr>
            </w:pPr>
          </w:p>
          <w:p w14:paraId="4FBB6522" w14:textId="77777777" w:rsidR="00137654" w:rsidRPr="00097EC8" w:rsidRDefault="00137654" w:rsidP="005A3F83">
            <w:pPr>
              <w:spacing w:before="1"/>
              <w:ind w:left="40"/>
              <w:rPr>
                <w:lang w:val="kk-KZ"/>
              </w:rPr>
            </w:pPr>
            <w:r w:rsidRPr="00097EC8">
              <w:rPr>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14:paraId="63239C85" w14:textId="77777777" w:rsidR="00137654" w:rsidRPr="00097EC8" w:rsidRDefault="00137654" w:rsidP="005A3F83">
            <w:pPr>
              <w:rPr>
                <w:b/>
                <w:lang w:val="kk-KZ"/>
              </w:rPr>
            </w:pPr>
          </w:p>
          <w:p w14:paraId="68388BFB" w14:textId="77777777" w:rsidR="00137654" w:rsidRPr="00097EC8" w:rsidRDefault="00137654" w:rsidP="005A3F83">
            <w:pPr>
              <w:spacing w:before="2"/>
              <w:rPr>
                <w:b/>
                <w:lang w:val="kk-KZ"/>
              </w:rPr>
            </w:pPr>
          </w:p>
          <w:p w14:paraId="5C5F0B13" w14:textId="77777777" w:rsidR="00137654" w:rsidRPr="00097EC8" w:rsidRDefault="00137654" w:rsidP="005A3F83">
            <w:pPr>
              <w:spacing w:before="1"/>
              <w:ind w:left="39"/>
              <w:rPr>
                <w:lang w:val="kk-KZ"/>
              </w:rPr>
            </w:pPr>
            <w:r w:rsidRPr="00097EC8">
              <w:rPr>
                <w:lang w:val="kk-KZ"/>
              </w:rPr>
              <w:t>Білім</w:t>
            </w:r>
            <w:r w:rsidRPr="00097EC8">
              <w:rPr>
                <w:spacing w:val="-5"/>
                <w:lang w:val="kk-KZ"/>
              </w:rPr>
              <w:t xml:space="preserve"> </w:t>
            </w:r>
            <w:r w:rsidRPr="00097EC8">
              <w:rPr>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14:paraId="4538D183" w14:textId="77777777" w:rsidR="00137654" w:rsidRPr="00097EC8" w:rsidRDefault="00137654" w:rsidP="005A3F83">
            <w:pPr>
              <w:rPr>
                <w:b/>
                <w:lang w:val="kk-KZ"/>
              </w:rPr>
            </w:pPr>
          </w:p>
          <w:p w14:paraId="2FCA60DD" w14:textId="77777777" w:rsidR="00137654" w:rsidRPr="00097EC8" w:rsidRDefault="00137654" w:rsidP="005A3F83">
            <w:pPr>
              <w:spacing w:before="2"/>
              <w:rPr>
                <w:b/>
                <w:lang w:val="kk-KZ"/>
              </w:rPr>
            </w:pPr>
          </w:p>
          <w:p w14:paraId="01F2C2B3" w14:textId="77777777" w:rsidR="00137654" w:rsidRPr="00097EC8" w:rsidRDefault="00137654" w:rsidP="005A3F83">
            <w:pPr>
              <w:spacing w:before="1"/>
              <w:ind w:left="39"/>
              <w:rPr>
                <w:lang w:val="kk-KZ"/>
              </w:rPr>
            </w:pPr>
            <w:r w:rsidRPr="00097EC8">
              <w:rPr>
                <w:lang w:val="kk-KZ"/>
              </w:rPr>
              <w:t>Білімі</w:t>
            </w:r>
            <w:r w:rsidRPr="00097EC8">
              <w:rPr>
                <w:spacing w:val="-4"/>
                <w:lang w:val="kk-KZ"/>
              </w:rPr>
              <w:t xml:space="preserve"> </w:t>
            </w:r>
            <w:r w:rsidRPr="00097EC8">
              <w:rPr>
                <w:lang w:val="kk-KZ"/>
              </w:rPr>
              <w:t>туралы</w:t>
            </w:r>
            <w:r w:rsidRPr="00097EC8">
              <w:rPr>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14:paraId="5923FA48" w14:textId="77777777" w:rsidR="00137654" w:rsidRPr="00097EC8" w:rsidRDefault="00137654" w:rsidP="005A3F83">
            <w:pPr>
              <w:spacing w:before="50" w:line="292" w:lineRule="auto"/>
              <w:ind w:left="38"/>
              <w:rPr>
                <w:lang w:val="kk-KZ"/>
              </w:rPr>
            </w:pPr>
            <w:r w:rsidRPr="00097EC8">
              <w:rPr>
                <w:lang w:val="kk-KZ"/>
              </w:rPr>
              <w:t>Техникалық</w:t>
            </w:r>
            <w:r w:rsidRPr="00097EC8">
              <w:rPr>
                <w:spacing w:val="-11"/>
                <w:lang w:val="kk-KZ"/>
              </w:rPr>
              <w:t xml:space="preserve"> </w:t>
            </w:r>
            <w:r w:rsidRPr="00097EC8">
              <w:rPr>
                <w:lang w:val="kk-KZ"/>
              </w:rPr>
              <w:t>және</w:t>
            </w:r>
            <w:r w:rsidRPr="00097EC8">
              <w:rPr>
                <w:spacing w:val="-11"/>
                <w:lang w:val="kk-KZ"/>
              </w:rPr>
              <w:t xml:space="preserve"> </w:t>
            </w:r>
            <w:r w:rsidRPr="00097EC8">
              <w:rPr>
                <w:lang w:val="kk-KZ"/>
              </w:rPr>
              <w:t>кәсіптік</w:t>
            </w:r>
            <w:r w:rsidRPr="00097EC8">
              <w:rPr>
                <w:spacing w:val="-11"/>
                <w:lang w:val="kk-KZ"/>
              </w:rPr>
              <w:t xml:space="preserve"> </w:t>
            </w:r>
            <w:r w:rsidRPr="00097EC8">
              <w:rPr>
                <w:lang w:val="kk-KZ"/>
              </w:rPr>
              <w:t>=</w:t>
            </w:r>
            <w:r w:rsidRPr="00097EC8">
              <w:rPr>
                <w:spacing w:val="-11"/>
                <w:lang w:val="kk-KZ"/>
              </w:rPr>
              <w:t xml:space="preserve"> </w:t>
            </w:r>
            <w:r w:rsidRPr="00097EC8">
              <w:rPr>
                <w:lang w:val="kk-KZ"/>
              </w:rPr>
              <w:t xml:space="preserve">1 </w:t>
            </w:r>
          </w:p>
          <w:p w14:paraId="54459145" w14:textId="77777777" w:rsidR="00137654" w:rsidRPr="00097EC8" w:rsidRDefault="00137654" w:rsidP="005A3F83">
            <w:pPr>
              <w:spacing w:before="50" w:line="292" w:lineRule="auto"/>
              <w:ind w:left="38"/>
              <w:rPr>
                <w:lang w:val="kk-KZ"/>
              </w:rPr>
            </w:pPr>
            <w:r w:rsidRPr="00097EC8">
              <w:rPr>
                <w:lang w:val="kk-KZ"/>
              </w:rPr>
              <w:t>Жоғары күндізгі = 5</w:t>
            </w:r>
          </w:p>
          <w:p w14:paraId="0BE2F13E" w14:textId="77777777" w:rsidR="00137654" w:rsidRPr="00097EC8" w:rsidRDefault="00137654" w:rsidP="005A3F83">
            <w:pPr>
              <w:spacing w:before="1" w:line="271" w:lineRule="auto"/>
              <w:ind w:left="38"/>
              <w:rPr>
                <w:lang w:val="kk-KZ"/>
              </w:rPr>
            </w:pPr>
            <w:r w:rsidRPr="00097EC8">
              <w:rPr>
                <w:lang w:val="kk-KZ"/>
              </w:rPr>
              <w:t>жоғары сырттай / қашықтықтан оқыту = 2</w:t>
            </w:r>
          </w:p>
          <w:p w14:paraId="1C4D7D97" w14:textId="77777777" w:rsidR="00137654" w:rsidRPr="00097EC8" w:rsidRDefault="00137654" w:rsidP="005A3F83">
            <w:pPr>
              <w:spacing w:before="23" w:line="271" w:lineRule="auto"/>
              <w:ind w:left="38"/>
              <w:rPr>
                <w:lang w:val="kk-KZ"/>
              </w:rPr>
            </w:pPr>
            <w:r w:rsidRPr="00097EC8">
              <w:rPr>
                <w:lang w:val="kk-KZ"/>
              </w:rPr>
              <w:t>жоғары</w:t>
            </w:r>
            <w:r w:rsidRPr="00097EC8">
              <w:rPr>
                <w:spacing w:val="80"/>
                <w:lang w:val="kk-KZ"/>
              </w:rPr>
              <w:t xml:space="preserve"> </w:t>
            </w:r>
            <w:r w:rsidRPr="00097EC8">
              <w:rPr>
                <w:lang w:val="kk-KZ"/>
              </w:rPr>
              <w:t>білім</w:t>
            </w:r>
            <w:r w:rsidRPr="00097EC8">
              <w:rPr>
                <w:spacing w:val="80"/>
                <w:lang w:val="kk-KZ"/>
              </w:rPr>
              <w:t xml:space="preserve"> </w:t>
            </w:r>
            <w:r w:rsidRPr="00097EC8">
              <w:rPr>
                <w:lang w:val="kk-KZ"/>
              </w:rPr>
              <w:t>туралы</w:t>
            </w:r>
            <w:r w:rsidRPr="00097EC8">
              <w:rPr>
                <w:spacing w:val="80"/>
                <w:lang w:val="kk-KZ"/>
              </w:rPr>
              <w:t xml:space="preserve"> </w:t>
            </w:r>
            <w:r w:rsidRPr="00097EC8">
              <w:rPr>
                <w:lang w:val="kk-KZ"/>
              </w:rPr>
              <w:t>үздік диплом = 7</w:t>
            </w:r>
          </w:p>
        </w:tc>
      </w:tr>
      <w:tr w:rsidR="00137654" w:rsidRPr="00097EC8" w14:paraId="35AA14DE" w14:textId="77777777" w:rsidTr="005A3F83">
        <w:trPr>
          <w:trHeight w:val="1108"/>
        </w:trPr>
        <w:tc>
          <w:tcPr>
            <w:tcW w:w="709" w:type="dxa"/>
            <w:tcBorders>
              <w:top w:val="single" w:sz="4" w:space="0" w:color="CECECE"/>
              <w:left w:val="single" w:sz="4" w:space="0" w:color="CECECE"/>
              <w:bottom w:val="single" w:sz="4" w:space="0" w:color="CECECE"/>
              <w:right w:val="single" w:sz="4" w:space="0" w:color="CECECE"/>
            </w:tcBorders>
          </w:tcPr>
          <w:p w14:paraId="6819A571" w14:textId="77777777" w:rsidR="00137654" w:rsidRPr="00097EC8" w:rsidRDefault="00137654" w:rsidP="005A3F83">
            <w:pPr>
              <w:rPr>
                <w:b/>
                <w:lang w:val="kk-KZ"/>
              </w:rPr>
            </w:pPr>
          </w:p>
          <w:p w14:paraId="3AECDE4E" w14:textId="77777777" w:rsidR="00137654" w:rsidRPr="00097EC8" w:rsidRDefault="00137654" w:rsidP="005A3F83">
            <w:pPr>
              <w:spacing w:before="8"/>
              <w:rPr>
                <w:b/>
                <w:lang w:val="kk-KZ"/>
              </w:rPr>
            </w:pPr>
          </w:p>
          <w:p w14:paraId="2C1932A6" w14:textId="77777777" w:rsidR="00137654" w:rsidRPr="00097EC8" w:rsidRDefault="00137654" w:rsidP="005A3F83">
            <w:pPr>
              <w:ind w:left="40"/>
              <w:rPr>
                <w:lang w:val="kk-KZ"/>
              </w:rPr>
            </w:pPr>
            <w:r w:rsidRPr="00097EC8">
              <w:rPr>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14:paraId="5DB8DBC0" w14:textId="77777777" w:rsidR="00137654" w:rsidRPr="00097EC8" w:rsidRDefault="00137654" w:rsidP="005A3F83">
            <w:pPr>
              <w:rPr>
                <w:b/>
                <w:lang w:val="kk-KZ"/>
              </w:rPr>
            </w:pPr>
          </w:p>
          <w:p w14:paraId="17D33F9A" w14:textId="77777777" w:rsidR="00137654" w:rsidRPr="00097EC8" w:rsidRDefault="00137654" w:rsidP="005A3F83">
            <w:pPr>
              <w:spacing w:before="3"/>
              <w:rPr>
                <w:b/>
                <w:lang w:val="kk-KZ"/>
              </w:rPr>
            </w:pPr>
          </w:p>
          <w:p w14:paraId="1E3BAB2C" w14:textId="77777777" w:rsidR="00137654" w:rsidRPr="00097EC8" w:rsidRDefault="00137654" w:rsidP="005A3F83">
            <w:pPr>
              <w:spacing w:before="1" w:line="271" w:lineRule="auto"/>
              <w:ind w:left="39"/>
              <w:rPr>
                <w:lang w:val="kk-KZ"/>
              </w:rPr>
            </w:pPr>
            <w:r w:rsidRPr="00097EC8">
              <w:rPr>
                <w:lang w:val="kk-KZ"/>
              </w:rPr>
              <w:t>Ғылыми</w:t>
            </w:r>
            <w:r w:rsidRPr="00097EC8">
              <w:rPr>
                <w:spacing w:val="40"/>
                <w:lang w:val="kk-KZ"/>
              </w:rPr>
              <w:t xml:space="preserve"> </w:t>
            </w:r>
            <w:r w:rsidRPr="00097EC8">
              <w:rPr>
                <w:lang w:val="kk-KZ"/>
              </w:rPr>
              <w:t>/</w:t>
            </w:r>
            <w:r w:rsidRPr="00097EC8">
              <w:rPr>
                <w:spacing w:val="40"/>
                <w:lang w:val="kk-KZ"/>
              </w:rPr>
              <w:t xml:space="preserve"> </w:t>
            </w:r>
            <w:r w:rsidRPr="00097EC8">
              <w:rPr>
                <w:lang w:val="kk-KZ"/>
              </w:rPr>
              <w:t xml:space="preserve">академиялық </w:t>
            </w:r>
            <w:r w:rsidRPr="00097EC8">
              <w:rPr>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14:paraId="7222819C" w14:textId="77777777" w:rsidR="00137654" w:rsidRPr="00097EC8" w:rsidRDefault="00137654" w:rsidP="005A3F83">
            <w:pPr>
              <w:rPr>
                <w:b/>
                <w:lang w:val="kk-KZ"/>
              </w:rPr>
            </w:pPr>
          </w:p>
          <w:p w14:paraId="30D33A94" w14:textId="77777777" w:rsidR="00137654" w:rsidRPr="00097EC8" w:rsidRDefault="00137654" w:rsidP="005A3F83">
            <w:pPr>
              <w:spacing w:before="8"/>
              <w:rPr>
                <w:b/>
                <w:lang w:val="kk-KZ"/>
              </w:rPr>
            </w:pPr>
          </w:p>
          <w:p w14:paraId="327B11D0" w14:textId="77777777" w:rsidR="00137654" w:rsidRPr="00097EC8" w:rsidRDefault="00137654" w:rsidP="005A3F83">
            <w:pPr>
              <w:ind w:left="39"/>
              <w:rPr>
                <w:lang w:val="kk-KZ"/>
              </w:rPr>
            </w:pPr>
            <w:r w:rsidRPr="00097EC8">
              <w:rPr>
                <w:lang w:val="kk-KZ"/>
              </w:rPr>
              <w:t>Білімі</w:t>
            </w:r>
            <w:r w:rsidRPr="00097EC8">
              <w:rPr>
                <w:spacing w:val="-4"/>
                <w:lang w:val="kk-KZ"/>
              </w:rPr>
              <w:t xml:space="preserve"> </w:t>
            </w:r>
            <w:r w:rsidRPr="00097EC8">
              <w:rPr>
                <w:lang w:val="kk-KZ"/>
              </w:rPr>
              <w:t>туралы</w:t>
            </w:r>
            <w:r w:rsidRPr="00097EC8">
              <w:rPr>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14:paraId="36672E6E" w14:textId="77777777" w:rsidR="00137654" w:rsidRPr="00097EC8" w:rsidRDefault="00137654" w:rsidP="005A3F83">
            <w:pPr>
              <w:spacing w:before="50" w:line="271" w:lineRule="auto"/>
              <w:ind w:left="38"/>
              <w:rPr>
                <w:lang w:val="kk-KZ"/>
              </w:rPr>
            </w:pPr>
            <w:r w:rsidRPr="00097EC8">
              <w:rPr>
                <w:lang w:val="kk-KZ"/>
              </w:rPr>
              <w:t>Магистр</w:t>
            </w:r>
            <w:r w:rsidRPr="00097EC8">
              <w:rPr>
                <w:spacing w:val="40"/>
                <w:lang w:val="kk-KZ"/>
              </w:rPr>
              <w:t xml:space="preserve"> </w:t>
            </w:r>
            <w:r w:rsidRPr="00097EC8">
              <w:rPr>
                <w:lang w:val="kk-KZ"/>
              </w:rPr>
              <w:t>немесе</w:t>
            </w:r>
            <w:r w:rsidRPr="00097EC8">
              <w:rPr>
                <w:spacing w:val="40"/>
                <w:lang w:val="kk-KZ"/>
              </w:rPr>
              <w:t xml:space="preserve"> </w:t>
            </w:r>
            <w:r w:rsidRPr="00097EC8">
              <w:rPr>
                <w:lang w:val="kk-KZ"/>
              </w:rPr>
              <w:t>жоғары</w:t>
            </w:r>
            <w:r w:rsidRPr="00097EC8">
              <w:rPr>
                <w:spacing w:val="40"/>
                <w:lang w:val="kk-KZ"/>
              </w:rPr>
              <w:t xml:space="preserve"> </w:t>
            </w:r>
            <w:r w:rsidRPr="00097EC8">
              <w:rPr>
                <w:lang w:val="kk-KZ"/>
              </w:rPr>
              <w:t>білімі бар маман = 5</w:t>
            </w:r>
          </w:p>
          <w:p w14:paraId="2F6D11F2" w14:textId="77777777" w:rsidR="00137654" w:rsidRPr="00097EC8" w:rsidRDefault="00137654" w:rsidP="005A3F83">
            <w:pPr>
              <w:spacing w:before="22"/>
              <w:ind w:left="38"/>
              <w:rPr>
                <w:lang w:val="kk-KZ"/>
              </w:rPr>
            </w:pPr>
            <w:r w:rsidRPr="00097EC8">
              <w:rPr>
                <w:lang w:val="kk-KZ"/>
              </w:rPr>
              <w:t>PHD-докторы</w:t>
            </w:r>
            <w:r w:rsidRPr="00097EC8">
              <w:rPr>
                <w:spacing w:val="-6"/>
                <w:lang w:val="kk-KZ"/>
              </w:rPr>
              <w:t xml:space="preserve"> </w:t>
            </w:r>
            <w:r w:rsidRPr="00097EC8">
              <w:rPr>
                <w:lang w:val="kk-KZ"/>
              </w:rPr>
              <w:t>=</w:t>
            </w:r>
            <w:r w:rsidRPr="00097EC8">
              <w:rPr>
                <w:spacing w:val="-6"/>
                <w:lang w:val="kk-KZ"/>
              </w:rPr>
              <w:t xml:space="preserve"> </w:t>
            </w:r>
            <w:r w:rsidRPr="00097EC8">
              <w:rPr>
                <w:spacing w:val="-5"/>
                <w:lang w:val="kk-KZ"/>
              </w:rPr>
              <w:t>10</w:t>
            </w:r>
          </w:p>
          <w:p w14:paraId="06563E8B" w14:textId="77777777" w:rsidR="00137654" w:rsidRPr="00097EC8" w:rsidRDefault="00137654" w:rsidP="005A3F83">
            <w:pPr>
              <w:spacing w:before="4" w:line="280" w:lineRule="atLeast"/>
              <w:ind w:left="38" w:right="654"/>
              <w:rPr>
                <w:lang w:val="kk-KZ"/>
              </w:rPr>
            </w:pPr>
            <w:r w:rsidRPr="00097EC8">
              <w:rPr>
                <w:lang w:val="kk-KZ"/>
              </w:rPr>
              <w:t>Ғылым докторы = 10 Ғылым</w:t>
            </w:r>
            <w:r w:rsidRPr="00097EC8">
              <w:rPr>
                <w:spacing w:val="-13"/>
                <w:lang w:val="kk-KZ"/>
              </w:rPr>
              <w:t xml:space="preserve"> </w:t>
            </w:r>
            <w:r w:rsidRPr="00097EC8">
              <w:rPr>
                <w:lang w:val="kk-KZ"/>
              </w:rPr>
              <w:t>кандидаты</w:t>
            </w:r>
            <w:r w:rsidRPr="00097EC8">
              <w:rPr>
                <w:spacing w:val="-12"/>
                <w:lang w:val="kk-KZ"/>
              </w:rPr>
              <w:t xml:space="preserve"> </w:t>
            </w:r>
            <w:r w:rsidRPr="00097EC8">
              <w:rPr>
                <w:lang w:val="kk-KZ"/>
              </w:rPr>
              <w:t>=</w:t>
            </w:r>
            <w:r w:rsidRPr="00097EC8">
              <w:rPr>
                <w:spacing w:val="-13"/>
                <w:lang w:val="kk-KZ"/>
              </w:rPr>
              <w:t xml:space="preserve"> </w:t>
            </w:r>
            <w:r w:rsidRPr="00097EC8">
              <w:rPr>
                <w:lang w:val="kk-KZ"/>
              </w:rPr>
              <w:t>10</w:t>
            </w:r>
          </w:p>
        </w:tc>
      </w:tr>
      <w:tr w:rsidR="00137654" w:rsidRPr="00097EC8" w14:paraId="12554EC3" w14:textId="77777777" w:rsidTr="005A3F83">
        <w:trPr>
          <w:trHeight w:val="1756"/>
        </w:trPr>
        <w:tc>
          <w:tcPr>
            <w:tcW w:w="709" w:type="dxa"/>
            <w:tcBorders>
              <w:top w:val="single" w:sz="4" w:space="0" w:color="CECECE"/>
              <w:left w:val="single" w:sz="4" w:space="0" w:color="CECECE"/>
              <w:bottom w:val="nil"/>
              <w:right w:val="single" w:sz="4" w:space="0" w:color="CECECE"/>
            </w:tcBorders>
          </w:tcPr>
          <w:p w14:paraId="58EF4F3B" w14:textId="77777777" w:rsidR="00137654" w:rsidRPr="00097EC8" w:rsidRDefault="00137654" w:rsidP="005A3F83">
            <w:pPr>
              <w:ind w:left="-141" w:right="-287"/>
              <w:rPr>
                <w:lang w:val="kk-KZ"/>
              </w:rPr>
            </w:pPr>
          </w:p>
        </w:tc>
        <w:tc>
          <w:tcPr>
            <w:tcW w:w="1985" w:type="dxa"/>
            <w:tcBorders>
              <w:top w:val="single" w:sz="4" w:space="0" w:color="CECECE"/>
              <w:left w:val="single" w:sz="4" w:space="0" w:color="CECECE"/>
              <w:bottom w:val="nil"/>
              <w:right w:val="single" w:sz="4" w:space="0" w:color="CECECE"/>
            </w:tcBorders>
          </w:tcPr>
          <w:p w14:paraId="6FBF6851" w14:textId="77777777" w:rsidR="00137654" w:rsidRPr="00097EC8" w:rsidRDefault="00137654" w:rsidP="005A3F83">
            <w:pPr>
              <w:rPr>
                <w:lang w:val="kk-KZ"/>
              </w:rPr>
            </w:pPr>
          </w:p>
        </w:tc>
        <w:tc>
          <w:tcPr>
            <w:tcW w:w="3118" w:type="dxa"/>
            <w:tcBorders>
              <w:top w:val="single" w:sz="4" w:space="0" w:color="CECECE"/>
              <w:left w:val="single" w:sz="4" w:space="0" w:color="CECECE"/>
              <w:bottom w:val="nil"/>
              <w:right w:val="single" w:sz="4" w:space="0" w:color="CECECE"/>
            </w:tcBorders>
          </w:tcPr>
          <w:p w14:paraId="1D11DC1F" w14:textId="77777777" w:rsidR="00137654" w:rsidRPr="00097EC8" w:rsidRDefault="00137654" w:rsidP="005A3F83">
            <w:pPr>
              <w:rPr>
                <w:lang w:val="kk-KZ"/>
              </w:rPr>
            </w:pPr>
          </w:p>
        </w:tc>
        <w:tc>
          <w:tcPr>
            <w:tcW w:w="4536" w:type="dxa"/>
            <w:tcBorders>
              <w:top w:val="single" w:sz="4" w:space="0" w:color="CECECE"/>
              <w:left w:val="single" w:sz="4" w:space="0" w:color="CECECE"/>
              <w:bottom w:val="nil"/>
              <w:right w:val="single" w:sz="4" w:space="0" w:color="CECECE"/>
            </w:tcBorders>
            <w:hideMark/>
          </w:tcPr>
          <w:p w14:paraId="51364BEE" w14:textId="77777777" w:rsidR="00137654" w:rsidRPr="00097EC8" w:rsidRDefault="00137654" w:rsidP="005A3F83">
            <w:pPr>
              <w:spacing w:before="50" w:line="292" w:lineRule="auto"/>
              <w:ind w:left="38" w:right="237"/>
              <w:jc w:val="both"/>
              <w:rPr>
                <w:lang w:val="kk-KZ"/>
              </w:rPr>
            </w:pPr>
            <w:r w:rsidRPr="00097EC8">
              <w:rPr>
                <w:lang w:val="kk-KZ"/>
              </w:rPr>
              <w:t>"Педагог"</w:t>
            </w:r>
            <w:r w:rsidRPr="00097EC8">
              <w:rPr>
                <w:spacing w:val="-13"/>
                <w:lang w:val="kk-KZ"/>
              </w:rPr>
              <w:t xml:space="preserve"> </w:t>
            </w:r>
            <w:r w:rsidRPr="00097EC8">
              <w:rPr>
                <w:lang w:val="kk-KZ"/>
              </w:rPr>
              <w:t>біліктілік</w:t>
            </w:r>
            <w:r w:rsidRPr="00097EC8">
              <w:rPr>
                <w:spacing w:val="-12"/>
                <w:lang w:val="kk-KZ"/>
              </w:rPr>
              <w:t xml:space="preserve"> </w:t>
            </w:r>
            <w:r w:rsidRPr="00097EC8">
              <w:rPr>
                <w:lang w:val="kk-KZ"/>
              </w:rPr>
              <w:t>санатымен Мазмұны бойынша:</w:t>
            </w:r>
          </w:p>
          <w:p w14:paraId="2B0BCBEB" w14:textId="77777777" w:rsidR="00137654" w:rsidRPr="00097EC8" w:rsidRDefault="00137654" w:rsidP="005A3F83">
            <w:pPr>
              <w:spacing w:before="1" w:line="292" w:lineRule="auto"/>
              <w:ind w:left="38" w:right="579"/>
              <w:jc w:val="both"/>
              <w:rPr>
                <w:lang w:val="kk-KZ"/>
              </w:rPr>
            </w:pPr>
            <w:r w:rsidRPr="00097EC8">
              <w:rPr>
                <w:lang w:val="kk-KZ"/>
              </w:rPr>
              <w:t>50-ден</w:t>
            </w:r>
            <w:r w:rsidRPr="00097EC8">
              <w:rPr>
                <w:spacing w:val="-8"/>
                <w:lang w:val="kk-KZ"/>
              </w:rPr>
              <w:t xml:space="preserve"> </w:t>
            </w:r>
            <w:r w:rsidRPr="00097EC8">
              <w:rPr>
                <w:lang w:val="kk-KZ"/>
              </w:rPr>
              <w:t>60-қа</w:t>
            </w:r>
            <w:r w:rsidRPr="00097EC8">
              <w:rPr>
                <w:spacing w:val="-8"/>
                <w:lang w:val="kk-KZ"/>
              </w:rPr>
              <w:t xml:space="preserve"> </w:t>
            </w:r>
            <w:r w:rsidRPr="00097EC8">
              <w:rPr>
                <w:lang w:val="kk-KZ"/>
              </w:rPr>
              <w:t>дейін</w:t>
            </w:r>
            <w:r w:rsidRPr="00097EC8">
              <w:rPr>
                <w:spacing w:val="-9"/>
                <w:lang w:val="kk-KZ"/>
              </w:rPr>
              <w:t xml:space="preserve"> </w:t>
            </w:r>
            <w:r w:rsidRPr="00097EC8">
              <w:rPr>
                <w:lang w:val="kk-KZ"/>
              </w:rPr>
              <w:t>=</w:t>
            </w:r>
            <w:r w:rsidRPr="00097EC8">
              <w:rPr>
                <w:spacing w:val="-9"/>
                <w:lang w:val="kk-KZ"/>
              </w:rPr>
              <w:t xml:space="preserve"> </w:t>
            </w:r>
            <w:r w:rsidRPr="00097EC8">
              <w:rPr>
                <w:lang w:val="kk-KZ"/>
              </w:rPr>
              <w:t>0</w:t>
            </w:r>
            <w:r w:rsidRPr="00097EC8">
              <w:rPr>
                <w:spacing w:val="-8"/>
                <w:lang w:val="kk-KZ"/>
              </w:rPr>
              <w:t xml:space="preserve"> </w:t>
            </w:r>
            <w:r w:rsidRPr="00097EC8">
              <w:rPr>
                <w:lang w:val="kk-KZ"/>
              </w:rPr>
              <w:t>балл 60-тан</w:t>
            </w:r>
            <w:r w:rsidRPr="00097EC8">
              <w:rPr>
                <w:spacing w:val="-5"/>
                <w:lang w:val="kk-KZ"/>
              </w:rPr>
              <w:t xml:space="preserve"> </w:t>
            </w:r>
            <w:r w:rsidRPr="00097EC8">
              <w:rPr>
                <w:lang w:val="kk-KZ"/>
              </w:rPr>
              <w:t>70-ке</w:t>
            </w:r>
            <w:r w:rsidRPr="00097EC8">
              <w:rPr>
                <w:spacing w:val="-5"/>
                <w:lang w:val="kk-KZ"/>
              </w:rPr>
              <w:t xml:space="preserve"> </w:t>
            </w:r>
            <w:r w:rsidRPr="00097EC8">
              <w:rPr>
                <w:lang w:val="kk-KZ"/>
              </w:rPr>
              <w:t>дейін</w:t>
            </w:r>
            <w:r w:rsidRPr="00097EC8">
              <w:rPr>
                <w:spacing w:val="-6"/>
                <w:lang w:val="kk-KZ"/>
              </w:rPr>
              <w:t xml:space="preserve"> </w:t>
            </w:r>
            <w:r w:rsidRPr="00097EC8">
              <w:rPr>
                <w:lang w:val="kk-KZ"/>
              </w:rPr>
              <w:t>=</w:t>
            </w:r>
            <w:r w:rsidRPr="00097EC8">
              <w:rPr>
                <w:spacing w:val="-6"/>
                <w:lang w:val="kk-KZ"/>
              </w:rPr>
              <w:t xml:space="preserve"> </w:t>
            </w:r>
            <w:r w:rsidRPr="00097EC8">
              <w:rPr>
                <w:lang w:val="kk-KZ"/>
              </w:rPr>
              <w:t>2</w:t>
            </w:r>
            <w:r w:rsidRPr="00097EC8">
              <w:rPr>
                <w:spacing w:val="-5"/>
                <w:lang w:val="kk-KZ"/>
              </w:rPr>
              <w:t xml:space="preserve"> </w:t>
            </w:r>
            <w:r w:rsidRPr="00097EC8">
              <w:rPr>
                <w:lang w:val="kk-KZ"/>
              </w:rPr>
              <w:t>балл 70-тен</w:t>
            </w:r>
            <w:r w:rsidRPr="00097EC8">
              <w:rPr>
                <w:spacing w:val="-3"/>
                <w:lang w:val="kk-KZ"/>
              </w:rPr>
              <w:t xml:space="preserve"> </w:t>
            </w:r>
            <w:r w:rsidRPr="00097EC8">
              <w:rPr>
                <w:lang w:val="kk-KZ"/>
              </w:rPr>
              <w:t>80-ге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5 </w:t>
            </w:r>
            <w:r w:rsidRPr="00097EC8">
              <w:rPr>
                <w:spacing w:val="-4"/>
                <w:lang w:val="kk-KZ"/>
              </w:rPr>
              <w:t>балл</w:t>
            </w:r>
          </w:p>
          <w:p w14:paraId="7E9AC3C5" w14:textId="77777777" w:rsidR="00137654" w:rsidRPr="00097EC8" w:rsidRDefault="00137654" w:rsidP="005A3F83">
            <w:pPr>
              <w:spacing w:before="2"/>
              <w:ind w:left="38"/>
              <w:jc w:val="both"/>
              <w:rPr>
                <w:lang w:val="kk-KZ"/>
              </w:rPr>
            </w:pPr>
            <w:r w:rsidRPr="00097EC8">
              <w:rPr>
                <w:lang w:val="kk-KZ"/>
              </w:rPr>
              <w:t>80-нен</w:t>
            </w:r>
            <w:r w:rsidRPr="00097EC8">
              <w:rPr>
                <w:spacing w:val="-3"/>
                <w:lang w:val="kk-KZ"/>
              </w:rPr>
              <w:t xml:space="preserve"> </w:t>
            </w:r>
            <w:r w:rsidRPr="00097EC8">
              <w:rPr>
                <w:lang w:val="kk-KZ"/>
              </w:rPr>
              <w:t>90-ға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6 </w:t>
            </w:r>
            <w:r w:rsidRPr="00097EC8">
              <w:rPr>
                <w:spacing w:val="-4"/>
                <w:lang w:val="kk-KZ"/>
              </w:rPr>
              <w:t>балл</w:t>
            </w:r>
          </w:p>
        </w:tc>
      </w:tr>
      <w:tr w:rsidR="00137654" w:rsidRPr="00097EC8" w14:paraId="1E526B02" w14:textId="77777777" w:rsidTr="005A3F83">
        <w:trPr>
          <w:trHeight w:val="534"/>
        </w:trPr>
        <w:tc>
          <w:tcPr>
            <w:tcW w:w="709" w:type="dxa"/>
            <w:vMerge w:val="restart"/>
            <w:tcBorders>
              <w:top w:val="nil"/>
              <w:left w:val="single" w:sz="4" w:space="0" w:color="CECECE"/>
              <w:bottom w:val="single" w:sz="4" w:space="0" w:color="CECECE"/>
              <w:right w:val="single" w:sz="4" w:space="0" w:color="CECECE"/>
            </w:tcBorders>
          </w:tcPr>
          <w:p w14:paraId="6DBB3B6B" w14:textId="77777777" w:rsidR="00137654" w:rsidRPr="00097EC8" w:rsidRDefault="00137654" w:rsidP="005A3F83">
            <w:pPr>
              <w:ind w:left="-404"/>
              <w:rPr>
                <w:lang w:val="kk-KZ"/>
              </w:rPr>
            </w:pPr>
          </w:p>
        </w:tc>
        <w:tc>
          <w:tcPr>
            <w:tcW w:w="1985" w:type="dxa"/>
            <w:tcBorders>
              <w:top w:val="nil"/>
              <w:left w:val="single" w:sz="4" w:space="0" w:color="CECECE"/>
              <w:bottom w:val="nil"/>
              <w:right w:val="single" w:sz="4" w:space="0" w:color="CECECE"/>
            </w:tcBorders>
          </w:tcPr>
          <w:p w14:paraId="42E37AFF" w14:textId="77777777" w:rsidR="00137654" w:rsidRPr="00097EC8" w:rsidRDefault="00137654" w:rsidP="005A3F83">
            <w:pPr>
              <w:ind w:left="399"/>
              <w:rPr>
                <w:lang w:val="kk-KZ"/>
              </w:rPr>
            </w:pPr>
          </w:p>
        </w:tc>
        <w:tc>
          <w:tcPr>
            <w:tcW w:w="3118" w:type="dxa"/>
            <w:tcBorders>
              <w:top w:val="nil"/>
              <w:left w:val="single" w:sz="4" w:space="0" w:color="CECECE"/>
              <w:bottom w:val="nil"/>
              <w:right w:val="single" w:sz="4" w:space="0" w:color="CECECE"/>
            </w:tcBorders>
          </w:tcPr>
          <w:p w14:paraId="2BF25DAF"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C00BC46" w14:textId="77777777" w:rsidR="00137654" w:rsidRPr="00097EC8" w:rsidRDefault="00137654" w:rsidP="005A3F83">
            <w:pPr>
              <w:tabs>
                <w:tab w:val="left" w:pos="1068"/>
                <w:tab w:val="left" w:pos="1717"/>
              </w:tabs>
              <w:spacing w:before="15"/>
              <w:ind w:left="38"/>
              <w:rPr>
                <w:lang w:val="kk-KZ"/>
              </w:rPr>
            </w:pPr>
            <w:r w:rsidRPr="00097EC8">
              <w:rPr>
                <w:spacing w:val="-2"/>
                <w:lang w:val="kk-KZ"/>
              </w:rPr>
              <w:t>Әдістеме</w:t>
            </w:r>
            <w:r w:rsidRPr="00097EC8">
              <w:rPr>
                <w:lang w:val="kk-KZ"/>
              </w:rPr>
              <w:tab/>
            </w:r>
            <w:r w:rsidRPr="00097EC8">
              <w:rPr>
                <w:spacing w:val="-4"/>
                <w:lang w:val="kk-KZ"/>
              </w:rPr>
              <w:t>және</w:t>
            </w:r>
            <w:r w:rsidRPr="00097EC8">
              <w:rPr>
                <w:lang w:val="kk-KZ"/>
              </w:rPr>
              <w:tab/>
            </w:r>
            <w:r w:rsidRPr="00097EC8">
              <w:rPr>
                <w:spacing w:val="-2"/>
                <w:lang w:val="kk-KZ"/>
              </w:rPr>
              <w:t>педагогика</w:t>
            </w:r>
          </w:p>
          <w:p w14:paraId="134377AA" w14:textId="77777777" w:rsidR="00137654" w:rsidRPr="00097EC8" w:rsidRDefault="00137654" w:rsidP="005A3F83">
            <w:pPr>
              <w:spacing w:before="33"/>
              <w:ind w:left="38"/>
              <w:rPr>
                <w:lang w:val="kk-KZ"/>
              </w:rPr>
            </w:pPr>
            <w:r w:rsidRPr="00097EC8">
              <w:rPr>
                <w:spacing w:val="-2"/>
                <w:lang w:val="kk-KZ"/>
              </w:rPr>
              <w:t>бойынша:</w:t>
            </w:r>
          </w:p>
        </w:tc>
      </w:tr>
      <w:tr w:rsidR="00137654" w:rsidRPr="00097EC8" w14:paraId="7FC2301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ADFF2A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C6DFDF0" w14:textId="77777777" w:rsidR="00137654" w:rsidRPr="00097EC8" w:rsidRDefault="00137654" w:rsidP="005A3F83">
            <w:pPr>
              <w:ind w:left="-27"/>
              <w:rPr>
                <w:lang w:val="kk-KZ"/>
              </w:rPr>
            </w:pPr>
          </w:p>
        </w:tc>
        <w:tc>
          <w:tcPr>
            <w:tcW w:w="3118" w:type="dxa"/>
            <w:tcBorders>
              <w:top w:val="nil"/>
              <w:left w:val="single" w:sz="4" w:space="0" w:color="CECECE"/>
              <w:bottom w:val="nil"/>
              <w:right w:val="single" w:sz="4" w:space="0" w:color="CECECE"/>
            </w:tcBorders>
          </w:tcPr>
          <w:p w14:paraId="02B3BC47"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444AAC56" w14:textId="77777777" w:rsidR="00137654" w:rsidRPr="00097EC8" w:rsidRDefault="00137654" w:rsidP="005A3F83">
            <w:pPr>
              <w:spacing w:before="17"/>
              <w:ind w:left="38"/>
              <w:rPr>
                <w:lang w:val="kk-KZ"/>
              </w:rPr>
            </w:pPr>
            <w:r w:rsidRPr="00097EC8">
              <w:rPr>
                <w:lang w:val="kk-KZ"/>
              </w:rPr>
              <w:t>30-дан</w:t>
            </w:r>
            <w:r w:rsidRPr="00097EC8">
              <w:rPr>
                <w:spacing w:val="-3"/>
                <w:lang w:val="kk-KZ"/>
              </w:rPr>
              <w:t xml:space="preserve"> </w:t>
            </w:r>
            <w:r w:rsidRPr="00097EC8">
              <w:rPr>
                <w:lang w:val="kk-KZ"/>
              </w:rPr>
              <w:t>40-қа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0 </w:t>
            </w:r>
            <w:r w:rsidRPr="00097EC8">
              <w:rPr>
                <w:spacing w:val="-4"/>
                <w:lang w:val="kk-KZ"/>
              </w:rPr>
              <w:t>балл</w:t>
            </w:r>
          </w:p>
        </w:tc>
      </w:tr>
      <w:tr w:rsidR="00137654" w:rsidRPr="00097EC8" w14:paraId="6D9B7328"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7BBD2D2"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B93B4DA"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4C8E04FB"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F61FFB3" w14:textId="77777777" w:rsidR="00137654" w:rsidRPr="00097EC8" w:rsidRDefault="00137654" w:rsidP="005A3F83">
            <w:pPr>
              <w:spacing w:before="17"/>
              <w:ind w:left="38"/>
              <w:rPr>
                <w:lang w:val="kk-KZ"/>
              </w:rPr>
            </w:pPr>
            <w:r w:rsidRPr="00097EC8">
              <w:rPr>
                <w:lang w:val="kk-KZ"/>
              </w:rPr>
              <w:t>40-тан</w:t>
            </w:r>
            <w:r w:rsidRPr="00097EC8">
              <w:rPr>
                <w:spacing w:val="-3"/>
                <w:lang w:val="kk-KZ"/>
              </w:rPr>
              <w:t xml:space="preserve"> </w:t>
            </w:r>
            <w:r w:rsidRPr="00097EC8">
              <w:rPr>
                <w:lang w:val="kk-KZ"/>
              </w:rPr>
              <w:t>50-ге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1 </w:t>
            </w:r>
            <w:r w:rsidRPr="00097EC8">
              <w:rPr>
                <w:spacing w:val="-4"/>
                <w:lang w:val="kk-KZ"/>
              </w:rPr>
              <w:t>балл</w:t>
            </w:r>
          </w:p>
        </w:tc>
      </w:tr>
      <w:tr w:rsidR="00137654" w:rsidRPr="00097EC8" w14:paraId="3EA96F71"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7F9DAC8E"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EF1BA7F"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A8C7E2A"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AD0FDE7" w14:textId="77777777" w:rsidR="00137654" w:rsidRPr="00097EC8" w:rsidRDefault="00137654" w:rsidP="005A3F83">
            <w:pPr>
              <w:spacing w:before="17"/>
              <w:ind w:left="38"/>
              <w:rPr>
                <w:lang w:val="kk-KZ"/>
              </w:rPr>
            </w:pPr>
            <w:r w:rsidRPr="00097EC8">
              <w:rPr>
                <w:lang w:val="kk-KZ"/>
              </w:rPr>
              <w:t>50-ден</w:t>
            </w:r>
            <w:r w:rsidRPr="00097EC8">
              <w:rPr>
                <w:spacing w:val="-3"/>
                <w:lang w:val="kk-KZ"/>
              </w:rPr>
              <w:t xml:space="preserve"> </w:t>
            </w:r>
            <w:r w:rsidRPr="00097EC8">
              <w:rPr>
                <w:lang w:val="kk-KZ"/>
              </w:rPr>
              <w:t>60-қа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2 </w:t>
            </w:r>
            <w:r w:rsidRPr="00097EC8">
              <w:rPr>
                <w:spacing w:val="-4"/>
                <w:lang w:val="kk-KZ"/>
              </w:rPr>
              <w:t>балл</w:t>
            </w:r>
          </w:p>
        </w:tc>
      </w:tr>
      <w:tr w:rsidR="00137654" w:rsidRPr="00097EC8" w14:paraId="3E03F182"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5252AE1"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7DEAB1A2"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2FAD8106"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2E3B8FAF" w14:textId="77777777" w:rsidR="00137654" w:rsidRPr="00097EC8" w:rsidRDefault="00137654" w:rsidP="005A3F83">
            <w:pPr>
              <w:spacing w:before="17"/>
              <w:ind w:left="38"/>
              <w:rPr>
                <w:lang w:val="kk-KZ"/>
              </w:rPr>
            </w:pPr>
            <w:r w:rsidRPr="00097EC8">
              <w:rPr>
                <w:lang w:val="kk-KZ"/>
              </w:rPr>
              <w:t>60-тан</w:t>
            </w:r>
            <w:r w:rsidRPr="00097EC8">
              <w:rPr>
                <w:spacing w:val="-3"/>
                <w:lang w:val="kk-KZ"/>
              </w:rPr>
              <w:t xml:space="preserve"> </w:t>
            </w:r>
            <w:r w:rsidRPr="00097EC8">
              <w:rPr>
                <w:lang w:val="kk-KZ"/>
              </w:rPr>
              <w:t>70-ке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3 </w:t>
            </w:r>
            <w:r w:rsidRPr="00097EC8">
              <w:rPr>
                <w:spacing w:val="-4"/>
                <w:lang w:val="kk-KZ"/>
              </w:rPr>
              <w:t>балл</w:t>
            </w:r>
          </w:p>
        </w:tc>
      </w:tr>
      <w:tr w:rsidR="00137654" w:rsidRPr="00097EC8" w14:paraId="28E25D81" w14:textId="77777777" w:rsidTr="005A3F83">
        <w:trPr>
          <w:trHeight w:val="536"/>
        </w:trPr>
        <w:tc>
          <w:tcPr>
            <w:tcW w:w="709" w:type="dxa"/>
            <w:vMerge/>
            <w:tcBorders>
              <w:top w:val="nil"/>
              <w:left w:val="single" w:sz="4" w:space="0" w:color="CECECE"/>
              <w:bottom w:val="single" w:sz="4" w:space="0" w:color="CECECE"/>
              <w:right w:val="single" w:sz="4" w:space="0" w:color="CECECE"/>
            </w:tcBorders>
            <w:vAlign w:val="center"/>
            <w:hideMark/>
          </w:tcPr>
          <w:p w14:paraId="3854E643"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2C12709B"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5A76C319"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1927794A" w14:textId="77777777" w:rsidR="00137654" w:rsidRPr="00097EC8" w:rsidRDefault="00137654" w:rsidP="005A3F83">
            <w:pPr>
              <w:spacing w:before="17"/>
              <w:ind w:left="38"/>
              <w:rPr>
                <w:lang w:val="kk-KZ"/>
              </w:rPr>
            </w:pPr>
            <w:r w:rsidRPr="00097EC8">
              <w:rPr>
                <w:lang w:val="kk-KZ"/>
              </w:rPr>
              <w:t>"Педагог-модератор"</w:t>
            </w:r>
            <w:r w:rsidRPr="00097EC8">
              <w:rPr>
                <w:spacing w:val="76"/>
                <w:lang w:val="kk-KZ"/>
              </w:rPr>
              <w:t xml:space="preserve"> </w:t>
            </w:r>
            <w:r w:rsidRPr="00097EC8">
              <w:rPr>
                <w:spacing w:val="-2"/>
                <w:lang w:val="kk-KZ"/>
              </w:rPr>
              <w:t>біліктілік</w:t>
            </w:r>
          </w:p>
          <w:p w14:paraId="1A64D23E" w14:textId="77777777" w:rsidR="00137654" w:rsidRPr="00097EC8" w:rsidRDefault="00137654" w:rsidP="005A3F83">
            <w:pPr>
              <w:spacing w:before="34"/>
              <w:ind w:left="38"/>
              <w:rPr>
                <w:lang w:val="kk-KZ"/>
              </w:rPr>
            </w:pPr>
            <w:r w:rsidRPr="00097EC8">
              <w:rPr>
                <w:spacing w:val="-2"/>
                <w:lang w:val="kk-KZ"/>
              </w:rPr>
              <w:t>санатымен</w:t>
            </w:r>
          </w:p>
        </w:tc>
      </w:tr>
      <w:tr w:rsidR="00137654" w:rsidRPr="00097EC8" w14:paraId="7E5D9F4D"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F29F48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797CB7E"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5668DCB"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A5A8999" w14:textId="77777777" w:rsidR="00137654" w:rsidRPr="00097EC8" w:rsidRDefault="00137654" w:rsidP="005A3F83">
            <w:pPr>
              <w:spacing w:before="17"/>
              <w:ind w:left="38"/>
              <w:rPr>
                <w:lang w:val="kk-KZ"/>
              </w:rPr>
            </w:pPr>
            <w:r w:rsidRPr="00097EC8">
              <w:rPr>
                <w:lang w:val="kk-KZ"/>
              </w:rPr>
              <w:t>Мазмұны</w:t>
            </w:r>
            <w:r w:rsidRPr="00097EC8">
              <w:rPr>
                <w:spacing w:val="-7"/>
                <w:lang w:val="kk-KZ"/>
              </w:rPr>
              <w:t xml:space="preserve"> </w:t>
            </w:r>
            <w:r w:rsidRPr="00097EC8">
              <w:rPr>
                <w:spacing w:val="-2"/>
                <w:lang w:val="kk-KZ"/>
              </w:rPr>
              <w:t>бойынша:</w:t>
            </w:r>
          </w:p>
        </w:tc>
      </w:tr>
      <w:tr w:rsidR="00137654" w:rsidRPr="00097EC8" w14:paraId="391548FC"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68B53C64"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0BDAA611"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5E219691"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499A21F3" w14:textId="77777777" w:rsidR="00137654" w:rsidRPr="00097EC8" w:rsidRDefault="00137654" w:rsidP="005A3F83">
            <w:pPr>
              <w:spacing w:before="17"/>
              <w:ind w:left="38"/>
              <w:rPr>
                <w:lang w:val="kk-KZ"/>
              </w:rPr>
            </w:pPr>
            <w:r w:rsidRPr="00097EC8">
              <w:rPr>
                <w:lang w:val="kk-KZ"/>
              </w:rPr>
              <w:t>50-ден</w:t>
            </w:r>
            <w:r w:rsidRPr="00097EC8">
              <w:rPr>
                <w:spacing w:val="-2"/>
                <w:lang w:val="kk-KZ"/>
              </w:rPr>
              <w:t xml:space="preserve"> </w:t>
            </w:r>
            <w:r w:rsidRPr="00097EC8">
              <w:rPr>
                <w:lang w:val="kk-KZ"/>
              </w:rPr>
              <w:t>60</w:t>
            </w:r>
            <w:r w:rsidRPr="00097EC8">
              <w:rPr>
                <w:spacing w:val="-1"/>
                <w:lang w:val="kk-KZ"/>
              </w:rPr>
              <w:t xml:space="preserve"> </w:t>
            </w:r>
            <w:r w:rsidRPr="00097EC8">
              <w:rPr>
                <w:lang w:val="kk-KZ"/>
              </w:rPr>
              <w:t>балға</w:t>
            </w:r>
            <w:r w:rsidRPr="00097EC8">
              <w:rPr>
                <w:spacing w:val="-3"/>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0</w:t>
            </w:r>
            <w:r w:rsidRPr="00097EC8">
              <w:rPr>
                <w:spacing w:val="-1"/>
                <w:lang w:val="kk-KZ"/>
              </w:rPr>
              <w:t xml:space="preserve"> </w:t>
            </w:r>
            <w:r w:rsidRPr="00097EC8">
              <w:rPr>
                <w:spacing w:val="-4"/>
                <w:lang w:val="kk-KZ"/>
              </w:rPr>
              <w:t>балл</w:t>
            </w:r>
          </w:p>
        </w:tc>
      </w:tr>
      <w:tr w:rsidR="00137654" w:rsidRPr="00097EC8" w14:paraId="65E8833E"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09DBFF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3EDB41F3"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C7DD679"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299EB67" w14:textId="77777777" w:rsidR="00137654" w:rsidRPr="00097EC8" w:rsidRDefault="00137654" w:rsidP="005A3F83">
            <w:pPr>
              <w:spacing w:before="17"/>
              <w:ind w:left="38"/>
              <w:rPr>
                <w:lang w:val="kk-KZ"/>
              </w:rPr>
            </w:pPr>
            <w:r w:rsidRPr="00097EC8">
              <w:rPr>
                <w:lang w:val="kk-KZ"/>
              </w:rPr>
              <w:t>60-тан</w:t>
            </w:r>
            <w:r w:rsidRPr="00097EC8">
              <w:rPr>
                <w:spacing w:val="-2"/>
                <w:lang w:val="kk-KZ"/>
              </w:rPr>
              <w:t xml:space="preserve"> </w:t>
            </w:r>
            <w:r w:rsidRPr="00097EC8">
              <w:rPr>
                <w:lang w:val="kk-KZ"/>
              </w:rPr>
              <w:t>70</w:t>
            </w:r>
            <w:r w:rsidRPr="00097EC8">
              <w:rPr>
                <w:spacing w:val="-1"/>
                <w:lang w:val="kk-KZ"/>
              </w:rPr>
              <w:t xml:space="preserve"> </w:t>
            </w:r>
            <w:r w:rsidRPr="00097EC8">
              <w:rPr>
                <w:lang w:val="kk-KZ"/>
              </w:rPr>
              <w:t>балға</w:t>
            </w:r>
            <w:r w:rsidRPr="00097EC8">
              <w:rPr>
                <w:spacing w:val="-3"/>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3</w:t>
            </w:r>
            <w:r w:rsidRPr="00097EC8">
              <w:rPr>
                <w:spacing w:val="-1"/>
                <w:lang w:val="kk-KZ"/>
              </w:rPr>
              <w:t xml:space="preserve"> </w:t>
            </w:r>
            <w:r w:rsidRPr="00097EC8">
              <w:rPr>
                <w:spacing w:val="-4"/>
                <w:lang w:val="kk-KZ"/>
              </w:rPr>
              <w:t>балл</w:t>
            </w:r>
          </w:p>
        </w:tc>
      </w:tr>
      <w:tr w:rsidR="00137654" w:rsidRPr="00097EC8" w14:paraId="6F5B4492"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23FFBD8A"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251723B6"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03C1C906"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3C499EBB" w14:textId="77777777" w:rsidR="00137654" w:rsidRPr="00097EC8" w:rsidRDefault="00137654" w:rsidP="005A3F83">
            <w:pPr>
              <w:spacing w:before="17"/>
              <w:ind w:left="38"/>
              <w:rPr>
                <w:lang w:val="kk-KZ"/>
              </w:rPr>
            </w:pPr>
            <w:r w:rsidRPr="00097EC8">
              <w:rPr>
                <w:lang w:val="kk-KZ"/>
              </w:rPr>
              <w:t>70-тен</w:t>
            </w:r>
            <w:r w:rsidRPr="00097EC8">
              <w:rPr>
                <w:spacing w:val="-3"/>
                <w:lang w:val="kk-KZ"/>
              </w:rPr>
              <w:t xml:space="preserve"> </w:t>
            </w:r>
            <w:r w:rsidRPr="00097EC8">
              <w:rPr>
                <w:lang w:val="kk-KZ"/>
              </w:rPr>
              <w:t>80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дейін=6</w:t>
            </w:r>
            <w:r w:rsidRPr="00097EC8">
              <w:rPr>
                <w:spacing w:val="-3"/>
                <w:lang w:val="kk-KZ"/>
              </w:rPr>
              <w:t xml:space="preserve"> </w:t>
            </w:r>
            <w:r w:rsidRPr="00097EC8">
              <w:rPr>
                <w:spacing w:val="-4"/>
                <w:lang w:val="kk-KZ"/>
              </w:rPr>
              <w:t>балл</w:t>
            </w:r>
          </w:p>
        </w:tc>
      </w:tr>
      <w:tr w:rsidR="00137654" w:rsidRPr="00097EC8" w14:paraId="2EE1673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1B6290AC"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2F54E53C"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66EB04F6"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612A4D39" w14:textId="77777777" w:rsidR="00137654" w:rsidRPr="00097EC8" w:rsidRDefault="00137654" w:rsidP="005A3F83">
            <w:pPr>
              <w:spacing w:before="17"/>
              <w:ind w:left="38"/>
              <w:rPr>
                <w:lang w:val="kk-KZ"/>
              </w:rPr>
            </w:pPr>
            <w:r w:rsidRPr="00097EC8">
              <w:rPr>
                <w:lang w:val="kk-KZ"/>
              </w:rPr>
              <w:t>80-ден</w:t>
            </w:r>
            <w:r w:rsidRPr="00097EC8">
              <w:rPr>
                <w:spacing w:val="-3"/>
                <w:lang w:val="kk-KZ"/>
              </w:rPr>
              <w:t xml:space="preserve"> </w:t>
            </w:r>
            <w:r w:rsidRPr="00097EC8">
              <w:rPr>
                <w:lang w:val="kk-KZ"/>
              </w:rPr>
              <w:t>90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дейін=7</w:t>
            </w:r>
            <w:r w:rsidRPr="00097EC8">
              <w:rPr>
                <w:spacing w:val="-3"/>
                <w:lang w:val="kk-KZ"/>
              </w:rPr>
              <w:t xml:space="preserve"> </w:t>
            </w:r>
            <w:r w:rsidRPr="00097EC8">
              <w:rPr>
                <w:spacing w:val="-4"/>
                <w:lang w:val="kk-KZ"/>
              </w:rPr>
              <w:t>балл</w:t>
            </w:r>
          </w:p>
        </w:tc>
      </w:tr>
      <w:tr w:rsidR="00137654" w:rsidRPr="00097EC8" w14:paraId="0B07BED9" w14:textId="77777777" w:rsidTr="005A3F83">
        <w:trPr>
          <w:trHeight w:val="536"/>
        </w:trPr>
        <w:tc>
          <w:tcPr>
            <w:tcW w:w="709" w:type="dxa"/>
            <w:vMerge/>
            <w:tcBorders>
              <w:top w:val="nil"/>
              <w:left w:val="single" w:sz="4" w:space="0" w:color="CECECE"/>
              <w:bottom w:val="single" w:sz="4" w:space="0" w:color="CECECE"/>
              <w:right w:val="single" w:sz="4" w:space="0" w:color="CECECE"/>
            </w:tcBorders>
            <w:vAlign w:val="center"/>
            <w:hideMark/>
          </w:tcPr>
          <w:p w14:paraId="184164DA"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1FC6B7B2"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2581D97E"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1818899" w14:textId="77777777" w:rsidR="00137654" w:rsidRPr="00097EC8" w:rsidRDefault="00137654" w:rsidP="005A3F83">
            <w:pPr>
              <w:tabs>
                <w:tab w:val="left" w:pos="1068"/>
                <w:tab w:val="left" w:pos="1717"/>
              </w:tabs>
              <w:spacing w:before="17"/>
              <w:ind w:left="38"/>
              <w:rPr>
                <w:lang w:val="kk-KZ"/>
              </w:rPr>
            </w:pPr>
            <w:r w:rsidRPr="00097EC8">
              <w:rPr>
                <w:spacing w:val="-2"/>
                <w:lang w:val="kk-KZ"/>
              </w:rPr>
              <w:t>Әдістеме</w:t>
            </w:r>
            <w:r w:rsidRPr="00097EC8">
              <w:rPr>
                <w:lang w:val="kk-KZ"/>
              </w:rPr>
              <w:tab/>
            </w:r>
            <w:r w:rsidRPr="00097EC8">
              <w:rPr>
                <w:spacing w:val="-4"/>
                <w:lang w:val="kk-KZ"/>
              </w:rPr>
              <w:t>және</w:t>
            </w:r>
            <w:r w:rsidRPr="00097EC8">
              <w:rPr>
                <w:lang w:val="kk-KZ"/>
              </w:rPr>
              <w:tab/>
            </w:r>
            <w:r w:rsidRPr="00097EC8">
              <w:rPr>
                <w:spacing w:val="-2"/>
                <w:lang w:val="kk-KZ"/>
              </w:rPr>
              <w:t>педагогика</w:t>
            </w:r>
          </w:p>
          <w:p w14:paraId="6162168B" w14:textId="77777777" w:rsidR="00137654" w:rsidRPr="00097EC8" w:rsidRDefault="00137654" w:rsidP="005A3F83">
            <w:pPr>
              <w:spacing w:before="34"/>
              <w:ind w:left="38"/>
              <w:rPr>
                <w:lang w:val="kk-KZ"/>
              </w:rPr>
            </w:pPr>
            <w:r w:rsidRPr="00097EC8">
              <w:rPr>
                <w:spacing w:val="-2"/>
                <w:lang w:val="kk-KZ"/>
              </w:rPr>
              <w:t>бойынша:</w:t>
            </w:r>
          </w:p>
        </w:tc>
      </w:tr>
      <w:tr w:rsidR="00137654" w:rsidRPr="00097EC8" w14:paraId="7F44EDF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43313C6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2E8519A"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358F74A3"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5B7A5613" w14:textId="77777777" w:rsidR="00137654" w:rsidRPr="00097EC8" w:rsidRDefault="00137654" w:rsidP="005A3F83">
            <w:pPr>
              <w:spacing w:before="17"/>
              <w:ind w:left="38"/>
              <w:rPr>
                <w:lang w:val="kk-KZ"/>
              </w:rPr>
            </w:pPr>
            <w:r w:rsidRPr="00097EC8">
              <w:rPr>
                <w:lang w:val="kk-KZ"/>
              </w:rPr>
              <w:t>30-дан</w:t>
            </w:r>
            <w:r w:rsidRPr="00097EC8">
              <w:rPr>
                <w:spacing w:val="-3"/>
                <w:lang w:val="kk-KZ"/>
              </w:rPr>
              <w:t xml:space="preserve"> </w:t>
            </w:r>
            <w:r w:rsidRPr="00097EC8">
              <w:rPr>
                <w:lang w:val="kk-KZ"/>
              </w:rPr>
              <w:t>40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дейін=0</w:t>
            </w:r>
            <w:r w:rsidRPr="00097EC8">
              <w:rPr>
                <w:spacing w:val="-3"/>
                <w:lang w:val="kk-KZ"/>
              </w:rPr>
              <w:t xml:space="preserve"> </w:t>
            </w:r>
            <w:r w:rsidRPr="00097EC8">
              <w:rPr>
                <w:spacing w:val="-4"/>
                <w:lang w:val="kk-KZ"/>
              </w:rPr>
              <w:t>балл</w:t>
            </w:r>
          </w:p>
        </w:tc>
      </w:tr>
      <w:tr w:rsidR="00137654" w:rsidRPr="00097EC8" w14:paraId="3CA30191"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126A1F7C"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0C468A2D"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092FA7AF"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440950F" w14:textId="77777777" w:rsidR="00137654" w:rsidRPr="00097EC8" w:rsidRDefault="00137654" w:rsidP="005A3F83">
            <w:pPr>
              <w:spacing w:before="17"/>
              <w:ind w:left="38"/>
              <w:rPr>
                <w:lang w:val="kk-KZ"/>
              </w:rPr>
            </w:pPr>
            <w:r w:rsidRPr="00097EC8">
              <w:rPr>
                <w:lang w:val="kk-KZ"/>
              </w:rPr>
              <w:t>40-тан</w:t>
            </w:r>
            <w:r w:rsidRPr="00097EC8">
              <w:rPr>
                <w:spacing w:val="-3"/>
                <w:lang w:val="kk-KZ"/>
              </w:rPr>
              <w:t xml:space="preserve"> </w:t>
            </w:r>
            <w:r w:rsidRPr="00097EC8">
              <w:rPr>
                <w:lang w:val="kk-KZ"/>
              </w:rPr>
              <w:t>50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дейін=2</w:t>
            </w:r>
            <w:r w:rsidRPr="00097EC8">
              <w:rPr>
                <w:spacing w:val="-3"/>
                <w:lang w:val="kk-KZ"/>
              </w:rPr>
              <w:t xml:space="preserve"> </w:t>
            </w:r>
            <w:r w:rsidRPr="00097EC8">
              <w:rPr>
                <w:spacing w:val="-4"/>
                <w:lang w:val="kk-KZ"/>
              </w:rPr>
              <w:t>балл</w:t>
            </w:r>
          </w:p>
        </w:tc>
      </w:tr>
      <w:tr w:rsidR="00137654" w:rsidRPr="00097EC8" w14:paraId="312F6B5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47FFC74"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4D04D3BE"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4D3C058D"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12ADD0C9" w14:textId="77777777" w:rsidR="00137654" w:rsidRPr="00097EC8" w:rsidRDefault="00137654" w:rsidP="005A3F83">
            <w:pPr>
              <w:spacing w:before="17"/>
              <w:ind w:left="38"/>
              <w:rPr>
                <w:lang w:val="kk-KZ"/>
              </w:rPr>
            </w:pPr>
            <w:r w:rsidRPr="00097EC8">
              <w:rPr>
                <w:lang w:val="kk-KZ"/>
              </w:rPr>
              <w:t>50-ден</w:t>
            </w:r>
            <w:r w:rsidRPr="00097EC8">
              <w:rPr>
                <w:spacing w:val="-3"/>
                <w:lang w:val="kk-KZ"/>
              </w:rPr>
              <w:t xml:space="preserve"> </w:t>
            </w:r>
            <w:r w:rsidRPr="00097EC8">
              <w:rPr>
                <w:lang w:val="kk-KZ"/>
              </w:rPr>
              <w:t>60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дейін=3</w:t>
            </w:r>
            <w:r w:rsidRPr="00097EC8">
              <w:rPr>
                <w:spacing w:val="-3"/>
                <w:lang w:val="kk-KZ"/>
              </w:rPr>
              <w:t xml:space="preserve"> </w:t>
            </w:r>
            <w:r w:rsidRPr="00097EC8">
              <w:rPr>
                <w:spacing w:val="-4"/>
                <w:lang w:val="kk-KZ"/>
              </w:rPr>
              <w:t>балл</w:t>
            </w:r>
          </w:p>
        </w:tc>
      </w:tr>
      <w:tr w:rsidR="00137654" w:rsidRPr="00097EC8" w14:paraId="5377654E"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335A48D"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3BF674B0"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8E75802"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5E282DED" w14:textId="77777777" w:rsidR="00137654" w:rsidRPr="00097EC8" w:rsidRDefault="00137654" w:rsidP="005A3F83">
            <w:pPr>
              <w:spacing w:before="17"/>
              <w:ind w:left="38"/>
              <w:rPr>
                <w:spacing w:val="-4"/>
                <w:lang w:val="kk-KZ"/>
              </w:rPr>
            </w:pPr>
            <w:r w:rsidRPr="00097EC8">
              <w:rPr>
                <w:lang w:val="kk-KZ"/>
              </w:rPr>
              <w:t>60-тан</w:t>
            </w:r>
            <w:r w:rsidRPr="00097EC8">
              <w:rPr>
                <w:spacing w:val="-3"/>
                <w:lang w:val="kk-KZ"/>
              </w:rPr>
              <w:t xml:space="preserve"> </w:t>
            </w:r>
            <w:r w:rsidRPr="00097EC8">
              <w:rPr>
                <w:lang w:val="kk-KZ"/>
              </w:rPr>
              <w:t>70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дейін=4</w:t>
            </w:r>
            <w:r w:rsidRPr="00097EC8">
              <w:rPr>
                <w:spacing w:val="-3"/>
                <w:lang w:val="kk-KZ"/>
              </w:rPr>
              <w:t xml:space="preserve"> </w:t>
            </w:r>
            <w:r w:rsidRPr="00097EC8">
              <w:rPr>
                <w:spacing w:val="-4"/>
                <w:lang w:val="kk-KZ"/>
              </w:rPr>
              <w:t>балл</w:t>
            </w:r>
          </w:p>
          <w:p w14:paraId="4676B7D6" w14:textId="77777777" w:rsidR="00137654" w:rsidRPr="00097EC8" w:rsidRDefault="00137654" w:rsidP="005A3F83">
            <w:pPr>
              <w:spacing w:before="17"/>
              <w:rPr>
                <w:lang w:val="kk-KZ"/>
              </w:rPr>
            </w:pPr>
          </w:p>
        </w:tc>
      </w:tr>
    </w:tbl>
    <w:p w14:paraId="26765600" w14:textId="77777777" w:rsidR="00137654" w:rsidRPr="00097EC8" w:rsidRDefault="00137654" w:rsidP="00137654">
      <w:pPr>
        <w:autoSpaceDE w:val="0"/>
        <w:autoSpaceDN w:val="0"/>
        <w:adjustRightInd w:val="0"/>
        <w:jc w:val="center"/>
        <w:rPr>
          <w:b/>
          <w:sz w:val="32"/>
          <w:szCs w:val="32"/>
          <w:lang w:val="kk-KZ"/>
        </w:rPr>
      </w:pPr>
    </w:p>
    <w:p w14:paraId="24CE10B9" w14:textId="77777777" w:rsidR="00137654" w:rsidRPr="00097EC8" w:rsidRDefault="00137654" w:rsidP="00137654">
      <w:pPr>
        <w:autoSpaceDE w:val="0"/>
        <w:autoSpaceDN w:val="0"/>
        <w:adjustRightInd w:val="0"/>
        <w:jc w:val="center"/>
        <w:rPr>
          <w:b/>
          <w:sz w:val="32"/>
          <w:szCs w:val="32"/>
          <w:lang w:val="kk-KZ"/>
        </w:rPr>
      </w:pPr>
    </w:p>
    <w:p w14:paraId="10645111" w14:textId="77777777" w:rsidR="00137654" w:rsidRPr="00097EC8" w:rsidRDefault="00137654" w:rsidP="00137654">
      <w:pPr>
        <w:ind w:right="1303"/>
        <w:jc w:val="right"/>
        <w:rPr>
          <w:sz w:val="20"/>
          <w:lang w:val="kk-KZ"/>
        </w:rPr>
      </w:pPr>
      <w:r w:rsidRPr="00097EC8">
        <w:rPr>
          <w:sz w:val="20"/>
          <w:lang w:val="kk-KZ"/>
        </w:rPr>
        <w:t xml:space="preserve"> Мемлекеттік білім беру </w:t>
      </w:r>
    </w:p>
    <w:p w14:paraId="7386B411" w14:textId="77777777" w:rsidR="00137654" w:rsidRPr="00097EC8" w:rsidRDefault="00137654" w:rsidP="00137654">
      <w:pPr>
        <w:ind w:right="1303"/>
        <w:jc w:val="right"/>
        <w:rPr>
          <w:sz w:val="20"/>
          <w:lang w:val="kk-KZ"/>
        </w:rPr>
      </w:pPr>
      <w:r w:rsidRPr="00097EC8">
        <w:rPr>
          <w:sz w:val="20"/>
          <w:lang w:val="kk-KZ"/>
        </w:rPr>
        <w:t xml:space="preserve">ұйымдарының бірінші </w:t>
      </w:r>
    </w:p>
    <w:p w14:paraId="11B6E78A" w14:textId="77777777" w:rsidR="00137654" w:rsidRPr="00097EC8" w:rsidRDefault="00137654" w:rsidP="00137654">
      <w:pPr>
        <w:ind w:right="1303"/>
        <w:jc w:val="right"/>
        <w:rPr>
          <w:sz w:val="20"/>
          <w:lang w:val="kk-KZ"/>
        </w:rPr>
      </w:pPr>
      <w:r w:rsidRPr="00097EC8">
        <w:rPr>
          <w:sz w:val="20"/>
          <w:lang w:val="kk-KZ"/>
        </w:rPr>
        <w:t>басшылары</w:t>
      </w:r>
      <w:r w:rsidRPr="00097EC8">
        <w:rPr>
          <w:spacing w:val="-13"/>
          <w:sz w:val="20"/>
          <w:lang w:val="kk-KZ"/>
        </w:rPr>
        <w:t xml:space="preserve"> </w:t>
      </w:r>
      <w:r w:rsidRPr="00097EC8">
        <w:rPr>
          <w:sz w:val="20"/>
          <w:lang w:val="kk-KZ"/>
        </w:rPr>
        <w:t>мен</w:t>
      </w:r>
      <w:r w:rsidRPr="00097EC8">
        <w:rPr>
          <w:spacing w:val="-12"/>
          <w:sz w:val="20"/>
          <w:lang w:val="kk-KZ"/>
        </w:rPr>
        <w:t xml:space="preserve"> </w:t>
      </w:r>
      <w:r w:rsidRPr="00097EC8">
        <w:rPr>
          <w:sz w:val="20"/>
          <w:lang w:val="kk-KZ"/>
        </w:rPr>
        <w:t xml:space="preserve">педагогтерін </w:t>
      </w:r>
    </w:p>
    <w:p w14:paraId="30DD5A3F" w14:textId="77777777" w:rsidR="00137654" w:rsidRPr="00097EC8" w:rsidRDefault="00137654" w:rsidP="00137654">
      <w:pPr>
        <w:ind w:right="1303"/>
        <w:jc w:val="right"/>
        <w:rPr>
          <w:sz w:val="20"/>
          <w:lang w:val="kk-KZ"/>
        </w:rPr>
      </w:pPr>
      <w:r w:rsidRPr="00097EC8">
        <w:rPr>
          <w:sz w:val="20"/>
          <w:lang w:val="kk-KZ"/>
        </w:rPr>
        <w:t xml:space="preserve">лауазымға тағайындау, </w:t>
      </w:r>
    </w:p>
    <w:p w14:paraId="36DBF6CF" w14:textId="77777777" w:rsidR="00137654" w:rsidRPr="00097EC8" w:rsidRDefault="00137654" w:rsidP="00137654">
      <w:pPr>
        <w:ind w:right="1303"/>
        <w:jc w:val="right"/>
        <w:rPr>
          <w:sz w:val="20"/>
          <w:lang w:val="kk-KZ"/>
        </w:rPr>
      </w:pPr>
      <w:r w:rsidRPr="00097EC8">
        <w:rPr>
          <w:sz w:val="20"/>
          <w:lang w:val="kk-KZ"/>
        </w:rPr>
        <w:t xml:space="preserve">лауазымнан босату </w:t>
      </w:r>
      <w:r w:rsidRPr="00097EC8">
        <w:rPr>
          <w:spacing w:val="-2"/>
          <w:sz w:val="20"/>
          <w:lang w:val="kk-KZ"/>
        </w:rPr>
        <w:t>қағидаларына</w:t>
      </w:r>
    </w:p>
    <w:p w14:paraId="2F982776" w14:textId="77777777" w:rsidR="00137654" w:rsidRPr="00097EC8" w:rsidRDefault="00137654" w:rsidP="00137654">
      <w:pPr>
        <w:ind w:right="1997"/>
        <w:rPr>
          <w:spacing w:val="-2"/>
          <w:sz w:val="20"/>
          <w:lang w:val="kk-KZ"/>
        </w:rPr>
      </w:pPr>
      <w:r w:rsidRPr="00097EC8">
        <w:rPr>
          <w:spacing w:val="-2"/>
          <w:sz w:val="20"/>
          <w:lang w:val="kk-KZ"/>
        </w:rPr>
        <w:t xml:space="preserve">                                                                                                                                 10-қосымша    </w:t>
      </w:r>
    </w:p>
    <w:p w14:paraId="7B2E9F8C" w14:textId="77777777" w:rsidR="00137654" w:rsidRPr="00097EC8" w:rsidRDefault="00137654" w:rsidP="00137654">
      <w:pPr>
        <w:ind w:right="1997"/>
        <w:rPr>
          <w:sz w:val="20"/>
          <w:lang w:val="kk-KZ"/>
        </w:rPr>
      </w:pPr>
      <w:r w:rsidRPr="00097EC8">
        <w:rPr>
          <w:spacing w:val="-2"/>
          <w:sz w:val="20"/>
          <w:lang w:val="kk-KZ"/>
        </w:rPr>
        <w:t xml:space="preserve">                                                                                                                                       Нысан</w:t>
      </w:r>
    </w:p>
    <w:p w14:paraId="46ABBB37" w14:textId="77777777" w:rsidR="00137654" w:rsidRPr="00097EC8" w:rsidRDefault="00137654" w:rsidP="00137654">
      <w:pPr>
        <w:widowControl w:val="0"/>
        <w:tabs>
          <w:tab w:val="left" w:pos="5970"/>
        </w:tabs>
        <w:autoSpaceDE w:val="0"/>
        <w:autoSpaceDN w:val="0"/>
        <w:jc w:val="both"/>
        <w:rPr>
          <w:sz w:val="17"/>
          <w:szCs w:val="28"/>
          <w:lang w:val="kk-KZ"/>
        </w:rPr>
      </w:pPr>
      <w:r w:rsidRPr="00097EC8">
        <w:rPr>
          <w:noProof/>
          <w:sz w:val="28"/>
          <w:szCs w:val="28"/>
        </w:rPr>
        <mc:AlternateContent>
          <mc:Choice Requires="wps">
            <w:drawing>
              <wp:anchor distT="0" distB="0" distL="0" distR="0" simplePos="0" relativeHeight="251659264" behindDoc="1" locked="0" layoutInCell="1" allowOverlap="1" wp14:anchorId="562CFE1E" wp14:editId="171D96CC">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E44EC"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zkQ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" path="m,l2802,e" filled="f" strokeweight=".14125mm">
                <v:path arrowok="t" o:connecttype="custom" o:connectlocs="0,0;1779270,0" o:connectangles="0,0"/>
                <w10:wrap type="topAndBottom" anchorx="page"/>
              </v:shape>
            </w:pict>
          </mc:Fallback>
        </mc:AlternateContent>
      </w:r>
      <w:r w:rsidRPr="00097EC8">
        <w:rPr>
          <w:sz w:val="17"/>
          <w:szCs w:val="28"/>
          <w:lang w:val="kk-KZ"/>
        </w:rPr>
        <w:tab/>
      </w:r>
    </w:p>
    <w:p w14:paraId="453A0279" w14:textId="77777777" w:rsidR="00137654" w:rsidRPr="00137654" w:rsidRDefault="00137654" w:rsidP="00137654">
      <w:pPr>
        <w:ind w:left="8072" w:right="790" w:hanging="1200"/>
        <w:jc w:val="both"/>
        <w:rPr>
          <w:spacing w:val="-13"/>
          <w:sz w:val="20"/>
          <w:lang w:val="kk-KZ"/>
        </w:rPr>
      </w:pPr>
      <w:r w:rsidRPr="00137654">
        <w:rPr>
          <w:sz w:val="20"/>
          <w:lang w:val="kk-KZ"/>
        </w:rPr>
        <w:t>Конкурс</w:t>
      </w:r>
    </w:p>
    <w:p w14:paraId="5D7DBF76" w14:textId="77777777" w:rsidR="00137654" w:rsidRPr="00137654" w:rsidRDefault="00137654" w:rsidP="00137654">
      <w:pPr>
        <w:ind w:left="8072" w:right="790" w:hanging="1200"/>
        <w:jc w:val="both"/>
        <w:rPr>
          <w:spacing w:val="-12"/>
          <w:sz w:val="20"/>
          <w:lang w:val="kk-KZ"/>
        </w:rPr>
      </w:pPr>
      <w:r w:rsidRPr="00137654">
        <w:rPr>
          <w:sz w:val="20"/>
          <w:lang w:val="kk-KZ"/>
        </w:rPr>
        <w:t>Жариялаған</w:t>
      </w:r>
    </w:p>
    <w:p w14:paraId="3C26F419" w14:textId="77777777" w:rsidR="00137654" w:rsidRPr="00137654" w:rsidRDefault="00137654" w:rsidP="00137654">
      <w:pPr>
        <w:ind w:left="8072" w:right="790" w:hanging="1200"/>
        <w:jc w:val="both"/>
        <w:rPr>
          <w:sz w:val="20"/>
          <w:lang w:val="kk-KZ"/>
        </w:rPr>
      </w:pPr>
      <w:r w:rsidRPr="00137654">
        <w:rPr>
          <w:sz w:val="20"/>
          <w:lang w:val="kk-KZ"/>
        </w:rPr>
        <w:t xml:space="preserve">мемлекеттік </w:t>
      </w:r>
      <w:r w:rsidRPr="00137654">
        <w:rPr>
          <w:spacing w:val="-2"/>
          <w:sz w:val="20"/>
          <w:lang w:val="kk-KZ"/>
        </w:rPr>
        <w:t>орган</w:t>
      </w:r>
    </w:p>
    <w:p w14:paraId="3D6F41F1" w14:textId="77777777" w:rsidR="00137654" w:rsidRPr="00097EC8" w:rsidRDefault="00137654" w:rsidP="00137654">
      <w:pPr>
        <w:widowControl w:val="0"/>
        <w:autoSpaceDE w:val="0"/>
        <w:autoSpaceDN w:val="0"/>
        <w:spacing w:before="4"/>
        <w:jc w:val="both"/>
        <w:rPr>
          <w:sz w:val="27"/>
          <w:szCs w:val="28"/>
          <w:lang w:val="kk-KZ"/>
        </w:rPr>
      </w:pPr>
      <w:r w:rsidRPr="00097EC8">
        <w:rPr>
          <w:noProof/>
          <w:sz w:val="28"/>
          <w:szCs w:val="28"/>
        </w:rPr>
        <mc:AlternateContent>
          <mc:Choice Requires="wps">
            <w:drawing>
              <wp:anchor distT="0" distB="0" distL="0" distR="0" simplePos="0" relativeHeight="251660288" behindDoc="1" locked="0" layoutInCell="1" allowOverlap="1" wp14:anchorId="652ED80A" wp14:editId="5122DFDB">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EF6BC"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" path="m,l9513,e" filled="f" strokeweight=".19742mm">
                <v:path arrowok="t" o:connecttype="custom" o:connectlocs="0,0;6040755,0" o:connectangles="0,0"/>
                <w10:wrap type="topAndBottom" anchorx="page"/>
              </v:shape>
            </w:pict>
          </mc:Fallback>
        </mc:AlternateContent>
      </w:r>
    </w:p>
    <w:p w14:paraId="704192BD" w14:textId="77777777" w:rsidR="00137654" w:rsidRPr="00097EC8" w:rsidRDefault="00137654" w:rsidP="00137654">
      <w:pPr>
        <w:widowControl w:val="0"/>
        <w:autoSpaceDE w:val="0"/>
        <w:autoSpaceDN w:val="0"/>
        <w:spacing w:before="45"/>
        <w:ind w:left="539"/>
        <w:jc w:val="center"/>
        <w:rPr>
          <w:sz w:val="28"/>
          <w:szCs w:val="28"/>
          <w:lang w:val="kk-KZ"/>
        </w:rPr>
      </w:pPr>
      <w:r w:rsidRPr="00097EC8">
        <w:rPr>
          <w:sz w:val="28"/>
          <w:szCs w:val="28"/>
          <w:lang w:val="kk-KZ"/>
        </w:rPr>
        <w:t>кандидаттың</w:t>
      </w:r>
      <w:r w:rsidRPr="00097EC8">
        <w:rPr>
          <w:spacing w:val="-7"/>
          <w:sz w:val="28"/>
          <w:szCs w:val="28"/>
          <w:lang w:val="kk-KZ"/>
        </w:rPr>
        <w:t xml:space="preserve"> </w:t>
      </w:r>
      <w:r w:rsidRPr="00097EC8">
        <w:rPr>
          <w:sz w:val="28"/>
          <w:szCs w:val="28"/>
          <w:lang w:val="kk-KZ"/>
        </w:rPr>
        <w:t>Т.А.Ә.</w:t>
      </w:r>
      <w:r w:rsidRPr="00097EC8">
        <w:rPr>
          <w:spacing w:val="-7"/>
          <w:sz w:val="28"/>
          <w:szCs w:val="28"/>
          <w:lang w:val="kk-KZ"/>
        </w:rPr>
        <w:t xml:space="preserve"> </w:t>
      </w:r>
      <w:r w:rsidRPr="00097EC8">
        <w:rPr>
          <w:sz w:val="28"/>
          <w:szCs w:val="28"/>
          <w:lang w:val="kk-KZ"/>
        </w:rPr>
        <w:t>(болған</w:t>
      </w:r>
      <w:r w:rsidRPr="00097EC8">
        <w:rPr>
          <w:spacing w:val="-7"/>
          <w:sz w:val="28"/>
          <w:szCs w:val="28"/>
          <w:lang w:val="kk-KZ"/>
        </w:rPr>
        <w:t xml:space="preserve"> </w:t>
      </w:r>
      <w:r w:rsidRPr="00097EC8">
        <w:rPr>
          <w:sz w:val="28"/>
          <w:szCs w:val="28"/>
          <w:lang w:val="kk-KZ"/>
        </w:rPr>
        <w:t>жағдайда),</w:t>
      </w:r>
      <w:r w:rsidRPr="00097EC8">
        <w:rPr>
          <w:spacing w:val="-7"/>
          <w:sz w:val="28"/>
          <w:szCs w:val="28"/>
          <w:lang w:val="kk-KZ"/>
        </w:rPr>
        <w:t xml:space="preserve"> </w:t>
      </w:r>
      <w:r w:rsidRPr="00097EC8">
        <w:rPr>
          <w:spacing w:val="-5"/>
          <w:sz w:val="28"/>
          <w:szCs w:val="28"/>
          <w:lang w:val="kk-KZ"/>
        </w:rPr>
        <w:t>ЖСН</w:t>
      </w:r>
    </w:p>
    <w:p w14:paraId="1EA754D9" w14:textId="77777777" w:rsidR="00137654" w:rsidRPr="00097EC8" w:rsidRDefault="00137654" w:rsidP="00137654">
      <w:pPr>
        <w:widowControl w:val="0"/>
        <w:autoSpaceDE w:val="0"/>
        <w:autoSpaceDN w:val="0"/>
        <w:spacing w:before="4"/>
        <w:jc w:val="both"/>
        <w:rPr>
          <w:sz w:val="29"/>
          <w:szCs w:val="28"/>
          <w:lang w:val="kk-KZ"/>
        </w:rPr>
      </w:pPr>
      <w:r w:rsidRPr="00097EC8">
        <w:rPr>
          <w:noProof/>
          <w:sz w:val="28"/>
          <w:szCs w:val="28"/>
        </w:rPr>
        <mc:AlternateContent>
          <mc:Choice Requires="wps">
            <w:drawing>
              <wp:anchor distT="0" distB="0" distL="0" distR="0" simplePos="0" relativeHeight="251661312" behindDoc="1" locked="0" layoutInCell="1" allowOverlap="1" wp14:anchorId="41F2C7CC" wp14:editId="19E7C4E3">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F1225"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146EC9CC" w14:textId="77777777" w:rsidR="00137654" w:rsidRPr="00097EC8" w:rsidRDefault="00137654" w:rsidP="00137654">
      <w:pPr>
        <w:widowControl w:val="0"/>
        <w:autoSpaceDE w:val="0"/>
        <w:autoSpaceDN w:val="0"/>
        <w:spacing w:before="45"/>
        <w:ind w:left="539"/>
        <w:jc w:val="center"/>
        <w:rPr>
          <w:sz w:val="28"/>
          <w:szCs w:val="28"/>
          <w:lang w:val="kk-KZ"/>
        </w:rPr>
      </w:pPr>
      <w:r w:rsidRPr="00097EC8">
        <w:rPr>
          <w:sz w:val="28"/>
          <w:szCs w:val="28"/>
          <w:lang w:val="kk-KZ"/>
        </w:rPr>
        <w:t>(лауазымы,</w:t>
      </w:r>
      <w:r w:rsidRPr="00097EC8">
        <w:rPr>
          <w:spacing w:val="-3"/>
          <w:sz w:val="28"/>
          <w:szCs w:val="28"/>
          <w:lang w:val="kk-KZ"/>
        </w:rPr>
        <w:t xml:space="preserve"> </w:t>
      </w:r>
      <w:r w:rsidRPr="00097EC8">
        <w:rPr>
          <w:sz w:val="28"/>
          <w:szCs w:val="28"/>
          <w:lang w:val="kk-KZ"/>
        </w:rPr>
        <w:t>жұмыс</w:t>
      </w:r>
      <w:r w:rsidRPr="00097EC8">
        <w:rPr>
          <w:spacing w:val="-3"/>
          <w:sz w:val="28"/>
          <w:szCs w:val="28"/>
          <w:lang w:val="kk-KZ"/>
        </w:rPr>
        <w:t xml:space="preserve"> </w:t>
      </w:r>
      <w:r w:rsidRPr="00097EC8">
        <w:rPr>
          <w:spacing w:val="-2"/>
          <w:sz w:val="28"/>
          <w:szCs w:val="28"/>
          <w:lang w:val="kk-KZ"/>
        </w:rPr>
        <w:t>орны)</w:t>
      </w:r>
    </w:p>
    <w:p w14:paraId="79405D17" w14:textId="77777777" w:rsidR="00137654" w:rsidRPr="00097EC8" w:rsidRDefault="00137654" w:rsidP="00137654">
      <w:pPr>
        <w:widowControl w:val="0"/>
        <w:autoSpaceDE w:val="0"/>
        <w:autoSpaceDN w:val="0"/>
        <w:spacing w:before="4"/>
        <w:jc w:val="both"/>
        <w:rPr>
          <w:sz w:val="29"/>
          <w:szCs w:val="28"/>
          <w:lang w:val="kk-KZ"/>
        </w:rPr>
      </w:pPr>
      <w:r w:rsidRPr="00097EC8">
        <w:rPr>
          <w:noProof/>
          <w:sz w:val="28"/>
          <w:szCs w:val="28"/>
        </w:rPr>
        <mc:AlternateContent>
          <mc:Choice Requires="wps">
            <w:drawing>
              <wp:anchor distT="0" distB="0" distL="0" distR="0" simplePos="0" relativeHeight="251662336" behindDoc="1" locked="0" layoutInCell="1" allowOverlap="1" wp14:anchorId="6B7901E4" wp14:editId="1C4A8855">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BCF10"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r w:rsidRPr="00097EC8">
        <w:rPr>
          <w:noProof/>
          <w:sz w:val="28"/>
          <w:szCs w:val="28"/>
        </w:rPr>
        <mc:AlternateContent>
          <mc:Choice Requires="wps">
            <w:drawing>
              <wp:anchor distT="0" distB="0" distL="0" distR="0" simplePos="0" relativeHeight="251663360" behindDoc="1" locked="0" layoutInCell="1" allowOverlap="1" wp14:anchorId="725CEC22" wp14:editId="71DBCA96">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56FD3"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35402E39" w14:textId="77777777" w:rsidR="00137654" w:rsidRPr="00097EC8" w:rsidRDefault="00137654" w:rsidP="00137654">
      <w:pPr>
        <w:widowControl w:val="0"/>
        <w:autoSpaceDE w:val="0"/>
        <w:autoSpaceDN w:val="0"/>
        <w:spacing w:before="4"/>
        <w:jc w:val="both"/>
        <w:rPr>
          <w:sz w:val="29"/>
          <w:szCs w:val="28"/>
          <w:lang w:val="kk-KZ"/>
        </w:rPr>
      </w:pPr>
    </w:p>
    <w:p w14:paraId="7A3A05B6" w14:textId="77777777" w:rsidR="00137654" w:rsidRPr="00097EC8" w:rsidRDefault="00137654" w:rsidP="00137654">
      <w:pPr>
        <w:widowControl w:val="0"/>
        <w:autoSpaceDE w:val="0"/>
        <w:autoSpaceDN w:val="0"/>
        <w:spacing w:before="45"/>
        <w:ind w:left="539"/>
        <w:jc w:val="both"/>
        <w:rPr>
          <w:sz w:val="28"/>
          <w:szCs w:val="28"/>
          <w:lang w:val="kk-KZ"/>
        </w:rPr>
      </w:pPr>
      <w:r w:rsidRPr="00097EC8">
        <w:rPr>
          <w:sz w:val="28"/>
          <w:szCs w:val="28"/>
          <w:lang w:val="kk-KZ"/>
        </w:rPr>
        <w:t>Нақты</w:t>
      </w:r>
      <w:r w:rsidRPr="00097EC8">
        <w:rPr>
          <w:spacing w:val="-7"/>
          <w:sz w:val="28"/>
          <w:szCs w:val="28"/>
          <w:lang w:val="kk-KZ"/>
        </w:rPr>
        <w:t xml:space="preserve"> </w:t>
      </w:r>
      <w:r w:rsidRPr="00097EC8">
        <w:rPr>
          <w:sz w:val="28"/>
          <w:szCs w:val="28"/>
          <w:lang w:val="kk-KZ"/>
        </w:rPr>
        <w:t>тұратын</w:t>
      </w:r>
      <w:r w:rsidRPr="00097EC8">
        <w:rPr>
          <w:spacing w:val="-5"/>
          <w:sz w:val="28"/>
          <w:szCs w:val="28"/>
          <w:lang w:val="kk-KZ"/>
        </w:rPr>
        <w:t xml:space="preserve"> </w:t>
      </w:r>
      <w:r w:rsidRPr="00097EC8">
        <w:rPr>
          <w:sz w:val="28"/>
          <w:szCs w:val="28"/>
          <w:lang w:val="kk-KZ"/>
        </w:rPr>
        <w:t>жері,</w:t>
      </w:r>
      <w:r w:rsidRPr="00097EC8">
        <w:rPr>
          <w:spacing w:val="-5"/>
          <w:sz w:val="28"/>
          <w:szCs w:val="28"/>
          <w:lang w:val="kk-KZ"/>
        </w:rPr>
        <w:t xml:space="preserve"> </w:t>
      </w:r>
      <w:r w:rsidRPr="00097EC8">
        <w:rPr>
          <w:sz w:val="28"/>
          <w:szCs w:val="28"/>
          <w:lang w:val="kk-KZ"/>
        </w:rPr>
        <w:t>тіркелген</w:t>
      </w:r>
      <w:r w:rsidRPr="00097EC8">
        <w:rPr>
          <w:spacing w:val="-5"/>
          <w:sz w:val="28"/>
          <w:szCs w:val="28"/>
          <w:lang w:val="kk-KZ"/>
        </w:rPr>
        <w:t xml:space="preserve"> </w:t>
      </w:r>
      <w:r w:rsidRPr="00097EC8">
        <w:rPr>
          <w:sz w:val="28"/>
          <w:szCs w:val="28"/>
          <w:lang w:val="kk-KZ"/>
        </w:rPr>
        <w:t>мекенжайы,</w:t>
      </w:r>
      <w:r w:rsidRPr="00097EC8">
        <w:rPr>
          <w:spacing w:val="-5"/>
          <w:sz w:val="28"/>
          <w:szCs w:val="28"/>
          <w:lang w:val="kk-KZ"/>
        </w:rPr>
        <w:t xml:space="preserve"> </w:t>
      </w:r>
      <w:r w:rsidRPr="00097EC8">
        <w:rPr>
          <w:sz w:val="28"/>
          <w:szCs w:val="28"/>
          <w:lang w:val="kk-KZ"/>
        </w:rPr>
        <w:t>байланыс</w:t>
      </w:r>
      <w:r w:rsidRPr="00097EC8">
        <w:rPr>
          <w:spacing w:val="-5"/>
          <w:sz w:val="28"/>
          <w:szCs w:val="28"/>
          <w:lang w:val="kk-KZ"/>
        </w:rPr>
        <w:t xml:space="preserve"> </w:t>
      </w:r>
      <w:r w:rsidRPr="00097EC8">
        <w:rPr>
          <w:spacing w:val="-2"/>
          <w:sz w:val="28"/>
          <w:szCs w:val="28"/>
          <w:lang w:val="kk-KZ"/>
        </w:rPr>
        <w:t>телефоны</w:t>
      </w:r>
    </w:p>
    <w:p w14:paraId="1EFA227C" w14:textId="77777777" w:rsidR="00137654" w:rsidRPr="00097EC8" w:rsidRDefault="00137654" w:rsidP="00137654">
      <w:pPr>
        <w:widowControl w:val="0"/>
        <w:autoSpaceDE w:val="0"/>
        <w:autoSpaceDN w:val="0"/>
        <w:spacing w:before="5"/>
        <w:jc w:val="center"/>
        <w:rPr>
          <w:sz w:val="23"/>
          <w:szCs w:val="28"/>
          <w:lang w:val="kk-KZ"/>
        </w:rPr>
      </w:pPr>
    </w:p>
    <w:p w14:paraId="7D09C330" w14:textId="77777777" w:rsidR="00137654" w:rsidRPr="00097EC8" w:rsidRDefault="00137654" w:rsidP="00137654">
      <w:pPr>
        <w:spacing w:before="1"/>
        <w:ind w:left="120"/>
        <w:jc w:val="center"/>
        <w:rPr>
          <w:b/>
          <w:sz w:val="26"/>
          <w:lang w:val="kk-KZ"/>
        </w:rPr>
      </w:pPr>
      <w:r w:rsidRPr="00097EC8">
        <w:rPr>
          <w:b/>
          <w:spacing w:val="-2"/>
          <w:sz w:val="26"/>
          <w:lang w:val="kk-KZ"/>
        </w:rPr>
        <w:t>Өтініш</w:t>
      </w:r>
    </w:p>
    <w:p w14:paraId="7A9207F6" w14:textId="77777777" w:rsidR="00137654" w:rsidRPr="00097EC8" w:rsidRDefault="00137654" w:rsidP="00137654">
      <w:pPr>
        <w:widowControl w:val="0"/>
        <w:autoSpaceDE w:val="0"/>
        <w:autoSpaceDN w:val="0"/>
        <w:spacing w:before="2"/>
        <w:jc w:val="both"/>
        <w:rPr>
          <w:b/>
          <w:sz w:val="23"/>
          <w:szCs w:val="28"/>
          <w:lang w:val="kk-KZ"/>
        </w:rPr>
      </w:pPr>
    </w:p>
    <w:p w14:paraId="4F486E90" w14:textId="77777777" w:rsidR="00137654" w:rsidRPr="00097EC8" w:rsidRDefault="00137654" w:rsidP="00137654">
      <w:pPr>
        <w:widowControl w:val="0"/>
        <w:autoSpaceDE w:val="0"/>
        <w:autoSpaceDN w:val="0"/>
        <w:spacing w:line="271" w:lineRule="auto"/>
        <w:ind w:left="120" w:right="201" w:firstLine="670"/>
        <w:jc w:val="both"/>
        <w:rPr>
          <w:sz w:val="28"/>
          <w:szCs w:val="28"/>
          <w:lang w:val="kk-KZ"/>
        </w:rPr>
      </w:pPr>
      <w:r w:rsidRPr="00097EC8">
        <w:rPr>
          <w:sz w:val="28"/>
          <w:szCs w:val="28"/>
          <w:lang w:val="kk-KZ"/>
        </w:rPr>
        <w:t>Мені</w:t>
      </w:r>
      <w:r w:rsidRPr="00097EC8">
        <w:rPr>
          <w:spacing w:val="40"/>
          <w:sz w:val="28"/>
          <w:szCs w:val="28"/>
          <w:lang w:val="kk-KZ"/>
        </w:rPr>
        <w:t xml:space="preserve"> </w:t>
      </w:r>
      <w:r w:rsidRPr="00097EC8">
        <w:rPr>
          <w:sz w:val="28"/>
          <w:szCs w:val="28"/>
          <w:lang w:val="kk-KZ"/>
        </w:rPr>
        <w:t>бос/уақытша</w:t>
      </w:r>
      <w:r w:rsidRPr="00097EC8">
        <w:rPr>
          <w:spacing w:val="40"/>
          <w:sz w:val="28"/>
          <w:szCs w:val="28"/>
          <w:lang w:val="kk-KZ"/>
        </w:rPr>
        <w:t xml:space="preserve"> </w:t>
      </w:r>
      <w:r w:rsidRPr="00097EC8">
        <w:rPr>
          <w:sz w:val="28"/>
          <w:szCs w:val="28"/>
          <w:lang w:val="kk-KZ"/>
        </w:rPr>
        <w:t>бос</w:t>
      </w:r>
      <w:r w:rsidRPr="00097EC8">
        <w:rPr>
          <w:spacing w:val="40"/>
          <w:sz w:val="28"/>
          <w:szCs w:val="28"/>
          <w:lang w:val="kk-KZ"/>
        </w:rPr>
        <w:t xml:space="preserve"> </w:t>
      </w:r>
      <w:r w:rsidRPr="00097EC8">
        <w:rPr>
          <w:sz w:val="28"/>
          <w:szCs w:val="28"/>
          <w:lang w:val="kk-KZ"/>
        </w:rPr>
        <w:t>лауазымға</w:t>
      </w:r>
      <w:r w:rsidRPr="00097EC8">
        <w:rPr>
          <w:spacing w:val="40"/>
          <w:sz w:val="28"/>
          <w:szCs w:val="28"/>
          <w:lang w:val="kk-KZ"/>
        </w:rPr>
        <w:t xml:space="preserve"> </w:t>
      </w:r>
      <w:r w:rsidRPr="00097EC8">
        <w:rPr>
          <w:sz w:val="28"/>
          <w:szCs w:val="28"/>
          <w:lang w:val="kk-KZ"/>
        </w:rPr>
        <w:t>орналасуға</w:t>
      </w:r>
      <w:r w:rsidRPr="00097EC8">
        <w:rPr>
          <w:spacing w:val="40"/>
          <w:sz w:val="28"/>
          <w:szCs w:val="28"/>
          <w:lang w:val="kk-KZ"/>
        </w:rPr>
        <w:t xml:space="preserve"> </w:t>
      </w:r>
      <w:r w:rsidRPr="00097EC8">
        <w:rPr>
          <w:sz w:val="28"/>
          <w:szCs w:val="28"/>
          <w:lang w:val="kk-KZ"/>
        </w:rPr>
        <w:t>арналған</w:t>
      </w:r>
      <w:r w:rsidRPr="00097EC8">
        <w:rPr>
          <w:spacing w:val="40"/>
          <w:sz w:val="28"/>
          <w:szCs w:val="28"/>
          <w:lang w:val="kk-KZ"/>
        </w:rPr>
        <w:t xml:space="preserve"> </w:t>
      </w:r>
      <w:r w:rsidRPr="00097EC8">
        <w:rPr>
          <w:sz w:val="28"/>
          <w:szCs w:val="28"/>
          <w:lang w:val="kk-KZ"/>
        </w:rPr>
        <w:t>конкурсқа</w:t>
      </w:r>
      <w:r w:rsidRPr="00097EC8">
        <w:rPr>
          <w:spacing w:val="40"/>
          <w:sz w:val="28"/>
          <w:szCs w:val="28"/>
          <w:lang w:val="kk-KZ"/>
        </w:rPr>
        <w:t xml:space="preserve"> </w:t>
      </w:r>
      <w:r w:rsidRPr="00097EC8">
        <w:rPr>
          <w:sz w:val="28"/>
          <w:szCs w:val="28"/>
          <w:lang w:val="kk-KZ"/>
        </w:rPr>
        <w:t>жіберуіңізді сұраймын (керегінің астын сызу керек)</w:t>
      </w:r>
    </w:p>
    <w:p w14:paraId="28C67071" w14:textId="77777777" w:rsidR="00137654" w:rsidRPr="00097EC8" w:rsidRDefault="00137654" w:rsidP="00137654">
      <w:pPr>
        <w:widowControl w:val="0"/>
        <w:autoSpaceDE w:val="0"/>
        <w:autoSpaceDN w:val="0"/>
        <w:spacing w:before="5"/>
        <w:jc w:val="both"/>
        <w:rPr>
          <w:sz w:val="25"/>
          <w:szCs w:val="28"/>
          <w:lang w:val="kk-KZ"/>
        </w:rPr>
      </w:pPr>
      <w:r w:rsidRPr="00097EC8">
        <w:rPr>
          <w:noProof/>
          <w:sz w:val="28"/>
          <w:szCs w:val="28"/>
        </w:rPr>
        <mc:AlternateContent>
          <mc:Choice Requires="wps">
            <w:drawing>
              <wp:anchor distT="0" distB="0" distL="0" distR="0" simplePos="0" relativeHeight="251664384" behindDoc="1" locked="0" layoutInCell="1" allowOverlap="1" wp14:anchorId="17F7CE9C" wp14:editId="18BE02BA">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0D8F9"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5FD468A1" w14:textId="77777777" w:rsidR="00137654" w:rsidRPr="00097EC8" w:rsidRDefault="00137654" w:rsidP="00137654">
      <w:pPr>
        <w:widowControl w:val="0"/>
        <w:autoSpaceDE w:val="0"/>
        <w:autoSpaceDN w:val="0"/>
        <w:spacing w:before="45" w:line="271" w:lineRule="auto"/>
        <w:ind w:left="539" w:right="949"/>
        <w:jc w:val="both"/>
        <w:rPr>
          <w:sz w:val="28"/>
          <w:szCs w:val="28"/>
          <w:lang w:val="kk-KZ"/>
        </w:rPr>
      </w:pPr>
      <w:r w:rsidRPr="00097EC8">
        <w:rPr>
          <w:sz w:val="28"/>
          <w:szCs w:val="28"/>
          <w:lang w:val="kk-KZ"/>
        </w:rPr>
        <w:t>білім</w:t>
      </w:r>
      <w:r w:rsidRPr="00097EC8">
        <w:rPr>
          <w:spacing w:val="-7"/>
          <w:sz w:val="28"/>
          <w:szCs w:val="28"/>
          <w:lang w:val="kk-KZ"/>
        </w:rPr>
        <w:t xml:space="preserve"> </w:t>
      </w:r>
      <w:r w:rsidRPr="00097EC8">
        <w:rPr>
          <w:sz w:val="28"/>
          <w:szCs w:val="28"/>
          <w:lang w:val="kk-KZ"/>
        </w:rPr>
        <w:t>беру</w:t>
      </w:r>
      <w:r w:rsidRPr="00097EC8">
        <w:rPr>
          <w:spacing w:val="-7"/>
          <w:sz w:val="28"/>
          <w:szCs w:val="28"/>
          <w:lang w:val="kk-KZ"/>
        </w:rPr>
        <w:t xml:space="preserve"> </w:t>
      </w:r>
      <w:r w:rsidRPr="00097EC8">
        <w:rPr>
          <w:sz w:val="28"/>
          <w:szCs w:val="28"/>
          <w:lang w:val="kk-KZ"/>
        </w:rPr>
        <w:t>ұйымдарының</w:t>
      </w:r>
      <w:r w:rsidRPr="00097EC8">
        <w:rPr>
          <w:spacing w:val="-7"/>
          <w:sz w:val="28"/>
          <w:szCs w:val="28"/>
          <w:lang w:val="kk-KZ"/>
        </w:rPr>
        <w:t xml:space="preserve"> </w:t>
      </w:r>
      <w:r w:rsidRPr="00097EC8">
        <w:rPr>
          <w:sz w:val="28"/>
          <w:szCs w:val="28"/>
          <w:lang w:val="kk-KZ"/>
        </w:rPr>
        <w:t>атауы,</w:t>
      </w:r>
      <w:r w:rsidRPr="00097EC8">
        <w:rPr>
          <w:spacing w:val="-7"/>
          <w:sz w:val="28"/>
          <w:szCs w:val="28"/>
          <w:lang w:val="kk-KZ"/>
        </w:rPr>
        <w:t xml:space="preserve"> </w:t>
      </w:r>
      <w:r w:rsidRPr="00097EC8">
        <w:rPr>
          <w:sz w:val="28"/>
          <w:szCs w:val="28"/>
          <w:lang w:val="kk-KZ"/>
        </w:rPr>
        <w:t>мекенжайы</w:t>
      </w:r>
      <w:r w:rsidRPr="00097EC8">
        <w:rPr>
          <w:spacing w:val="-7"/>
          <w:sz w:val="28"/>
          <w:szCs w:val="28"/>
          <w:lang w:val="kk-KZ"/>
        </w:rPr>
        <w:t xml:space="preserve"> </w:t>
      </w:r>
      <w:r w:rsidRPr="00097EC8">
        <w:rPr>
          <w:sz w:val="28"/>
          <w:szCs w:val="28"/>
          <w:lang w:val="kk-KZ"/>
        </w:rPr>
        <w:t>(облыс,</w:t>
      </w:r>
      <w:r w:rsidRPr="00097EC8">
        <w:rPr>
          <w:spacing w:val="-7"/>
          <w:sz w:val="28"/>
          <w:szCs w:val="28"/>
          <w:lang w:val="kk-KZ"/>
        </w:rPr>
        <w:t xml:space="preserve"> </w:t>
      </w:r>
      <w:r w:rsidRPr="00097EC8">
        <w:rPr>
          <w:sz w:val="28"/>
          <w:szCs w:val="28"/>
          <w:lang w:val="kk-KZ"/>
        </w:rPr>
        <w:t>аудан,</w:t>
      </w:r>
      <w:r w:rsidRPr="00097EC8">
        <w:rPr>
          <w:spacing w:val="-7"/>
          <w:sz w:val="28"/>
          <w:szCs w:val="28"/>
          <w:lang w:val="kk-KZ"/>
        </w:rPr>
        <w:t xml:space="preserve"> </w:t>
      </w:r>
      <w:r w:rsidRPr="00097EC8">
        <w:rPr>
          <w:sz w:val="28"/>
          <w:szCs w:val="28"/>
          <w:lang w:val="kk-KZ"/>
        </w:rPr>
        <w:t>қала</w:t>
      </w:r>
      <w:r w:rsidRPr="00097EC8">
        <w:rPr>
          <w:spacing w:val="-7"/>
          <w:sz w:val="28"/>
          <w:szCs w:val="28"/>
          <w:lang w:val="kk-KZ"/>
        </w:rPr>
        <w:t xml:space="preserve"> </w:t>
      </w:r>
      <w:r w:rsidRPr="00097EC8">
        <w:rPr>
          <w:sz w:val="28"/>
          <w:szCs w:val="28"/>
          <w:lang w:val="kk-KZ"/>
        </w:rPr>
        <w:t>/</w:t>
      </w:r>
      <w:r w:rsidRPr="00097EC8">
        <w:rPr>
          <w:spacing w:val="-7"/>
          <w:sz w:val="28"/>
          <w:szCs w:val="28"/>
          <w:lang w:val="kk-KZ"/>
        </w:rPr>
        <w:t xml:space="preserve"> </w:t>
      </w:r>
      <w:r w:rsidRPr="00097EC8">
        <w:rPr>
          <w:sz w:val="28"/>
          <w:szCs w:val="28"/>
          <w:lang w:val="kk-KZ"/>
        </w:rPr>
        <w:t>ауыл) Қазіргі уақытта жұмыс істеймін</w:t>
      </w:r>
    </w:p>
    <w:p w14:paraId="72BED090" w14:textId="77777777" w:rsidR="00137654" w:rsidRPr="00097EC8" w:rsidRDefault="00137654" w:rsidP="00137654">
      <w:pPr>
        <w:widowControl w:val="0"/>
        <w:autoSpaceDE w:val="0"/>
        <w:autoSpaceDN w:val="0"/>
        <w:spacing w:line="20" w:lineRule="exact"/>
        <w:ind w:left="539"/>
        <w:jc w:val="both"/>
        <w:rPr>
          <w:sz w:val="2"/>
          <w:szCs w:val="28"/>
          <w:lang w:val="kk-KZ"/>
        </w:rPr>
      </w:pPr>
      <w:r w:rsidRPr="00097EC8">
        <w:rPr>
          <w:noProof/>
          <w:sz w:val="2"/>
          <w:szCs w:val="28"/>
        </w:rPr>
        <mc:AlternateContent>
          <mc:Choice Requires="wpg">
            <w:drawing>
              <wp:inline distT="0" distB="0" distL="0" distR="0" wp14:anchorId="4C7B5B0F" wp14:editId="33611ED9">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B26E08"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14:paraId="1D54099E" w14:textId="77777777" w:rsidR="00137654" w:rsidRPr="00097EC8" w:rsidRDefault="00137654" w:rsidP="00137654">
      <w:pPr>
        <w:widowControl w:val="0"/>
        <w:autoSpaceDE w:val="0"/>
        <w:autoSpaceDN w:val="0"/>
        <w:spacing w:before="48" w:line="271" w:lineRule="auto"/>
        <w:ind w:left="539" w:right="1873"/>
        <w:jc w:val="both"/>
        <w:rPr>
          <w:sz w:val="28"/>
          <w:szCs w:val="28"/>
          <w:lang w:val="kk-KZ"/>
        </w:rPr>
      </w:pPr>
      <w:r w:rsidRPr="00097EC8">
        <w:rPr>
          <w:sz w:val="28"/>
          <w:szCs w:val="28"/>
          <w:lang w:val="kk-KZ"/>
        </w:rPr>
        <w:t>лауазымы,</w:t>
      </w:r>
      <w:r w:rsidRPr="00097EC8">
        <w:rPr>
          <w:spacing w:val="-7"/>
          <w:sz w:val="28"/>
          <w:szCs w:val="28"/>
          <w:lang w:val="kk-KZ"/>
        </w:rPr>
        <w:t xml:space="preserve"> </w:t>
      </w:r>
      <w:r w:rsidRPr="00097EC8">
        <w:rPr>
          <w:sz w:val="28"/>
          <w:szCs w:val="28"/>
          <w:lang w:val="kk-KZ"/>
        </w:rPr>
        <w:t>ұйымның</w:t>
      </w:r>
      <w:r w:rsidRPr="00097EC8">
        <w:rPr>
          <w:spacing w:val="-7"/>
          <w:sz w:val="28"/>
          <w:szCs w:val="28"/>
          <w:lang w:val="kk-KZ"/>
        </w:rPr>
        <w:t xml:space="preserve"> </w:t>
      </w:r>
      <w:r w:rsidRPr="00097EC8">
        <w:rPr>
          <w:sz w:val="28"/>
          <w:szCs w:val="28"/>
          <w:lang w:val="kk-KZ"/>
        </w:rPr>
        <w:t>атауы,</w:t>
      </w:r>
      <w:r w:rsidRPr="00097EC8">
        <w:rPr>
          <w:spacing w:val="-8"/>
          <w:sz w:val="28"/>
          <w:szCs w:val="28"/>
          <w:lang w:val="kk-KZ"/>
        </w:rPr>
        <w:t xml:space="preserve"> </w:t>
      </w:r>
      <w:r w:rsidRPr="00097EC8">
        <w:rPr>
          <w:sz w:val="28"/>
          <w:szCs w:val="28"/>
          <w:lang w:val="kk-KZ"/>
        </w:rPr>
        <w:t>мекен-жайы</w:t>
      </w:r>
      <w:r w:rsidRPr="00097EC8">
        <w:rPr>
          <w:spacing w:val="-7"/>
          <w:sz w:val="28"/>
          <w:szCs w:val="28"/>
          <w:lang w:val="kk-KZ"/>
        </w:rPr>
        <w:t xml:space="preserve"> </w:t>
      </w:r>
      <w:r w:rsidRPr="00097EC8">
        <w:rPr>
          <w:sz w:val="28"/>
          <w:szCs w:val="28"/>
          <w:lang w:val="kk-KZ"/>
        </w:rPr>
        <w:t>(облыс,</w:t>
      </w:r>
      <w:r w:rsidRPr="00097EC8">
        <w:rPr>
          <w:spacing w:val="-7"/>
          <w:sz w:val="28"/>
          <w:szCs w:val="28"/>
          <w:lang w:val="kk-KZ"/>
        </w:rPr>
        <w:t xml:space="preserve"> </w:t>
      </w:r>
      <w:r w:rsidRPr="00097EC8">
        <w:rPr>
          <w:sz w:val="28"/>
          <w:szCs w:val="28"/>
          <w:lang w:val="kk-KZ"/>
        </w:rPr>
        <w:t>аудан,</w:t>
      </w:r>
      <w:r w:rsidRPr="00097EC8">
        <w:rPr>
          <w:spacing w:val="-8"/>
          <w:sz w:val="28"/>
          <w:szCs w:val="28"/>
          <w:lang w:val="kk-KZ"/>
        </w:rPr>
        <w:t xml:space="preserve"> </w:t>
      </w:r>
      <w:r w:rsidRPr="00097EC8">
        <w:rPr>
          <w:sz w:val="28"/>
          <w:szCs w:val="28"/>
          <w:lang w:val="kk-KZ"/>
        </w:rPr>
        <w:t>қала</w:t>
      </w:r>
      <w:r w:rsidRPr="00097EC8">
        <w:rPr>
          <w:spacing w:val="-7"/>
          <w:sz w:val="28"/>
          <w:szCs w:val="28"/>
          <w:lang w:val="kk-KZ"/>
        </w:rPr>
        <w:t xml:space="preserve"> </w:t>
      </w:r>
      <w:r w:rsidRPr="00097EC8">
        <w:rPr>
          <w:sz w:val="28"/>
          <w:szCs w:val="28"/>
          <w:lang w:val="kk-KZ"/>
        </w:rPr>
        <w:t>/</w:t>
      </w:r>
      <w:r w:rsidRPr="00097EC8">
        <w:rPr>
          <w:spacing w:val="-7"/>
          <w:sz w:val="28"/>
          <w:szCs w:val="28"/>
          <w:lang w:val="kk-KZ"/>
        </w:rPr>
        <w:t xml:space="preserve"> </w:t>
      </w:r>
      <w:r w:rsidRPr="00097EC8">
        <w:rPr>
          <w:sz w:val="28"/>
          <w:szCs w:val="28"/>
          <w:lang w:val="kk-KZ"/>
        </w:rPr>
        <w:t>ауыл) Өзім туралы мынадай мәліметтерді хабарлаймын:</w:t>
      </w:r>
    </w:p>
    <w:p w14:paraId="3C01BC0E" w14:textId="77777777" w:rsidR="00137654" w:rsidRPr="00097EC8" w:rsidRDefault="00137654" w:rsidP="00137654">
      <w:pPr>
        <w:widowControl w:val="0"/>
        <w:autoSpaceDE w:val="0"/>
        <w:autoSpaceDN w:val="0"/>
        <w:spacing w:before="1" w:after="20"/>
        <w:ind w:left="539"/>
        <w:jc w:val="both"/>
        <w:rPr>
          <w:sz w:val="28"/>
          <w:szCs w:val="28"/>
          <w:lang w:val="kk-KZ"/>
        </w:rPr>
      </w:pPr>
      <w:r w:rsidRPr="00097EC8">
        <w:rPr>
          <w:sz w:val="28"/>
          <w:szCs w:val="28"/>
          <w:lang w:val="kk-KZ"/>
        </w:rPr>
        <w:t>Білімі:</w:t>
      </w:r>
      <w:r w:rsidRPr="00097EC8">
        <w:rPr>
          <w:spacing w:val="-7"/>
          <w:sz w:val="28"/>
          <w:szCs w:val="28"/>
          <w:lang w:val="kk-KZ"/>
        </w:rPr>
        <w:t xml:space="preserve"> </w:t>
      </w:r>
      <w:r w:rsidRPr="00097EC8">
        <w:rPr>
          <w:sz w:val="28"/>
          <w:szCs w:val="28"/>
          <w:lang w:val="kk-KZ"/>
        </w:rPr>
        <w:t>жоғары</w:t>
      </w:r>
      <w:r w:rsidRPr="00097EC8">
        <w:rPr>
          <w:spacing w:val="-4"/>
          <w:sz w:val="28"/>
          <w:szCs w:val="28"/>
          <w:lang w:val="kk-KZ"/>
        </w:rPr>
        <w:t xml:space="preserve"> </w:t>
      </w:r>
      <w:r w:rsidRPr="00097EC8">
        <w:rPr>
          <w:sz w:val="28"/>
          <w:szCs w:val="28"/>
          <w:lang w:val="kk-KZ"/>
        </w:rPr>
        <w:t>немесе</w:t>
      </w:r>
      <w:r w:rsidRPr="00097EC8">
        <w:rPr>
          <w:spacing w:val="-5"/>
          <w:sz w:val="28"/>
          <w:szCs w:val="28"/>
          <w:lang w:val="kk-KZ"/>
        </w:rPr>
        <w:t xml:space="preserve"> </w:t>
      </w:r>
      <w:r w:rsidRPr="00097EC8">
        <w:rPr>
          <w:sz w:val="28"/>
          <w:szCs w:val="28"/>
          <w:lang w:val="kk-KZ"/>
        </w:rPr>
        <w:t>жоғары</w:t>
      </w:r>
      <w:r w:rsidRPr="00097EC8">
        <w:rPr>
          <w:spacing w:val="-4"/>
          <w:sz w:val="28"/>
          <w:szCs w:val="28"/>
          <w:lang w:val="kk-KZ"/>
        </w:rPr>
        <w:t xml:space="preserve"> </w:t>
      </w:r>
      <w:r w:rsidRPr="00097EC8">
        <w:rPr>
          <w:sz w:val="28"/>
          <w:szCs w:val="28"/>
          <w:lang w:val="kk-KZ"/>
        </w:rPr>
        <w:t>оқу</w:t>
      </w:r>
      <w:r w:rsidRPr="00097EC8">
        <w:rPr>
          <w:spacing w:val="-5"/>
          <w:sz w:val="28"/>
          <w:szCs w:val="28"/>
          <w:lang w:val="kk-KZ"/>
        </w:rPr>
        <w:t xml:space="preserve"> </w:t>
      </w:r>
      <w:r w:rsidRPr="00097EC8">
        <w:rPr>
          <w:sz w:val="28"/>
          <w:szCs w:val="28"/>
          <w:lang w:val="kk-KZ"/>
        </w:rPr>
        <w:t>орнынан</w:t>
      </w:r>
      <w:r w:rsidRPr="00097EC8">
        <w:rPr>
          <w:spacing w:val="-4"/>
          <w:sz w:val="28"/>
          <w:szCs w:val="28"/>
          <w:lang w:val="kk-KZ"/>
        </w:rPr>
        <w:t xml:space="preserve"> </w:t>
      </w:r>
      <w:r w:rsidRPr="00097EC8">
        <w:rPr>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137654" w:rsidRPr="00097EC8" w14:paraId="1D62DFCC" w14:textId="77777777" w:rsidTr="005A3F83">
        <w:trPr>
          <w:trHeight w:val="343"/>
        </w:trPr>
        <w:tc>
          <w:tcPr>
            <w:tcW w:w="3424" w:type="dxa"/>
            <w:tcBorders>
              <w:top w:val="single" w:sz="4" w:space="0" w:color="CECECE"/>
              <w:left w:val="single" w:sz="4" w:space="0" w:color="CECECE"/>
              <w:bottom w:val="single" w:sz="4" w:space="0" w:color="CECECE"/>
              <w:right w:val="single" w:sz="4" w:space="0" w:color="CECECE"/>
            </w:tcBorders>
            <w:hideMark/>
          </w:tcPr>
          <w:p w14:paraId="29982DC5" w14:textId="77777777" w:rsidR="00137654" w:rsidRPr="00097EC8" w:rsidRDefault="00137654" w:rsidP="005A3F83">
            <w:pPr>
              <w:spacing w:before="50"/>
              <w:ind w:left="40"/>
              <w:jc w:val="both"/>
              <w:rPr>
                <w:sz w:val="20"/>
                <w:lang w:val="kk-KZ"/>
              </w:rPr>
            </w:pPr>
            <w:r w:rsidRPr="00097EC8">
              <w:rPr>
                <w:sz w:val="20"/>
                <w:lang w:val="kk-KZ"/>
              </w:rPr>
              <w:t>Оқу</w:t>
            </w:r>
            <w:r w:rsidRPr="00097EC8">
              <w:rPr>
                <w:spacing w:val="-2"/>
                <w:sz w:val="20"/>
                <w:lang w:val="kk-KZ"/>
              </w:rPr>
              <w:t xml:space="preserve"> </w:t>
            </w:r>
            <w:r w:rsidRPr="00097EC8">
              <w:rPr>
                <w:sz w:val="20"/>
                <w:lang w:val="kk-KZ"/>
              </w:rPr>
              <w:t>орнының</w:t>
            </w:r>
            <w:r w:rsidRPr="00097EC8">
              <w:rPr>
                <w:spacing w:val="-1"/>
                <w:sz w:val="20"/>
                <w:lang w:val="kk-KZ"/>
              </w:rPr>
              <w:t xml:space="preserve"> </w:t>
            </w:r>
            <w:r w:rsidRPr="00097EC8">
              <w:rPr>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14:paraId="4E209962" w14:textId="77777777" w:rsidR="00137654" w:rsidRPr="00097EC8" w:rsidRDefault="00137654" w:rsidP="005A3F83">
            <w:pPr>
              <w:spacing w:before="50"/>
              <w:ind w:left="39"/>
              <w:jc w:val="both"/>
              <w:rPr>
                <w:sz w:val="20"/>
                <w:lang w:val="kk-KZ"/>
              </w:rPr>
            </w:pPr>
            <w:r w:rsidRPr="00097EC8">
              <w:rPr>
                <w:sz w:val="20"/>
                <w:lang w:val="kk-KZ"/>
              </w:rPr>
              <w:t>Оқу</w:t>
            </w:r>
            <w:r w:rsidRPr="00097EC8">
              <w:rPr>
                <w:spacing w:val="-3"/>
                <w:sz w:val="20"/>
                <w:lang w:val="kk-KZ"/>
              </w:rPr>
              <w:t xml:space="preserve"> </w:t>
            </w:r>
            <w:r w:rsidRPr="00097EC8">
              <w:rPr>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14:paraId="53A934FE" w14:textId="77777777" w:rsidR="00137654" w:rsidRPr="00097EC8" w:rsidRDefault="00137654" w:rsidP="005A3F83">
            <w:pPr>
              <w:spacing w:before="50"/>
              <w:ind w:left="38"/>
              <w:jc w:val="both"/>
              <w:rPr>
                <w:sz w:val="20"/>
                <w:lang w:val="kk-KZ"/>
              </w:rPr>
            </w:pPr>
            <w:r w:rsidRPr="00097EC8">
              <w:rPr>
                <w:sz w:val="20"/>
                <w:lang w:val="kk-KZ"/>
              </w:rPr>
              <w:t>Диплом</w:t>
            </w:r>
            <w:r w:rsidRPr="00097EC8">
              <w:rPr>
                <w:spacing w:val="-6"/>
                <w:sz w:val="20"/>
                <w:lang w:val="kk-KZ"/>
              </w:rPr>
              <w:t xml:space="preserve"> </w:t>
            </w:r>
            <w:r w:rsidRPr="00097EC8">
              <w:rPr>
                <w:sz w:val="20"/>
                <w:lang w:val="kk-KZ"/>
              </w:rPr>
              <w:t>бойынша</w:t>
            </w:r>
            <w:r w:rsidRPr="00097EC8">
              <w:rPr>
                <w:spacing w:val="-6"/>
                <w:sz w:val="20"/>
                <w:lang w:val="kk-KZ"/>
              </w:rPr>
              <w:t xml:space="preserve"> </w:t>
            </w:r>
            <w:r w:rsidRPr="00097EC8">
              <w:rPr>
                <w:spacing w:val="-2"/>
                <w:sz w:val="20"/>
                <w:lang w:val="kk-KZ"/>
              </w:rPr>
              <w:t>мамандығы</w:t>
            </w:r>
          </w:p>
        </w:tc>
      </w:tr>
      <w:tr w:rsidR="00137654" w:rsidRPr="00097EC8" w14:paraId="0555AA55" w14:textId="77777777" w:rsidTr="005A3F83">
        <w:trPr>
          <w:trHeight w:val="343"/>
        </w:trPr>
        <w:tc>
          <w:tcPr>
            <w:tcW w:w="3424" w:type="dxa"/>
            <w:tcBorders>
              <w:top w:val="single" w:sz="4" w:space="0" w:color="CECECE"/>
              <w:left w:val="single" w:sz="4" w:space="0" w:color="CECECE"/>
              <w:bottom w:val="double" w:sz="4" w:space="0" w:color="CECECE"/>
              <w:right w:val="single" w:sz="4" w:space="0" w:color="CECECE"/>
            </w:tcBorders>
            <w:hideMark/>
          </w:tcPr>
          <w:p w14:paraId="753061AF" w14:textId="77777777" w:rsidR="00137654" w:rsidRPr="00097EC8" w:rsidRDefault="00137654" w:rsidP="005A3F83">
            <w:pPr>
              <w:spacing w:before="50"/>
              <w:ind w:left="40"/>
              <w:jc w:val="both"/>
              <w:rPr>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14:paraId="5C2068D7" w14:textId="77777777" w:rsidR="00137654" w:rsidRPr="00097EC8" w:rsidRDefault="00137654" w:rsidP="005A3F83">
            <w:pPr>
              <w:spacing w:before="50"/>
              <w:ind w:left="39"/>
              <w:jc w:val="both"/>
              <w:rPr>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14:paraId="6262DA18" w14:textId="77777777" w:rsidR="00137654" w:rsidRPr="00097EC8" w:rsidRDefault="00137654" w:rsidP="005A3F83">
            <w:pPr>
              <w:spacing w:before="50"/>
              <w:ind w:left="38"/>
              <w:jc w:val="both"/>
              <w:rPr>
                <w:sz w:val="20"/>
                <w:lang w:val="kk-KZ"/>
              </w:rPr>
            </w:pPr>
          </w:p>
        </w:tc>
      </w:tr>
    </w:tbl>
    <w:p w14:paraId="427429AA" w14:textId="77777777" w:rsidR="00137654" w:rsidRPr="00097EC8" w:rsidRDefault="00137654" w:rsidP="00137654">
      <w:pPr>
        <w:widowControl w:val="0"/>
        <w:tabs>
          <w:tab w:val="left" w:pos="10703"/>
        </w:tabs>
        <w:autoSpaceDE w:val="0"/>
        <w:autoSpaceDN w:val="0"/>
        <w:spacing w:before="25"/>
        <w:ind w:left="539"/>
        <w:rPr>
          <w:sz w:val="28"/>
          <w:szCs w:val="28"/>
          <w:lang w:val="kk-KZ"/>
        </w:rPr>
      </w:pPr>
      <w:r w:rsidRPr="00097EC8">
        <w:rPr>
          <w:sz w:val="28"/>
          <w:szCs w:val="28"/>
          <w:lang w:val="kk-KZ"/>
        </w:rPr>
        <w:t>Біліктілік</w:t>
      </w:r>
      <w:r w:rsidRPr="00097EC8">
        <w:rPr>
          <w:spacing w:val="-6"/>
          <w:sz w:val="28"/>
          <w:szCs w:val="28"/>
          <w:lang w:val="kk-KZ"/>
        </w:rPr>
        <w:t xml:space="preserve"> </w:t>
      </w:r>
      <w:r w:rsidRPr="00097EC8">
        <w:rPr>
          <w:sz w:val="28"/>
          <w:szCs w:val="28"/>
          <w:lang w:val="kk-KZ"/>
        </w:rPr>
        <w:t>санатының</w:t>
      </w:r>
      <w:r w:rsidRPr="00097EC8">
        <w:rPr>
          <w:spacing w:val="-5"/>
          <w:sz w:val="28"/>
          <w:szCs w:val="28"/>
          <w:lang w:val="kk-KZ"/>
        </w:rPr>
        <w:t xml:space="preserve"> </w:t>
      </w:r>
      <w:r w:rsidRPr="00097EC8">
        <w:rPr>
          <w:sz w:val="28"/>
          <w:szCs w:val="28"/>
          <w:lang w:val="kk-KZ"/>
        </w:rPr>
        <w:t>болуы</w:t>
      </w:r>
      <w:r w:rsidRPr="00097EC8">
        <w:rPr>
          <w:spacing w:val="-5"/>
          <w:sz w:val="28"/>
          <w:szCs w:val="28"/>
          <w:lang w:val="kk-KZ"/>
        </w:rPr>
        <w:t xml:space="preserve"> </w:t>
      </w:r>
      <w:r w:rsidRPr="00097EC8">
        <w:rPr>
          <w:sz w:val="28"/>
          <w:szCs w:val="28"/>
          <w:lang w:val="kk-KZ"/>
        </w:rPr>
        <w:t>(берген</w:t>
      </w:r>
      <w:r w:rsidRPr="00097EC8">
        <w:rPr>
          <w:spacing w:val="-5"/>
          <w:sz w:val="28"/>
          <w:szCs w:val="28"/>
          <w:lang w:val="kk-KZ"/>
        </w:rPr>
        <w:t xml:space="preserve"> </w:t>
      </w:r>
      <w:r w:rsidRPr="00097EC8">
        <w:rPr>
          <w:sz w:val="28"/>
          <w:szCs w:val="28"/>
          <w:lang w:val="kk-KZ"/>
        </w:rPr>
        <w:t>(растаған)</w:t>
      </w:r>
      <w:r w:rsidRPr="00097EC8">
        <w:rPr>
          <w:spacing w:val="-5"/>
          <w:sz w:val="28"/>
          <w:szCs w:val="28"/>
          <w:lang w:val="kk-KZ"/>
        </w:rPr>
        <w:t xml:space="preserve"> </w:t>
      </w:r>
      <w:r w:rsidRPr="00097EC8">
        <w:rPr>
          <w:spacing w:val="-2"/>
          <w:sz w:val="28"/>
          <w:szCs w:val="28"/>
          <w:lang w:val="kk-KZ"/>
        </w:rPr>
        <w:t>күні):</w:t>
      </w:r>
    </w:p>
    <w:p w14:paraId="7D6F2DBB" w14:textId="77777777" w:rsidR="00137654" w:rsidRPr="00097EC8" w:rsidRDefault="00137654" w:rsidP="00137654">
      <w:pPr>
        <w:widowControl w:val="0"/>
        <w:tabs>
          <w:tab w:val="left" w:pos="10609"/>
        </w:tabs>
        <w:autoSpaceDE w:val="0"/>
        <w:autoSpaceDN w:val="0"/>
        <w:spacing w:before="45"/>
        <w:ind w:left="539"/>
        <w:rPr>
          <w:sz w:val="28"/>
          <w:szCs w:val="28"/>
          <w:lang w:val="kk-KZ"/>
        </w:rPr>
      </w:pPr>
      <w:r w:rsidRPr="00097EC8">
        <w:rPr>
          <w:sz w:val="28"/>
          <w:szCs w:val="28"/>
          <w:lang w:val="kk-KZ"/>
        </w:rPr>
        <w:t>Педагогикалық</w:t>
      </w:r>
      <w:r w:rsidRPr="00097EC8">
        <w:rPr>
          <w:spacing w:val="-9"/>
          <w:sz w:val="28"/>
          <w:szCs w:val="28"/>
          <w:lang w:val="kk-KZ"/>
        </w:rPr>
        <w:t xml:space="preserve"> </w:t>
      </w:r>
      <w:r w:rsidRPr="00097EC8">
        <w:rPr>
          <w:sz w:val="28"/>
          <w:szCs w:val="28"/>
          <w:lang w:val="kk-KZ"/>
        </w:rPr>
        <w:t>жұмыс</w:t>
      </w:r>
      <w:r w:rsidRPr="00097EC8">
        <w:rPr>
          <w:spacing w:val="-9"/>
          <w:sz w:val="28"/>
          <w:szCs w:val="28"/>
          <w:lang w:val="kk-KZ"/>
        </w:rPr>
        <w:t xml:space="preserve"> </w:t>
      </w:r>
      <w:r w:rsidRPr="00097EC8">
        <w:rPr>
          <w:spacing w:val="-2"/>
          <w:sz w:val="28"/>
          <w:szCs w:val="28"/>
          <w:lang w:val="kk-KZ"/>
        </w:rPr>
        <w:t>өтілі:</w:t>
      </w:r>
      <w:r w:rsidRPr="00097EC8">
        <w:rPr>
          <w:sz w:val="28"/>
          <w:szCs w:val="28"/>
          <w:u w:val="single"/>
          <w:lang w:val="kk-KZ"/>
        </w:rPr>
        <w:t>______________________________________</w:t>
      </w:r>
    </w:p>
    <w:p w14:paraId="2D3A4A02" w14:textId="77777777" w:rsidR="00137654" w:rsidRPr="00097EC8" w:rsidRDefault="00137654" w:rsidP="00137654">
      <w:pPr>
        <w:widowControl w:val="0"/>
        <w:tabs>
          <w:tab w:val="left" w:pos="10697"/>
        </w:tabs>
        <w:autoSpaceDE w:val="0"/>
        <w:autoSpaceDN w:val="0"/>
        <w:spacing w:before="45"/>
        <w:ind w:left="539"/>
        <w:rPr>
          <w:sz w:val="28"/>
          <w:szCs w:val="28"/>
          <w:lang w:val="kk-KZ"/>
        </w:rPr>
      </w:pPr>
      <w:r w:rsidRPr="00097EC8">
        <w:rPr>
          <w:sz w:val="28"/>
          <w:szCs w:val="28"/>
          <w:lang w:val="kk-KZ"/>
        </w:rPr>
        <w:t>Келесі</w:t>
      </w:r>
      <w:r w:rsidRPr="00097EC8">
        <w:rPr>
          <w:spacing w:val="-8"/>
          <w:sz w:val="28"/>
          <w:szCs w:val="28"/>
          <w:lang w:val="kk-KZ"/>
        </w:rPr>
        <w:t xml:space="preserve"> </w:t>
      </w:r>
      <w:r w:rsidRPr="00097EC8">
        <w:rPr>
          <w:sz w:val="28"/>
          <w:szCs w:val="28"/>
          <w:lang w:val="kk-KZ"/>
        </w:rPr>
        <w:t>жұмыс</w:t>
      </w:r>
      <w:r w:rsidRPr="00097EC8">
        <w:rPr>
          <w:spacing w:val="-7"/>
          <w:sz w:val="28"/>
          <w:szCs w:val="28"/>
          <w:lang w:val="kk-KZ"/>
        </w:rPr>
        <w:t xml:space="preserve"> </w:t>
      </w:r>
      <w:r w:rsidRPr="00097EC8">
        <w:rPr>
          <w:sz w:val="28"/>
          <w:szCs w:val="28"/>
          <w:lang w:val="kk-KZ"/>
        </w:rPr>
        <w:t>нәтижелерім</w:t>
      </w:r>
      <w:r w:rsidRPr="00097EC8">
        <w:rPr>
          <w:spacing w:val="-7"/>
          <w:sz w:val="28"/>
          <w:szCs w:val="28"/>
          <w:lang w:val="kk-KZ"/>
        </w:rPr>
        <w:t xml:space="preserve">  </w:t>
      </w:r>
      <w:r w:rsidRPr="00097EC8">
        <w:rPr>
          <w:spacing w:val="-4"/>
          <w:sz w:val="28"/>
          <w:szCs w:val="28"/>
          <w:lang w:val="kk-KZ"/>
        </w:rPr>
        <w:t>бар:</w:t>
      </w:r>
      <w:r w:rsidRPr="00097EC8">
        <w:rPr>
          <w:sz w:val="28"/>
          <w:szCs w:val="28"/>
          <w:u w:val="single"/>
          <w:lang w:val="kk-KZ"/>
        </w:rPr>
        <w:tab/>
      </w:r>
    </w:p>
    <w:p w14:paraId="3035F7EF" w14:textId="77777777" w:rsidR="00137654" w:rsidRPr="00097EC8" w:rsidRDefault="00137654" w:rsidP="00137654">
      <w:pPr>
        <w:widowControl w:val="0"/>
        <w:autoSpaceDE w:val="0"/>
        <w:autoSpaceDN w:val="0"/>
        <w:spacing w:before="3"/>
        <w:jc w:val="both"/>
        <w:rPr>
          <w:sz w:val="28"/>
          <w:szCs w:val="28"/>
          <w:lang w:val="kk-KZ"/>
        </w:rPr>
      </w:pPr>
    </w:p>
    <w:p w14:paraId="2175510F" w14:textId="77777777" w:rsidR="00137654" w:rsidRPr="00097EC8" w:rsidRDefault="00137654" w:rsidP="00137654">
      <w:pPr>
        <w:widowControl w:val="0"/>
        <w:autoSpaceDE w:val="0"/>
        <w:autoSpaceDN w:val="0"/>
        <w:spacing w:before="88" w:line="271" w:lineRule="auto"/>
        <w:ind w:left="120" w:right="201" w:firstLine="419"/>
        <w:jc w:val="both"/>
        <w:rPr>
          <w:sz w:val="28"/>
          <w:szCs w:val="28"/>
          <w:lang w:val="kk-KZ"/>
        </w:rPr>
      </w:pPr>
      <w:r w:rsidRPr="00097EC8">
        <w:rPr>
          <w:sz w:val="28"/>
          <w:szCs w:val="28"/>
          <w:lang w:val="kk-KZ"/>
        </w:rPr>
        <w:t>Наградалары,</w:t>
      </w:r>
      <w:r w:rsidRPr="00097EC8">
        <w:rPr>
          <w:spacing w:val="-10"/>
          <w:sz w:val="28"/>
          <w:szCs w:val="28"/>
          <w:lang w:val="kk-KZ"/>
        </w:rPr>
        <w:t xml:space="preserve"> </w:t>
      </w:r>
      <w:r w:rsidRPr="00097EC8">
        <w:rPr>
          <w:sz w:val="28"/>
          <w:szCs w:val="28"/>
          <w:lang w:val="kk-KZ"/>
        </w:rPr>
        <w:t>атақтары,</w:t>
      </w:r>
      <w:r w:rsidRPr="00097EC8">
        <w:rPr>
          <w:spacing w:val="-10"/>
          <w:sz w:val="28"/>
          <w:szCs w:val="28"/>
          <w:lang w:val="kk-KZ"/>
        </w:rPr>
        <w:t xml:space="preserve"> </w:t>
      </w:r>
      <w:r w:rsidRPr="00097EC8">
        <w:rPr>
          <w:sz w:val="28"/>
          <w:szCs w:val="28"/>
          <w:lang w:val="kk-KZ"/>
        </w:rPr>
        <w:t>дәрежесі,</w:t>
      </w:r>
      <w:r w:rsidRPr="00097EC8">
        <w:rPr>
          <w:spacing w:val="-10"/>
          <w:sz w:val="28"/>
          <w:szCs w:val="28"/>
          <w:lang w:val="kk-KZ"/>
        </w:rPr>
        <w:t xml:space="preserve"> </w:t>
      </w:r>
      <w:r w:rsidRPr="00097EC8">
        <w:rPr>
          <w:sz w:val="28"/>
          <w:szCs w:val="28"/>
          <w:lang w:val="kk-KZ"/>
        </w:rPr>
        <w:t>ғылыми</w:t>
      </w:r>
      <w:r w:rsidRPr="00097EC8">
        <w:rPr>
          <w:spacing w:val="-10"/>
          <w:sz w:val="28"/>
          <w:szCs w:val="28"/>
          <w:lang w:val="kk-KZ"/>
        </w:rPr>
        <w:t xml:space="preserve"> </w:t>
      </w:r>
      <w:r w:rsidRPr="00097EC8">
        <w:rPr>
          <w:sz w:val="28"/>
          <w:szCs w:val="28"/>
          <w:lang w:val="kk-KZ"/>
        </w:rPr>
        <w:t>дәрежесі,</w:t>
      </w:r>
      <w:r w:rsidRPr="00097EC8">
        <w:rPr>
          <w:spacing w:val="-10"/>
          <w:sz w:val="28"/>
          <w:szCs w:val="28"/>
          <w:lang w:val="kk-KZ"/>
        </w:rPr>
        <w:t xml:space="preserve"> </w:t>
      </w:r>
      <w:r w:rsidRPr="00097EC8">
        <w:rPr>
          <w:sz w:val="28"/>
          <w:szCs w:val="28"/>
          <w:lang w:val="kk-KZ"/>
        </w:rPr>
        <w:t>ғылыми</w:t>
      </w:r>
      <w:r w:rsidRPr="00097EC8">
        <w:rPr>
          <w:spacing w:val="-10"/>
          <w:sz w:val="28"/>
          <w:szCs w:val="28"/>
          <w:lang w:val="kk-KZ"/>
        </w:rPr>
        <w:t xml:space="preserve"> </w:t>
      </w:r>
      <w:r w:rsidRPr="00097EC8">
        <w:rPr>
          <w:sz w:val="28"/>
          <w:szCs w:val="28"/>
          <w:lang w:val="kk-KZ"/>
        </w:rPr>
        <w:t>атағы,</w:t>
      </w:r>
      <w:r w:rsidRPr="00097EC8">
        <w:rPr>
          <w:spacing w:val="-10"/>
          <w:sz w:val="28"/>
          <w:szCs w:val="28"/>
          <w:lang w:val="kk-KZ"/>
        </w:rPr>
        <w:t xml:space="preserve"> </w:t>
      </w:r>
      <w:r w:rsidRPr="00097EC8">
        <w:rPr>
          <w:sz w:val="28"/>
          <w:szCs w:val="28"/>
          <w:lang w:val="kk-KZ"/>
        </w:rPr>
        <w:t>сондай-ақ қосымша мәліметтері (болған жағдайда)</w:t>
      </w:r>
    </w:p>
    <w:p w14:paraId="2CB37FFF" w14:textId="77777777" w:rsidR="00137654" w:rsidRPr="00097EC8" w:rsidRDefault="00137654" w:rsidP="00137654">
      <w:pPr>
        <w:widowControl w:val="0"/>
        <w:autoSpaceDE w:val="0"/>
        <w:autoSpaceDN w:val="0"/>
        <w:spacing w:before="6"/>
        <w:jc w:val="both"/>
        <w:rPr>
          <w:sz w:val="25"/>
          <w:szCs w:val="28"/>
          <w:lang w:val="kk-KZ"/>
        </w:rPr>
      </w:pPr>
      <w:r w:rsidRPr="00097EC8">
        <w:rPr>
          <w:noProof/>
          <w:sz w:val="28"/>
          <w:szCs w:val="28"/>
        </w:rPr>
        <mc:AlternateContent>
          <mc:Choice Requires="wps">
            <w:drawing>
              <wp:anchor distT="0" distB="0" distL="0" distR="0" simplePos="0" relativeHeight="251665408" behindDoc="1" locked="0" layoutInCell="1" allowOverlap="1" wp14:anchorId="2FE940DA" wp14:editId="2269B2C1">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38693"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" path="m,l10073,e" filled="f" strokeweight=".19742mm">
                <v:path arrowok="t" o:connecttype="custom" o:connectlocs="0,0;6396355,0" o:connectangles="0,0"/>
                <w10:wrap type="topAndBottom" anchorx="page"/>
              </v:shape>
            </w:pict>
          </mc:Fallback>
        </mc:AlternateContent>
      </w:r>
    </w:p>
    <w:p w14:paraId="7D42216A" w14:textId="77777777" w:rsidR="00137654" w:rsidRPr="00097EC8" w:rsidRDefault="00137654" w:rsidP="00137654">
      <w:pPr>
        <w:autoSpaceDE w:val="0"/>
        <w:autoSpaceDN w:val="0"/>
        <w:adjustRightInd w:val="0"/>
        <w:rPr>
          <w:b/>
          <w:sz w:val="32"/>
          <w:szCs w:val="32"/>
          <w:lang w:val="kk-KZ"/>
        </w:rPr>
      </w:pPr>
    </w:p>
    <w:p w14:paraId="6D08E028" w14:textId="77777777" w:rsidR="00137654" w:rsidRPr="00097EC8" w:rsidRDefault="00137654" w:rsidP="00137654">
      <w:pPr>
        <w:rPr>
          <w:lang w:val="kk-KZ"/>
        </w:rPr>
      </w:pPr>
    </w:p>
    <w:p w14:paraId="088C5A17" w14:textId="77777777" w:rsidR="00137654" w:rsidRDefault="00137654">
      <w:pPr>
        <w:rPr>
          <w:lang w:val="kk-KZ"/>
        </w:rPr>
      </w:pPr>
    </w:p>
    <w:p w14:paraId="0B68EC11" w14:textId="77777777" w:rsidR="00137654" w:rsidRDefault="00137654">
      <w:pPr>
        <w:rPr>
          <w:lang w:val="kk-KZ"/>
        </w:rPr>
      </w:pPr>
    </w:p>
    <w:p w14:paraId="5334F522" w14:textId="77777777" w:rsidR="00137654" w:rsidRDefault="00137654">
      <w:pPr>
        <w:rPr>
          <w:lang w:val="kk-KZ"/>
        </w:rPr>
      </w:pPr>
    </w:p>
    <w:p w14:paraId="31ACF298" w14:textId="77777777" w:rsidR="00137654" w:rsidRDefault="00137654">
      <w:pPr>
        <w:rPr>
          <w:lang w:val="kk-KZ"/>
        </w:rPr>
      </w:pPr>
    </w:p>
    <w:p w14:paraId="52E37182" w14:textId="77777777" w:rsidR="00137654" w:rsidRDefault="00137654">
      <w:pPr>
        <w:rPr>
          <w:lang w:val="kk-KZ"/>
        </w:rPr>
      </w:pPr>
    </w:p>
    <w:p w14:paraId="7A865C38" w14:textId="77777777" w:rsidR="00137654" w:rsidRDefault="00137654">
      <w:pPr>
        <w:rPr>
          <w:lang w:val="kk-KZ"/>
        </w:rPr>
      </w:pPr>
    </w:p>
    <w:p w14:paraId="0F8CC1F0" w14:textId="77777777" w:rsidR="00137654" w:rsidRDefault="00137654">
      <w:pPr>
        <w:rPr>
          <w:lang w:val="kk-KZ"/>
        </w:rPr>
      </w:pPr>
    </w:p>
    <w:p w14:paraId="25F8D5C0" w14:textId="77777777" w:rsidR="00137654" w:rsidRPr="00511FC6" w:rsidRDefault="00137654">
      <w:pPr>
        <w:rPr>
          <w:lang w:val="kk-KZ"/>
        </w:rPr>
      </w:pPr>
    </w:p>
    <w:sectPr w:rsidR="00137654" w:rsidRPr="00511FC6" w:rsidSect="0013765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1FC6"/>
    <w:rsid w:val="00046338"/>
    <w:rsid w:val="001205FB"/>
    <w:rsid w:val="00137654"/>
    <w:rsid w:val="002B6261"/>
    <w:rsid w:val="00315859"/>
    <w:rsid w:val="003D69C9"/>
    <w:rsid w:val="00511FC6"/>
    <w:rsid w:val="006008BD"/>
    <w:rsid w:val="00A71450"/>
    <w:rsid w:val="00BB1952"/>
    <w:rsid w:val="00C44923"/>
    <w:rsid w:val="00F32658"/>
    <w:rsid w:val="00F74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1F89F"/>
  <w15:docId w15:val="{70F4D254-7134-43D3-AF4B-D4F51791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F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11FC6"/>
    <w:pPr>
      <w:ind w:firstLine="540"/>
    </w:pPr>
    <w:rPr>
      <w:sz w:val="28"/>
    </w:rPr>
  </w:style>
  <w:style w:type="character" w:customStyle="1" w:styleId="a4">
    <w:name w:val="Основной текст с отступом Знак"/>
    <w:basedOn w:val="a0"/>
    <w:link w:val="a3"/>
    <w:rsid w:val="00511FC6"/>
    <w:rPr>
      <w:rFonts w:ascii="Times New Roman" w:eastAsia="Times New Roman" w:hAnsi="Times New Roman" w:cs="Times New Roman"/>
      <w:sz w:val="28"/>
      <w:szCs w:val="24"/>
      <w:lang w:eastAsia="ru-RU"/>
    </w:rPr>
  </w:style>
  <w:style w:type="table" w:customStyle="1" w:styleId="TableNormal">
    <w:name w:val="Table Normal"/>
    <w:uiPriority w:val="2"/>
    <w:semiHidden/>
    <w:qFormat/>
    <w:rsid w:val="00137654"/>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5">
    <w:name w:val="Normal (Web)"/>
    <w:basedOn w:val="a"/>
    <w:uiPriority w:val="99"/>
    <w:semiHidden/>
    <w:unhideWhenUsed/>
    <w:rsid w:val="00BB1952"/>
  </w:style>
  <w:style w:type="character" w:styleId="a6">
    <w:name w:val="Hyperlink"/>
    <w:basedOn w:val="a0"/>
    <w:uiPriority w:val="99"/>
    <w:semiHidden/>
    <w:unhideWhenUsed/>
    <w:rsid w:val="00BB19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621619">
      <w:bodyDiv w:val="1"/>
      <w:marLeft w:val="0"/>
      <w:marRight w:val="0"/>
      <w:marTop w:val="0"/>
      <w:marBottom w:val="0"/>
      <w:divBdr>
        <w:top w:val="none" w:sz="0" w:space="0" w:color="auto"/>
        <w:left w:val="none" w:sz="0" w:space="0" w:color="auto"/>
        <w:bottom w:val="none" w:sz="0" w:space="0" w:color="auto"/>
        <w:right w:val="none" w:sz="0" w:space="0" w:color="auto"/>
      </w:divBdr>
    </w:div>
    <w:div w:id="209578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ilet.zan.kz/kaz/docs/Z15000004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Z1900000293" TargetMode="External"/><Relationship Id="rId5" Type="http://schemas.openxmlformats.org/officeDocument/2006/relationships/hyperlink" Target="https://adilet.zan.kz/kaz/docs/Z070000319_" TargetMode="External"/><Relationship Id="rId4" Type="http://schemas.openxmlformats.org/officeDocument/2006/relationships/hyperlink" Target="https://adilet.zan.kz/kaz/docs/K950001000_"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1119</Words>
  <Characters>6382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12</cp:revision>
  <dcterms:created xsi:type="dcterms:W3CDTF">2022-01-19T16:24:00Z</dcterms:created>
  <dcterms:modified xsi:type="dcterms:W3CDTF">2023-12-04T03:49:00Z</dcterms:modified>
</cp:coreProperties>
</file>