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5034F">
        <w:rPr>
          <w:rFonts w:ascii="Arial" w:hAnsi="Arial" w:cs="Arial"/>
          <w:b/>
          <w:sz w:val="21"/>
          <w:szCs w:val="21"/>
          <w:lang w:val="kk-KZ"/>
        </w:rPr>
        <w:t xml:space="preserve">имени Бауыржана Момышулы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 w:rsidR="00F30291">
        <w:rPr>
          <w:rFonts w:ascii="Arial" w:hAnsi="Arial" w:cs="Arial"/>
          <w:b/>
          <w:sz w:val="21"/>
          <w:szCs w:val="21"/>
          <w:lang w:val="kk-KZ"/>
        </w:rPr>
        <w:t xml:space="preserve">педагог - </w:t>
      </w:r>
      <w:r w:rsidR="00861F55">
        <w:rPr>
          <w:rFonts w:ascii="Arial" w:hAnsi="Arial" w:cs="Arial"/>
          <w:b/>
          <w:sz w:val="21"/>
          <w:szCs w:val="21"/>
        </w:rPr>
        <w:t>психолога</w:t>
      </w:r>
      <w:r w:rsidR="00456389">
        <w:rPr>
          <w:rFonts w:ascii="Arial" w:hAnsi="Arial" w:cs="Arial"/>
          <w:b/>
          <w:sz w:val="21"/>
          <w:szCs w:val="21"/>
          <w:lang w:val="kk-KZ"/>
        </w:rPr>
        <w:t xml:space="preserve"> с казахским языком обучения</w:t>
      </w:r>
      <w:r w:rsidR="00CE3652">
        <w:rPr>
          <w:rFonts w:ascii="Arial" w:hAnsi="Arial" w:cs="Arial"/>
          <w:b/>
          <w:sz w:val="21"/>
          <w:szCs w:val="21"/>
          <w:lang w:val="kk-KZ"/>
        </w:rPr>
        <w:t xml:space="preserve"> </w:t>
      </w:r>
      <w:r w:rsidR="00032919">
        <w:rPr>
          <w:rFonts w:ascii="Arial" w:hAnsi="Arial" w:cs="Arial"/>
          <w:b/>
          <w:sz w:val="21"/>
          <w:szCs w:val="21"/>
          <w:lang w:val="kk-KZ"/>
        </w:rPr>
        <w:t>(</w:t>
      </w:r>
      <w:r w:rsidR="00272D18">
        <w:rPr>
          <w:rFonts w:ascii="Arial" w:hAnsi="Arial" w:cs="Arial"/>
          <w:b/>
          <w:sz w:val="21"/>
          <w:szCs w:val="21"/>
          <w:lang w:val="kk-KZ"/>
        </w:rPr>
        <w:t>1</w:t>
      </w:r>
      <w:r w:rsidR="00032919">
        <w:rPr>
          <w:rFonts w:ascii="Arial" w:hAnsi="Arial" w:cs="Arial"/>
          <w:b/>
          <w:sz w:val="21"/>
          <w:szCs w:val="21"/>
          <w:lang w:val="kk-KZ"/>
        </w:rPr>
        <w:t xml:space="preserve"> ставк</w:t>
      </w:r>
      <w:r w:rsidR="00272D18">
        <w:rPr>
          <w:rFonts w:ascii="Arial" w:hAnsi="Arial" w:cs="Arial"/>
          <w:b/>
          <w:sz w:val="21"/>
          <w:szCs w:val="21"/>
          <w:lang w:val="kk-KZ"/>
        </w:rPr>
        <w:t>а</w:t>
      </w:r>
      <w:r w:rsidR="00032919">
        <w:rPr>
          <w:rFonts w:ascii="Arial" w:hAnsi="Arial" w:cs="Arial"/>
          <w:b/>
          <w:sz w:val="21"/>
          <w:szCs w:val="21"/>
          <w:lang w:val="kk-KZ"/>
        </w:rPr>
        <w:t>)</w:t>
      </w:r>
    </w:p>
    <w:p w:rsidR="00F30291" w:rsidRPr="001F4BA9" w:rsidRDefault="00F30291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Бауыржана Момышулы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Чокина, 27</w:t>
            </w:r>
          </w:p>
        </w:tc>
      </w:tr>
      <w:tr w:rsidR="00A668A3" w:rsidRPr="001F4BA9" w:rsidTr="008D234C">
        <w:trPr>
          <w:trHeight w:val="264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A668A3" w:rsidRPr="001F4BA9" w:rsidTr="008D234C">
        <w:trPr>
          <w:trHeight w:val="203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F30291" w:rsidP="00272D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Педагог - </w:t>
            </w:r>
            <w:r w:rsidR="00861F55">
              <w:rPr>
                <w:rFonts w:ascii="Arial" w:hAnsi="Arial" w:cs="Arial"/>
                <w:sz w:val="21"/>
                <w:szCs w:val="21"/>
              </w:rPr>
              <w:t>психолог</w:t>
            </w:r>
            <w:r w:rsidR="00456389">
              <w:rPr>
                <w:rFonts w:ascii="Arial" w:hAnsi="Arial" w:cs="Arial"/>
                <w:sz w:val="21"/>
                <w:szCs w:val="21"/>
                <w:lang w:val="kk-KZ"/>
              </w:rPr>
              <w:t xml:space="preserve">  с казахским языком обучения</w:t>
            </w:r>
            <w:r w:rsidR="00CE365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</w:t>
            </w:r>
            <w:r w:rsidR="00272D1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861F5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ставка</w:t>
            </w:r>
            <w:r w:rsidR="000329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F30291" w:rsidRPr="00F30291" w:rsidRDefault="00F30291" w:rsidP="00F30291">
            <w:pPr>
              <w:pStyle w:val="aa"/>
              <w:spacing w:before="0"/>
              <w:ind w:right="16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осуществляет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деятельность,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направленную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на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обеспечение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нормализацию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психологического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благополучия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воспитанников,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развитие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них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способности</w:t>
            </w:r>
            <w:r w:rsidRPr="00F30291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к</w:t>
            </w:r>
            <w:r w:rsidRPr="00F30291">
              <w:rPr>
                <w:rFonts w:ascii="Arial" w:hAnsi="Arial" w:cs="Arial"/>
                <w:spacing w:val="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социально-психологической</w:t>
            </w:r>
            <w:r w:rsidRPr="00F30291">
              <w:rPr>
                <w:rFonts w:ascii="Arial" w:hAnsi="Arial" w:cs="Arial"/>
                <w:spacing w:val="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адаптации</w:t>
            </w:r>
            <w:r w:rsidRPr="00F30291">
              <w:rPr>
                <w:rFonts w:ascii="Arial" w:hAnsi="Arial" w:cs="Arial"/>
                <w:spacing w:val="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трудных</w:t>
            </w:r>
            <w:r w:rsidRPr="00F30291">
              <w:rPr>
                <w:rFonts w:ascii="Arial" w:hAnsi="Arial" w:cs="Arial"/>
                <w:spacing w:val="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жизненных</w:t>
            </w:r>
            <w:r w:rsidRPr="00F30291">
              <w:rPr>
                <w:rFonts w:ascii="Arial" w:hAnsi="Arial" w:cs="Arial"/>
                <w:spacing w:val="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ситуациях,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том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числе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связанных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</w:t>
            </w:r>
            <w:r w:rsidRPr="00F30291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F30291">
              <w:rPr>
                <w:rFonts w:ascii="Arial" w:hAnsi="Arial" w:cs="Arial"/>
                <w:sz w:val="21"/>
                <w:szCs w:val="21"/>
              </w:rPr>
              <w:t>девиантным</w:t>
            </w:r>
            <w:proofErr w:type="spellEnd"/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поведением;</w:t>
            </w:r>
          </w:p>
          <w:p w:rsidR="00F30291" w:rsidRPr="00F30291" w:rsidRDefault="00F30291" w:rsidP="00F30291">
            <w:pPr>
              <w:pStyle w:val="aa"/>
              <w:spacing w:before="0"/>
              <w:ind w:right="34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оказывает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помощь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обучающимся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воспитанникам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профильном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профессиональном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самоопределении;</w:t>
            </w:r>
          </w:p>
          <w:p w:rsidR="00F30291" w:rsidRPr="00F30291" w:rsidRDefault="00F30291" w:rsidP="00F30291">
            <w:pPr>
              <w:pStyle w:val="aa"/>
              <w:tabs>
                <w:tab w:val="left" w:pos="1531"/>
                <w:tab w:val="left" w:pos="3657"/>
                <w:tab w:val="left" w:pos="3994"/>
                <w:tab w:val="left" w:pos="5321"/>
                <w:tab w:val="left" w:pos="7590"/>
                <w:tab w:val="left" w:pos="8529"/>
                <w:tab w:val="left" w:pos="8884"/>
              </w:tabs>
              <w:spacing w:before="0"/>
              <w:ind w:right="277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формирует</w:t>
            </w:r>
            <w:r w:rsidRPr="00F30291">
              <w:rPr>
                <w:rFonts w:ascii="Arial" w:hAnsi="Arial" w:cs="Arial"/>
                <w:spacing w:val="64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психолого-педагогическую</w:t>
            </w:r>
            <w:r w:rsidRPr="00F30291">
              <w:rPr>
                <w:rFonts w:ascii="Arial" w:hAnsi="Arial" w:cs="Arial"/>
                <w:spacing w:val="6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культуру</w:t>
            </w:r>
            <w:r w:rsidRPr="00F30291">
              <w:rPr>
                <w:rFonts w:ascii="Arial" w:hAnsi="Arial" w:cs="Arial"/>
                <w:spacing w:val="6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педагогов,</w:t>
            </w:r>
            <w:r w:rsidRPr="00F30291">
              <w:rPr>
                <w:rFonts w:ascii="Arial" w:hAnsi="Arial" w:cs="Arial"/>
                <w:spacing w:val="6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родителей</w:t>
            </w:r>
            <w:r w:rsidRPr="00F30291">
              <w:rPr>
                <w:rFonts w:ascii="Arial" w:hAnsi="Arial" w:cs="Arial"/>
                <w:spacing w:val="6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6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иных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законных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представителей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условиях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образовательной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F30291">
              <w:rPr>
                <w:rFonts w:ascii="Arial" w:hAnsi="Arial" w:cs="Arial"/>
                <w:sz w:val="21"/>
                <w:szCs w:val="21"/>
              </w:rPr>
              <w:t>среды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F30291">
              <w:rPr>
                <w:rFonts w:ascii="Arial" w:hAnsi="Arial" w:cs="Arial"/>
                <w:sz w:val="21"/>
                <w:szCs w:val="21"/>
              </w:rPr>
              <w:t>способствует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формированию</w:t>
            </w:r>
            <w:r w:rsidRPr="00F302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толерантности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между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участниками</w:t>
            </w:r>
            <w:r w:rsidRPr="00F302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образовательного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процесса;</w:t>
            </w:r>
          </w:p>
          <w:p w:rsidR="00F30291" w:rsidRPr="00F30291" w:rsidRDefault="00F30291" w:rsidP="00F30291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содействует</w:t>
            </w:r>
            <w:r w:rsidRPr="00F30291">
              <w:rPr>
                <w:rFonts w:ascii="Arial" w:hAnsi="Arial" w:cs="Arial"/>
                <w:spacing w:val="4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реализации</w:t>
            </w:r>
            <w:r w:rsidRPr="00F30291">
              <w:rPr>
                <w:rFonts w:ascii="Arial" w:hAnsi="Arial" w:cs="Arial"/>
                <w:spacing w:val="4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принципа</w:t>
            </w:r>
            <w:r w:rsidRPr="00F30291">
              <w:rPr>
                <w:rFonts w:ascii="Arial" w:hAnsi="Arial" w:cs="Arial"/>
                <w:spacing w:val="42"/>
                <w:sz w:val="21"/>
                <w:szCs w:val="21"/>
              </w:rPr>
              <w:t xml:space="preserve"> </w:t>
            </w:r>
            <w:proofErr w:type="spellStart"/>
            <w:r w:rsidRPr="00F30291">
              <w:rPr>
                <w:rFonts w:ascii="Arial" w:hAnsi="Arial" w:cs="Arial"/>
                <w:sz w:val="21"/>
                <w:szCs w:val="21"/>
              </w:rPr>
              <w:t>инклюзивности</w:t>
            </w:r>
            <w:proofErr w:type="spellEnd"/>
            <w:r w:rsidRPr="00F30291">
              <w:rPr>
                <w:rFonts w:ascii="Arial" w:hAnsi="Arial" w:cs="Arial"/>
                <w:spacing w:val="4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4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обеспечивает</w:t>
            </w:r>
            <w:r w:rsidRPr="00F30291">
              <w:rPr>
                <w:rFonts w:ascii="Arial" w:hAnsi="Arial" w:cs="Arial"/>
                <w:spacing w:val="4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толерантную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культуру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поведения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всех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участников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образовательного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процесса;</w:t>
            </w:r>
          </w:p>
          <w:p w:rsidR="00F30291" w:rsidRPr="00F30291" w:rsidRDefault="00F30291" w:rsidP="00F30291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проводит</w:t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работу</w:t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</w:t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профилактике</w:t>
            </w:r>
            <w:r w:rsidRPr="00F30291">
              <w:rPr>
                <w:rFonts w:ascii="Arial" w:hAnsi="Arial" w:cs="Arial"/>
                <w:spacing w:val="9"/>
                <w:sz w:val="21"/>
                <w:szCs w:val="21"/>
              </w:rPr>
              <w:t xml:space="preserve"> </w:t>
            </w:r>
            <w:proofErr w:type="spellStart"/>
            <w:r w:rsidRPr="00F30291">
              <w:rPr>
                <w:rFonts w:ascii="Arial" w:hAnsi="Arial" w:cs="Arial"/>
                <w:sz w:val="21"/>
                <w:szCs w:val="21"/>
              </w:rPr>
              <w:t>аутодеструктивного</w:t>
            </w:r>
            <w:proofErr w:type="spellEnd"/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proofErr w:type="spellStart"/>
            <w:r w:rsidRPr="00F30291">
              <w:rPr>
                <w:rFonts w:ascii="Arial" w:hAnsi="Arial" w:cs="Arial"/>
                <w:sz w:val="21"/>
                <w:szCs w:val="21"/>
              </w:rPr>
              <w:t>девиантного</w:t>
            </w:r>
            <w:proofErr w:type="spellEnd"/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поведения</w:t>
            </w:r>
            <w:r w:rsidRPr="00F30291">
              <w:rPr>
                <w:rFonts w:ascii="Arial" w:hAnsi="Arial" w:cs="Arial"/>
                <w:spacing w:val="9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воспитанников;</w:t>
            </w:r>
          </w:p>
          <w:p w:rsidR="00F30291" w:rsidRPr="00F30291" w:rsidRDefault="00F30291" w:rsidP="00F30291">
            <w:pPr>
              <w:pStyle w:val="aa"/>
              <w:spacing w:before="0"/>
              <w:ind w:right="27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прививает антикоррупционную культуру, принципы академической честности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среди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обучающихся,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воспитанников,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педагогов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других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работников;</w:t>
            </w:r>
          </w:p>
          <w:p w:rsidR="00F30291" w:rsidRPr="00F30291" w:rsidRDefault="00F30291" w:rsidP="00F30291">
            <w:pPr>
              <w:pStyle w:val="aa"/>
              <w:spacing w:before="0"/>
              <w:ind w:right="2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проводит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психолого-педагогическую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диагностику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состояния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воспитанников, составляет психолого-педагогическое заключение и рекомендации для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оказания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психологической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помощи;</w:t>
            </w:r>
          </w:p>
          <w:p w:rsidR="00F30291" w:rsidRPr="00F30291" w:rsidRDefault="00F30291" w:rsidP="00F30291">
            <w:pPr>
              <w:pStyle w:val="aa"/>
              <w:spacing w:before="0"/>
              <w:ind w:right="28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участвует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оценке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особых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образовательных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потребностей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разрабатывает развивающие программы с учетом индивидуальных особенностей 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возможностей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обучающихся;</w:t>
            </w:r>
          </w:p>
          <w:p w:rsidR="00F30291" w:rsidRPr="00F30291" w:rsidRDefault="00F30291" w:rsidP="00F30291">
            <w:pPr>
              <w:pStyle w:val="aa"/>
              <w:spacing w:before="0"/>
              <w:ind w:right="265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оказывает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психолого-педагогическое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сопровождение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детям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различными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психологическими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проблемами,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том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числе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детям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особыми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образовательными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потребностями в форме консультаций, индивидуальных, подгрупповых и групповых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развивающих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занятий;</w:t>
            </w:r>
          </w:p>
          <w:p w:rsidR="00F30291" w:rsidRPr="00F30291" w:rsidRDefault="00F30291" w:rsidP="00F30291">
            <w:pPr>
              <w:pStyle w:val="aa"/>
              <w:spacing w:before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осуществляет</w:t>
            </w:r>
            <w:r w:rsidRPr="00F30291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психологическую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поддержку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одаренных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обучающихся;</w:t>
            </w:r>
          </w:p>
          <w:p w:rsidR="00F30291" w:rsidRPr="00F30291" w:rsidRDefault="00F30291" w:rsidP="00F30291">
            <w:pPr>
              <w:pStyle w:val="aa"/>
              <w:spacing w:before="0"/>
              <w:ind w:right="23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оказывает консультативную помощь и психологическую поддержку обучающимся,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воспитанникам, педагогам, родителям или иным законным представителям в решении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психологических</w:t>
            </w:r>
            <w:r w:rsidRPr="00F30291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проблем,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связанных</w:t>
            </w:r>
            <w:r w:rsidRPr="00F30291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трудностями</w:t>
            </w:r>
            <w:r w:rsidRPr="00F30291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образовательной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деятельности;</w:t>
            </w:r>
          </w:p>
          <w:p w:rsidR="00F30291" w:rsidRPr="00F30291" w:rsidRDefault="00F30291" w:rsidP="00F30291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проводит</w:t>
            </w:r>
            <w:r w:rsidRPr="00F30291">
              <w:rPr>
                <w:rFonts w:ascii="Arial" w:hAnsi="Arial" w:cs="Arial"/>
                <w:spacing w:val="18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организационно-методическую</w:t>
            </w:r>
            <w:r w:rsidRPr="00F30291">
              <w:rPr>
                <w:rFonts w:ascii="Arial" w:hAnsi="Arial" w:cs="Arial"/>
                <w:spacing w:val="18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18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научно-методическую</w:t>
            </w:r>
            <w:r w:rsidRPr="00F30291">
              <w:rPr>
                <w:rFonts w:ascii="Arial" w:hAnsi="Arial" w:cs="Arial"/>
                <w:spacing w:val="18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работу</w:t>
            </w:r>
            <w:r w:rsidRPr="00F30291">
              <w:rPr>
                <w:rFonts w:ascii="Arial" w:hAnsi="Arial" w:cs="Arial"/>
                <w:spacing w:val="18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</w:t>
            </w:r>
            <w:r w:rsidRPr="00F30291">
              <w:rPr>
                <w:rFonts w:ascii="Arial" w:hAnsi="Arial" w:cs="Arial"/>
                <w:spacing w:val="1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целью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разработки</w:t>
            </w:r>
            <w:r w:rsidRPr="00F30291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рекомендаций</w:t>
            </w:r>
            <w:r w:rsidRPr="00F30291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педагогическому</w:t>
            </w:r>
            <w:r w:rsidRPr="00F30291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коллективу,</w:t>
            </w:r>
            <w:r w:rsidRPr="00F30291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а</w:t>
            </w:r>
            <w:r w:rsidRPr="00F30291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также</w:t>
            </w:r>
            <w:r w:rsidRPr="00F30291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родителям</w:t>
            </w:r>
            <w:r w:rsidRPr="00F30291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или</w:t>
            </w:r>
            <w:r w:rsidRPr="00F30291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иным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законным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представителям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проблемам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личностного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социального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развития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воспитанников;</w:t>
            </w:r>
          </w:p>
          <w:p w:rsidR="00F30291" w:rsidRPr="00F30291" w:rsidRDefault="00F30291" w:rsidP="00F30291">
            <w:pPr>
              <w:pStyle w:val="aa"/>
              <w:spacing w:before="0"/>
              <w:ind w:right="26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ведет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документацию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установленной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форме,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принимает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участие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работе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педагогических,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методических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советов,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работе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проведению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родительских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собраний, воспитательных и других мероприятий, предусмотренных в плане работы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организации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образования;</w:t>
            </w:r>
          </w:p>
          <w:p w:rsidR="00F30291" w:rsidRPr="00F30291" w:rsidRDefault="00F30291" w:rsidP="00F30291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lastRenderedPageBreak/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непрерывно</w:t>
            </w:r>
            <w:r w:rsidRPr="00F30291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повышает</w:t>
            </w:r>
            <w:r w:rsidRPr="00F302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профессиональные</w:t>
            </w:r>
            <w:r w:rsidRPr="00F302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компетенции</w:t>
            </w:r>
            <w:r w:rsidRPr="00F302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</w:t>
            </w:r>
            <w:r w:rsidRPr="00F302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направлению</w:t>
            </w:r>
            <w:r w:rsidRPr="00F302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педагогики,</w:t>
            </w:r>
            <w:r w:rsidRPr="00F30291">
              <w:rPr>
                <w:rFonts w:ascii="Arial" w:hAnsi="Arial" w:cs="Arial"/>
                <w:sz w:val="21"/>
                <w:szCs w:val="21"/>
              </w:rPr>
              <w:tab/>
            </w:r>
            <w:r w:rsidRPr="00F30291">
              <w:rPr>
                <w:rFonts w:ascii="Arial" w:hAnsi="Arial" w:cs="Arial"/>
                <w:spacing w:val="11"/>
                <w:sz w:val="21"/>
                <w:szCs w:val="21"/>
              </w:rPr>
              <w:t>психологии</w:t>
            </w:r>
            <w:r w:rsidRPr="00F30291">
              <w:rPr>
                <w:rFonts w:ascii="Arial" w:hAnsi="Arial" w:cs="Arial"/>
                <w:spacing w:val="11"/>
                <w:sz w:val="21"/>
                <w:szCs w:val="21"/>
              </w:rPr>
              <w:tab/>
              <w:t>психотерапии,</w:t>
            </w:r>
            <w:r w:rsidRPr="00F30291">
              <w:rPr>
                <w:rFonts w:ascii="Arial" w:hAnsi="Arial" w:cs="Arial"/>
                <w:spacing w:val="11"/>
                <w:sz w:val="21"/>
                <w:szCs w:val="21"/>
              </w:rPr>
              <w:tab/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>применяет</w:t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ab/>
              <w:t>методы</w:t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  <w:lang w:val="kk-KZ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z w:val="21"/>
                <w:szCs w:val="21"/>
              </w:rPr>
              <w:tab/>
            </w:r>
            <w:r w:rsidRPr="00F30291">
              <w:rPr>
                <w:rFonts w:ascii="Arial" w:hAnsi="Arial" w:cs="Arial"/>
                <w:spacing w:val="9"/>
                <w:sz w:val="21"/>
                <w:szCs w:val="21"/>
              </w:rPr>
              <w:t>технологии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психолого-педагогического</w:t>
            </w:r>
            <w:r w:rsidRPr="00F30291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сопровождения</w:t>
            </w:r>
            <w:r w:rsidRPr="00F30291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</w:t>
            </w:r>
            <w:r w:rsidRPr="00F302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воспитанников;</w:t>
            </w:r>
          </w:p>
          <w:p w:rsidR="00F30291" w:rsidRPr="00F30291" w:rsidRDefault="00F30291" w:rsidP="00F30291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Pr="00F30291">
              <w:rPr>
                <w:rFonts w:ascii="Arial" w:hAnsi="Arial" w:cs="Arial"/>
                <w:sz w:val="21"/>
                <w:szCs w:val="21"/>
              </w:rPr>
              <w:t>содействует охране прав личности в соответствии с Конвенцией о правах ребенка и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действующего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законодательства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Республики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Казахстан;</w:t>
            </w:r>
          </w:p>
          <w:p w:rsidR="00F30291" w:rsidRPr="00F30291" w:rsidRDefault="00F30291" w:rsidP="00F30291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обеспечивает</w:t>
            </w:r>
            <w:r w:rsidRPr="00F30291">
              <w:rPr>
                <w:rFonts w:ascii="Arial" w:hAnsi="Arial" w:cs="Arial"/>
                <w:spacing w:val="4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охрану</w:t>
            </w:r>
            <w:r w:rsidRPr="00F30291">
              <w:rPr>
                <w:rFonts w:ascii="Arial" w:hAnsi="Arial" w:cs="Arial"/>
                <w:spacing w:val="4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жизни,</w:t>
            </w:r>
            <w:r w:rsidRPr="00F30291">
              <w:rPr>
                <w:rFonts w:ascii="Arial" w:hAnsi="Arial" w:cs="Arial"/>
                <w:spacing w:val="4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здоровья</w:t>
            </w:r>
            <w:r w:rsidRPr="00F30291">
              <w:rPr>
                <w:rFonts w:ascii="Arial" w:hAnsi="Arial" w:cs="Arial"/>
                <w:spacing w:val="4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4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прав</w:t>
            </w:r>
            <w:r w:rsidRPr="00F30291">
              <w:rPr>
                <w:rFonts w:ascii="Arial" w:hAnsi="Arial" w:cs="Arial"/>
                <w:spacing w:val="4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детей,</w:t>
            </w:r>
            <w:r w:rsidRPr="00F30291">
              <w:rPr>
                <w:rFonts w:ascii="Arial" w:hAnsi="Arial" w:cs="Arial"/>
                <w:spacing w:val="4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соблюдает</w:t>
            </w:r>
            <w:r w:rsidRPr="00F30291">
              <w:rPr>
                <w:rFonts w:ascii="Arial" w:hAnsi="Arial" w:cs="Arial"/>
                <w:spacing w:val="4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правила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безопасности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охраны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труда,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противопожарной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защиты;</w:t>
            </w:r>
          </w:p>
          <w:p w:rsidR="00F30291" w:rsidRPr="00F30291" w:rsidRDefault="00F30291" w:rsidP="00F30291">
            <w:pPr>
              <w:pStyle w:val="aa"/>
              <w:spacing w:before="0"/>
              <w:ind w:right="332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осуществляет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разработку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рекомендаций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преодолению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трудностей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учебно-познавательной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деятельности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воспитанников;</w:t>
            </w:r>
          </w:p>
          <w:p w:rsidR="00F30291" w:rsidRPr="00F30291" w:rsidRDefault="00F30291" w:rsidP="00F30291">
            <w:pPr>
              <w:pStyle w:val="aa"/>
              <w:tabs>
                <w:tab w:val="left" w:pos="2464"/>
                <w:tab w:val="left" w:pos="3373"/>
                <w:tab w:val="left" w:pos="6157"/>
                <w:tab w:val="left" w:pos="8226"/>
              </w:tabs>
              <w:spacing w:before="0"/>
              <w:ind w:right="469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30291">
              <w:rPr>
                <w:rFonts w:ascii="Arial" w:hAnsi="Arial" w:cs="Arial"/>
                <w:spacing w:val="9"/>
                <w:sz w:val="21"/>
                <w:szCs w:val="21"/>
              </w:rPr>
              <w:t>ходе</w:t>
            </w:r>
            <w:r w:rsidRPr="00F30291">
              <w:rPr>
                <w:rFonts w:ascii="Arial" w:hAnsi="Arial" w:cs="Arial"/>
                <w:spacing w:val="9"/>
                <w:sz w:val="21"/>
                <w:szCs w:val="21"/>
                <w:lang w:val="kk-KZ"/>
              </w:rPr>
              <w:t xml:space="preserve"> </w:t>
            </w:r>
            <w:r w:rsidRPr="00F30291">
              <w:rPr>
                <w:rFonts w:ascii="Arial" w:hAnsi="Arial" w:cs="Arial"/>
                <w:spacing w:val="12"/>
                <w:sz w:val="21"/>
                <w:szCs w:val="21"/>
              </w:rPr>
              <w:t>профессиональной</w:t>
            </w:r>
            <w:r w:rsidRPr="00F30291">
              <w:rPr>
                <w:rFonts w:ascii="Arial" w:hAnsi="Arial" w:cs="Arial"/>
                <w:spacing w:val="12"/>
                <w:sz w:val="21"/>
                <w:szCs w:val="21"/>
              </w:rPr>
              <w:tab/>
            </w:r>
            <w:r w:rsidRPr="00F30291">
              <w:rPr>
                <w:rFonts w:ascii="Arial" w:hAnsi="Arial" w:cs="Arial"/>
                <w:spacing w:val="11"/>
                <w:sz w:val="21"/>
                <w:szCs w:val="21"/>
              </w:rPr>
              <w:t>деятельности</w:t>
            </w:r>
            <w:r w:rsidRPr="00F30291">
              <w:rPr>
                <w:rFonts w:ascii="Arial" w:hAnsi="Arial" w:cs="Arial"/>
                <w:spacing w:val="11"/>
                <w:sz w:val="21"/>
                <w:szCs w:val="21"/>
                <w:lang w:val="kk-KZ"/>
              </w:rPr>
              <w:t xml:space="preserve"> </w:t>
            </w:r>
            <w:r w:rsidRPr="00F30291">
              <w:rPr>
                <w:rFonts w:ascii="Arial" w:hAnsi="Arial" w:cs="Arial"/>
                <w:spacing w:val="12"/>
                <w:sz w:val="21"/>
                <w:szCs w:val="21"/>
              </w:rPr>
              <w:t>руководствуется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психолого-педагогическими</w:t>
            </w:r>
            <w:r w:rsidRPr="00F302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принципами</w:t>
            </w:r>
            <w:r w:rsidRPr="00F302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образовательной</w:t>
            </w:r>
            <w:r w:rsidRPr="00F302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деятельности;</w:t>
            </w:r>
          </w:p>
          <w:p w:rsidR="00F30291" w:rsidRPr="00F30291" w:rsidRDefault="00F30291" w:rsidP="00F30291">
            <w:pPr>
              <w:pStyle w:val="aa"/>
              <w:spacing w:before="0"/>
              <w:ind w:right="241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определяет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допустимые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методы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методики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для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проведения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диагностики,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учетом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возрастных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особенностей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поступающих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запросов;</w:t>
            </w:r>
          </w:p>
          <w:p w:rsidR="00F30291" w:rsidRPr="00F30291" w:rsidRDefault="00F30291" w:rsidP="00F30291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дифференцирует</w:t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причины</w:t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возникновения</w:t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психологических,</w:t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социальных</w:t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или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физиологических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трудностей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освоении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общеобразовательных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программ;</w:t>
            </w:r>
          </w:p>
          <w:p w:rsidR="00F30291" w:rsidRPr="00F30291" w:rsidRDefault="00F30291" w:rsidP="00F30291">
            <w:pPr>
              <w:pStyle w:val="aa"/>
              <w:tabs>
                <w:tab w:val="left" w:pos="2176"/>
                <w:tab w:val="left" w:pos="3237"/>
                <w:tab w:val="left" w:pos="6225"/>
                <w:tab w:val="left" w:pos="7709"/>
                <w:tab w:val="left" w:pos="8098"/>
                <w:tab w:val="left" w:pos="10092"/>
              </w:tabs>
              <w:spacing w:before="0"/>
              <w:ind w:right="247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проводит</w:t>
            </w:r>
            <w:r w:rsidRPr="00F30291">
              <w:rPr>
                <w:rFonts w:ascii="Arial" w:hAnsi="Arial" w:cs="Arial"/>
                <w:spacing w:val="1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психологическое</w:t>
            </w:r>
            <w:r w:rsidRPr="00F30291">
              <w:rPr>
                <w:rFonts w:ascii="Arial" w:hAnsi="Arial" w:cs="Arial"/>
                <w:spacing w:val="1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исследование</w:t>
            </w:r>
            <w:r w:rsidRPr="00F30291">
              <w:rPr>
                <w:rFonts w:ascii="Arial" w:hAnsi="Arial" w:cs="Arial"/>
                <w:spacing w:val="1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особенностей</w:t>
            </w:r>
            <w:r w:rsidRPr="00F30291">
              <w:rPr>
                <w:rFonts w:ascii="Arial" w:hAnsi="Arial" w:cs="Arial"/>
                <w:spacing w:val="1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личности</w:t>
            </w:r>
            <w:r w:rsidRPr="00F30291">
              <w:rPr>
                <w:rFonts w:ascii="Arial" w:hAnsi="Arial" w:cs="Arial"/>
                <w:spacing w:val="1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обучающегося</w:t>
            </w:r>
            <w:r w:rsidRPr="00F30291">
              <w:rPr>
                <w:rFonts w:ascii="Arial" w:hAnsi="Arial" w:cs="Arial"/>
                <w:spacing w:val="14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воспитанника,</w:t>
            </w:r>
            <w:r w:rsidRPr="00F30291">
              <w:rPr>
                <w:rFonts w:ascii="Arial" w:hAnsi="Arial" w:cs="Arial"/>
                <w:sz w:val="21"/>
                <w:szCs w:val="21"/>
              </w:rPr>
              <w:tab/>
              <w:t>анализ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психоэмоционального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состояния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F30291">
              <w:rPr>
                <w:rFonts w:ascii="Arial" w:hAnsi="Arial" w:cs="Arial"/>
                <w:sz w:val="21"/>
                <w:szCs w:val="21"/>
              </w:rPr>
              <w:t>возможностей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F30291">
              <w:rPr>
                <w:rFonts w:ascii="Arial" w:hAnsi="Arial" w:cs="Arial"/>
                <w:sz w:val="21"/>
                <w:szCs w:val="21"/>
              </w:rPr>
              <w:t>его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стабилизации;</w:t>
            </w:r>
          </w:p>
          <w:p w:rsidR="00F30291" w:rsidRPr="00F30291" w:rsidRDefault="00F30291" w:rsidP="00F30291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проводит</w:t>
            </w:r>
            <w:r w:rsidRPr="00F30291">
              <w:rPr>
                <w:rFonts w:ascii="Arial" w:hAnsi="Arial" w:cs="Arial"/>
                <w:spacing w:val="2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индивидуальные</w:t>
            </w:r>
            <w:r w:rsidRPr="00F30291">
              <w:rPr>
                <w:rFonts w:ascii="Arial" w:hAnsi="Arial" w:cs="Arial"/>
                <w:spacing w:val="2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или</w:t>
            </w:r>
            <w:r w:rsidRPr="00F30291">
              <w:rPr>
                <w:rFonts w:ascii="Arial" w:hAnsi="Arial" w:cs="Arial"/>
                <w:spacing w:val="2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групповые</w:t>
            </w:r>
            <w:r w:rsidRPr="00F30291">
              <w:rPr>
                <w:rFonts w:ascii="Arial" w:hAnsi="Arial" w:cs="Arial"/>
                <w:spacing w:val="2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коррекционные,</w:t>
            </w:r>
            <w:r w:rsidRPr="00F30291">
              <w:rPr>
                <w:rFonts w:ascii="Arial" w:hAnsi="Arial" w:cs="Arial"/>
                <w:spacing w:val="2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развивающие</w:t>
            </w:r>
            <w:r w:rsidRPr="00F30291">
              <w:rPr>
                <w:rFonts w:ascii="Arial" w:hAnsi="Arial" w:cs="Arial"/>
                <w:spacing w:val="2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мотивационные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занятия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или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тренинги;</w:t>
            </w:r>
          </w:p>
          <w:p w:rsidR="00F30291" w:rsidRPr="00F30291" w:rsidRDefault="00F30291" w:rsidP="00F30291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участвует</w:t>
            </w:r>
            <w:r w:rsidRPr="00F30291">
              <w:rPr>
                <w:rFonts w:ascii="Arial" w:hAnsi="Arial" w:cs="Arial"/>
                <w:spacing w:val="24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24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мониторинге</w:t>
            </w:r>
            <w:r w:rsidRPr="00F30291">
              <w:rPr>
                <w:rFonts w:ascii="Arial" w:hAnsi="Arial" w:cs="Arial"/>
                <w:spacing w:val="2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динамики</w:t>
            </w:r>
            <w:r w:rsidRPr="00F30291">
              <w:rPr>
                <w:rFonts w:ascii="Arial" w:hAnsi="Arial" w:cs="Arial"/>
                <w:spacing w:val="24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изменений</w:t>
            </w:r>
            <w:r w:rsidRPr="00F30291">
              <w:rPr>
                <w:rFonts w:ascii="Arial" w:hAnsi="Arial" w:cs="Arial"/>
                <w:spacing w:val="24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учебно-познавательной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деятельности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социализации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воспитанников;</w:t>
            </w:r>
          </w:p>
          <w:p w:rsidR="00F30291" w:rsidRPr="00F30291" w:rsidRDefault="00F30291" w:rsidP="00F30291">
            <w:pPr>
              <w:pStyle w:val="aa"/>
              <w:spacing w:before="0"/>
              <w:ind w:right="28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взаимодействует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специалистами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соответствующего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профиля внутри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вне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организации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образования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преодолению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трудностей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учебно-познавательной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деятельности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социализации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обучающегося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воспитанника.</w:t>
            </w:r>
          </w:p>
          <w:p w:rsidR="00A40329" w:rsidRPr="00F30291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</w:rPr>
            </w:pP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F30291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302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F30291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302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F302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63762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202,202</w:t>
            </w:r>
            <w:r w:rsidRPr="00F302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861F55" w:rsidRDefault="00A40329" w:rsidP="0063762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</w:pPr>
            <w:r w:rsidRPr="00F302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63762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292,709</w:t>
            </w:r>
            <w:r w:rsidRPr="00F302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F30291" w:rsidRPr="00F30291" w:rsidRDefault="00F30291" w:rsidP="00F30291">
            <w:pPr>
              <w:pStyle w:val="aa"/>
              <w:spacing w:before="0"/>
              <w:ind w:right="16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высшее или послевузовское образование по направлениям подготовки кадров "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Педагогика и психология", "Социальные науки" (группа образовательных программ "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Психология"),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без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предъявления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требований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к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стажу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работы;</w:t>
            </w:r>
          </w:p>
          <w:p w:rsidR="00F30291" w:rsidRPr="00F30291" w:rsidRDefault="00F30291" w:rsidP="00F30291">
            <w:pPr>
              <w:pStyle w:val="aa"/>
              <w:spacing w:before="0"/>
              <w:ind w:right="25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и (или) при наличии высшего или среднего уровня квалификации стаж работы по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специальности: для педагога-модератора не менее 3 лет, для педагога-эксперта – не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менее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4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лет,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педагога-исследователя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не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менее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5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лет;</w:t>
            </w:r>
          </w:p>
          <w:p w:rsidR="00F30291" w:rsidRPr="00F30291" w:rsidRDefault="00F30291" w:rsidP="00F30291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(или)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наличии</w:t>
            </w:r>
            <w:r w:rsidRPr="00F30291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высшего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уровня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квалификации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стаж</w:t>
            </w:r>
            <w:r w:rsidRPr="00F30291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работы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специальности: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для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педагога-мастера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не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менее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5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лет.</w:t>
            </w:r>
          </w:p>
          <w:p w:rsidR="00A40329" w:rsidRPr="00F30291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</w:rPr>
            </w:pP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272D18" w:rsidP="0003291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12.12-21.12.2023</w:t>
            </w:r>
            <w:bookmarkStart w:id="0" w:name="_GoBack"/>
            <w:bookmarkEnd w:id="0"/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032919" w:rsidRPr="00020349" w:rsidRDefault="00032919" w:rsidP="0003291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1)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заявление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032919" w:rsidRPr="00020349" w:rsidRDefault="00032919" w:rsidP="0003291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" w:name="z224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2) документ,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удостоверяющий личность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032919" w:rsidRPr="00020349" w:rsidRDefault="00032919" w:rsidP="0003291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" w:name="z225"/>
            <w:bookmarkEnd w:id="1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3) заполненный личный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листок по учету кадров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032919" w:rsidRPr="00020349" w:rsidRDefault="00032919" w:rsidP="0003291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" w:name="z226"/>
            <w:bookmarkEnd w:id="2"/>
            <w:r>
              <w:rPr>
                <w:rFonts w:ascii="Arial" w:hAnsi="Arial" w:cs="Arial"/>
                <w:color w:val="000000"/>
                <w:sz w:val="21"/>
                <w:szCs w:val="21"/>
              </w:rPr>
              <w:t> 4)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копии документов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об образовании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32919" w:rsidRPr="00020349" w:rsidRDefault="00032919" w:rsidP="0003291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" w:name="z227"/>
            <w:bookmarkEnd w:id="3"/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5) копию документа, подтверждающую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трудовую деятельность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(при наличии);</w:t>
            </w:r>
          </w:p>
          <w:p w:rsidR="00032919" w:rsidRPr="00020349" w:rsidRDefault="00032919" w:rsidP="0003291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5" w:name="z228"/>
            <w:bookmarkEnd w:id="4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6) справку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о состоянии здоровья по форме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Р</w:t>
            </w:r>
            <w:proofErr w:type="gram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032919" w:rsidRPr="00020349" w:rsidRDefault="00032919" w:rsidP="0003291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6" w:name="z229"/>
            <w:bookmarkEnd w:id="5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7) справку с психоневрологической организации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032919" w:rsidRPr="00020349" w:rsidRDefault="00032919" w:rsidP="0003291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7" w:name="z230"/>
            <w:bookmarkEnd w:id="6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8) справку с наркологической организации;</w:t>
            </w:r>
          </w:p>
          <w:p w:rsidR="00032919" w:rsidRPr="00020349" w:rsidRDefault="00032919" w:rsidP="00032919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bookmarkStart w:id="8" w:name="z231"/>
            <w:bookmarkEnd w:id="7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9)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сертификат о результатах прохождения сертификации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или удостоверение о наличии действующей квалификационной категории (при наличии);</w:t>
            </w:r>
          </w:p>
          <w:p w:rsidR="00032919" w:rsidRPr="00020349" w:rsidRDefault="00032919" w:rsidP="00032919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bookmarkStart w:id="9" w:name="z232"/>
            <w:bookmarkEnd w:id="8"/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 10) для кандидатов на занятие должности педагогов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Certificate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in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English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Language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Teaching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to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Adults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.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или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айелтс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(IELTS) – 6,5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баллов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;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или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тойфл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(TOEFL) (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і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nternet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Based Test (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і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BT)) – 60 – 65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баллов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;</w:t>
            </w:r>
          </w:p>
          <w:p w:rsidR="00032919" w:rsidRPr="00020349" w:rsidRDefault="00032919" w:rsidP="0003291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0" w:name="z233"/>
            <w:bookmarkEnd w:id="9"/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 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послесреднего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032919" w:rsidRPr="00020349" w:rsidRDefault="00032919" w:rsidP="00032919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bookmarkStart w:id="11" w:name="z234"/>
            <w:bookmarkEnd w:id="10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12) заполненный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Оценочный лист кандидата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на вакантную или временно вакантную должность педагога по форме согласно приложению 16.</w:t>
            </w:r>
          </w:p>
          <w:bookmarkEnd w:id="11"/>
          <w:p w:rsidR="008D234C" w:rsidRPr="005763A2" w:rsidRDefault="00032919" w:rsidP="0003291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 13) </w:t>
            </w:r>
            <w:proofErr w:type="spellStart"/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видеопрезентация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самопрезентация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) для кандидата без стажа продолжительностью не менее 10 минут, с минимальным разрешением – 720 x 480.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D234C" w:rsidRPr="005763A2" w:rsidRDefault="008D234C" w:rsidP="007503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8D234C" w:rsidRPr="0075034F" w:rsidRDefault="0075034F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01.09.2023г.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  <w:lang w:val="kk-KZ"/>
        </w:rPr>
      </w:pPr>
      <w:bookmarkStart w:id="12" w:name="z178"/>
      <w:r w:rsidRPr="001F4BA9">
        <w:rPr>
          <w:rFonts w:ascii="Times New Roman"/>
          <w:sz w:val="28"/>
        </w:rPr>
        <w:t>     </w:t>
      </w:r>
      <w:bookmarkEnd w:id="12"/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30291" w:rsidRDefault="00F30291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30291" w:rsidRDefault="00F30291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30291" w:rsidRDefault="00F30291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30291" w:rsidRDefault="00F30291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30291" w:rsidRDefault="00F30291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30291" w:rsidRDefault="00F30291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30291" w:rsidRDefault="00F30291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75034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5"/>
        <w:gridCol w:w="4110"/>
      </w:tblGrid>
      <w:tr w:rsidR="00032919" w:rsidRPr="000F025B" w:rsidTr="00472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919" w:rsidRPr="000F025B" w:rsidRDefault="00032919" w:rsidP="00472BDB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919" w:rsidRPr="000F025B" w:rsidRDefault="00032919" w:rsidP="00472BDB">
            <w:pPr>
              <w:spacing w:after="0" w:line="240" w:lineRule="auto"/>
              <w:jc w:val="center"/>
            </w:pPr>
            <w:r w:rsidRPr="000F025B">
              <w:rPr>
                <w:rFonts w:ascii="Times New Roman"/>
                <w:color w:val="000000"/>
                <w:sz w:val="20"/>
              </w:rPr>
              <w:t>Приложение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15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к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Правилам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назначения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на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должности</w:t>
            </w:r>
            <w:r>
              <w:rPr>
                <w:rFonts w:ascii="Times New Roman"/>
                <w:color w:val="000000"/>
                <w:sz w:val="20"/>
                <w:lang w:val="kk-KZ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педагогов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государственных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организаций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образования</w:t>
            </w:r>
          </w:p>
        </w:tc>
      </w:tr>
      <w:tr w:rsidR="00032919" w:rsidTr="00472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919" w:rsidRPr="000F025B" w:rsidRDefault="00032919" w:rsidP="00472BDB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919" w:rsidRDefault="00032919" w:rsidP="00472BDB">
            <w:pPr>
              <w:spacing w:after="0" w:line="240" w:lineRule="auto"/>
              <w:jc w:val="center"/>
            </w:pPr>
            <w:r>
              <w:rPr>
                <w:rFonts w:ascii="Times New Roman"/>
                <w:color w:val="000000"/>
                <w:sz w:val="20"/>
              </w:rPr>
              <w:t>Форма</w:t>
            </w:r>
          </w:p>
        </w:tc>
      </w:tr>
      <w:tr w:rsidR="00032919" w:rsidTr="00472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919" w:rsidRDefault="00032919" w:rsidP="00472BDB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919" w:rsidRDefault="00032919" w:rsidP="00472BDB">
            <w:pPr>
              <w:spacing w:after="0" w:line="240" w:lineRule="auto"/>
              <w:jc w:val="center"/>
            </w:pPr>
            <w:r>
              <w:rPr>
                <w:rFonts w:ascii="Times New Roman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государственный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орган</w:t>
            </w:r>
            <w:r>
              <w:rPr>
                <w:rFonts w:ascii="Times New Roman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объявивший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конкурс</w:t>
            </w:r>
          </w:p>
        </w:tc>
      </w:tr>
    </w:tbl>
    <w:p w:rsidR="00032919" w:rsidRPr="00080F62" w:rsidRDefault="00032919" w:rsidP="00032919">
      <w:pPr>
        <w:spacing w:after="0"/>
        <w:jc w:val="both"/>
        <w:rPr>
          <w:rFonts w:ascii="Arial" w:hAnsi="Arial" w:cs="Arial"/>
        </w:rPr>
      </w:pPr>
      <w:bookmarkStart w:id="13" w:name="z342"/>
      <w:r>
        <w:rPr>
          <w:rFonts w:ascii="Arial" w:hAnsi="Arial" w:cs="Arial"/>
          <w:color w:val="000000"/>
        </w:rPr>
        <w:t> </w:t>
      </w:r>
      <w:r w:rsidRPr="00080F62">
        <w:rPr>
          <w:rFonts w:ascii="Arial" w:hAnsi="Arial" w:cs="Arial"/>
          <w:color w:val="000000"/>
        </w:rPr>
        <w:t>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bookmarkEnd w:id="13"/>
    <w:p w:rsidR="00032919" w:rsidRPr="00150E3B" w:rsidRDefault="00032919" w:rsidP="00032919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Ф.И.О. кандидата (при его наличии), ИИН</w:t>
      </w:r>
    </w:p>
    <w:p w:rsidR="00032919" w:rsidRPr="00080F62" w:rsidRDefault="00032919" w:rsidP="00032919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032919" w:rsidRPr="00150E3B" w:rsidRDefault="00032919" w:rsidP="00032919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(должность, место работы)</w:t>
      </w:r>
    </w:p>
    <w:p w:rsidR="00032919" w:rsidRPr="00080F62" w:rsidRDefault="00032919" w:rsidP="00032919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032919" w:rsidRPr="00080F62" w:rsidRDefault="00032919" w:rsidP="00032919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032919" w:rsidRPr="00080F62" w:rsidRDefault="00032919" w:rsidP="00032919">
      <w:pPr>
        <w:spacing w:after="0"/>
        <w:jc w:val="center"/>
        <w:rPr>
          <w:rFonts w:ascii="Arial" w:hAnsi="Arial" w:cs="Arial"/>
        </w:rPr>
      </w:pPr>
      <w:r w:rsidRPr="00150E3B">
        <w:rPr>
          <w:rFonts w:ascii="Arial" w:hAnsi="Arial" w:cs="Arial"/>
          <w:color w:val="000000"/>
          <w:sz w:val="20"/>
        </w:rPr>
        <w:t>Фактическое место проживания, адрес прописки, контактный телефон</w:t>
      </w:r>
    </w:p>
    <w:p w:rsidR="00032919" w:rsidRDefault="00032919" w:rsidP="00032919">
      <w:pPr>
        <w:spacing w:after="0"/>
        <w:jc w:val="center"/>
        <w:rPr>
          <w:rFonts w:ascii="Arial" w:hAnsi="Arial" w:cs="Arial"/>
          <w:b/>
          <w:color w:val="000000"/>
        </w:rPr>
      </w:pPr>
      <w:bookmarkStart w:id="14" w:name="z343"/>
    </w:p>
    <w:p w:rsidR="00032919" w:rsidRDefault="00032919" w:rsidP="00032919">
      <w:pPr>
        <w:spacing w:after="0"/>
        <w:jc w:val="center"/>
        <w:rPr>
          <w:rFonts w:ascii="Arial" w:hAnsi="Arial" w:cs="Arial"/>
          <w:b/>
          <w:color w:val="000000"/>
        </w:rPr>
      </w:pPr>
      <w:r w:rsidRPr="00080F62">
        <w:rPr>
          <w:rFonts w:ascii="Arial" w:hAnsi="Arial" w:cs="Arial"/>
          <w:b/>
          <w:color w:val="000000"/>
        </w:rPr>
        <w:t>Заявление</w:t>
      </w:r>
    </w:p>
    <w:p w:rsidR="00032919" w:rsidRPr="00080F62" w:rsidRDefault="00032919" w:rsidP="00032919">
      <w:pPr>
        <w:spacing w:after="0"/>
        <w:jc w:val="center"/>
        <w:rPr>
          <w:rFonts w:ascii="Arial" w:hAnsi="Arial" w:cs="Arial"/>
        </w:rPr>
      </w:pPr>
    </w:p>
    <w:p w:rsidR="00032919" w:rsidRDefault="00032919" w:rsidP="00032919">
      <w:pPr>
        <w:spacing w:after="0"/>
        <w:jc w:val="both"/>
        <w:rPr>
          <w:rFonts w:ascii="Arial" w:hAnsi="Arial" w:cs="Arial"/>
          <w:color w:val="000000"/>
        </w:rPr>
      </w:pPr>
      <w:bookmarkStart w:id="15" w:name="z344"/>
      <w:bookmarkEnd w:id="14"/>
      <w:r w:rsidRPr="00080F62"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  <w:bookmarkEnd w:id="15"/>
      <w:r>
        <w:rPr>
          <w:rFonts w:ascii="Arial" w:hAnsi="Arial" w:cs="Arial"/>
          <w:color w:val="000000"/>
        </w:rPr>
        <w:t xml:space="preserve"> </w:t>
      </w:r>
      <w:r w:rsidRPr="00080F62">
        <w:rPr>
          <w:rFonts w:ascii="Arial" w:hAnsi="Arial" w:cs="Arial"/>
          <w:color w:val="000000"/>
        </w:rPr>
        <w:t>должности (нужное подчеркнуть)</w:t>
      </w:r>
      <w:r>
        <w:rPr>
          <w:rFonts w:ascii="Arial" w:hAnsi="Arial" w:cs="Arial"/>
          <w:color w:val="000000"/>
        </w:rPr>
        <w:t xml:space="preserve"> _______________________________________________________________</w:t>
      </w:r>
    </w:p>
    <w:p w:rsidR="00032919" w:rsidRPr="00080F62" w:rsidRDefault="00032919" w:rsidP="0003291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032919" w:rsidRPr="00150E3B" w:rsidRDefault="00032919" w:rsidP="00032919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наименование организаций образования, адрес (область, район, город\село)</w:t>
      </w:r>
    </w:p>
    <w:p w:rsidR="00032919" w:rsidRDefault="00032919" w:rsidP="00032919">
      <w:pPr>
        <w:spacing w:after="0"/>
        <w:jc w:val="both"/>
        <w:rPr>
          <w:rFonts w:ascii="Arial" w:hAnsi="Arial" w:cs="Arial"/>
          <w:color w:val="000000"/>
        </w:rPr>
      </w:pPr>
    </w:p>
    <w:p w:rsidR="00032919" w:rsidRDefault="00032919" w:rsidP="00032919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t>В настоящее время работаю 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032919" w:rsidRPr="00080F62" w:rsidRDefault="00032919" w:rsidP="0003291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032919" w:rsidRPr="00150E3B" w:rsidRDefault="00032919" w:rsidP="00032919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должность, наименование организации, адрес (область, район, город\село)</w:t>
      </w:r>
    </w:p>
    <w:p w:rsidR="00032919" w:rsidRDefault="00032919" w:rsidP="00032919">
      <w:pPr>
        <w:spacing w:after="0"/>
        <w:jc w:val="both"/>
        <w:rPr>
          <w:rFonts w:ascii="Arial" w:hAnsi="Arial" w:cs="Arial"/>
          <w:color w:val="000000"/>
        </w:rPr>
      </w:pPr>
    </w:p>
    <w:p w:rsidR="00032919" w:rsidRDefault="00032919" w:rsidP="00032919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t>Сообщаю о себе следующие сведения:</w:t>
      </w:r>
    </w:p>
    <w:p w:rsidR="00032919" w:rsidRPr="00080F62" w:rsidRDefault="00032919" w:rsidP="00032919">
      <w:pPr>
        <w:spacing w:after="0"/>
        <w:jc w:val="both"/>
        <w:rPr>
          <w:rFonts w:ascii="Arial" w:hAnsi="Arial" w:cs="Arial"/>
        </w:rPr>
      </w:pPr>
    </w:p>
    <w:p w:rsidR="00032919" w:rsidRPr="00080F62" w:rsidRDefault="00032919" w:rsidP="00032919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Образование: высшее или послевузовское</w:t>
      </w:r>
    </w:p>
    <w:tbl>
      <w:tblPr>
        <w:tblW w:w="10248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2746"/>
        <w:gridCol w:w="3402"/>
      </w:tblGrid>
      <w:tr w:rsidR="00032919" w:rsidRPr="00080F62" w:rsidTr="00472BDB">
        <w:trPr>
          <w:trHeight w:val="30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919" w:rsidRPr="00080F62" w:rsidRDefault="00032919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  <w:r w:rsidRPr="00080F62"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27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919" w:rsidRPr="00080F62" w:rsidRDefault="00032919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  <w:r w:rsidRPr="00080F62"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919" w:rsidRPr="00080F62" w:rsidRDefault="00032919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  <w:r w:rsidRPr="00080F62"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032919" w:rsidRPr="00080F62" w:rsidTr="00472BDB">
        <w:trPr>
          <w:trHeight w:val="30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919" w:rsidRPr="00080F62" w:rsidRDefault="00032919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  <w:p w:rsidR="00032919" w:rsidRPr="00080F62" w:rsidRDefault="00032919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</w:tc>
        <w:tc>
          <w:tcPr>
            <w:tcW w:w="27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919" w:rsidRPr="00080F62" w:rsidRDefault="00032919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  <w:p w:rsidR="00032919" w:rsidRPr="00080F62" w:rsidRDefault="00032919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919" w:rsidRPr="00080F62" w:rsidRDefault="00032919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  <w:p w:rsidR="00032919" w:rsidRPr="00080F62" w:rsidRDefault="00032919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</w:tc>
      </w:tr>
    </w:tbl>
    <w:p w:rsidR="00032919" w:rsidRDefault="00032919" w:rsidP="00032919">
      <w:pPr>
        <w:spacing w:after="0"/>
        <w:jc w:val="both"/>
        <w:rPr>
          <w:rFonts w:ascii="Arial" w:hAnsi="Arial" w:cs="Arial"/>
          <w:color w:val="000000"/>
        </w:rPr>
      </w:pPr>
      <w:bookmarkStart w:id="16" w:name="z345"/>
      <w:r w:rsidRPr="00080F62">
        <w:rPr>
          <w:rFonts w:ascii="Arial" w:hAnsi="Arial" w:cs="Arial"/>
          <w:color w:val="000000"/>
        </w:rPr>
        <w:t xml:space="preserve">      </w:t>
      </w:r>
    </w:p>
    <w:p w:rsidR="00032919" w:rsidRDefault="00032919" w:rsidP="00032919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t>Наличие квалификационной категории (дата присвоения (подтверждения)):</w:t>
      </w:r>
      <w:r>
        <w:rPr>
          <w:rFonts w:ascii="Arial" w:hAnsi="Arial" w:cs="Arial"/>
          <w:color w:val="000000"/>
        </w:rPr>
        <w:t xml:space="preserve"> ______________</w:t>
      </w:r>
    </w:p>
    <w:p w:rsidR="00032919" w:rsidRPr="00080F62" w:rsidRDefault="00032919" w:rsidP="0003291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bookmarkEnd w:id="16"/>
    <w:p w:rsidR="00032919" w:rsidRPr="00080F62" w:rsidRDefault="00032919" w:rsidP="00032919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Стаж педагогической работы: _______________________________________</w:t>
      </w:r>
    </w:p>
    <w:p w:rsidR="00032919" w:rsidRPr="00080F62" w:rsidRDefault="00032919" w:rsidP="00032919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Имею следующие результаты работы: ________________________________</w:t>
      </w:r>
    </w:p>
    <w:p w:rsidR="00032919" w:rsidRDefault="00032919" w:rsidP="00032919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lastRenderedPageBreak/>
        <w:t>Награды, звания, степень, ученая степень, ученое звание,</w:t>
      </w:r>
      <w:r>
        <w:rPr>
          <w:rFonts w:ascii="Arial" w:hAnsi="Arial" w:cs="Arial"/>
          <w:color w:val="000000"/>
        </w:rPr>
        <w:t xml:space="preserve">  </w:t>
      </w:r>
      <w:r w:rsidRPr="00080F62">
        <w:rPr>
          <w:rFonts w:ascii="Arial" w:hAnsi="Arial" w:cs="Arial"/>
          <w:color w:val="000000"/>
        </w:rPr>
        <w:t>а также дополнительные сведения (при наличии)</w:t>
      </w:r>
      <w:r>
        <w:rPr>
          <w:rFonts w:ascii="Arial" w:hAnsi="Arial" w:cs="Arial"/>
          <w:color w:val="000000"/>
        </w:rPr>
        <w:t xml:space="preserve"> _____________________________________________________________________</w:t>
      </w:r>
    </w:p>
    <w:p w:rsidR="00032919" w:rsidRPr="00080F62" w:rsidRDefault="00032919" w:rsidP="0003291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032919" w:rsidRDefault="00032919" w:rsidP="00032919">
      <w:pPr>
        <w:spacing w:after="0"/>
        <w:jc w:val="both"/>
        <w:rPr>
          <w:rFonts w:ascii="Arial" w:hAnsi="Arial" w:cs="Arial"/>
          <w:color w:val="000000"/>
        </w:rPr>
      </w:pPr>
    </w:p>
    <w:p w:rsidR="00032919" w:rsidRDefault="00032919" w:rsidP="00032919">
      <w:pPr>
        <w:spacing w:after="0"/>
        <w:jc w:val="both"/>
        <w:rPr>
          <w:rFonts w:ascii="Arial" w:hAnsi="Arial" w:cs="Arial"/>
          <w:color w:val="000000"/>
        </w:rPr>
      </w:pPr>
    </w:p>
    <w:p w:rsidR="00032919" w:rsidRDefault="00032919" w:rsidP="00032919">
      <w:pPr>
        <w:spacing w:after="0"/>
        <w:jc w:val="both"/>
        <w:rPr>
          <w:rFonts w:ascii="Arial" w:hAnsi="Arial" w:cs="Arial"/>
          <w:color w:val="000000"/>
        </w:rPr>
      </w:pPr>
    </w:p>
    <w:p w:rsidR="00032919" w:rsidRDefault="00032919" w:rsidP="00032919">
      <w:pPr>
        <w:spacing w:after="0"/>
        <w:jc w:val="both"/>
        <w:rPr>
          <w:rFonts w:ascii="Arial" w:hAnsi="Arial" w:cs="Arial"/>
          <w:color w:val="000000"/>
        </w:rPr>
      </w:pPr>
    </w:p>
    <w:p w:rsidR="00032919" w:rsidRDefault="00032919" w:rsidP="00032919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Дата: ____ « _______________» 20____г.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Подпись ___________________</w:t>
      </w:r>
    </w:p>
    <w:p w:rsidR="00032919" w:rsidRDefault="00032919" w:rsidP="00032919">
      <w:pPr>
        <w:spacing w:after="0"/>
        <w:jc w:val="both"/>
      </w:pPr>
    </w:p>
    <w:tbl>
      <w:tblPr>
        <w:tblStyle w:val="a8"/>
        <w:tblW w:w="10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0733"/>
      </w:tblGrid>
      <w:tr w:rsidR="00032919" w:rsidRPr="00B25802" w:rsidTr="00472BDB">
        <w:trPr>
          <w:trHeight w:val="781"/>
        </w:trPr>
        <w:tc>
          <w:tcPr>
            <w:tcW w:w="222" w:type="dxa"/>
          </w:tcPr>
          <w:p w:rsidR="00032919" w:rsidRPr="00080F62" w:rsidRDefault="00032919" w:rsidP="00472BD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32919" w:rsidRPr="00080F62" w:rsidRDefault="00032919" w:rsidP="00472BD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33" w:type="dxa"/>
          </w:tcPr>
          <w:p w:rsidR="00032919" w:rsidRDefault="00032919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32919" w:rsidRDefault="00032919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470"/>
              <w:gridCol w:w="4047"/>
            </w:tblGrid>
            <w:tr w:rsidR="00032919" w:rsidRPr="001F6778" w:rsidTr="00472BDB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032919" w:rsidRPr="001F6778" w:rsidRDefault="00032919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032919" w:rsidRPr="001F6778" w:rsidRDefault="00032919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032919" w:rsidRPr="001F6778" w:rsidRDefault="00032919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032919" w:rsidRPr="001F6778" w:rsidRDefault="00032919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032919" w:rsidRPr="001F6778" w:rsidRDefault="00032919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Приложение 16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 Правилам назначения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на должности, освобождения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от должностей первых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руководителей и педагогов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государственных организаций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образования</w:t>
                  </w:r>
                </w:p>
              </w:tc>
            </w:tr>
            <w:tr w:rsidR="00032919" w:rsidRPr="001F6778" w:rsidTr="00472BDB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Форма</w:t>
                  </w:r>
                </w:p>
              </w:tc>
            </w:tr>
          </w:tbl>
          <w:p w:rsidR="00032919" w:rsidRPr="001F6778" w:rsidRDefault="00032919" w:rsidP="00472BDB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bookmarkStart w:id="17" w:name="z348"/>
            <w:r w:rsidRPr="001F6778">
              <w:rPr>
                <w:rFonts w:ascii="Times New Roman" w:hAnsi="Times New Roman" w:cs="Times New Roman"/>
                <w:color w:val="000000"/>
                <w:sz w:val="24"/>
              </w:rPr>
              <w:t xml:space="preserve">      </w:t>
            </w:r>
            <w:r w:rsidRPr="001F6778">
              <w:rPr>
                <w:rFonts w:ascii="Times New Roman" w:hAnsi="Times New Roman" w:cs="Times New Roman"/>
                <w:b/>
                <w:color w:val="000000"/>
              </w:rPr>
              <w:t>Оценочный лист кандидата на вакантную или временно вакантную должность педагога</w:t>
            </w:r>
          </w:p>
          <w:bookmarkEnd w:id="17"/>
          <w:p w:rsidR="00032919" w:rsidRPr="001F6778" w:rsidRDefault="00032919" w:rsidP="00472BDB">
            <w:pPr>
              <w:jc w:val="both"/>
              <w:rPr>
                <w:rFonts w:ascii="Times New Roman" w:hAnsi="Times New Roman" w:cs="Times New Roman"/>
              </w:rPr>
            </w:pPr>
            <w:r w:rsidRPr="001F6778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</w:t>
            </w:r>
          </w:p>
          <w:p w:rsidR="00032919" w:rsidRPr="001F6778" w:rsidRDefault="00032919" w:rsidP="00472BD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F6778">
              <w:rPr>
                <w:rFonts w:ascii="Times New Roman" w:hAnsi="Times New Roman" w:cs="Times New Roman"/>
                <w:color w:val="000000"/>
              </w:rPr>
              <w:t>(фамилия, имя, отчество (при его наличии))</w:t>
            </w:r>
          </w:p>
          <w:tbl>
            <w:tblPr>
              <w:tblW w:w="99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5"/>
              <w:gridCol w:w="3056"/>
              <w:gridCol w:w="2551"/>
              <w:gridCol w:w="2899"/>
              <w:gridCol w:w="927"/>
            </w:tblGrid>
            <w:tr w:rsidR="00032919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Критерии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Подтверждающий документ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Кол-во баллов</w:t>
                  </w:r>
                </w:p>
                <w:p w:rsidR="00032919" w:rsidRPr="001F6778" w:rsidRDefault="00032919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(от 1 до 20)</w:t>
                  </w:r>
                </w:p>
              </w:tc>
              <w:tc>
                <w:tcPr>
                  <w:tcW w:w="927" w:type="dxa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Оценка</w:t>
                  </w:r>
                </w:p>
              </w:tc>
            </w:tr>
            <w:tr w:rsidR="00032919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Уровень образования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Техническое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и профессиональное = 1 балл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Высшее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очное = 2 баллов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Высшее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очное с отличием = 3 балла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Магистр = 5 баллов</w:t>
                  </w:r>
                </w:p>
              </w:tc>
              <w:tc>
                <w:tcPr>
                  <w:tcW w:w="927" w:type="dxa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032919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Ученая/академическая степень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Копии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диплома об образовании и приложения к диплому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PHD-доктор = 10 баллов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Доктор наук = 10 баллов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Кандидат наук = 10 баллов</w:t>
                  </w:r>
                </w:p>
              </w:tc>
              <w:tc>
                <w:tcPr>
                  <w:tcW w:w="927" w:type="dxa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032919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3.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Резу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льтаты прохождения сертификации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для кандидатов без стажа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квалификационная категория "педагог" плюс 5 баллов</w:t>
                  </w:r>
                </w:p>
              </w:tc>
              <w:tc>
                <w:tcPr>
                  <w:tcW w:w="927" w:type="dxa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032919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4.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Квалификационная категория 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Удостоверение,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иной документ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 категория = 1 балл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 категория = 2 балла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Высшая категория = 3 балла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Педагог-модератор = 3 балла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Педагог-эксперт = 5 баллов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Педагог-исследователь = 7 баллов</w:t>
                  </w:r>
                </w:p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Педагог-мастер = 10 баллов</w:t>
                  </w:r>
                </w:p>
              </w:tc>
              <w:tc>
                <w:tcPr>
                  <w:tcW w:w="927" w:type="dxa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032919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Методист (стаж в должности не менее 2 лет) = 1 балл 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заместитель директора (стаж в должности не менее 2 лет) = 3 балла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директор (стаж в должности не менее 2 лет) = 5 баллов</w:t>
                  </w:r>
                </w:p>
              </w:tc>
              <w:tc>
                <w:tcPr>
                  <w:tcW w:w="927" w:type="dxa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032919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6.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Для педагогов, впервые поступающих на работу 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к диплому об образовании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Результаты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педагогической/ профессиональной практики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"отлично" = 1 балл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"хорошо" = 0,5 балла</w:t>
                  </w:r>
                </w:p>
              </w:tc>
              <w:tc>
                <w:tcPr>
                  <w:tcW w:w="927" w:type="dxa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032919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7.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Рекомендательное письмо с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предыдущего места работы (по должности педагога) или учебы 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 Рекомендательное письмо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Наличие положительного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рекомендательного письма = 3 балла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Негативное рекомендательное письмо = минус 3 баллов</w:t>
                  </w:r>
                </w:p>
              </w:tc>
              <w:tc>
                <w:tcPr>
                  <w:tcW w:w="927" w:type="dxa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032919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8.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Показатели профессиональных достижений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дипломы, грамоты победителей олимпиад и конкурсов учителя;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государственная награда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призеры олимпиад и конкурсов = 0,5 балла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научных проектов = 1 балл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призеры олимпиад и конкурсов = 3 балла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участник конкурса "Лучший педагог" = 1 балл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призер конкурса "Лучший педагог" = 5 баллов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обладатель медали 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Қазақстан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еңбек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сіңірген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ұстазы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 = 10 баллов</w:t>
                  </w:r>
                </w:p>
              </w:tc>
              <w:tc>
                <w:tcPr>
                  <w:tcW w:w="927" w:type="dxa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032919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9.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Методическая деятельность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-авторские работы и публикации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автор или соавтор учебников и (или) УМК, включенных в перечень МП РК = 5 баллов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автор или соавтор учебников и (или) УМК, включенных в перечень РУМС = 2 балла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наличие публикации по научно-исследовательской деятельности, включенный в перечень КОКСО,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Scopus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3 балла</w:t>
                  </w:r>
                  <w:proofErr w:type="gramEnd"/>
                </w:p>
              </w:tc>
              <w:tc>
                <w:tcPr>
                  <w:tcW w:w="927" w:type="dxa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032919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10.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наставник = 0,5 балла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руководство МО = 2 балла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преподавание на 2 языках, русский/казахский = 2 балла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иностранный/русский, иностранный/казахский) = 3 балла,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преподавание на 3 языках (казахский, русский, иностранный) = 5 баллов</w:t>
                  </w:r>
                </w:p>
              </w:tc>
              <w:tc>
                <w:tcPr>
                  <w:tcW w:w="927" w:type="dxa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032919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11.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Курсовая подготовка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сертификаты предметной подготовки;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-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сертификат на цифровую грамотность, 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КАЗТЕСТ,  IELTS;  TOEFL; DELF;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Goethe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Zertifikat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, </w:t>
                  </w: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обучение по программам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"Основы программирования в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Python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", "Обучение работе с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Microsoft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"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Курсера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Международные курсы: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004C27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TEFL Cambridge "CELTA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(Certificate 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in Teaching English to Speakers</w:t>
                  </w:r>
                  <w:r w:rsidRPr="00004C27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of Other Languages)"CELT-P (Certificate in English Language Teaching – Primary)DELTA (Diploma in Teaching English to Speakers of Other Languages)CELT-S (Certificate in English Language Teaching – Secondary)"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TKTTeaching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Knowledge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Test"Certificate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in EMI Skills (English as a Medium of Instruction)Teacher of English to Speakers of Other Languages (TESOL)"TESOL"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lastRenderedPageBreak/>
                    <w:t xml:space="preserve">Certificate in teaching English for young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learnersInternational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House Certificate in Teaching English as a Foreign Language (IHC)IHCYLT - International House Certificate In Teaching Young Learners and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TeenagersBecoming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a Better Teacher: Exploring Professional Development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Maths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TeachingOnline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Teaching for Educators: Development and Delivery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Educational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ManagementKey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Ideas in Mentoring Mathematics Teachers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Курсы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на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платформе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Coursera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,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Futute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learnTeaching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Mathematics with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TechnologySpecial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Educational Needs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курсы ЦПМ НИШ, 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Өрлеу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= 0,5 балла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курсы 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= 0,5 балла (каждый отдельно)</w:t>
                  </w:r>
                </w:p>
              </w:tc>
              <w:tc>
                <w:tcPr>
                  <w:tcW w:w="927" w:type="dxa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032919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12.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Выпускник организации высшего и послевузо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вского образования, обучившийся 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по государственному образовательному гранту, участник государственной программ "С дипломом в село!", 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Серп</w:t>
                  </w: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i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", педагог, направленный по молодежной практике Центром занятости населения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 обладателя государственного образовательного гранта, договор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плюс 3 балла</w:t>
                  </w:r>
                </w:p>
              </w:tc>
              <w:tc>
                <w:tcPr>
                  <w:tcW w:w="927" w:type="dxa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032919" w:rsidRPr="001F6778" w:rsidTr="00472BDB">
              <w:trPr>
                <w:trHeight w:val="30"/>
              </w:trPr>
              <w:tc>
                <w:tcPr>
                  <w:tcW w:w="3601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Итого:</w:t>
                  </w:r>
                </w:p>
              </w:tc>
              <w:tc>
                <w:tcPr>
                  <w:tcW w:w="545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27" w:type="dxa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32919" w:rsidRDefault="00032919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32919" w:rsidRDefault="00032919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32919" w:rsidRDefault="00032919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32919" w:rsidRDefault="00032919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32919" w:rsidRDefault="00032919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32919" w:rsidRDefault="00032919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32919" w:rsidRPr="00B25802" w:rsidRDefault="00032919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</w:tbl>
    <w:p w:rsidR="00B67487" w:rsidRPr="0075034F" w:rsidRDefault="00B67487" w:rsidP="001F4BA9">
      <w:pPr>
        <w:spacing w:after="0"/>
        <w:jc w:val="both"/>
        <w:rPr>
          <w:sz w:val="28"/>
          <w:lang w:val="kk-KZ"/>
        </w:rPr>
      </w:pPr>
    </w:p>
    <w:sectPr w:rsidR="00B67487" w:rsidRPr="0075034F" w:rsidSect="00B67487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2919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573A0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11F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2D18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389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37626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1F55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572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1DD9"/>
    <w:rsid w:val="00AD2280"/>
    <w:rsid w:val="00AD52EF"/>
    <w:rsid w:val="00AD6598"/>
    <w:rsid w:val="00AD7433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3652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6871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0291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F30291"/>
    <w:pPr>
      <w:widowControl w:val="0"/>
      <w:autoSpaceDE w:val="0"/>
      <w:autoSpaceDN w:val="0"/>
      <w:spacing w:before="1" w:after="0" w:line="240" w:lineRule="auto"/>
      <w:ind w:left="1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F30291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F30291"/>
    <w:pPr>
      <w:widowControl w:val="0"/>
      <w:autoSpaceDE w:val="0"/>
      <w:autoSpaceDN w:val="0"/>
      <w:spacing w:before="1" w:after="0" w:line="240" w:lineRule="auto"/>
      <w:ind w:left="1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F30291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6E0D0-17E8-4F8A-B883-98D47EEDD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2314</Words>
  <Characters>13195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4</cp:revision>
  <cp:lastPrinted>2022-02-21T04:12:00Z</cp:lastPrinted>
  <dcterms:created xsi:type="dcterms:W3CDTF">2023-11-06T10:45:00Z</dcterms:created>
  <dcterms:modified xsi:type="dcterms:W3CDTF">2023-12-11T09:03:00Z</dcterms:modified>
</cp:coreProperties>
</file>