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8B" w:rsidRDefault="00D7498B" w:rsidP="002B326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2F9">
        <w:rPr>
          <w:rFonts w:ascii="Times New Roman" w:hAnsi="Times New Roman" w:cs="Times New Roman"/>
          <w:b/>
          <w:sz w:val="32"/>
          <w:szCs w:val="32"/>
        </w:rPr>
        <w:t xml:space="preserve">Консультация: «Кризис трех лет или </w:t>
      </w:r>
    </w:p>
    <w:p w:rsidR="00D7498B" w:rsidRPr="002D22F9" w:rsidRDefault="00D7498B" w:rsidP="002B326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2F9">
        <w:rPr>
          <w:rFonts w:ascii="Times New Roman" w:hAnsi="Times New Roman" w:cs="Times New Roman"/>
          <w:b/>
          <w:sz w:val="32"/>
          <w:szCs w:val="32"/>
        </w:rPr>
        <w:t>как устанавливать запреты»</w:t>
      </w:r>
    </w:p>
    <w:p w:rsidR="00CB3194" w:rsidRDefault="002B3262" w:rsidP="002B3262">
      <w:pPr>
        <w:pStyle w:val="a3"/>
        <w:ind w:left="0"/>
        <w:jc w:val="right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587A5644" wp14:editId="684C616B">
            <wp:extent cx="3355613" cy="2244066"/>
            <wp:effectExtent l="0" t="0" r="0" b="4445"/>
            <wp:docPr id="1" name="Рисунок 1" descr="Консультация &quot;Кризис 3 лет&quot; » МБДОУ Детский сад 93 Чебокс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&quot;Кризис 3 лет&quot; » МБДОУ Детский сад 93 Чебокса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004" cy="226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194" w:rsidRDefault="00D7498B" w:rsidP="002B3262">
      <w:pPr>
        <w:pStyle w:val="1"/>
        <w:tabs>
          <w:tab w:val="left" w:pos="1580"/>
        </w:tabs>
        <w:jc w:val="both"/>
      </w:pPr>
      <w:r>
        <w:t xml:space="preserve"> «Кризис</w:t>
      </w:r>
      <w:r>
        <w:tab/>
        <w:t>трех лет»</w:t>
      </w:r>
    </w:p>
    <w:p w:rsidR="00CB3194" w:rsidRDefault="00D7498B" w:rsidP="002B3262">
      <w:pPr>
        <w:pStyle w:val="a3"/>
        <w:ind w:right="1180"/>
        <w:jc w:val="both"/>
      </w:pPr>
      <w:r>
        <w:t>Как только ребенку исполняется три года, его мир для него начинает</w:t>
      </w:r>
      <w:r>
        <w:rPr>
          <w:spacing w:val="-67"/>
        </w:rPr>
        <w:t xml:space="preserve"> </w:t>
      </w:r>
      <w:r>
        <w:t>меняться.</w:t>
      </w:r>
    </w:p>
    <w:p w:rsidR="00CB3194" w:rsidRDefault="00D7498B" w:rsidP="002B3262">
      <w:pPr>
        <w:pStyle w:val="a3"/>
        <w:spacing w:line="242" w:lineRule="auto"/>
        <w:ind w:right="681"/>
        <w:jc w:val="both"/>
      </w:pPr>
      <w:r>
        <w:t>Это чувствуют и видят все — родители, бабушки и дедушки, знакомые и</w:t>
      </w:r>
      <w:r>
        <w:rPr>
          <w:spacing w:val="-67"/>
        </w:rPr>
        <w:t xml:space="preserve"> </w:t>
      </w:r>
      <w:r>
        <w:t>друзья.</w:t>
      </w:r>
    </w:p>
    <w:p w:rsidR="00CB3194" w:rsidRDefault="00D7498B" w:rsidP="002B3262">
      <w:pPr>
        <w:pStyle w:val="a3"/>
        <w:ind w:right="449"/>
        <w:jc w:val="both"/>
      </w:pPr>
      <w:r>
        <w:t>Столь критический возраст является настоящим испытанием, ведь ребенок</w:t>
      </w:r>
      <w:r>
        <w:rPr>
          <w:spacing w:val="-67"/>
        </w:rPr>
        <w:t xml:space="preserve"> </w:t>
      </w:r>
      <w:r>
        <w:t>переходит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 в</w:t>
      </w:r>
      <w:r>
        <w:rPr>
          <w:spacing w:val="-2"/>
        </w:rPr>
        <w:t xml:space="preserve"> </w:t>
      </w:r>
      <w:r>
        <w:t>дошкольный период.</w:t>
      </w:r>
    </w:p>
    <w:p w:rsidR="00CB3194" w:rsidRDefault="00D7498B" w:rsidP="002B3262">
      <w:pPr>
        <w:pStyle w:val="a3"/>
        <w:ind w:right="302"/>
        <w:jc w:val="both"/>
      </w:pPr>
      <w:r>
        <w:t>Казалось бы, что ещё вчера ребенок было спокойным и послушным и вдруг,</w:t>
      </w:r>
      <w:r>
        <w:rPr>
          <w:spacing w:val="-68"/>
        </w:rPr>
        <w:t xml:space="preserve"> </w:t>
      </w:r>
      <w:r>
        <w:t>что-то сломалось — ребенка как подменили. Он резко стал упрямым, с ним</w:t>
      </w:r>
      <w:r>
        <w:rPr>
          <w:spacing w:val="1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договориться и о</w:t>
      </w:r>
      <w:r>
        <w:rPr>
          <w:spacing w:val="1"/>
        </w:rPr>
        <w:t xml:space="preserve"> </w:t>
      </w:r>
      <w:r>
        <w:t>чём-то просить.</w:t>
      </w:r>
    </w:p>
    <w:p w:rsidR="00CB3194" w:rsidRDefault="00CB3194" w:rsidP="002B3262">
      <w:pPr>
        <w:pStyle w:val="a3"/>
        <w:ind w:left="0"/>
        <w:jc w:val="both"/>
      </w:pPr>
    </w:p>
    <w:p w:rsidR="00CB3194" w:rsidRDefault="00D7498B" w:rsidP="002B3262">
      <w:pPr>
        <w:pStyle w:val="1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«кризиса</w:t>
      </w:r>
      <w:r>
        <w:rPr>
          <w:spacing w:val="-2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лет»</w:t>
      </w:r>
    </w:p>
    <w:p w:rsidR="00CB3194" w:rsidRDefault="00D7498B" w:rsidP="002B3262">
      <w:pPr>
        <w:pStyle w:val="a3"/>
        <w:jc w:val="both"/>
      </w:pPr>
      <w:r>
        <w:t>Понять,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трёх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просто.</w:t>
      </w:r>
      <w:r>
        <w:rPr>
          <w:spacing w:val="-5"/>
        </w:rPr>
        <w:t xml:space="preserve"> </w:t>
      </w:r>
      <w:r>
        <w:t>Существует</w:t>
      </w:r>
      <w:r>
        <w:rPr>
          <w:spacing w:val="-67"/>
        </w:rPr>
        <w:t xml:space="preserve"> </w:t>
      </w:r>
      <w:r>
        <w:t>восемь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признаков:</w:t>
      </w:r>
    </w:p>
    <w:p w:rsidR="00CB3194" w:rsidRDefault="00D7498B" w:rsidP="002B3262">
      <w:pPr>
        <w:pStyle w:val="a4"/>
        <w:numPr>
          <w:ilvl w:val="0"/>
          <w:numId w:val="2"/>
        </w:numPr>
        <w:tabs>
          <w:tab w:val="left" w:pos="271"/>
        </w:tabs>
        <w:ind w:right="402" w:firstLine="0"/>
        <w:jc w:val="both"/>
        <w:rPr>
          <w:sz w:val="28"/>
        </w:rPr>
      </w:pPr>
      <w:r>
        <w:rPr>
          <w:b/>
          <w:sz w:val="28"/>
        </w:rPr>
        <w:t>негативизм</w:t>
      </w:r>
      <w:r>
        <w:rPr>
          <w:sz w:val="28"/>
        </w:rPr>
        <w:t>, когда ребенок начинает давать негативную оценку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происходящего. Любая ваша просьба часто воспринимается «в штыки».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 задача — сделать наоборот и не так, как вы хотите. К примеру,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хочет на прогулку, но как только это предлагают мать или отец, он</w:t>
      </w:r>
      <w:r>
        <w:rPr>
          <w:spacing w:val="-67"/>
          <w:sz w:val="28"/>
        </w:rPr>
        <w:t xml:space="preserve"> </w:t>
      </w:r>
      <w:r>
        <w:rPr>
          <w:sz w:val="28"/>
        </w:rPr>
        <w:t>сразу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отказывается;</w:t>
      </w:r>
    </w:p>
    <w:p w:rsidR="00CB3194" w:rsidRDefault="00D7498B" w:rsidP="002B3262">
      <w:pPr>
        <w:pStyle w:val="a4"/>
        <w:numPr>
          <w:ilvl w:val="0"/>
          <w:numId w:val="2"/>
        </w:numPr>
        <w:tabs>
          <w:tab w:val="left" w:pos="271"/>
        </w:tabs>
        <w:spacing w:line="242" w:lineRule="auto"/>
        <w:ind w:right="429" w:firstLine="0"/>
        <w:jc w:val="both"/>
        <w:rPr>
          <w:sz w:val="28"/>
        </w:rPr>
      </w:pPr>
      <w:r>
        <w:rPr>
          <w:b/>
          <w:sz w:val="28"/>
        </w:rPr>
        <w:t xml:space="preserve">упрямство </w:t>
      </w:r>
      <w:r>
        <w:rPr>
          <w:sz w:val="28"/>
        </w:rPr>
        <w:t>— проявляется во всем. Ребенок делает все возможное, 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его мнение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начинали уважать,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с ним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считались;</w:t>
      </w:r>
    </w:p>
    <w:p w:rsidR="00CB3194" w:rsidRDefault="00D7498B" w:rsidP="002B3262">
      <w:pPr>
        <w:pStyle w:val="a4"/>
        <w:numPr>
          <w:ilvl w:val="0"/>
          <w:numId w:val="2"/>
        </w:numPr>
        <w:tabs>
          <w:tab w:val="left" w:pos="271"/>
        </w:tabs>
        <w:ind w:right="939" w:firstLine="0"/>
        <w:jc w:val="both"/>
        <w:rPr>
          <w:sz w:val="28"/>
        </w:rPr>
      </w:pPr>
      <w:r>
        <w:rPr>
          <w:b/>
          <w:sz w:val="28"/>
        </w:rPr>
        <w:t xml:space="preserve">своеволие </w:t>
      </w:r>
      <w:r>
        <w:rPr>
          <w:sz w:val="28"/>
        </w:rPr>
        <w:t>и желание делать все самому в трехлетнем возрасте — это</w:t>
      </w:r>
      <w:r>
        <w:rPr>
          <w:spacing w:val="-67"/>
          <w:sz w:val="28"/>
        </w:rPr>
        <w:t xml:space="preserve"> </w:t>
      </w:r>
      <w:r>
        <w:rPr>
          <w:sz w:val="28"/>
        </w:rPr>
        <w:t>обычное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дело;</w:t>
      </w:r>
    </w:p>
    <w:p w:rsidR="00CB3194" w:rsidRDefault="00D7498B" w:rsidP="002B3262">
      <w:pPr>
        <w:pStyle w:val="a4"/>
        <w:numPr>
          <w:ilvl w:val="0"/>
          <w:numId w:val="2"/>
        </w:numPr>
        <w:tabs>
          <w:tab w:val="left" w:pos="271"/>
        </w:tabs>
        <w:ind w:left="270" w:hanging="169"/>
        <w:jc w:val="both"/>
        <w:rPr>
          <w:sz w:val="28"/>
        </w:rPr>
      </w:pPr>
      <w:r>
        <w:rPr>
          <w:b/>
          <w:sz w:val="28"/>
        </w:rPr>
        <w:t>строптивость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</w:t>
      </w:r>
    </w:p>
    <w:p w:rsidR="00CB3194" w:rsidRDefault="00D7498B" w:rsidP="002B3262">
      <w:pPr>
        <w:pStyle w:val="a3"/>
        <w:ind w:right="758"/>
        <w:jc w:val="both"/>
      </w:pPr>
      <w:r>
        <w:t>сложившейся системы в семье, устоявшихся тонкостей воспитательного</w:t>
      </w:r>
      <w:r>
        <w:rPr>
          <w:spacing w:val="-67"/>
        </w:rPr>
        <w:t xml:space="preserve"> </w:t>
      </w:r>
      <w:r>
        <w:t>процесса;</w:t>
      </w:r>
    </w:p>
    <w:p w:rsidR="00CB3194" w:rsidRDefault="00D7498B" w:rsidP="002B3262">
      <w:pPr>
        <w:pStyle w:val="a4"/>
        <w:numPr>
          <w:ilvl w:val="0"/>
          <w:numId w:val="2"/>
        </w:numPr>
        <w:tabs>
          <w:tab w:val="left" w:pos="271"/>
        </w:tabs>
        <w:ind w:right="555" w:firstLine="0"/>
        <w:jc w:val="both"/>
        <w:rPr>
          <w:sz w:val="28"/>
        </w:rPr>
      </w:pPr>
      <w:r>
        <w:rPr>
          <w:b/>
          <w:sz w:val="28"/>
        </w:rPr>
        <w:t xml:space="preserve">деспотизм </w:t>
      </w:r>
      <w:r>
        <w:rPr>
          <w:sz w:val="28"/>
        </w:rPr>
        <w:t>часто бывает в семьях, где есть только один ребенок, на фоне</w:t>
      </w:r>
      <w:r>
        <w:rPr>
          <w:spacing w:val="-67"/>
          <w:sz w:val="28"/>
        </w:rPr>
        <w:t xml:space="preserve"> </w:t>
      </w:r>
      <w:r>
        <w:rPr>
          <w:sz w:val="28"/>
        </w:rPr>
        <w:t>потакания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 и</w:t>
      </w:r>
      <w:r>
        <w:rPr>
          <w:spacing w:val="-3"/>
          <w:sz w:val="28"/>
        </w:rPr>
        <w:t xml:space="preserve"> </w:t>
      </w:r>
      <w:r>
        <w:rPr>
          <w:sz w:val="28"/>
        </w:rPr>
        <w:t>во всем;</w:t>
      </w:r>
    </w:p>
    <w:p w:rsidR="00CB3194" w:rsidRDefault="00D7498B" w:rsidP="002B3262">
      <w:pPr>
        <w:pStyle w:val="a4"/>
        <w:numPr>
          <w:ilvl w:val="0"/>
          <w:numId w:val="2"/>
        </w:numPr>
        <w:tabs>
          <w:tab w:val="left" w:pos="271"/>
        </w:tabs>
        <w:ind w:right="392" w:firstLine="0"/>
        <w:jc w:val="both"/>
        <w:rPr>
          <w:sz w:val="28"/>
        </w:rPr>
      </w:pPr>
      <w:r>
        <w:rPr>
          <w:b/>
          <w:sz w:val="28"/>
        </w:rPr>
        <w:t xml:space="preserve">ревность </w:t>
      </w:r>
      <w:r>
        <w:rPr>
          <w:sz w:val="28"/>
        </w:rPr>
        <w:t>— обычное явление там, где есть несколько детей.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трехлетний ребенок может считать, что его младший брат или сестричка не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этой семье;</w:t>
      </w:r>
    </w:p>
    <w:p w:rsidR="00CB3194" w:rsidRDefault="00D7498B" w:rsidP="002B3262">
      <w:pPr>
        <w:pStyle w:val="a4"/>
        <w:numPr>
          <w:ilvl w:val="0"/>
          <w:numId w:val="2"/>
        </w:numPr>
        <w:tabs>
          <w:tab w:val="left" w:pos="271"/>
        </w:tabs>
        <w:ind w:left="270" w:hanging="169"/>
        <w:jc w:val="both"/>
        <w:rPr>
          <w:sz w:val="28"/>
        </w:rPr>
      </w:pPr>
      <w:r>
        <w:rPr>
          <w:b/>
          <w:sz w:val="28"/>
        </w:rPr>
        <w:t>протест-бун</w:t>
      </w:r>
      <w:r>
        <w:rPr>
          <w:sz w:val="28"/>
        </w:rPr>
        <w:t>т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споры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явлением;</w:t>
      </w:r>
    </w:p>
    <w:p w:rsidR="00CB3194" w:rsidRDefault="00D7498B" w:rsidP="002B3262">
      <w:pPr>
        <w:pStyle w:val="a4"/>
        <w:numPr>
          <w:ilvl w:val="0"/>
          <w:numId w:val="2"/>
        </w:numPr>
        <w:tabs>
          <w:tab w:val="left" w:pos="271"/>
        </w:tabs>
        <w:ind w:left="270" w:hanging="169"/>
        <w:jc w:val="both"/>
        <w:rPr>
          <w:sz w:val="28"/>
        </w:rPr>
      </w:pPr>
      <w:r>
        <w:rPr>
          <w:b/>
          <w:sz w:val="28"/>
        </w:rPr>
        <w:t>обесценивание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—то,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интересовало,</w:t>
      </w:r>
      <w:r>
        <w:rPr>
          <w:spacing w:val="-3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этот</w:t>
      </w:r>
    </w:p>
    <w:p w:rsidR="00CB3194" w:rsidRDefault="00D7498B" w:rsidP="002B3262">
      <w:pPr>
        <w:pStyle w:val="a3"/>
        <w:ind w:right="584"/>
        <w:jc w:val="both"/>
      </w:pPr>
      <w:r>
        <w:t>период ваш малыш может начать говорить плохие слова, сквернословить,</w:t>
      </w:r>
      <w:r>
        <w:rPr>
          <w:spacing w:val="-67"/>
        </w:rPr>
        <w:t xml:space="preserve"> </w:t>
      </w:r>
      <w:r>
        <w:lastRenderedPageBreak/>
        <w:t>ломать</w:t>
      </w:r>
      <w:r>
        <w:rPr>
          <w:spacing w:val="-2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 так</w:t>
      </w:r>
      <w:r>
        <w:rPr>
          <w:spacing w:val="-3"/>
        </w:rPr>
        <w:t xml:space="preserve"> </w:t>
      </w:r>
      <w:r>
        <w:t>далее.</w:t>
      </w:r>
    </w:p>
    <w:p w:rsidR="00CB3194" w:rsidRDefault="00D7498B" w:rsidP="002B3262">
      <w:pPr>
        <w:pStyle w:val="1"/>
        <w:jc w:val="both"/>
      </w:pPr>
      <w:r>
        <w:t>Как</w:t>
      </w:r>
      <w:r>
        <w:rPr>
          <w:spacing w:val="-4"/>
        </w:rPr>
        <w:t xml:space="preserve"> </w:t>
      </w:r>
      <w:r>
        <w:t>преодолеть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советы</w:t>
      </w:r>
      <w:r>
        <w:rPr>
          <w:spacing w:val="-3"/>
        </w:rPr>
        <w:t xml:space="preserve"> </w:t>
      </w:r>
      <w:r>
        <w:t>родителям</w:t>
      </w:r>
    </w:p>
    <w:p w:rsidR="00CB3194" w:rsidRDefault="00D7498B" w:rsidP="002B3262">
      <w:pPr>
        <w:ind w:left="102" w:right="1400"/>
        <w:jc w:val="both"/>
        <w:rPr>
          <w:i/>
          <w:sz w:val="28"/>
        </w:rPr>
      </w:pPr>
      <w:r>
        <w:rPr>
          <w:i/>
          <w:sz w:val="28"/>
        </w:rPr>
        <w:t>«Кризис трех лет» необходимо пережить. При этом очень важно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рекомендаций:</w:t>
      </w:r>
    </w:p>
    <w:p w:rsidR="00CB3194" w:rsidRDefault="00D7498B" w:rsidP="002B3262">
      <w:pPr>
        <w:pStyle w:val="a4"/>
        <w:numPr>
          <w:ilvl w:val="0"/>
          <w:numId w:val="1"/>
        </w:numPr>
        <w:tabs>
          <w:tab w:val="left" w:pos="383"/>
        </w:tabs>
        <w:spacing w:line="242" w:lineRule="auto"/>
        <w:ind w:right="768" w:firstLine="0"/>
        <w:jc w:val="both"/>
        <w:rPr>
          <w:sz w:val="28"/>
        </w:rPr>
      </w:pPr>
      <w:r>
        <w:rPr>
          <w:sz w:val="28"/>
        </w:rPr>
        <w:t>Поощряйте все стремления ребенка познать себя и свои возможности.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Рисуйте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ним,</w:t>
      </w:r>
      <w:r>
        <w:rPr>
          <w:spacing w:val="-5"/>
          <w:sz w:val="28"/>
        </w:rPr>
        <w:t xml:space="preserve"> </w:t>
      </w:r>
      <w:r>
        <w:rPr>
          <w:sz w:val="28"/>
        </w:rPr>
        <w:t>играйте,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разговаривайте,</w:t>
      </w:r>
      <w:r>
        <w:rPr>
          <w:spacing w:val="-4"/>
          <w:sz w:val="28"/>
        </w:rPr>
        <w:t xml:space="preserve"> </w:t>
      </w:r>
      <w:r>
        <w:rPr>
          <w:sz w:val="28"/>
        </w:rPr>
        <w:t>спрашивайте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мнение;</w:t>
      </w:r>
    </w:p>
    <w:p w:rsidR="00CB3194" w:rsidRDefault="00D7498B" w:rsidP="002B3262">
      <w:pPr>
        <w:pStyle w:val="a4"/>
        <w:numPr>
          <w:ilvl w:val="0"/>
          <w:numId w:val="1"/>
        </w:numPr>
        <w:tabs>
          <w:tab w:val="left" w:pos="383"/>
        </w:tabs>
        <w:ind w:right="239" w:firstLine="0"/>
        <w:jc w:val="both"/>
        <w:rPr>
          <w:sz w:val="28"/>
        </w:rPr>
      </w:pPr>
      <w:r>
        <w:rPr>
          <w:sz w:val="28"/>
        </w:rPr>
        <w:t>Если ребенок хочет самостоятельности — дайте ему возможность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 своими руками, почувствовать свою значимость. Если не получилось,</w:t>
      </w:r>
      <w:r>
        <w:rPr>
          <w:spacing w:val="-67"/>
          <w:sz w:val="28"/>
        </w:rPr>
        <w:t xml:space="preserve"> </w:t>
      </w:r>
      <w:r>
        <w:rPr>
          <w:sz w:val="28"/>
        </w:rPr>
        <w:t>не ругайте — хвалите за попытку и дайте понять, что в следующий раз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получится;</w:t>
      </w:r>
    </w:p>
    <w:p w:rsidR="00CB3194" w:rsidRDefault="00D7498B" w:rsidP="002B3262">
      <w:pPr>
        <w:pStyle w:val="a4"/>
        <w:numPr>
          <w:ilvl w:val="0"/>
          <w:numId w:val="1"/>
        </w:numPr>
        <w:tabs>
          <w:tab w:val="left" w:pos="383"/>
        </w:tabs>
        <w:ind w:right="159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сами</w:t>
      </w:r>
      <w:r>
        <w:rPr>
          <w:spacing w:val="-2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вышло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со временем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войти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привычку;</w:t>
      </w:r>
    </w:p>
    <w:p w:rsidR="00CB3194" w:rsidRDefault="00D7498B" w:rsidP="002B3262">
      <w:pPr>
        <w:pStyle w:val="a4"/>
        <w:numPr>
          <w:ilvl w:val="0"/>
          <w:numId w:val="1"/>
        </w:numPr>
        <w:tabs>
          <w:tab w:val="left" w:pos="383"/>
        </w:tabs>
        <w:ind w:right="304" w:firstLine="0"/>
        <w:jc w:val="both"/>
        <w:rPr>
          <w:sz w:val="28"/>
        </w:rPr>
      </w:pPr>
      <w:r>
        <w:rPr>
          <w:sz w:val="28"/>
        </w:rPr>
        <w:t>Запрещать и разрешать желательно с умом. Если не нарушаются ваши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какое-либо</w:t>
      </w:r>
    </w:p>
    <w:p w:rsidR="00CB3194" w:rsidRDefault="00D7498B" w:rsidP="002B3262">
      <w:pPr>
        <w:pStyle w:val="a3"/>
        <w:ind w:left="0"/>
        <w:jc w:val="both"/>
      </w:pPr>
      <w:r>
        <w:rPr>
          <w:szCs w:val="22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накладывается</w:t>
      </w:r>
      <w:r>
        <w:rPr>
          <w:spacing w:val="1"/>
        </w:rPr>
        <w:t xml:space="preserve"> </w:t>
      </w:r>
      <w:r>
        <w:t>запрет,</w:t>
      </w:r>
      <w:r>
        <w:rPr>
          <w:spacing w:val="-1"/>
        </w:rPr>
        <w:t xml:space="preserve"> </w:t>
      </w:r>
      <w:r>
        <w:t>важно</w:t>
      </w:r>
      <w:r>
        <w:rPr>
          <w:spacing w:val="2"/>
        </w:rPr>
        <w:t xml:space="preserve"> </w:t>
      </w:r>
      <w:r>
        <w:t>объяснить, почему</w:t>
      </w:r>
      <w:r>
        <w:rPr>
          <w:spacing w:val="-3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а не</w:t>
      </w:r>
      <w:r>
        <w:rPr>
          <w:spacing w:val="1"/>
        </w:rPr>
        <w:t xml:space="preserve"> </w:t>
      </w:r>
      <w:r>
        <w:t>иначе;</w:t>
      </w:r>
    </w:p>
    <w:p w:rsidR="00CB3194" w:rsidRDefault="00D7498B" w:rsidP="002B3262">
      <w:pPr>
        <w:pStyle w:val="a4"/>
        <w:numPr>
          <w:ilvl w:val="0"/>
          <w:numId w:val="1"/>
        </w:numPr>
        <w:tabs>
          <w:tab w:val="left" w:pos="383"/>
        </w:tabs>
        <w:ind w:right="171" w:firstLine="0"/>
        <w:jc w:val="both"/>
        <w:rPr>
          <w:sz w:val="28"/>
        </w:rPr>
      </w:pPr>
      <w:r>
        <w:rPr>
          <w:sz w:val="28"/>
        </w:rPr>
        <w:t>Очень важно выделять и хвалить те черты характера в малыше,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вам нравятся. Противоположные лучше не поддерживать вовсе. Истерикам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потакать нельзя — единственная возможность пр</w:t>
      </w:r>
      <w:bookmarkStart w:id="0" w:name="_GoBack"/>
      <w:bookmarkEnd w:id="0"/>
      <w:r>
        <w:rPr>
          <w:sz w:val="28"/>
        </w:rPr>
        <w:t>едотвратить или прекратить</w:t>
      </w:r>
      <w:r>
        <w:rPr>
          <w:spacing w:val="-67"/>
          <w:sz w:val="28"/>
        </w:rPr>
        <w:t xml:space="preserve"> </w:t>
      </w:r>
      <w:r>
        <w:rPr>
          <w:sz w:val="28"/>
        </w:rPr>
        <w:t>истерику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переключить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 на</w:t>
      </w:r>
      <w:r>
        <w:rPr>
          <w:spacing w:val="-3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другое;</w:t>
      </w:r>
    </w:p>
    <w:p w:rsidR="00CB3194" w:rsidRDefault="00D7498B" w:rsidP="002B3262">
      <w:pPr>
        <w:pStyle w:val="a4"/>
        <w:numPr>
          <w:ilvl w:val="0"/>
          <w:numId w:val="1"/>
        </w:numPr>
        <w:tabs>
          <w:tab w:val="left" w:pos="383"/>
        </w:tabs>
        <w:ind w:left="382"/>
        <w:jc w:val="both"/>
        <w:rPr>
          <w:sz w:val="28"/>
        </w:rPr>
      </w:pPr>
      <w:r>
        <w:rPr>
          <w:sz w:val="28"/>
        </w:rPr>
        <w:t>Показывайте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3"/>
          <w:sz w:val="28"/>
        </w:rPr>
        <w:t xml:space="preserve"> </w:t>
      </w:r>
      <w:r>
        <w:rPr>
          <w:sz w:val="28"/>
        </w:rPr>
        <w:t>сами.</w:t>
      </w:r>
    </w:p>
    <w:p w:rsidR="00CB3194" w:rsidRDefault="00D7498B" w:rsidP="002B3262">
      <w:pPr>
        <w:spacing w:line="242" w:lineRule="auto"/>
        <w:ind w:left="102" w:right="138"/>
        <w:jc w:val="both"/>
        <w:rPr>
          <w:b/>
          <w:i/>
          <w:sz w:val="28"/>
        </w:rPr>
      </w:pPr>
      <w:r>
        <w:rPr>
          <w:b/>
          <w:i/>
          <w:sz w:val="28"/>
        </w:rPr>
        <w:t>«Кризис трёх лет» — это обычное явление в жизни каждого малыша. Он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становится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взрослее,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самостоятельнее,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превращается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личность.</w:t>
      </w:r>
    </w:p>
    <w:p w:rsidR="00CB3194" w:rsidRDefault="00D7498B" w:rsidP="002B3262">
      <w:pPr>
        <w:ind w:left="102" w:right="725"/>
        <w:jc w:val="both"/>
        <w:rPr>
          <w:i/>
          <w:sz w:val="28"/>
        </w:rPr>
      </w:pPr>
      <w:r>
        <w:rPr>
          <w:i/>
          <w:sz w:val="28"/>
        </w:rPr>
        <w:t>В этот период необходимо проявить максимум внимания и терпения.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помните — всё проходит. И это сложное время также рано или поздно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останется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позади.</w:t>
      </w:r>
    </w:p>
    <w:p w:rsidR="00D7498B" w:rsidRDefault="00D7498B" w:rsidP="002B3262">
      <w:pPr>
        <w:ind w:left="102" w:right="725"/>
        <w:jc w:val="both"/>
        <w:rPr>
          <w:i/>
          <w:sz w:val="28"/>
        </w:rPr>
      </w:pPr>
    </w:p>
    <w:p w:rsidR="00D7498B" w:rsidRDefault="00D7498B" w:rsidP="002B3262">
      <w:pPr>
        <w:ind w:left="102" w:right="725"/>
        <w:jc w:val="both"/>
        <w:rPr>
          <w:i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B8E3CC" wp14:editId="5107FBD3">
            <wp:extent cx="5940425" cy="8530176"/>
            <wp:effectExtent l="0" t="0" r="3175" b="4445"/>
            <wp:docPr id="2" name="Рисунок 2" descr="Кризис 3 лет - Светлячок - сайт педагога-психолога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изис 3 лет - Светлячок - сайт педагога-психолога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98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22E6"/>
    <w:multiLevelType w:val="hybridMultilevel"/>
    <w:tmpl w:val="F6083E0C"/>
    <w:lvl w:ilvl="0" w:tplc="B780579A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C4F2F4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FE48C054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F538EE8A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C50A9EEC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4A2E37E8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30A8013A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836A14B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9C468E64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7BBB0611"/>
    <w:multiLevelType w:val="hybridMultilevel"/>
    <w:tmpl w:val="B8DC5370"/>
    <w:lvl w:ilvl="0" w:tplc="7CEE5730">
      <w:numFmt w:val="bullet"/>
      <w:lvlText w:val="•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8E27EA">
      <w:numFmt w:val="bullet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 w:tplc="9AC64ED0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1B06126E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643CF11C"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5" w:tplc="893060D2">
      <w:numFmt w:val="bullet"/>
      <w:lvlText w:val="•"/>
      <w:lvlJc w:val="left"/>
      <w:pPr>
        <w:ind w:left="4833" w:hanging="168"/>
      </w:pPr>
      <w:rPr>
        <w:rFonts w:hint="default"/>
        <w:lang w:val="ru-RU" w:eastAsia="en-US" w:bidi="ar-SA"/>
      </w:rPr>
    </w:lvl>
    <w:lvl w:ilvl="6" w:tplc="C19C0828">
      <w:numFmt w:val="bullet"/>
      <w:lvlText w:val="•"/>
      <w:lvlJc w:val="left"/>
      <w:pPr>
        <w:ind w:left="5779" w:hanging="168"/>
      </w:pPr>
      <w:rPr>
        <w:rFonts w:hint="default"/>
        <w:lang w:val="ru-RU" w:eastAsia="en-US" w:bidi="ar-SA"/>
      </w:rPr>
    </w:lvl>
    <w:lvl w:ilvl="7" w:tplc="536E0B4A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83BC6778">
      <w:numFmt w:val="bullet"/>
      <w:lvlText w:val="•"/>
      <w:lvlJc w:val="left"/>
      <w:pPr>
        <w:ind w:left="7673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3194"/>
    <w:rsid w:val="00122A73"/>
    <w:rsid w:val="002B3262"/>
    <w:rsid w:val="00CB3194"/>
    <w:rsid w:val="00D7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9EB1B-2733-46CF-9B27-B74F08C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7498B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3</dc:creator>
  <cp:lastModifiedBy>Админ</cp:lastModifiedBy>
  <cp:revision>6</cp:revision>
  <dcterms:created xsi:type="dcterms:W3CDTF">2023-12-11T04:56:00Z</dcterms:created>
  <dcterms:modified xsi:type="dcterms:W3CDTF">2023-12-12T04:01:00Z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2023-12-11T00:00:00Z</vt:filetime>
  </property>
</Properties>
</file>