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B5AE" w14:textId="77777777" w:rsidR="00260EC7" w:rsidRPr="00E5598B" w:rsidRDefault="00260EC7" w:rsidP="00260EC7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E5598B">
        <w:rPr>
          <w:rFonts w:ascii="Arial Black" w:hAnsi="Arial Black" w:cs="Times New Roman"/>
          <w:b/>
          <w:sz w:val="32"/>
          <w:szCs w:val="32"/>
        </w:rPr>
        <w:t xml:space="preserve">Инструктаж о ТБ в период </w:t>
      </w:r>
    </w:p>
    <w:p w14:paraId="0DDFC1FC" w14:textId="77777777" w:rsidR="00260EC7" w:rsidRPr="005F331F" w:rsidRDefault="00260EC7" w:rsidP="00260EC7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E5598B">
        <w:rPr>
          <w:rFonts w:ascii="Arial Black" w:hAnsi="Arial Black" w:cs="Times New Roman"/>
          <w:b/>
          <w:sz w:val="32"/>
          <w:szCs w:val="32"/>
        </w:rPr>
        <w:t>Новогодних праздников и каникул</w:t>
      </w:r>
      <w:r w:rsidRPr="005F331F">
        <w:rPr>
          <w:rFonts w:ascii="Arial Black" w:hAnsi="Arial Black" w:cs="Times New Roman"/>
          <w:b/>
          <w:sz w:val="36"/>
          <w:szCs w:val="36"/>
        </w:rPr>
        <w:t>.</w:t>
      </w:r>
    </w:p>
    <w:p w14:paraId="5C2197FE" w14:textId="282DB709" w:rsidR="00260EC7" w:rsidRPr="00397440" w:rsidRDefault="00260EC7" w:rsidP="00260EC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97440">
        <w:rPr>
          <w:b/>
          <w:bCs/>
          <w:sz w:val="28"/>
          <w:szCs w:val="28"/>
          <w:u w:val="single"/>
        </w:rPr>
        <w:t>I. Правила поведения на дороге.</w:t>
      </w:r>
    </w:p>
    <w:p w14:paraId="0FD0D500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1. Переходите дорогу только на зелёный сигнал светофора. </w:t>
      </w:r>
      <w:r w:rsidRPr="00397440">
        <w:rPr>
          <w:sz w:val="28"/>
          <w:szCs w:val="28"/>
        </w:rPr>
        <w:br/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14:paraId="59881FCA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3. 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 </w:t>
      </w:r>
      <w:r w:rsidRPr="00397440">
        <w:rPr>
          <w:sz w:val="28"/>
          <w:szCs w:val="28"/>
        </w:rPr>
        <w:br/>
        <w:t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14:paraId="56386A77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5. Не забывайте, что при переходе через дорогу автобус и троллейбус следует обходить сзади, а трамвай спереди.</w:t>
      </w:r>
    </w:p>
    <w:p w14:paraId="4D592827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6. При проезде в пригородных поездах соблюдайте правила поведения; переходите железнодорожные пути в строго отведённых для этого местах. </w:t>
      </w:r>
      <w:r w:rsidRPr="00397440">
        <w:rPr>
          <w:sz w:val="28"/>
          <w:szCs w:val="28"/>
        </w:rPr>
        <w:br/>
        <w:t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14:paraId="70664099" w14:textId="5C3EE2B6" w:rsidR="00260EC7" w:rsidRPr="00397440" w:rsidRDefault="00260EC7" w:rsidP="00260EC7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397440">
        <w:rPr>
          <w:b/>
          <w:bCs/>
          <w:sz w:val="28"/>
          <w:szCs w:val="28"/>
          <w:u w:val="single"/>
          <w:lang w:val="en-US"/>
        </w:rPr>
        <w:t>I</w:t>
      </w:r>
      <w:r>
        <w:rPr>
          <w:b/>
          <w:bCs/>
          <w:sz w:val="28"/>
          <w:szCs w:val="28"/>
          <w:u w:val="single"/>
          <w:lang w:val="en-US"/>
        </w:rPr>
        <w:t>I</w:t>
      </w:r>
      <w:r w:rsidRPr="00397440">
        <w:rPr>
          <w:b/>
          <w:bCs/>
          <w:sz w:val="28"/>
          <w:szCs w:val="28"/>
          <w:u w:val="single"/>
        </w:rPr>
        <w:t>. Правила поведения зимой на открытых водоёмах.</w:t>
      </w:r>
    </w:p>
    <w:p w14:paraId="1DC92505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1. Не выходите на тонкий неокрепший лед.</w:t>
      </w:r>
    </w:p>
    <w:p w14:paraId="489DF8F9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14:paraId="6F653F39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</w:p>
    <w:p w14:paraId="1A375496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eгo поперек тела. </w:t>
      </w:r>
      <w:r w:rsidRPr="00397440">
        <w:rPr>
          <w:sz w:val="28"/>
          <w:szCs w:val="28"/>
        </w:rPr>
        <w:br/>
        <w:t>5.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14:paraId="57B4C11A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6. Попав случайно на тонкий лед, отходите назад скользящими осторожными шагами, не отрывая ног ото льда.</w:t>
      </w:r>
    </w:p>
    <w:p w14:paraId="4C60EEA4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7.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14:paraId="3DAFEE82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8. При провале под лед не теряйтесь, не пытайтесь ползти вперед и подламывать его локтями и грудью. Постарайтесь лечь "на спину" и выползти на свой след, а затем, не вставая, отползти от опасного места.</w:t>
      </w:r>
    </w:p>
    <w:p w14:paraId="215DBE68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9. При проламывании льда необходимо:</w:t>
      </w:r>
    </w:p>
    <w:p w14:paraId="245E52B5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-Избавиться от тяжёлых, сковывающих движения предметов; </w:t>
      </w:r>
      <w:r w:rsidRPr="00397440">
        <w:rPr>
          <w:sz w:val="28"/>
          <w:szCs w:val="28"/>
        </w:rPr>
        <w:br/>
        <w:t>-Не терять времени на освобождение от одежды, так как в первые минуты, до полного намокания, она удерживает человека на поверхности; </w:t>
      </w:r>
      <w:r w:rsidRPr="00397440">
        <w:rPr>
          <w:sz w:val="28"/>
          <w:szCs w:val="28"/>
        </w:rPr>
        <w:br/>
        <w:t>-Выбираться на лёд в месте, где произошло падение; </w:t>
      </w:r>
      <w:r w:rsidRPr="00397440">
        <w:rPr>
          <w:sz w:val="28"/>
          <w:szCs w:val="28"/>
        </w:rPr>
        <w:br/>
        <w:t>-Выползать на лёд методом «вкручивания», т.е. перекатываясь со спины на живот; </w:t>
      </w:r>
      <w:r w:rsidRPr="00397440">
        <w:rPr>
          <w:sz w:val="28"/>
          <w:szCs w:val="28"/>
        </w:rPr>
        <w:br/>
        <w:t>-Втыкать в лёд острые предметы, подтягиваясь к ним; </w:t>
      </w:r>
      <w:r w:rsidRPr="00397440">
        <w:rPr>
          <w:sz w:val="28"/>
          <w:szCs w:val="28"/>
        </w:rPr>
        <w:br/>
        <w:t>-Удаляться от полыньи ползком по собственным следам. </w:t>
      </w:r>
      <w:r w:rsidRPr="00397440">
        <w:rPr>
          <w:sz w:val="28"/>
          <w:szCs w:val="28"/>
        </w:rPr>
        <w:br/>
      </w:r>
      <w:r w:rsidRPr="00397440">
        <w:rPr>
          <w:sz w:val="28"/>
          <w:szCs w:val="28"/>
        </w:rPr>
        <w:lastRenderedPageBreak/>
        <w:t>10. Особенно опасен тонкий лед, припорошенный снегом. </w:t>
      </w:r>
      <w:r w:rsidRPr="00397440">
        <w:rPr>
          <w:sz w:val="28"/>
          <w:szCs w:val="28"/>
        </w:rPr>
        <w:br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14:paraId="5197A2B3" w14:textId="77777777" w:rsidR="00260EC7" w:rsidRPr="00397440" w:rsidRDefault="00260EC7" w:rsidP="00260EC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97440">
        <w:rPr>
          <w:b/>
          <w:bCs/>
          <w:sz w:val="28"/>
          <w:szCs w:val="28"/>
          <w:u w:val="single"/>
        </w:rPr>
        <w:t>Первая помощь при переохлаждении и обморожении:</w:t>
      </w:r>
    </w:p>
    <w:p w14:paraId="414988AA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1. 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14:paraId="3D0CC138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2. После согревания, следует высушить тело, одеть человека в сухую тёплую одежду и положить его в постель, укрыв тёплым одеялом. </w:t>
      </w:r>
      <w:r w:rsidRPr="00397440">
        <w:rPr>
          <w:sz w:val="28"/>
          <w:szCs w:val="28"/>
        </w:rPr>
        <w:br/>
        <w:t>3. Дать тёплое сладкое питьё или пищу с большим содержанием сахара.</w:t>
      </w:r>
    </w:p>
    <w:p w14:paraId="2D5D448E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bCs/>
          <w:sz w:val="28"/>
          <w:szCs w:val="28"/>
          <w:u w:val="single"/>
        </w:rPr>
        <w:t>При обморожении нельзя</w:t>
      </w:r>
      <w:r w:rsidRPr="00397440">
        <w:rPr>
          <w:sz w:val="28"/>
          <w:szCs w:val="28"/>
          <w:u w:val="single"/>
        </w:rPr>
        <w:t>:</w:t>
      </w:r>
      <w:r w:rsidRPr="00397440">
        <w:rPr>
          <w:sz w:val="28"/>
          <w:szCs w:val="28"/>
        </w:rPr>
        <w:t> </w:t>
      </w:r>
    </w:p>
    <w:p w14:paraId="6E1BD2CD" w14:textId="77777777" w:rsidR="00260EC7" w:rsidRPr="00397440" w:rsidRDefault="00260EC7" w:rsidP="00260EC7">
      <w:pPr>
        <w:pStyle w:val="a4"/>
        <w:spacing w:before="0" w:beforeAutospacing="0" w:after="0" w:afterAutospacing="0"/>
        <w:rPr>
          <w:sz w:val="28"/>
          <w:szCs w:val="28"/>
        </w:rPr>
      </w:pPr>
      <w:r w:rsidRPr="00397440">
        <w:rPr>
          <w:sz w:val="28"/>
          <w:szCs w:val="28"/>
        </w:rPr>
        <w:t>1. растирать обмороженные участки тела снегом; </w:t>
      </w:r>
      <w:r w:rsidRPr="00397440">
        <w:rPr>
          <w:sz w:val="28"/>
          <w:szCs w:val="28"/>
        </w:rPr>
        <w:br/>
        <w:t>2. помещать обмороженные конечности сразу в тёплую воду или обкладывать тёплыми грелками; </w:t>
      </w:r>
      <w:r w:rsidRPr="00397440">
        <w:rPr>
          <w:sz w:val="28"/>
          <w:szCs w:val="28"/>
        </w:rPr>
        <w:br/>
        <w:t>3. смазывать кожу маслами; </w:t>
      </w:r>
      <w:r w:rsidRPr="00397440">
        <w:rPr>
          <w:sz w:val="28"/>
          <w:szCs w:val="28"/>
        </w:rPr>
        <w:br/>
        <w:t>4. давать большие дозы алкоголя.</w:t>
      </w:r>
    </w:p>
    <w:p w14:paraId="3C72ECCC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7440">
        <w:rPr>
          <w:rStyle w:val="a3"/>
          <w:rFonts w:ascii="Times New Roman" w:hAnsi="Times New Roman" w:cs="Times New Roman"/>
          <w:sz w:val="28"/>
          <w:szCs w:val="28"/>
          <w:u w:val="single"/>
        </w:rPr>
        <w:t>Общие правила поведения учащихся во время зимних каникул.</w:t>
      </w:r>
    </w:p>
    <w:p w14:paraId="1FF31E5C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1.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Необходимо быть осторожным, внимательным на улице, при переходе дороги; соблюдать правила дорожного движения;</w:t>
      </w:r>
    </w:p>
    <w:p w14:paraId="4CE07781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2.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Соблюдать правила техники безопасности при прогулках в лесу, на реке:</w:t>
      </w:r>
      <w:r w:rsidRPr="00397440">
        <w:rPr>
          <w:rFonts w:ascii="Times New Roman" w:hAnsi="Times New Roman" w:cs="Times New Roman"/>
          <w:sz w:val="28"/>
          <w:szCs w:val="28"/>
        </w:rPr>
        <w:br/>
        <w:t>2.1. Запрещается разжигать костры на территории села и территории лесного массива;</w:t>
      </w:r>
      <w:r w:rsidRPr="00397440">
        <w:rPr>
          <w:rFonts w:ascii="Times New Roman" w:hAnsi="Times New Roman" w:cs="Times New Roman"/>
          <w:sz w:val="28"/>
          <w:szCs w:val="28"/>
        </w:rPr>
        <w:br/>
        <w:t>2.2. Быть осторожным на льду. При недостаточной толщине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(</w:t>
      </w:r>
      <w:r w:rsidRPr="00397440">
        <w:rPr>
          <w:rFonts w:ascii="Times New Roman" w:hAnsi="Times New Roman" w:cs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5 см"/>
        </w:smartTagPr>
        <w:r w:rsidRPr="00397440">
          <w:rPr>
            <w:rFonts w:ascii="Times New Roman" w:hAnsi="Times New Roman" w:cs="Times New Roman"/>
            <w:sz w:val="28"/>
            <w:szCs w:val="28"/>
          </w:rPr>
          <w:t>15 см)</w:t>
        </w:r>
      </w:smartTag>
      <w:r w:rsidRPr="00397440">
        <w:rPr>
          <w:rFonts w:ascii="Times New Roman" w:hAnsi="Times New Roman" w:cs="Times New Roman"/>
          <w:sz w:val="28"/>
          <w:szCs w:val="28"/>
        </w:rPr>
        <w:t xml:space="preserve"> не выходить на лёд.</w:t>
      </w:r>
      <w:r w:rsidRPr="00397440">
        <w:rPr>
          <w:rFonts w:ascii="Times New Roman" w:hAnsi="Times New Roman" w:cs="Times New Roman"/>
          <w:sz w:val="28"/>
          <w:szCs w:val="28"/>
        </w:rPr>
        <w:br/>
        <w:t>2.3. Необходимо осторожно обращаться с лыжами, коньками, санками.</w:t>
      </w:r>
      <w:r w:rsidRPr="00397440">
        <w:rPr>
          <w:rFonts w:ascii="Times New Roman" w:hAnsi="Times New Roman" w:cs="Times New Roman"/>
          <w:sz w:val="28"/>
          <w:szCs w:val="28"/>
        </w:rPr>
        <w:br/>
        <w:t>2.4. При очень низкой температуре воздуха не выходить на прогулку во избежание обморожения кожи.</w:t>
      </w:r>
    </w:p>
    <w:p w14:paraId="5A555FA9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3.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Необходимо заботиться о своем здоровье; проводить профилактические мероприятия против гриппа и простуды;</w:t>
      </w:r>
    </w:p>
    <w:p w14:paraId="1843C165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4.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14:paraId="7A5F01DA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5.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Соблюдать технику безопасности при пользовании газовыми приборами;</w:t>
      </w:r>
    </w:p>
    <w:p w14:paraId="29D6F0F2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6.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Соблюдать временной режим при просмотре телевизора и работе на компьютере;</w:t>
      </w:r>
    </w:p>
    <w:p w14:paraId="35E64B5B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7.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Запрещается посещать тракторные бригады, гаражи, фермы без сопровождения взрослых;</w:t>
      </w:r>
    </w:p>
    <w:p w14:paraId="5EE5BAEC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8.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Быть осторожным в обращении с домашними животными;</w:t>
      </w:r>
    </w:p>
    <w:p w14:paraId="2E40D9E9" w14:textId="77777777" w:rsidR="00260EC7" w:rsidRPr="00397440" w:rsidRDefault="00260EC7" w:rsidP="00260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440">
        <w:rPr>
          <w:rFonts w:ascii="Times New Roman" w:hAnsi="Times New Roman" w:cs="Times New Roman"/>
          <w:sz w:val="28"/>
          <w:szCs w:val="28"/>
        </w:rPr>
        <w:t>9.</w:t>
      </w:r>
      <w:r w:rsidRPr="003974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7440">
        <w:rPr>
          <w:rFonts w:ascii="Times New Roman" w:hAnsi="Times New Roman" w:cs="Times New Roman"/>
          <w:sz w:val="28"/>
          <w:szCs w:val="28"/>
        </w:rPr>
        <w:t>Запрещается находиться на улице без сопровождения взрослых после 22.00 часов.</w:t>
      </w:r>
    </w:p>
    <w:p w14:paraId="08F481E3" w14:textId="77777777" w:rsidR="00260EC7" w:rsidRPr="00397440" w:rsidRDefault="00260EC7" w:rsidP="00260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40">
        <w:rPr>
          <w:rFonts w:ascii="Times New Roman" w:hAnsi="Times New Roman" w:cs="Times New Roman"/>
          <w:sz w:val="28"/>
          <w:szCs w:val="28"/>
        </w:rPr>
        <w:t xml:space="preserve">10. </w:t>
      </w:r>
      <w:r w:rsidRPr="0039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без ведома родителей уходить в лес, на водоемы, а также уезжать в другой город. </w:t>
      </w:r>
    </w:p>
    <w:p w14:paraId="27278475" w14:textId="77777777" w:rsidR="00260EC7" w:rsidRPr="00397440" w:rsidRDefault="00260EC7" w:rsidP="00260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 </w:t>
      </w:r>
    </w:p>
    <w:p w14:paraId="32114FAD" w14:textId="77777777" w:rsidR="00260EC7" w:rsidRPr="00397440" w:rsidRDefault="00260EC7" w:rsidP="00260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Нужно соблюдать все правила пожарной безопасности. </w:t>
      </w:r>
    </w:p>
    <w:p w14:paraId="5D2A6B26" w14:textId="77777777" w:rsidR="00260EC7" w:rsidRPr="00397440" w:rsidRDefault="00260EC7" w:rsidP="00260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Вести себя на водоемах нужно максимально осторожно. </w:t>
      </w:r>
    </w:p>
    <w:p w14:paraId="3F5D7FB3" w14:textId="77777777" w:rsidR="00260EC7" w:rsidRPr="00397440" w:rsidRDefault="00260EC7" w:rsidP="00260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Нельзя гладить и тем более дразнить бездомных животных. </w:t>
      </w:r>
    </w:p>
    <w:p w14:paraId="00F8C947" w14:textId="77777777" w:rsidR="00260EC7" w:rsidRPr="00397440" w:rsidRDefault="00260EC7" w:rsidP="00260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4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 рекомендуется разговаривать с незнакомыми людьми и обращать внимание на знаки внимания или какие-либо приказы посторонних.</w:t>
      </w:r>
    </w:p>
    <w:p w14:paraId="16303BEC" w14:textId="77777777" w:rsidR="00762A83" w:rsidRDefault="00762A83"/>
    <w:sectPr w:rsidR="00762A83" w:rsidSect="00E5598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83"/>
    <w:rsid w:val="00260EC7"/>
    <w:rsid w:val="007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618AE"/>
  <w15:chartTrackingRefBased/>
  <w15:docId w15:val="{8774901C-73D5-4505-8A7A-2B94BA0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C7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60EC7"/>
    <w:rPr>
      <w:b/>
      <w:bCs/>
    </w:rPr>
  </w:style>
  <w:style w:type="character" w:customStyle="1" w:styleId="apple-converted-space">
    <w:name w:val="apple-converted-space"/>
    <w:basedOn w:val="a0"/>
    <w:rsid w:val="00260EC7"/>
  </w:style>
  <w:style w:type="paragraph" w:styleId="a4">
    <w:name w:val="Normal (Web)"/>
    <w:basedOn w:val="a"/>
    <w:uiPriority w:val="99"/>
    <w:semiHidden/>
    <w:unhideWhenUsed/>
    <w:rsid w:val="0026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2023-12-22T08:23:00Z</dcterms:created>
  <dcterms:modified xsi:type="dcterms:W3CDTF">2023-12-22T08:23:00Z</dcterms:modified>
</cp:coreProperties>
</file>