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5CDDB23A" wp14:editId="400B525B">
            <wp:simplePos x="0" y="0"/>
            <wp:positionH relativeFrom="margin">
              <wp:posOffset>5513696</wp:posOffset>
            </wp:positionH>
            <wp:positionV relativeFrom="paragraph">
              <wp:posOffset>10852</wp:posOffset>
            </wp:positionV>
            <wp:extent cx="4404360" cy="1520042"/>
            <wp:effectExtent l="0" t="0" r="0" b="4445"/>
            <wp:wrapNone/>
            <wp:docPr id="5" name="Рисунок 5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07B6E" w:rsidRPr="00DB44BF" w:rsidRDefault="00E07B6E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A5827" w:rsidRPr="00DB44BF" w:rsidRDefault="000A5827" w:rsidP="000A58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 xml:space="preserve">Сведения об укомплектованности педагогическими кадрами </w:t>
      </w:r>
      <w:r w:rsidRPr="00DB44BF">
        <w:rPr>
          <w:rFonts w:ascii="Times New Roman" w:hAnsi="Times New Roman" w:cs="Times New Roman"/>
          <w:sz w:val="24"/>
          <w:szCs w:val="24"/>
        </w:rPr>
        <w:br/>
        <w:t>КГКП «Ясли-сад № 96 -ЦГР «Радуга» г. Павлодара (</w:t>
      </w:r>
      <w:r w:rsidR="00967180" w:rsidRPr="00DB44BF">
        <w:rPr>
          <w:rFonts w:ascii="Times New Roman" w:hAnsi="Times New Roman" w:cs="Times New Roman"/>
          <w:sz w:val="24"/>
          <w:szCs w:val="24"/>
        </w:rPr>
        <w:t>202</w:t>
      </w:r>
      <w:r w:rsidR="00C25821" w:rsidRPr="00DB44BF">
        <w:rPr>
          <w:rFonts w:ascii="Times New Roman" w:hAnsi="Times New Roman" w:cs="Times New Roman"/>
          <w:sz w:val="24"/>
          <w:szCs w:val="24"/>
        </w:rPr>
        <w:t>3</w:t>
      </w:r>
      <w:r w:rsidR="00967180" w:rsidRPr="00DB44BF">
        <w:rPr>
          <w:rFonts w:ascii="Times New Roman" w:hAnsi="Times New Roman" w:cs="Times New Roman"/>
          <w:sz w:val="24"/>
          <w:szCs w:val="24"/>
        </w:rPr>
        <w:t>-202</w:t>
      </w:r>
      <w:r w:rsidR="00C25821" w:rsidRPr="00DB44BF">
        <w:rPr>
          <w:rFonts w:ascii="Times New Roman" w:hAnsi="Times New Roman" w:cs="Times New Roman"/>
          <w:sz w:val="24"/>
          <w:szCs w:val="24"/>
        </w:rPr>
        <w:t>4</w:t>
      </w:r>
      <w:r w:rsidR="00967180" w:rsidRPr="00DB44BF">
        <w:rPr>
          <w:rFonts w:ascii="Times New Roman" w:hAnsi="Times New Roman" w:cs="Times New Roman"/>
          <w:sz w:val="24"/>
          <w:szCs w:val="24"/>
        </w:rPr>
        <w:t>уч.г.</w:t>
      </w:r>
      <w:r w:rsidRPr="00DB44BF">
        <w:rPr>
          <w:rFonts w:ascii="Times New Roman" w:hAnsi="Times New Roman" w:cs="Times New Roman"/>
          <w:sz w:val="24"/>
          <w:szCs w:val="24"/>
        </w:rPr>
        <w:t xml:space="preserve"> ) </w:t>
      </w:r>
      <w:r w:rsidRPr="00DB44B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6444" w:type="dxa"/>
        <w:tblInd w:w="-998" w:type="dxa"/>
        <w:tblLayout w:type="fixed"/>
        <w:tblLook w:val="0600" w:firstRow="0" w:lastRow="0" w:firstColumn="0" w:lastColumn="0" w:noHBand="1" w:noVBand="1"/>
      </w:tblPr>
      <w:tblGrid>
        <w:gridCol w:w="709"/>
        <w:gridCol w:w="1277"/>
        <w:gridCol w:w="1417"/>
        <w:gridCol w:w="1540"/>
        <w:gridCol w:w="1887"/>
        <w:gridCol w:w="1119"/>
        <w:gridCol w:w="1208"/>
        <w:gridCol w:w="1476"/>
        <w:gridCol w:w="1666"/>
        <w:gridCol w:w="1454"/>
        <w:gridCol w:w="1454"/>
        <w:gridCol w:w="1237"/>
      </w:tblGrid>
      <w:tr w:rsidR="00DB44BF" w:rsidRPr="00DB44BF" w:rsidTr="00635101">
        <w:trPr>
          <w:trHeight w:val="3429"/>
        </w:trPr>
        <w:tc>
          <w:tcPr>
            <w:tcW w:w="709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7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417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Год и месторождения</w:t>
            </w:r>
          </w:p>
        </w:tc>
        <w:tc>
          <w:tcPr>
            <w:tcW w:w="1540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Основное место работы (наименование организации образования, должность, стаж)</w:t>
            </w:r>
          </w:p>
        </w:tc>
        <w:tc>
          <w:tcPr>
            <w:tcW w:w="1887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высшем (послевузовское) и/или техническом и профессиональном и/или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послесреднем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образовании, о педагогической переподготовке, специальность, квалификация по диплому, год окончания</w:t>
            </w:r>
          </w:p>
        </w:tc>
        <w:tc>
          <w:tcPr>
            <w:tcW w:w="1119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Сведения об отсутствии (наличии) судимости (дата и № справки)</w:t>
            </w:r>
          </w:p>
        </w:tc>
        <w:tc>
          <w:tcPr>
            <w:tcW w:w="1208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удостоверения о признании (дата и №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удост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.)  </w:t>
            </w:r>
          </w:p>
        </w:tc>
        <w:tc>
          <w:tcPr>
            <w:tcW w:w="1476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Штатная единица</w:t>
            </w:r>
          </w:p>
        </w:tc>
        <w:tc>
          <w:tcPr>
            <w:tcW w:w="1666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категория, дата присвоения, номер приказа о присвоении категории</w:t>
            </w:r>
          </w:p>
        </w:tc>
        <w:tc>
          <w:tcPr>
            <w:tcW w:w="1454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Дата последнего прохождения курсов повышения квалификации по профилю</w:t>
            </w:r>
          </w:p>
        </w:tc>
        <w:tc>
          <w:tcPr>
            <w:tcW w:w="1454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Место (организация) прохождения курсов повышения квалификации</w:t>
            </w:r>
          </w:p>
        </w:tc>
        <w:tc>
          <w:tcPr>
            <w:tcW w:w="1237" w:type="dxa"/>
            <w:hideMark/>
          </w:tcPr>
          <w:p w:rsidR="00E07B6E" w:rsidRPr="00DB44BF" w:rsidRDefault="00E07B6E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Сведения о прохождении медицинского осмотра (наличие медицинской книжки), (дата допуска)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625DDA" w:rsidRPr="00DB44BF" w:rsidRDefault="00625DDA" w:rsidP="00625D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25DDA" w:rsidRPr="00DB44BF" w:rsidRDefault="00625DDA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Балтабаева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Майкеш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625DDA" w:rsidRPr="00DB44BF" w:rsidRDefault="00625DDA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13.07.1967</w:t>
            </w:r>
          </w:p>
          <w:p w:rsidR="00625DDA" w:rsidRPr="00DB44BF" w:rsidRDefault="00625DDA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5DDA" w:rsidRPr="00DB44BF" w:rsidRDefault="00625DDA" w:rsidP="0062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625DDA" w:rsidRPr="00DB44BF" w:rsidRDefault="00DB44BF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t>ПГПИ, 2005- «педагогика и психология»;</w:t>
            </w:r>
          </w:p>
          <w:p w:rsidR="00625DDA" w:rsidRPr="00DB44BF" w:rsidRDefault="00DB44BF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ППУ им </w:t>
            </w:r>
            <w:proofErr w:type="spellStart"/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В.Воровского</w:t>
            </w:r>
            <w:proofErr w:type="spellEnd"/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, 1985 г- «воспитание в </w:t>
            </w:r>
            <w:proofErr w:type="spellStart"/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t>дошкол.учреждениях</w:t>
            </w:r>
            <w:proofErr w:type="spellEnd"/>
            <w:r w:rsidR="00625DDA" w:rsidRPr="00DB44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9" w:type="dxa"/>
          </w:tcPr>
          <w:p w:rsidR="00625DDA" w:rsidRPr="00DB44BF" w:rsidRDefault="00625DDA" w:rsidP="00625DD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625DDA" w:rsidRPr="00DB44BF" w:rsidRDefault="00625DDA" w:rsidP="00625DD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625DDA" w:rsidRPr="00DB44BF" w:rsidRDefault="00625DDA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666" w:type="dxa"/>
          </w:tcPr>
          <w:p w:rsidR="00625DDA" w:rsidRPr="00DB44BF" w:rsidRDefault="00625DDA" w:rsidP="00FE0A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2A2F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кат., </w:t>
            </w:r>
            <w:r w:rsidR="006244FC" w:rsidRPr="00DB44BF">
              <w:rPr>
                <w:rFonts w:ascii="Times New Roman" w:hAnsi="Times New Roman" w:cs="Times New Roman"/>
                <w:sz w:val="24"/>
                <w:szCs w:val="24"/>
              </w:rPr>
              <w:t>пр.№ 2-02/686 от 24.12.2021 ГУ «Управление образова</w:t>
            </w:r>
            <w:r w:rsidR="000A408C" w:rsidRPr="00DB44BF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6244FC" w:rsidRPr="00DB44BF">
              <w:rPr>
                <w:rFonts w:ascii="Times New Roman" w:hAnsi="Times New Roman" w:cs="Times New Roman"/>
                <w:sz w:val="24"/>
                <w:szCs w:val="24"/>
              </w:rPr>
              <w:t>я Павлодарской области»</w:t>
            </w:r>
          </w:p>
        </w:tc>
        <w:tc>
          <w:tcPr>
            <w:tcW w:w="1454" w:type="dxa"/>
          </w:tcPr>
          <w:p w:rsidR="00625DDA" w:rsidRPr="00DB44BF" w:rsidRDefault="00625DDA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</w:tc>
        <w:tc>
          <w:tcPr>
            <w:tcW w:w="1454" w:type="dxa"/>
          </w:tcPr>
          <w:p w:rsidR="00625DDA" w:rsidRPr="00DB44BF" w:rsidRDefault="00BF2720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НИШ, ЦПМ</w:t>
            </w:r>
          </w:p>
        </w:tc>
        <w:tc>
          <w:tcPr>
            <w:tcW w:w="1237" w:type="dxa"/>
          </w:tcPr>
          <w:p w:rsidR="00625DDA" w:rsidRPr="00DB44BF" w:rsidRDefault="00C07575" w:rsidP="00625D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Бессонова Наталья Александровна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10.10.1977</w:t>
            </w:r>
          </w:p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8B44E6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ПГУ, 1998,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пр. № 2-02/616 от 28.12.2020г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ФАО 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Тулеубекова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Нургуль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Канагатовна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17.11.1977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2009 педагогика и психология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2-02/688 от 24.12.2021г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Жанаталаповна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12.07.1977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2009 педагогика и психология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59/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Антоненко Ирина Владимировна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10.09.1967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DB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2002 дошкольная педагогика и психология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Педагог-эксперт, № 2-02/437 от 29.08.2023г ГУ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13.10.2021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Майер Ирина Алексеевна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25.01.1966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2009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2-02/688 от 24.12.2021г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Макаренко Надежда Павловна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20.03.1955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2009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2D59B4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(б\к, Правила и условия проведения аттестации педагогов-2021г, п.93)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ПГПУ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Алейникова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Лидия Сергеевна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07.01.1991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2014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Демеуова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Сагинбаевна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27.03.1978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ПГУ,1999 русский язык в казахской школе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Первая, пр. № 699 от 21.04.2017 ГУ «отдел образования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г.Павлодара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» (декрет 2022-2023г)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Тусуппаева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Самал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Канатовна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12.08.2002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B441F8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ППК, 2022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13.04.2023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ФНЦПК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Веселова Валентина Николаевна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08.05.1967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Карагандинский ПИ,1989 математика и физика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Педагог-исследователь, № 2-02/357 от 07.07.2021г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28.02.2022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Ткаченко Надежда Викторовна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27.06.1981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ПГУ, 2004 история и география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Педагог-эксперт, № 2-02/437 от 29.08.2023г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13.10.2021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Гусева Ольга Викторовна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17.01.1975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B441F8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ППК, 2016 дошкольное воспитание и обучение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№ 59/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лс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КГКП «Ясли-сад № 96 -ЦГР «Радуга» г. Павлодара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Арнгольдт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24.08.1974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«Радуга» г. Павлодара </w:t>
            </w:r>
          </w:p>
        </w:tc>
        <w:tc>
          <w:tcPr>
            <w:tcW w:w="188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B44BF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ПГПИ, 2008г. Педагогика и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психология</w:t>
            </w:r>
            <w:r w:rsidR="00B441F8">
              <w:rPr>
                <w:rFonts w:ascii="Times New Roman" w:hAnsi="Times New Roman" w:cs="Times New Roman"/>
                <w:sz w:val="24"/>
                <w:szCs w:val="24"/>
              </w:rPr>
              <w:t>, Средне-специальное, ППК-1995, ДВО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Высшая, № 2-02/198 от 27.05.2020г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«Управление образования 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28.06.2022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НАО 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Потапова Светлана Александровна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02.12.1971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ППИ, 1994 педагогика и методика начального обучения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Высшая, № 2-02/198 от 27.05.2020г ГУ «Управление образования 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26.12.2022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НИШ, ЦПМ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Шаль Галина Владимировна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04.03.1996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ПГПУ, 2018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пр.№ 139-п от 21.12.2020 ГКП «Ясли-сад №  96 –ЦГР «Радуга»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01.11.2023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  <w:hideMark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hideMark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Афанасьева Юлия Васильевна</w:t>
            </w:r>
          </w:p>
        </w:tc>
        <w:tc>
          <w:tcPr>
            <w:tcW w:w="1417" w:type="dxa"/>
            <w:hideMark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18.07.1969</w:t>
            </w:r>
          </w:p>
        </w:tc>
        <w:tc>
          <w:tcPr>
            <w:tcW w:w="1540" w:type="dxa"/>
            <w:hideMark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  <w:hideMark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2002 дошкольная педагогика и психология</w:t>
            </w:r>
          </w:p>
        </w:tc>
        <w:tc>
          <w:tcPr>
            <w:tcW w:w="1119" w:type="dxa"/>
            <w:hideMark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  <w:hideMark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  <w:hideMark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  <w:hideMark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 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  <w:hideMark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454" w:type="dxa"/>
            <w:hideMark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ИРРД</w:t>
            </w:r>
          </w:p>
        </w:tc>
        <w:tc>
          <w:tcPr>
            <w:tcW w:w="1237" w:type="dxa"/>
            <w:hideMark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Сапожникова Ольга Геннадьевна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30.11.1979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2012 психология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2-02/437 от 29.08.2023г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06.05.2022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Шуколюкова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26.12.1991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2014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1-03/327 от 31.08.2022 ГУ «Отдел образования г. Павлодара»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06.05.2022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Билялова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Алмагуль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Жаксылыковна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17.10.1984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27» г. Павлодара (внешнее совмещение)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2020 педагогика и психология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4-03/78 от 20.08.2021 я\с № 27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Жайкова</w:t>
            </w:r>
            <w:proofErr w:type="spellEnd"/>
          </w:p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proofErr w:type="spellEnd"/>
          </w:p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Толювовна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02.03.1989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2011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Педагог-модератор, пр. № 5-02/53 от 23.07.2021 СОШ 3,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Щербакты</w:t>
            </w:r>
            <w:proofErr w:type="spellEnd"/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16.09.2020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НИШ, ЦПМ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Балтабаева Куляй </w:t>
            </w:r>
            <w:proofErr w:type="spellStart"/>
            <w:r w:rsidRPr="00DB44B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Темиртасовна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08.02.1974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ППК-2012, дошкольное обучение и воспитание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2-02/437 от 29.08.2023г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Альмира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Ержановна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05.06.1981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ПГПИ, 2005          начальные классы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переподготовка ПГПУ, КИЛ-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360 часов (2020г)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Высшая, № 2-02/198 от 27.05.2020г ГУ «Управление образования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ФНЦПК "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Жумабаева Сауле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Каировна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03.01.1980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2007 музыкальное образование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Тютюник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19.02.1963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B441F8" w:rsidP="00B4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ППУ им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В.Воровского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, 1987 воспитание в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дошкол.учреждениях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7575" w:rsidRPr="00DB44BF" w:rsidRDefault="00C07575" w:rsidP="00B4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переподготовка - ПГПУ-музыкальное образование, 516 ч (2020)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Высшая, № 2-02/200 от 24.05.2019г ГУ «Управление образования Павлодарской области»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ППУ                                                  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Марилова Светлана Александровна 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01.08.1969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, 2009 </w:t>
            </w:r>
            <w:r w:rsidR="00AC4943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«Психология». </w:t>
            </w:r>
            <w:proofErr w:type="spellStart"/>
            <w:r w:rsidR="00AC4943" w:rsidRPr="00DB44BF">
              <w:rPr>
                <w:rFonts w:ascii="Times New Roman" w:hAnsi="Times New Roman" w:cs="Times New Roman"/>
                <w:sz w:val="24"/>
                <w:szCs w:val="24"/>
              </w:rPr>
              <w:t>Гос.пед.институт</w:t>
            </w:r>
            <w:proofErr w:type="spellEnd"/>
            <w:r w:rsidR="00AC4943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4943" w:rsidRPr="00DB44BF">
              <w:rPr>
                <w:rFonts w:ascii="Times New Roman" w:hAnsi="Times New Roman" w:cs="Times New Roman"/>
                <w:sz w:val="24"/>
                <w:szCs w:val="24"/>
              </w:rPr>
              <w:t>г.Арзамас</w:t>
            </w:r>
            <w:proofErr w:type="spellEnd"/>
            <w:r w:rsidR="00AC4943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«Дошкольная педагогика и психология»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15.11.2022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Ниязова Светлана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Леоновна</w:t>
            </w:r>
            <w:proofErr w:type="spellEnd"/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25.06.1966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Каз.ПИ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1990 олигофренопедагогика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Педагог-исследователь, № 2-02/437 от 29.08.2023г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«Управление образования Павлодарской области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19.02.2022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РОЦКПиН</w:t>
            </w:r>
            <w:proofErr w:type="spellEnd"/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C07575" w:rsidRPr="00DB44BF" w:rsidRDefault="00C07575" w:rsidP="00C075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Калугина Анна Владимировна</w:t>
            </w:r>
          </w:p>
        </w:tc>
        <w:tc>
          <w:tcPr>
            <w:tcW w:w="1417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24.05.1987</w:t>
            </w:r>
          </w:p>
        </w:tc>
        <w:tc>
          <w:tcPr>
            <w:tcW w:w="1540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C07575" w:rsidRPr="00DB44BF" w:rsidRDefault="00DB44BF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C07575" w:rsidRPr="00DB44BF">
              <w:rPr>
                <w:rFonts w:ascii="Times New Roman" w:hAnsi="Times New Roman" w:cs="Times New Roman"/>
                <w:sz w:val="24"/>
                <w:szCs w:val="24"/>
              </w:rPr>
              <w:t>, 2008 иностранный язык</w:t>
            </w:r>
          </w:p>
        </w:tc>
        <w:tc>
          <w:tcPr>
            <w:tcW w:w="1119" w:type="dxa"/>
          </w:tcPr>
          <w:p w:rsidR="00C07575" w:rsidRPr="00DB44BF" w:rsidRDefault="00C07575" w:rsidP="00C07575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C07575" w:rsidRPr="00DB44BF" w:rsidRDefault="00C07575" w:rsidP="00C0757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 языка</w:t>
            </w:r>
          </w:p>
        </w:tc>
        <w:tc>
          <w:tcPr>
            <w:tcW w:w="1666" w:type="dxa"/>
          </w:tcPr>
          <w:p w:rsidR="00C07575" w:rsidRPr="00DB44BF" w:rsidRDefault="00C07575" w:rsidP="00C075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1454" w:type="dxa"/>
          </w:tcPr>
          <w:p w:rsidR="00C07575" w:rsidRPr="00DB44BF" w:rsidRDefault="00C07575" w:rsidP="00C0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НИШ, ЦПМ</w:t>
            </w:r>
          </w:p>
        </w:tc>
        <w:tc>
          <w:tcPr>
            <w:tcW w:w="1237" w:type="dxa"/>
          </w:tcPr>
          <w:p w:rsidR="00C07575" w:rsidRPr="00DB44BF" w:rsidRDefault="00C07575" w:rsidP="00C07575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Алиева Аида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Муратбековна</w:t>
            </w:r>
            <w:proofErr w:type="spellEnd"/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18.10.1978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Высшее, ПАУ, 2004, «дизайн». </w:t>
            </w:r>
            <w:r w:rsidR="001B6145"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ППК-1997, МНО и учитель ИЗО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Педагог-эксперт, № 2-02/437 от 29.08.2023г ГУ «Управление образования Павлодарской области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02.03.2023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ИППК "БІЛІМ"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г.Караганда</w:t>
            </w:r>
            <w:proofErr w:type="spellEnd"/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231C43" w:rsidRPr="00DB44BF" w:rsidRDefault="001B6145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Средне-специальное, </w:t>
            </w:r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Новосибирское </w:t>
            </w:r>
            <w:proofErr w:type="spellStart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обл.училище</w:t>
            </w:r>
            <w:proofErr w:type="spellEnd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 1990 рук-ль самодеятельного хореографического коллектива;                     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Педагог-исследователь, № 2-02/616 от 28.12.2020г ГУ «Управление образования Павлодарской области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27.01.2023      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ППУ            </w:t>
            </w:r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Демидович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19.10.1971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 (внутреннее совмещение)</w:t>
            </w:r>
          </w:p>
        </w:tc>
        <w:tc>
          <w:tcPr>
            <w:tcW w:w="1887" w:type="dxa"/>
          </w:tcPr>
          <w:p w:rsidR="00231C43" w:rsidRPr="00DB44BF" w:rsidRDefault="00DB44BF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, 2008, физическая культура и спорт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Педагог-модератор, пр. № 1-03/892 от 31.08.2023 ГУ «Отдел образования г. Павлодара»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ППУ</w:t>
            </w:r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 </w:t>
            </w:r>
          </w:p>
        </w:tc>
        <w:tc>
          <w:tcPr>
            <w:tcW w:w="1887" w:type="dxa"/>
          </w:tcPr>
          <w:p w:rsidR="00231C43" w:rsidRPr="00DB44BF" w:rsidRDefault="00DB44BF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, 2014 физическая культура и спорт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Инструктор плавания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Вторая, пр. № 96 от 26.06.2019 ГККП «Ясли-сад №  96 – ЦГР «Радуга» 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Центр коррекционной педагогики</w:t>
            </w:r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Нурибеков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Асылжан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Каликанович</w:t>
            </w:r>
            <w:proofErr w:type="spellEnd"/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25.05.1989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КГКП «Ясли-сад № 96 -ЦГР «Радуга» г. Павлодара  (внутреннее совмещение)</w:t>
            </w:r>
          </w:p>
        </w:tc>
        <w:tc>
          <w:tcPr>
            <w:tcW w:w="1887" w:type="dxa"/>
          </w:tcPr>
          <w:p w:rsidR="00231C43" w:rsidRPr="00DB44BF" w:rsidRDefault="00DB44BF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ИнЕУ</w:t>
            </w:r>
            <w:proofErr w:type="spellEnd"/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, 2014 физическая культура и спорт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Вторая, пр. № 96 от 26.06.2019 ГККП «Ясли-сад №  96 – ЦГР «Радуга» 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Нац.научно-практич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Центр коррекционной педагогики</w:t>
            </w:r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  <w:tr w:rsidR="00DB44BF" w:rsidRPr="00DB44BF" w:rsidTr="00635101">
        <w:trPr>
          <w:trHeight w:val="392"/>
        </w:trPr>
        <w:tc>
          <w:tcPr>
            <w:tcW w:w="709" w:type="dxa"/>
          </w:tcPr>
          <w:p w:rsidR="00231C43" w:rsidRPr="00DB44BF" w:rsidRDefault="00231C43" w:rsidP="00231C4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Сейтахмет</w:t>
            </w:r>
            <w:proofErr w:type="spellEnd"/>
          </w:p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Индира</w:t>
            </w:r>
          </w:p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Мырзамбекқызы</w:t>
            </w:r>
            <w:proofErr w:type="spellEnd"/>
          </w:p>
        </w:tc>
        <w:tc>
          <w:tcPr>
            <w:tcW w:w="1417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30.09.2001</w:t>
            </w:r>
          </w:p>
        </w:tc>
        <w:tc>
          <w:tcPr>
            <w:tcW w:w="1540" w:type="dxa"/>
          </w:tcPr>
          <w:p w:rsidR="00231C43" w:rsidRPr="00DB44BF" w:rsidRDefault="00231C43" w:rsidP="0023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КГКП «Ясли-сад № 96 -ЦГР «Радуга» г. Павлодара </w:t>
            </w:r>
          </w:p>
        </w:tc>
        <w:tc>
          <w:tcPr>
            <w:tcW w:w="1887" w:type="dxa"/>
          </w:tcPr>
          <w:p w:rsidR="00231C43" w:rsidRPr="00DB44BF" w:rsidRDefault="00DB44BF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="00231C43" w:rsidRPr="00DB44BF">
              <w:rPr>
                <w:rFonts w:ascii="Times New Roman" w:hAnsi="Times New Roman" w:cs="Times New Roman"/>
                <w:sz w:val="24"/>
                <w:szCs w:val="24"/>
              </w:rPr>
              <w:t>ППУ, 2023г, физическая культура и спорт</w:t>
            </w:r>
          </w:p>
        </w:tc>
        <w:tc>
          <w:tcPr>
            <w:tcW w:w="1119" w:type="dxa"/>
          </w:tcPr>
          <w:p w:rsidR="00231C43" w:rsidRPr="00DB44BF" w:rsidRDefault="00231C43" w:rsidP="00231C4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</w:tcPr>
          <w:p w:rsidR="00231C43" w:rsidRPr="00DB44BF" w:rsidRDefault="00231C43" w:rsidP="00231C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  <w:tc>
          <w:tcPr>
            <w:tcW w:w="1666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4" w:type="dxa"/>
          </w:tcPr>
          <w:p w:rsidR="00231C43" w:rsidRPr="00DB44BF" w:rsidRDefault="00231C43" w:rsidP="00231C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7" w:type="dxa"/>
          </w:tcPr>
          <w:p w:rsidR="00231C43" w:rsidRPr="00DB44BF" w:rsidRDefault="00231C43" w:rsidP="00231C4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</w:p>
        </w:tc>
      </w:tr>
    </w:tbl>
    <w:p w:rsidR="00E07B6E" w:rsidRPr="00DB44BF" w:rsidRDefault="00E07B6E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A4DDA" w:rsidRPr="00DB44BF" w:rsidRDefault="00AA4DDA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B6145" w:rsidRDefault="001B6145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B6145" w:rsidRDefault="001B6145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B6145" w:rsidRPr="00DB44BF" w:rsidRDefault="001B6145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C58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A4DDA" w:rsidRPr="00DB44BF" w:rsidRDefault="00AA4DDA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0A7C58" w:rsidP="00D33888">
      <w:pPr>
        <w:pStyle w:val="a4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1" locked="0" layoutInCell="1" allowOverlap="1" wp14:anchorId="6FED6BD6" wp14:editId="024EDFF1">
            <wp:simplePos x="0" y="0"/>
            <wp:positionH relativeFrom="margin">
              <wp:posOffset>5049672</wp:posOffset>
            </wp:positionH>
            <wp:positionV relativeFrom="paragraph">
              <wp:posOffset>26661</wp:posOffset>
            </wp:positionV>
            <wp:extent cx="4404360" cy="1520042"/>
            <wp:effectExtent l="0" t="0" r="0" b="4445"/>
            <wp:wrapNone/>
            <wp:docPr id="2" name="Рисунок 2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Приложение 4 к Методическим рекомендациям</w:t>
      </w:r>
    </w:p>
    <w:p w:rsidR="005662BF" w:rsidRPr="00DB44BF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Сведения об обеспечении оборудованием и мебелью организаций дошкольного образования</w:t>
      </w:r>
    </w:p>
    <w:p w:rsidR="00BE2906" w:rsidRPr="00DB44BF" w:rsidRDefault="00BE2906" w:rsidP="00BE290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КГКП «Ясли-сад № 96 -ЦГР «Радуга» г. Павлодара (</w:t>
      </w:r>
      <w:r w:rsidR="00967180" w:rsidRPr="00DB44BF">
        <w:rPr>
          <w:rFonts w:ascii="Times New Roman" w:hAnsi="Times New Roman" w:cs="Times New Roman"/>
          <w:sz w:val="24"/>
          <w:szCs w:val="24"/>
        </w:rPr>
        <w:t>202</w:t>
      </w:r>
      <w:r w:rsidR="00C25821" w:rsidRPr="00DB44BF">
        <w:rPr>
          <w:rFonts w:ascii="Times New Roman" w:hAnsi="Times New Roman" w:cs="Times New Roman"/>
          <w:sz w:val="24"/>
          <w:szCs w:val="24"/>
        </w:rPr>
        <w:t>3</w:t>
      </w:r>
      <w:r w:rsidR="00967180" w:rsidRPr="00DB44BF">
        <w:rPr>
          <w:rFonts w:ascii="Times New Roman" w:hAnsi="Times New Roman" w:cs="Times New Roman"/>
          <w:sz w:val="24"/>
          <w:szCs w:val="24"/>
        </w:rPr>
        <w:t>-202</w:t>
      </w:r>
      <w:r w:rsidR="00C25821" w:rsidRPr="00DB44BF">
        <w:rPr>
          <w:rFonts w:ascii="Times New Roman" w:hAnsi="Times New Roman" w:cs="Times New Roman"/>
          <w:sz w:val="24"/>
          <w:szCs w:val="24"/>
        </w:rPr>
        <w:t>4</w:t>
      </w:r>
      <w:r w:rsidR="00967180" w:rsidRPr="00DB44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180" w:rsidRPr="00DB44BF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967180" w:rsidRPr="00DB44BF">
        <w:rPr>
          <w:rFonts w:ascii="Times New Roman" w:hAnsi="Times New Roman" w:cs="Times New Roman"/>
          <w:sz w:val="24"/>
          <w:szCs w:val="24"/>
        </w:rPr>
        <w:t>.</w:t>
      </w:r>
      <w:r w:rsidRPr="00DB44BF">
        <w:rPr>
          <w:rFonts w:ascii="Times New Roman" w:hAnsi="Times New Roman" w:cs="Times New Roman"/>
          <w:sz w:val="24"/>
          <w:szCs w:val="24"/>
        </w:rPr>
        <w:t xml:space="preserve">) </w:t>
      </w:r>
      <w:r w:rsidRPr="00DB44B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4708" w:type="dxa"/>
        <w:tblInd w:w="-431" w:type="dxa"/>
        <w:tblLook w:val="0600" w:firstRow="0" w:lastRow="0" w:firstColumn="0" w:lastColumn="0" w:noHBand="1" w:noVBand="1"/>
      </w:tblPr>
      <w:tblGrid>
        <w:gridCol w:w="993"/>
        <w:gridCol w:w="4082"/>
        <w:gridCol w:w="1709"/>
        <w:gridCol w:w="1693"/>
        <w:gridCol w:w="1959"/>
        <w:gridCol w:w="2098"/>
        <w:gridCol w:w="2168"/>
        <w:gridCol w:w="6"/>
      </w:tblGrid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Количество единиц в зависимости от наполняемости групп</w:t>
            </w:r>
          </w:p>
        </w:tc>
      </w:tr>
      <w:tr w:rsidR="00DB44BF" w:rsidRPr="00DB44BF" w:rsidTr="00043855">
        <w:trPr>
          <w:gridAfter w:val="1"/>
          <w:wAfter w:w="6" w:type="dxa"/>
          <w:trHeight w:val="9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Ясельный возраст (группа раннего возраста, младшая группа)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Дошкольный возраст (средняя группа)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Дошкольный возраст (старшая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Предшкольный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возраст (</w:t>
            </w:r>
            <w:proofErr w:type="spellStart"/>
            <w:r w:rsidRPr="00DB44BF">
              <w:rPr>
                <w:rFonts w:ascii="Times New Roman" w:hAnsi="Times New Roman" w:cs="Times New Roman"/>
              </w:rPr>
              <w:t>предшкольная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группа)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Пирамидка разного размера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Игрушка-забава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Настольная игра со шнуровками, пуговицами, ремешками, замочками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Куклы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Кукла в национальном костюме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Кукла с сезонной одеждой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кукольного театра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игровой "Юрта и ее убранство"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Мебель игрушечная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игрушечной посуды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Машина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транспорта (легковой, грузовой, воздушный, водный, специальный)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для игры с песком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Дидактическая игрушка для развития мелкой моторики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Дидактическая игрушка для развития крупной моторики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Игрушка-каталка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Игрушка (животные, птицы)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Иллюстративные альбомы родного края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предметных картинок по темам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Сюжетные картинки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Книжки, сказки, в том числе говорящие (не менее 15 книг в комплекте)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Глобус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Муляжи овощей и фруктов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Фланелеграф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0" w:name="z480"/>
            <w:r w:rsidRPr="00DB44BF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познавательных и интеллектуальных навыков</w:t>
            </w:r>
            <w:bookmarkEnd w:id="0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Дидактические игры (счет, цвет, размер, геометрические фигуры, живая и </w:t>
            </w:r>
            <w:r w:rsidRPr="00DB44BF">
              <w:rPr>
                <w:rFonts w:ascii="Times New Roman" w:hAnsi="Times New Roman" w:cs="Times New Roman"/>
              </w:rPr>
              <w:lastRenderedPageBreak/>
              <w:t>неживая природа, времена года, ориентировка в пространстве и времени)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Игровые дидактические материалы для сенсорного развития: (визуальные, аудиальные, тактильные)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Конструктор с крупными деталями (пластмассовые, деревянные)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 </w:t>
            </w: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Конструктор с деревянными или пластмассовыми деталями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геометрических фигур демонстрационный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геометрических фигур раздаточный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плоскостных геометрических фигур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Мерные стаканчики и ложки с материалами для измерения объема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Предметные картинки с изображением предметов разной формы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Касса цифр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Счетный материал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Счетный набор магнитный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карточек с числами от 1 до 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карточек с числами от 1 до 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Счетная змейка до 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Счетная змейка до 10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Счетные палочки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Песочные часы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Коврик игровой для изучения чисел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Демонстрационные часы с циферблатом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Мерная лента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Пазл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44BF">
              <w:rPr>
                <w:rFonts w:ascii="Times New Roman" w:hAnsi="Times New Roman" w:cs="Times New Roman"/>
              </w:rPr>
              <w:t>Танграм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Весы учебные с гирями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Электронные интеллектуальные игры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Шашки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20-25 деталей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Лото разной тематики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Домино в картинках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Настольные развивающие игры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Кубик </w:t>
            </w:r>
            <w:proofErr w:type="spellStart"/>
            <w:r w:rsidRPr="00DB44BF">
              <w:rPr>
                <w:rFonts w:ascii="Times New Roman" w:hAnsi="Times New Roman" w:cs="Times New Roman"/>
              </w:rPr>
              <w:t>Рубика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Мозаика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1" w:name="z746"/>
            <w:r w:rsidRPr="00DB44BF">
              <w:rPr>
                <w:rFonts w:ascii="Times New Roman" w:hAnsi="Times New Roman" w:cs="Times New Roman"/>
                <w:b/>
              </w:rPr>
              <w:t xml:space="preserve"> Рекомендуемые дополнительные материалы и оборудование</w:t>
            </w:r>
            <w:bookmarkEnd w:id="1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Интерактивный стол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2" w:name="z780"/>
            <w:r w:rsidRPr="00DB44BF">
              <w:rPr>
                <w:rFonts w:ascii="Times New Roman" w:hAnsi="Times New Roman" w:cs="Times New Roman"/>
                <w:b/>
              </w:rPr>
              <w:t xml:space="preserve"> Учебные и игровые материалы для развития творческих навыков, исследовательской деятельности</w:t>
            </w:r>
            <w:bookmarkEnd w:id="2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Погремушки разного вида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Музыкальные игрушки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Детские музыкальные шумовые инструменты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Колокольчики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Шляпки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Сумочки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Детские костюмы разных профессий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Куклы для пальчикового театра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Ширма для теневого театра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Материалы и инструменты для изобразительной деятельности: карандаши (простые, цветные), мелки, фломастеры, краски, гуашь, кисти, линейки, салфетки, стаканы пластмассовые.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Материалы и инструменты для поделок: пластилин, тесто, глина, дерево, клей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Крупные трафареты с фигурами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Раскраски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Материалы и инструменты для </w:t>
            </w:r>
            <w:r w:rsidR="00327DF8" w:rsidRPr="00DB44BF">
              <w:rPr>
                <w:rFonts w:ascii="Times New Roman" w:hAnsi="Times New Roman" w:cs="Times New Roman"/>
              </w:rPr>
              <w:t>аппликации</w:t>
            </w:r>
            <w:r w:rsidRPr="00DB44BF">
              <w:rPr>
                <w:rFonts w:ascii="Times New Roman" w:hAnsi="Times New Roman" w:cs="Times New Roman"/>
              </w:rPr>
              <w:t>: цветная бумага, цветной и белый картон, ткань, клей, ножницы, клейкая лента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Различные природные материалы для исследования, изучения и для изготовления поделок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Фартуки из материала или клеенки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Уборочный инвентарь (таз, тряпки, щетки)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Альбомы с иллюстрациями и фото сельскохозяйственного и бытового труда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Игрушки-инструменты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Набор инструментов для ухода за растениями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Комнатные растения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8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Стеллаж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для опытов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Календарь природы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Книги о природе (в том числе говорящие книги)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 оборудования для экспериментов по темам "Звук", "Вода и воздух", "Тепло"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Лупа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полезных ископаемых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гербариев растений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Детские энциклопедии о животных, растениях, насекомых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3" w:name="z1046"/>
            <w:r w:rsidRPr="00DB44BF">
              <w:rPr>
                <w:rFonts w:ascii="Times New Roman" w:hAnsi="Times New Roman" w:cs="Times New Roman"/>
                <w:b/>
              </w:rPr>
              <w:t xml:space="preserve"> Рекомендуемое дополнительное оборудование</w:t>
            </w:r>
            <w:bookmarkEnd w:id="3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Аквариум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Клетка для птиц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Подставка под цветы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4" w:name="z1072"/>
            <w:r w:rsidRPr="00DB44BF">
              <w:rPr>
                <w:rFonts w:ascii="Times New Roman" w:hAnsi="Times New Roman" w:cs="Times New Roman"/>
                <w:b/>
              </w:rPr>
              <w:t xml:space="preserve"> Учебные и игровые материалы для оздоровления и развития двигательных навыков</w:t>
            </w:r>
            <w:bookmarkEnd w:id="4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Оборудование и инструментарий для национальных игр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Оборудование и инструментарий для подвижных игр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Оборудование для профилактики плоскостопия, осанки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резиновый (разного диаметра)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5" w:name="z1178"/>
            <w:r w:rsidRPr="00DB44BF">
              <w:rPr>
                <w:rFonts w:ascii="Times New Roman" w:hAnsi="Times New Roman" w:cs="Times New Roman"/>
                <w:b/>
              </w:rPr>
              <w:t xml:space="preserve"> Учебные и игровые материалы для формирование социальных навыков, развития навыков командной работы</w:t>
            </w:r>
            <w:bookmarkEnd w:id="5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Игра сюжетно-ролевая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Тематические альбомы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Книжки-малышки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6" w:name="z1212"/>
            <w:r w:rsidRPr="00DB44BF">
              <w:rPr>
                <w:rFonts w:ascii="Times New Roman" w:hAnsi="Times New Roman" w:cs="Times New Roman"/>
                <w:b/>
              </w:rPr>
              <w:t xml:space="preserve"> Оборудование и мебель для групповой комнаты</w:t>
            </w:r>
            <w:bookmarkEnd w:id="6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Стол письменный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Полка для книг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D57BD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Столы для детей на 2-4 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10-5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12-6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12-6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Шкафы, стенки, полки, ящики для размещения игрушек – по необходимости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Доска для объявлений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Модули игровые и развивающие мягкие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Стенд для детских работ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Мольберт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Прозрачные контейнеры для хранения материалов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7" w:name="z1310"/>
            <w:r w:rsidRPr="00DB44BF">
              <w:rPr>
                <w:rFonts w:ascii="Times New Roman" w:hAnsi="Times New Roman" w:cs="Times New Roman"/>
                <w:b/>
              </w:rPr>
              <w:t xml:space="preserve"> Рекомендуемое оборудование для групповой комнаты</w:t>
            </w:r>
            <w:bookmarkEnd w:id="7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8" w:name="z1344"/>
            <w:r w:rsidRPr="00DB44BF">
              <w:rPr>
                <w:rFonts w:ascii="Times New Roman" w:hAnsi="Times New Roman" w:cs="Times New Roman"/>
                <w:b/>
              </w:rPr>
              <w:t xml:space="preserve"> Вспомогательное оборудование и мебель для групповой комнаты</w:t>
            </w:r>
            <w:bookmarkEnd w:id="8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Шкаф для посуды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Шкаф для моющих средств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Шкаф для уборочного инвентаря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Шкаф детский для одежды односекционный/двухсекционный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20/10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25/13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25/13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Вешалка для спецодежды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Вешалка для полотенец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Тумбочка для белья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Зеркало в рамке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Пылесос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Фартук для дежурных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Кровать односпальная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спальных мест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Скамейка детская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Гигрометр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  <w:b/>
              </w:rPr>
              <w:t>Оборудование и мебель для кабинета казахского языка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Стол педагога с приставкой для компьютера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Стул полумягкий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Шкаф для учебно-наглядных пособий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Доска маркерная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 детской мебели для занятий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7607D1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Персональный компьютер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7607D1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Многофункциона</w:t>
            </w:r>
            <w:r w:rsidR="007607D1" w:rsidRPr="00DB44BF">
              <w:rPr>
                <w:rFonts w:ascii="Times New Roman" w:hAnsi="Times New Roman" w:cs="Times New Roman"/>
              </w:rPr>
              <w:t>льное устройство -принтер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Хрестоматия по детской дошкольной литературе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Учебно-методический комплекс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Предметы быта казахского народа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Телевизор с USB-выходом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Сюжетные картины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Плакат с символикой Республики Казахстан (лицензионный)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Предметные картинки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  <w:b/>
              </w:rPr>
              <w:t>Физкультурный зал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Доска ребристая для гимнастической стенки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DB44BF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разной высоты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Канат для перетягивания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Корзина для мячей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Лестница для гимнастической стенки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Мат спортивный с гигиеническим покрытием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Мешочек для метания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баскетбольный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Мяч для метания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Мяч резиновый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футбольный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Обруч детский диаметром 1000 миллиметр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Обруч детский диаметром 500-600 миллиметр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Палка гимнастическая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Скакалка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Скамейка гимнастическая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Флажок разноцветный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Куб игровой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Дорожка массажная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Канат для лазания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Веревочная лестница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Дорожка балансировочная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Гантели детские пластмассовые 250/500 грамм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Детская полоса препятствий 4 элемента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Дуги для </w:t>
            </w:r>
            <w:proofErr w:type="spellStart"/>
            <w:r w:rsidRPr="00DB44BF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одинаковой высоты 6 штук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кеглей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Дорожка здоровья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4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Свисток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Набор </w:t>
            </w:r>
            <w:proofErr w:type="spellStart"/>
            <w:r w:rsidRPr="00DB44BF">
              <w:rPr>
                <w:rFonts w:ascii="Times New Roman" w:hAnsi="Times New Roman" w:cs="Times New Roman"/>
              </w:rPr>
              <w:t>мягконабивных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модулей и элементов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Насос ножной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Мяч для подскоков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утяжеленный 0.5 килограмм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массажный 80-100 миллиметр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Мяч массажный 120-150 миллиметр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bookmarkStart w:id="9" w:name="z1786"/>
            <w:r w:rsidRPr="00DB44BF">
              <w:rPr>
                <w:rFonts w:ascii="Times New Roman" w:hAnsi="Times New Roman" w:cs="Times New Roman"/>
                <w:b/>
              </w:rPr>
              <w:t xml:space="preserve"> Спортивная площадка</w:t>
            </w:r>
            <w:bookmarkEnd w:id="9"/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Ворота детские футбольные с сеткой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Баскетбольная детская стойка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Кольцеброс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в наборе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Мишень для метания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Набор для бадминтона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 для настольного тенниса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Стол для настольного тенниса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Клюшка хоккейная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Лыжи детские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25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  <w:bookmarkStart w:id="10" w:name="z1855" w:colFirst="1" w:colLast="1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  <w:b/>
              </w:rPr>
              <w:t xml:space="preserve"> Игровая площадка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bookmarkEnd w:id="10"/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Игровое оборудование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Горка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Качалка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Песочница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Качели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Спортивная конструкция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Беседка на 15 мест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  <w:bookmarkStart w:id="11" w:name="z1944" w:colFirst="1" w:colLast="1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  <w:b/>
              </w:rPr>
              <w:t xml:space="preserve"> Музыкальный зал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bookmarkEnd w:id="11"/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 Шкаф для учебно-наглядных пособий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Стул детский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60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 xml:space="preserve">Персональный компьютер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Многофункциональное устройство (копир/принтер/сканер)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F06438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Пианино цифровое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Детский музыкальный инструмент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Национальный музыкальный инструмент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Иллюстрации по слушанию музыкальных произведений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 портретов композиторов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  <w:b/>
              </w:rPr>
              <w:t>Сенсорная комната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Пуфик-кресло с гранулами разных размеров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3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Маты напольные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Сухой бассейн с пластмассовыми полупрозрачными шариками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Фиброоптические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волокна с источником света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Тактильные панели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2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Интерактивная воздушно-пузырьковая трубка с пультом управления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Мягкая платформа к интерактивной воздушно-пузырьковой трубке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 из двух акриловых зеркал для воздушно-пузырьковой трубки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B44BF">
              <w:rPr>
                <w:rFonts w:ascii="Times New Roman" w:hAnsi="Times New Roman" w:cs="Times New Roman"/>
              </w:rPr>
              <w:t>Фиброоптический</w:t>
            </w:r>
            <w:proofErr w:type="spellEnd"/>
            <w:r w:rsidRPr="00DB44BF">
              <w:rPr>
                <w:rFonts w:ascii="Times New Roman" w:hAnsi="Times New Roman" w:cs="Times New Roman"/>
              </w:rPr>
              <w:t xml:space="preserve"> туннель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Зеркальный шар с источником света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Музыкальный центр с беспроводными технологиями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Тактильная дорожка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Световой стол для рисования песком в комплекте с песком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Тактильно-развивающая игрушка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10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Ковровое покрытие напольное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  <w:tr w:rsidR="00DB44BF" w:rsidRPr="00DB44BF" w:rsidTr="00043855">
        <w:trPr>
          <w:gridAfter w:val="1"/>
          <w:wAfter w:w="6" w:type="dxa"/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A" w:rsidRPr="00DB44BF" w:rsidRDefault="00CD0A8A" w:rsidP="0004385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Солнечный домик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8A" w:rsidRPr="00DB44BF" w:rsidRDefault="00CD0A8A" w:rsidP="00826F59">
            <w:pPr>
              <w:pStyle w:val="a4"/>
              <w:rPr>
                <w:rFonts w:ascii="Times New Roman" w:hAnsi="Times New Roman" w:cs="Times New Roman"/>
              </w:rPr>
            </w:pPr>
            <w:r w:rsidRPr="00DB44BF">
              <w:rPr>
                <w:rFonts w:ascii="Times New Roman" w:hAnsi="Times New Roman" w:cs="Times New Roman"/>
              </w:rPr>
              <w:t>1</w:t>
            </w:r>
          </w:p>
        </w:tc>
      </w:tr>
    </w:tbl>
    <w:p w:rsidR="005662BF" w:rsidRPr="00DB44BF" w:rsidRDefault="005662BF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B6145" w:rsidRPr="00DB44BF" w:rsidRDefault="005662BF" w:rsidP="001B6145">
      <w:pPr>
        <w:pStyle w:val="a4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ab/>
      </w:r>
    </w:p>
    <w:p w:rsidR="000A5827" w:rsidRPr="00DB44BF" w:rsidRDefault="000A7C58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  <w:r w:rsidRPr="00DB44B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1" locked="0" layoutInCell="1" allowOverlap="1" wp14:anchorId="26F1C2F2" wp14:editId="23D07FB5">
            <wp:simplePos x="0" y="0"/>
            <wp:positionH relativeFrom="margin">
              <wp:posOffset>5254388</wp:posOffset>
            </wp:positionH>
            <wp:positionV relativeFrom="paragraph">
              <wp:posOffset>56003</wp:posOffset>
            </wp:positionV>
            <wp:extent cx="4404360" cy="1520042"/>
            <wp:effectExtent l="0" t="0" r="0" b="4445"/>
            <wp:wrapNone/>
            <wp:docPr id="3" name="Рисунок 3" descr="C:\Users\USER\Desktop\img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60" t="25027" r="1417" b="53947"/>
                    <a:stretch/>
                  </pic:blipFill>
                  <pic:spPr bwMode="auto">
                    <a:xfrm>
                      <a:off x="0" y="0"/>
                      <a:ext cx="440436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51F8C" w:rsidRPr="00DB44BF" w:rsidRDefault="00551F8C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51F8C" w:rsidRPr="00DB44BF" w:rsidRDefault="00551F8C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51F8C" w:rsidRPr="00DB44BF" w:rsidRDefault="00551F8C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E2906" w:rsidRPr="00DB44BF" w:rsidRDefault="00BE2906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A5827" w:rsidRPr="00DB44BF" w:rsidRDefault="000A5827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5662B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Приложение 5 к Методическим рекомендациям</w:t>
      </w:r>
    </w:p>
    <w:p w:rsidR="005662BF" w:rsidRPr="00DB44BF" w:rsidRDefault="005662BF" w:rsidP="005662B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662BF" w:rsidRPr="00DB44BF" w:rsidRDefault="005662BF" w:rsidP="000A58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E2906" w:rsidRPr="00DB44BF" w:rsidRDefault="000A5827" w:rsidP="00BE290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44BF">
        <w:rPr>
          <w:rFonts w:ascii="Times New Roman" w:hAnsi="Times New Roman" w:cs="Times New Roman"/>
          <w:sz w:val="24"/>
          <w:szCs w:val="24"/>
        </w:rPr>
        <w:t>Сведения о наличии учебно-методических комплексов для дошкольных организаций</w:t>
      </w:r>
      <w:r w:rsidRPr="00DB44BF">
        <w:rPr>
          <w:rFonts w:ascii="Times New Roman" w:hAnsi="Times New Roman" w:cs="Times New Roman"/>
          <w:sz w:val="24"/>
          <w:szCs w:val="24"/>
        </w:rPr>
        <w:br/>
      </w:r>
      <w:r w:rsidR="00BE2906" w:rsidRPr="00DB44BF">
        <w:rPr>
          <w:rFonts w:ascii="Times New Roman" w:hAnsi="Times New Roman" w:cs="Times New Roman"/>
          <w:sz w:val="24"/>
          <w:szCs w:val="24"/>
        </w:rPr>
        <w:t>КГКП «Ясли-сад № 96 -ЦГР «Радуга» г. Павлодара (</w:t>
      </w:r>
      <w:r w:rsidR="00967180" w:rsidRPr="00DB44BF">
        <w:rPr>
          <w:rFonts w:ascii="Times New Roman" w:hAnsi="Times New Roman" w:cs="Times New Roman"/>
          <w:sz w:val="24"/>
          <w:szCs w:val="24"/>
        </w:rPr>
        <w:t>202</w:t>
      </w:r>
      <w:r w:rsidR="00C25821" w:rsidRPr="00DB44BF">
        <w:rPr>
          <w:rFonts w:ascii="Times New Roman" w:hAnsi="Times New Roman" w:cs="Times New Roman"/>
          <w:sz w:val="24"/>
          <w:szCs w:val="24"/>
        </w:rPr>
        <w:t>3</w:t>
      </w:r>
      <w:r w:rsidR="00967180" w:rsidRPr="00DB44BF">
        <w:rPr>
          <w:rFonts w:ascii="Times New Roman" w:hAnsi="Times New Roman" w:cs="Times New Roman"/>
          <w:sz w:val="24"/>
          <w:szCs w:val="24"/>
        </w:rPr>
        <w:t>-202</w:t>
      </w:r>
      <w:r w:rsidR="00C25821" w:rsidRPr="00DB44BF">
        <w:rPr>
          <w:rFonts w:ascii="Times New Roman" w:hAnsi="Times New Roman" w:cs="Times New Roman"/>
          <w:sz w:val="24"/>
          <w:szCs w:val="24"/>
        </w:rPr>
        <w:t>4</w:t>
      </w:r>
      <w:r w:rsidR="00967180" w:rsidRPr="00DB44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180" w:rsidRPr="00DB44BF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967180" w:rsidRPr="00DB44BF">
        <w:rPr>
          <w:rFonts w:ascii="Times New Roman" w:hAnsi="Times New Roman" w:cs="Times New Roman"/>
          <w:sz w:val="24"/>
          <w:szCs w:val="24"/>
        </w:rPr>
        <w:t>.</w:t>
      </w:r>
      <w:r w:rsidR="00BE2906" w:rsidRPr="00DB44BF">
        <w:rPr>
          <w:rFonts w:ascii="Times New Roman" w:hAnsi="Times New Roman" w:cs="Times New Roman"/>
          <w:sz w:val="24"/>
          <w:szCs w:val="24"/>
        </w:rPr>
        <w:t xml:space="preserve">) </w:t>
      </w:r>
      <w:r w:rsidR="00BE2906" w:rsidRPr="00DB44BF">
        <w:rPr>
          <w:rFonts w:ascii="Times New Roman" w:hAnsi="Times New Roman" w:cs="Times New Roman"/>
          <w:sz w:val="24"/>
          <w:szCs w:val="24"/>
        </w:rPr>
        <w:br/>
      </w:r>
    </w:p>
    <w:p w:rsidR="005662BF" w:rsidRPr="00DB44BF" w:rsidRDefault="005662BF" w:rsidP="00BE290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16" w:type="dxa"/>
        <w:tblInd w:w="-289" w:type="dxa"/>
        <w:tblLayout w:type="fixed"/>
        <w:tblLook w:val="0600" w:firstRow="0" w:lastRow="0" w:firstColumn="0" w:lastColumn="0" w:noHBand="1" w:noVBand="1"/>
      </w:tblPr>
      <w:tblGrid>
        <w:gridCol w:w="833"/>
        <w:gridCol w:w="1736"/>
        <w:gridCol w:w="1259"/>
        <w:gridCol w:w="1405"/>
        <w:gridCol w:w="1288"/>
        <w:gridCol w:w="1377"/>
        <w:gridCol w:w="1317"/>
        <w:gridCol w:w="1348"/>
        <w:gridCol w:w="1203"/>
        <w:gridCol w:w="1276"/>
        <w:gridCol w:w="992"/>
        <w:gridCol w:w="1182"/>
      </w:tblGrid>
      <w:tr w:rsidR="000A5827" w:rsidRPr="00DB44BF" w:rsidTr="00A22163">
        <w:trPr>
          <w:trHeight w:val="902"/>
        </w:trPr>
        <w:tc>
          <w:tcPr>
            <w:tcW w:w="833" w:type="dxa"/>
            <w:vMerge w:val="restart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6" w:type="dxa"/>
            <w:vMerge w:val="restart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Наименование учебно-методического комплекса</w:t>
            </w:r>
          </w:p>
        </w:tc>
        <w:tc>
          <w:tcPr>
            <w:tcW w:w="2664" w:type="dxa"/>
            <w:gridSpan w:val="2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 – (дети 1 года)</w:t>
            </w:r>
          </w:p>
        </w:tc>
        <w:tc>
          <w:tcPr>
            <w:tcW w:w="2665" w:type="dxa"/>
            <w:gridSpan w:val="2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младшая группа (дети 2-х лет)</w:t>
            </w:r>
          </w:p>
        </w:tc>
        <w:tc>
          <w:tcPr>
            <w:tcW w:w="2665" w:type="dxa"/>
            <w:gridSpan w:val="2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средняя группа (дети 3-х лет)</w:t>
            </w:r>
          </w:p>
        </w:tc>
        <w:tc>
          <w:tcPr>
            <w:tcW w:w="2479" w:type="dxa"/>
            <w:gridSpan w:val="2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старшая группа (дети 4-х лет)</w:t>
            </w:r>
          </w:p>
        </w:tc>
        <w:tc>
          <w:tcPr>
            <w:tcW w:w="2174" w:type="dxa"/>
            <w:gridSpan w:val="2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предшкольная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группа,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предшкольный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 класс школы </w:t>
            </w:r>
          </w:p>
        </w:tc>
      </w:tr>
      <w:tr w:rsidR="000A5827" w:rsidRPr="00DB44BF" w:rsidTr="00CD0A8A">
        <w:trPr>
          <w:trHeight w:val="836"/>
        </w:trPr>
        <w:tc>
          <w:tcPr>
            <w:tcW w:w="833" w:type="dxa"/>
            <w:vMerge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405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288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377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317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348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1203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276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  <w:tc>
          <w:tcPr>
            <w:tcW w:w="992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кол-во в экземплярах</w:t>
            </w:r>
          </w:p>
        </w:tc>
        <w:tc>
          <w:tcPr>
            <w:tcW w:w="1182" w:type="dxa"/>
            <w:hideMark/>
          </w:tcPr>
          <w:p w:rsidR="000A5827" w:rsidRPr="00DB44BF" w:rsidRDefault="000A5827" w:rsidP="00D338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 xml:space="preserve">из них с </w:t>
            </w:r>
            <w:proofErr w:type="spellStart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. языком обучения</w:t>
            </w:r>
          </w:p>
        </w:tc>
      </w:tr>
      <w:tr w:rsidR="00A22163" w:rsidRPr="00DB44BF" w:rsidTr="00CD0A8A">
        <w:trPr>
          <w:trHeight w:val="836"/>
        </w:trPr>
        <w:tc>
          <w:tcPr>
            <w:tcW w:w="833" w:type="dxa"/>
          </w:tcPr>
          <w:p w:rsidR="00A22163" w:rsidRPr="00DB44BF" w:rsidRDefault="00A22163" w:rsidP="00A221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22163" w:rsidRPr="00DB44BF" w:rsidRDefault="00A22163" w:rsidP="00A221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основы математики , Рабочая тетрадь № 1, 2  </w:t>
            </w:r>
          </w:p>
        </w:tc>
        <w:tc>
          <w:tcPr>
            <w:tcW w:w="1259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163" w:rsidRPr="00DB44BF" w:rsidRDefault="00A22163" w:rsidP="00A221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A22163" w:rsidRPr="00DB44BF" w:rsidRDefault="00A22163" w:rsidP="00A2216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163" w:rsidRPr="00DB44BF" w:rsidTr="00CD0A8A">
        <w:trPr>
          <w:trHeight w:val="836"/>
        </w:trPr>
        <w:tc>
          <w:tcPr>
            <w:tcW w:w="833" w:type="dxa"/>
          </w:tcPr>
          <w:p w:rsidR="00A22163" w:rsidRPr="00DB44BF" w:rsidRDefault="00A22163" w:rsidP="00A221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22163" w:rsidRPr="00DB44BF" w:rsidRDefault="00A22163" w:rsidP="00A2216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5+ Основы грамоты. Рабочая тетрадь №1,2</w:t>
            </w: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  <w:tc>
          <w:tcPr>
            <w:tcW w:w="1259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163" w:rsidRPr="00DB44BF" w:rsidRDefault="00A22163" w:rsidP="00A2216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A22163" w:rsidRPr="00DB44BF" w:rsidRDefault="00A22163" w:rsidP="00A2216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163" w:rsidRPr="00DB44BF" w:rsidTr="00CD0A8A">
        <w:trPr>
          <w:trHeight w:val="836"/>
        </w:trPr>
        <w:tc>
          <w:tcPr>
            <w:tcW w:w="833" w:type="dxa"/>
          </w:tcPr>
          <w:p w:rsidR="00A22163" w:rsidRPr="00DB44BF" w:rsidRDefault="00A22163" w:rsidP="00A221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22163" w:rsidRPr="00DB44BF" w:rsidRDefault="00A22163" w:rsidP="00A221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5+  </w:t>
            </w:r>
            <w:proofErr w:type="spellStart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Қазақ</w:t>
            </w:r>
            <w:proofErr w:type="spellEnd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тiлi</w:t>
            </w:r>
            <w:proofErr w:type="spellEnd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 </w:t>
            </w:r>
            <w:proofErr w:type="spellStart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дәптер</w:t>
            </w:r>
            <w:proofErr w:type="spellEnd"/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1, 2</w:t>
            </w:r>
          </w:p>
        </w:tc>
        <w:tc>
          <w:tcPr>
            <w:tcW w:w="1259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163" w:rsidRPr="00DB44BF" w:rsidRDefault="00A22163" w:rsidP="00A2216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A22163" w:rsidRPr="00DB44BF" w:rsidRDefault="00A22163" w:rsidP="00A2216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163" w:rsidRPr="00DB44BF" w:rsidTr="00CD0A8A">
        <w:trPr>
          <w:trHeight w:val="836"/>
        </w:trPr>
        <w:tc>
          <w:tcPr>
            <w:tcW w:w="833" w:type="dxa"/>
          </w:tcPr>
          <w:p w:rsidR="00A22163" w:rsidRPr="00DB44BF" w:rsidRDefault="00A22163" w:rsidP="00A221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22163" w:rsidRPr="00DB44BF" w:rsidRDefault="00A22163" w:rsidP="00A221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5+ Ознакомление с окружающим миром.</w:t>
            </w: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Рабочая тетрадь</w:t>
            </w:r>
          </w:p>
        </w:tc>
        <w:tc>
          <w:tcPr>
            <w:tcW w:w="1259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163" w:rsidRPr="00DB44BF" w:rsidRDefault="00A22163" w:rsidP="00A22163"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A22163" w:rsidRPr="00DB44BF" w:rsidRDefault="00A22163" w:rsidP="00A22163">
            <w:pPr>
              <w:jc w:val="center"/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163" w:rsidRPr="00DB44BF" w:rsidTr="00CD0A8A">
        <w:trPr>
          <w:trHeight w:val="836"/>
        </w:trPr>
        <w:tc>
          <w:tcPr>
            <w:tcW w:w="833" w:type="dxa"/>
          </w:tcPr>
          <w:p w:rsidR="00A22163" w:rsidRPr="00DB44BF" w:rsidRDefault="00A22163" w:rsidP="00A221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A22163" w:rsidRPr="00DB44BF" w:rsidRDefault="00A22163" w:rsidP="00A22163">
            <w:pPr>
              <w:pStyle w:val="a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44BF">
              <w:rPr>
                <w:rFonts w:ascii="Times New Roman" w:eastAsia="Times New Roman" w:hAnsi="Times New Roman" w:cs="Times New Roman"/>
                <w:bCs/>
                <w:lang w:eastAsia="ru-RU"/>
              </w:rPr>
              <w:t>5+ Художественная литература</w:t>
            </w:r>
          </w:p>
        </w:tc>
        <w:tc>
          <w:tcPr>
            <w:tcW w:w="1259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5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163" w:rsidRPr="00DB44BF" w:rsidRDefault="00A22163" w:rsidP="00A221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163" w:rsidRPr="00DB44BF" w:rsidRDefault="00A22163" w:rsidP="00A22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A22163" w:rsidRPr="00DB44BF" w:rsidRDefault="00A22163" w:rsidP="00A22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A5827" w:rsidRPr="00DB44BF" w:rsidRDefault="000A5827" w:rsidP="00D33888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A5827" w:rsidRPr="00DB44BF" w:rsidSect="001D2DB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0686"/>
    <w:multiLevelType w:val="hybridMultilevel"/>
    <w:tmpl w:val="9C969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E2858"/>
    <w:multiLevelType w:val="hybridMultilevel"/>
    <w:tmpl w:val="9C969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01287"/>
    <w:multiLevelType w:val="hybridMultilevel"/>
    <w:tmpl w:val="3836B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6E"/>
    <w:rsid w:val="0001604C"/>
    <w:rsid w:val="00043855"/>
    <w:rsid w:val="000965A0"/>
    <w:rsid w:val="000A408C"/>
    <w:rsid w:val="000A5827"/>
    <w:rsid w:val="000A7C58"/>
    <w:rsid w:val="00133D58"/>
    <w:rsid w:val="001B6145"/>
    <w:rsid w:val="001D2DBB"/>
    <w:rsid w:val="001F632B"/>
    <w:rsid w:val="002072F9"/>
    <w:rsid w:val="00231C43"/>
    <w:rsid w:val="00280B79"/>
    <w:rsid w:val="00282F4D"/>
    <w:rsid w:val="002B2A2F"/>
    <w:rsid w:val="002D59B4"/>
    <w:rsid w:val="002F445A"/>
    <w:rsid w:val="00327DF8"/>
    <w:rsid w:val="00345773"/>
    <w:rsid w:val="00385D89"/>
    <w:rsid w:val="003D1F74"/>
    <w:rsid w:val="003E334E"/>
    <w:rsid w:val="003E6B33"/>
    <w:rsid w:val="004013A3"/>
    <w:rsid w:val="0044542B"/>
    <w:rsid w:val="00551F8C"/>
    <w:rsid w:val="005662BF"/>
    <w:rsid w:val="0057646B"/>
    <w:rsid w:val="005765EE"/>
    <w:rsid w:val="006244FC"/>
    <w:rsid w:val="00625DDA"/>
    <w:rsid w:val="00631E44"/>
    <w:rsid w:val="00635101"/>
    <w:rsid w:val="006571BE"/>
    <w:rsid w:val="00671A62"/>
    <w:rsid w:val="00696F55"/>
    <w:rsid w:val="006D44BD"/>
    <w:rsid w:val="0072292A"/>
    <w:rsid w:val="00730F65"/>
    <w:rsid w:val="0073213A"/>
    <w:rsid w:val="00741D13"/>
    <w:rsid w:val="007607D1"/>
    <w:rsid w:val="0080581F"/>
    <w:rsid w:val="00807D07"/>
    <w:rsid w:val="00826F59"/>
    <w:rsid w:val="00836067"/>
    <w:rsid w:val="008B44E6"/>
    <w:rsid w:val="009556E1"/>
    <w:rsid w:val="00967180"/>
    <w:rsid w:val="009849C8"/>
    <w:rsid w:val="009A0C4E"/>
    <w:rsid w:val="009C764C"/>
    <w:rsid w:val="00A22163"/>
    <w:rsid w:val="00A97A52"/>
    <w:rsid w:val="00AA4DDA"/>
    <w:rsid w:val="00AC4943"/>
    <w:rsid w:val="00AD0DA1"/>
    <w:rsid w:val="00AF3806"/>
    <w:rsid w:val="00B441F8"/>
    <w:rsid w:val="00B833C9"/>
    <w:rsid w:val="00BE2906"/>
    <w:rsid w:val="00BF2720"/>
    <w:rsid w:val="00C03A89"/>
    <w:rsid w:val="00C07575"/>
    <w:rsid w:val="00C25821"/>
    <w:rsid w:val="00C50D38"/>
    <w:rsid w:val="00CA53CD"/>
    <w:rsid w:val="00CD0A8A"/>
    <w:rsid w:val="00D33888"/>
    <w:rsid w:val="00D57BDA"/>
    <w:rsid w:val="00D818DB"/>
    <w:rsid w:val="00D924BA"/>
    <w:rsid w:val="00DB44BF"/>
    <w:rsid w:val="00DF3772"/>
    <w:rsid w:val="00E04C1E"/>
    <w:rsid w:val="00E07B6E"/>
    <w:rsid w:val="00E16B08"/>
    <w:rsid w:val="00E57726"/>
    <w:rsid w:val="00F06438"/>
    <w:rsid w:val="00F41B1B"/>
    <w:rsid w:val="00F9283D"/>
    <w:rsid w:val="00FA4A06"/>
    <w:rsid w:val="00FA69E3"/>
    <w:rsid w:val="00F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D072A-2935-4778-817F-2E231290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07B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D2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DBB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CD0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906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96101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7913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1E90-FB41-4449-8E4B-9FBB17C0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73</cp:revision>
  <cp:lastPrinted>2023-12-15T12:43:00Z</cp:lastPrinted>
  <dcterms:created xsi:type="dcterms:W3CDTF">2023-12-14T14:39:00Z</dcterms:created>
  <dcterms:modified xsi:type="dcterms:W3CDTF">2023-12-25T12:37:00Z</dcterms:modified>
</cp:coreProperties>
</file>