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52" w:rsidRDefault="00F02919">
      <w:pPr>
        <w:rPr>
          <w:rStyle w:val="hwtze"/>
          <w:lang w:val="kk-KZ"/>
        </w:rPr>
      </w:pPr>
      <w:r>
        <w:rPr>
          <w:rStyle w:val="rynqvb"/>
          <w:lang w:val="kk-KZ"/>
        </w:rPr>
        <w:t>Логоритмика - бұл музыканы, қимылдарды және өлең немесе ән сөздерін біріктіретін балалармен жұмыс істеудің ойындық әдісі.</w:t>
      </w:r>
      <w:r>
        <w:rPr>
          <w:rStyle w:val="hwtze"/>
          <w:lang w:val="kk-KZ"/>
        </w:rPr>
        <w:t xml:space="preserve"> </w:t>
      </w:r>
    </w:p>
    <w:p w:rsidR="003F0F52" w:rsidRDefault="00F02919">
      <w:pPr>
        <w:rPr>
          <w:rStyle w:val="rynqvb"/>
          <w:lang w:val="kk-KZ"/>
        </w:rPr>
      </w:pPr>
      <w:r>
        <w:rPr>
          <w:rStyle w:val="rynqvb"/>
          <w:lang w:val="kk-KZ"/>
        </w:rPr>
        <w:t>Логоритмдік әрекеттерге мыналар жатады: музыкамен жүру немесе маршпен жүру;</w:t>
      </w:r>
      <w:r>
        <w:rPr>
          <w:rStyle w:val="hwtze"/>
          <w:lang w:val="kk-KZ"/>
        </w:rPr>
        <w:t xml:space="preserve"> </w:t>
      </w:r>
      <w:r>
        <w:rPr>
          <w:rStyle w:val="rynqvb"/>
          <w:lang w:val="kk-KZ"/>
        </w:rPr>
        <w:t>тыныс алуды дамытуға арналған ойындар;</w:t>
      </w:r>
      <w:r>
        <w:rPr>
          <w:rStyle w:val="hwtze"/>
          <w:lang w:val="kk-KZ"/>
        </w:rPr>
        <w:t xml:space="preserve"> </w:t>
      </w:r>
      <w:r>
        <w:rPr>
          <w:rStyle w:val="rynqvb"/>
          <w:lang w:val="kk-KZ"/>
        </w:rPr>
        <w:t>артикуляциялық жаттығулар;</w:t>
      </w:r>
      <w:r>
        <w:rPr>
          <w:rStyle w:val="hwtze"/>
          <w:lang w:val="kk-KZ"/>
        </w:rPr>
        <w:t xml:space="preserve"> </w:t>
      </w:r>
      <w:r>
        <w:rPr>
          <w:rStyle w:val="rynqvb"/>
          <w:lang w:val="kk-KZ"/>
        </w:rPr>
        <w:t>ырғақты тапсырмалар;</w:t>
      </w:r>
      <w:r>
        <w:rPr>
          <w:rStyle w:val="hwtze"/>
          <w:lang w:val="kk-KZ"/>
        </w:rPr>
        <w:t xml:space="preserve"> </w:t>
      </w:r>
      <w:r>
        <w:rPr>
          <w:rStyle w:val="rynqvb"/>
          <w:lang w:val="kk-KZ"/>
        </w:rPr>
        <w:t>сөйлеу жаттығулары;</w:t>
      </w:r>
      <w:r>
        <w:rPr>
          <w:rStyle w:val="hwtze"/>
          <w:lang w:val="kk-KZ"/>
        </w:rPr>
        <w:t xml:space="preserve"> </w:t>
      </w:r>
      <w:r>
        <w:rPr>
          <w:rStyle w:val="rynqvb"/>
          <w:lang w:val="kk-KZ"/>
        </w:rPr>
        <w:t xml:space="preserve">саусақ ойындары. </w:t>
      </w:r>
    </w:p>
    <w:p w:rsidR="003F0F52" w:rsidRDefault="00F02919">
      <w:pPr>
        <w:rPr>
          <w:rStyle w:val="hwtze"/>
          <w:lang w:val="kk-KZ"/>
        </w:rPr>
      </w:pPr>
      <w:r>
        <w:rPr>
          <w:rStyle w:val="rynqvb"/>
          <w:lang w:val="kk-KZ"/>
        </w:rPr>
        <w:t>Ло</w:t>
      </w:r>
      <w:r w:rsidR="003F0F52">
        <w:rPr>
          <w:rStyle w:val="rynqvb"/>
          <w:lang w:val="kk-KZ"/>
        </w:rPr>
        <w:t>г</w:t>
      </w:r>
      <w:r>
        <w:rPr>
          <w:rStyle w:val="rynqvb"/>
          <w:lang w:val="kk-KZ"/>
        </w:rPr>
        <w:t>оритмиканың мақсаты мен міндеттері. Лооритмиканың негізгі мақсаты - баланың сөйлеуін дамыту және сөйлеу бұзылыстарын жою.</w:t>
      </w:r>
      <w:r>
        <w:rPr>
          <w:rStyle w:val="hwtze"/>
          <w:lang w:val="kk-KZ"/>
        </w:rPr>
        <w:t xml:space="preserve"> </w:t>
      </w:r>
      <w:r>
        <w:rPr>
          <w:rStyle w:val="rynqvb"/>
          <w:lang w:val="kk-KZ"/>
        </w:rPr>
        <w:t>Осы мақсатқа жету үшін логорифмдік жаттығулар келесі міндеттерді қамтиды: ырғақ пен әдептілік сезімін дамыту;</w:t>
      </w:r>
      <w:r>
        <w:rPr>
          <w:rStyle w:val="hwtze"/>
          <w:lang w:val="kk-KZ"/>
        </w:rPr>
        <w:t xml:space="preserve"> </w:t>
      </w:r>
      <w:r>
        <w:rPr>
          <w:rStyle w:val="rynqvb"/>
          <w:lang w:val="kk-KZ"/>
        </w:rPr>
        <w:t>дұрыс сөйлеу тынысын үйрету;</w:t>
      </w:r>
      <w:r>
        <w:rPr>
          <w:rStyle w:val="hwtze"/>
          <w:lang w:val="kk-KZ"/>
        </w:rPr>
        <w:t xml:space="preserve"> </w:t>
      </w:r>
      <w:r>
        <w:rPr>
          <w:rStyle w:val="rynqvb"/>
          <w:lang w:val="kk-KZ"/>
        </w:rPr>
        <w:t>жалпы және ұсақ моториканы жетілдіру;</w:t>
      </w:r>
      <w:r>
        <w:rPr>
          <w:rStyle w:val="hwtze"/>
          <w:lang w:val="kk-KZ"/>
        </w:rPr>
        <w:t xml:space="preserve"> </w:t>
      </w:r>
      <w:r>
        <w:rPr>
          <w:rStyle w:val="rynqvb"/>
          <w:lang w:val="kk-KZ"/>
        </w:rPr>
        <w:t>зейін, есте сақтау және есту қабілетін дамыту;</w:t>
      </w:r>
      <w:r>
        <w:rPr>
          <w:rStyle w:val="hwtze"/>
          <w:lang w:val="kk-KZ"/>
        </w:rPr>
        <w:t xml:space="preserve"> </w:t>
      </w:r>
      <w:r>
        <w:rPr>
          <w:rStyle w:val="rynqvb"/>
          <w:lang w:val="kk-KZ"/>
        </w:rPr>
        <w:t>баланың сөйлеуіне мимика мен ым-ишараны қосу;</w:t>
      </w:r>
      <w:r>
        <w:rPr>
          <w:rStyle w:val="hwtze"/>
          <w:lang w:val="kk-KZ"/>
        </w:rPr>
        <w:t xml:space="preserve"> </w:t>
      </w:r>
      <w:r>
        <w:rPr>
          <w:rStyle w:val="rynqvb"/>
          <w:lang w:val="kk-KZ"/>
        </w:rPr>
        <w:t>сөздер мен сөз тіркестерін еркін айтуға үйрету.</w:t>
      </w:r>
      <w:r>
        <w:rPr>
          <w:rStyle w:val="hwtze"/>
          <w:lang w:val="kk-KZ"/>
        </w:rPr>
        <w:t xml:space="preserve"> </w:t>
      </w:r>
      <w:r>
        <w:rPr>
          <w:rStyle w:val="rynqvb"/>
          <w:lang w:val="kk-KZ"/>
        </w:rPr>
        <w:t>Қозғалыс және сөйлеу ырғақтарының байланысы. Логопедтер қозғалыс пен сөйлеу бір-бірімен тығыз байланысты деп есептейді.</w:t>
      </w:r>
      <w:r>
        <w:rPr>
          <w:rStyle w:val="hwtze"/>
          <w:lang w:val="kk-KZ"/>
        </w:rPr>
        <w:t xml:space="preserve"> </w:t>
      </w:r>
      <w:r>
        <w:rPr>
          <w:rStyle w:val="rynqvb"/>
          <w:lang w:val="kk-KZ"/>
        </w:rPr>
        <w:t>Дәлірек айтқанда, қозғалыс және сөйлеу ырғағы.</w:t>
      </w:r>
      <w:r>
        <w:rPr>
          <w:rStyle w:val="hwtze"/>
          <w:lang w:val="kk-KZ"/>
        </w:rPr>
        <w:t xml:space="preserve"> </w:t>
      </w:r>
      <w:r>
        <w:rPr>
          <w:rStyle w:val="rynqvb"/>
          <w:lang w:val="kk-KZ"/>
        </w:rPr>
        <w:t>Ритмикалық қозғалыстарды есте сақтау және «автоматты түрде» ойнату оңай.</w:t>
      </w:r>
      <w:r>
        <w:rPr>
          <w:rStyle w:val="hwtze"/>
          <w:lang w:val="kk-KZ"/>
        </w:rPr>
        <w:t xml:space="preserve"> </w:t>
      </w:r>
      <w:r>
        <w:rPr>
          <w:rStyle w:val="rynqvb"/>
          <w:lang w:val="kk-KZ"/>
        </w:rPr>
        <w:t>Ал олардың қозғалыс ырғағы сөздердің айтылу жылдамдығымен (сөйлеу ырғағы) байланысты.</w:t>
      </w:r>
      <w:r>
        <w:rPr>
          <w:rStyle w:val="hwtze"/>
          <w:lang w:val="kk-KZ"/>
        </w:rPr>
        <w:t xml:space="preserve"> </w:t>
      </w:r>
    </w:p>
    <w:p w:rsidR="003F0F52" w:rsidRDefault="00F02919">
      <w:pPr>
        <w:rPr>
          <w:rStyle w:val="rynqvb"/>
          <w:lang w:val="kk-KZ"/>
        </w:rPr>
      </w:pPr>
      <w:r>
        <w:rPr>
          <w:rStyle w:val="rynqvb"/>
          <w:lang w:val="kk-KZ"/>
        </w:rPr>
        <w:t xml:space="preserve">Яғни, баланы ырғақты қимылдап, сөздерді дұрыс қарқынмен айтуға үйретсеңіз, ол күнделікті өмірде де дәл сондай салмақты, байсалды сөйлей алады. Жаттығулардың түрлері Лорифмикалық жаттығулар өте әртүрлі. </w:t>
      </w:r>
    </w:p>
    <w:p w:rsidR="00C93C31" w:rsidRPr="00F02919" w:rsidRDefault="00F02919">
      <w:pPr>
        <w:rPr>
          <w:lang w:val="kk-KZ"/>
        </w:rPr>
      </w:pPr>
      <w:bookmarkStart w:id="0" w:name="_GoBack"/>
      <w:bookmarkEnd w:id="0"/>
      <w:r>
        <w:rPr>
          <w:rStyle w:val="rynqvb"/>
          <w:lang w:val="kk-KZ"/>
        </w:rPr>
        <w:t>Сабақты сөйлеу мәселесін түзетуге көмектесетін ойындарды жиі қолданатындай етіп құруға болады.</w:t>
      </w:r>
      <w:r>
        <w:rPr>
          <w:rStyle w:val="hwtze"/>
          <w:lang w:val="kk-KZ"/>
        </w:rPr>
        <w:t xml:space="preserve"> </w:t>
      </w:r>
      <w:r>
        <w:rPr>
          <w:rStyle w:val="rynqvb"/>
          <w:lang w:val="kk-KZ"/>
        </w:rPr>
        <w:t>Мысалы, егер бала кекештенсе, сабаққа тыныс алу, қарқын және ырғақ жаттығуларын көбірек қосу керек.</w:t>
      </w:r>
      <w:r>
        <w:rPr>
          <w:rStyle w:val="hwtze"/>
          <w:lang w:val="kk-KZ"/>
        </w:rPr>
        <w:t xml:space="preserve"> </w:t>
      </w:r>
      <w:r>
        <w:rPr>
          <w:rStyle w:val="rynqvb"/>
          <w:lang w:val="kk-KZ"/>
        </w:rPr>
        <w:t>Ал егер нәресте белгілі бір дыбыстарды айта алмаса, дыбыстың айтылуын түзету үшін артикуляциялық жаттығулар мен жаттығуларға назар аударған жөн. Тыныс алуды, дауысты, артикуляцияны дамытуға арналған жаттығулар. Бұл жаттығулар дауыс күшін дамытады, артикуляцияны жақсартады және еркін сөйлеу үшін дұрыс тыныс алуға үйретеді. «Сенің иығыңа үрлейік». Иығына үрлейміз (бас түзу – дем алу, басты айналдыру – дем шығару).</w:t>
      </w:r>
      <w:r>
        <w:rPr>
          <w:rStyle w:val="hwtze"/>
          <w:lang w:val="kk-KZ"/>
        </w:rPr>
        <w:t xml:space="preserve"> </w:t>
      </w:r>
      <w:r>
        <w:rPr>
          <w:rStyle w:val="rynqvb"/>
          <w:lang w:val="kk-KZ"/>
        </w:rPr>
        <w:t>Тағы бірдеңені үрлейік (иығына үрлеу). Күндіз біз үшін күн ыстық болды (басыңызды және қолыңызды жоғары көтеріңіз, ерніңізден үрлеңіз). Кеудемізге де үрлейік (олар кеудемізге үрлейді) Ал кеудемізді суытайық. Бұлттарға үрлейік (олар қайтадан беттерін көтеріп, үрлейді) Ал енді тоқталайық. Содан кейін біз бәрін қайталаймыз - Бір, екі, үш, төрт, бес (орнында жүру)</w:t>
      </w:r>
    </w:p>
    <w:sectPr w:rsidR="00C93C31" w:rsidRPr="00F02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20"/>
    <w:rsid w:val="0023626A"/>
    <w:rsid w:val="00296675"/>
    <w:rsid w:val="003F0F52"/>
    <w:rsid w:val="009B4320"/>
    <w:rsid w:val="00C70D96"/>
    <w:rsid w:val="00C93C31"/>
    <w:rsid w:val="00F02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character" w:customStyle="1" w:styleId="hwtze">
    <w:name w:val="hwtze"/>
    <w:basedOn w:val="a0"/>
    <w:rsid w:val="00F02919"/>
  </w:style>
  <w:style w:type="character" w:customStyle="1" w:styleId="rynqvb">
    <w:name w:val="rynqvb"/>
    <w:basedOn w:val="a0"/>
    <w:rsid w:val="00F029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character" w:customStyle="1" w:styleId="hwtze">
    <w:name w:val="hwtze"/>
    <w:basedOn w:val="a0"/>
    <w:rsid w:val="00F02919"/>
  </w:style>
  <w:style w:type="character" w:customStyle="1" w:styleId="rynqvb">
    <w:name w:val="rynqvb"/>
    <w:basedOn w:val="a0"/>
    <w:rsid w:val="00F02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2023-12-28T07:58:00Z</dcterms:created>
  <dcterms:modified xsi:type="dcterms:W3CDTF">2023-12-28T07:59:00Z</dcterms:modified>
</cp:coreProperties>
</file>