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1E" w:rsidRDefault="00A6581E" w:rsidP="00A6581E">
      <w:pPr>
        <w:pStyle w:val="c16"/>
        <w:spacing w:before="0" w:beforeAutospacing="0" w:after="0" w:afterAutospacing="0"/>
        <w:jc w:val="center"/>
        <w:rPr>
          <w:rStyle w:val="c17"/>
          <w:b/>
          <w:color w:val="FF0000"/>
        </w:rPr>
      </w:pPr>
      <w:bookmarkStart w:id="0" w:name="_GoBack"/>
      <w:r w:rsidRPr="00A6581E">
        <w:rPr>
          <w:rStyle w:val="c17"/>
          <w:b/>
          <w:color w:val="FF0000"/>
        </w:rPr>
        <w:t>РЕКОМЕНДАЦИИ ДЛЯ РОДИТЕЛЕЙ</w:t>
      </w:r>
      <w:r>
        <w:rPr>
          <w:rStyle w:val="c17"/>
          <w:b/>
          <w:color w:val="FF0000"/>
        </w:rPr>
        <w:t xml:space="preserve"> ОТ ПСИХОЛОГА </w:t>
      </w:r>
    </w:p>
    <w:p w:rsidR="00A6581E" w:rsidRPr="00A6581E" w:rsidRDefault="00A6581E" w:rsidP="00A6581E">
      <w:pPr>
        <w:pStyle w:val="c16"/>
        <w:spacing w:before="0" w:beforeAutospacing="0" w:after="0" w:afterAutospacing="0"/>
        <w:ind w:left="-284" w:hanging="283"/>
        <w:jc w:val="center"/>
        <w:rPr>
          <w:b/>
          <w:color w:val="FF0000"/>
        </w:rPr>
      </w:pPr>
    </w:p>
    <w:bookmarkEnd w:id="0"/>
    <w:p w:rsidR="00A6581E" w:rsidRDefault="00A6581E" w:rsidP="00A6581E">
      <w:pPr>
        <w:pStyle w:val="c2"/>
        <w:spacing w:before="0" w:beforeAutospacing="0" w:after="0" w:afterAutospacing="0"/>
      </w:pPr>
      <w:r>
        <w:rPr>
          <w:rStyle w:val="c11"/>
          <w:rFonts w:eastAsiaTheme="majorEastAsia"/>
        </w:rPr>
        <w:t>1.</w:t>
      </w:r>
      <w:r>
        <w:rPr>
          <w:rStyle w:val="c6"/>
          <w:rFonts w:eastAsiaTheme="majorEastAsia"/>
        </w:rPr>
        <w:t> Изменение поведения взрослого и его отношения к ребёнку: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стройте взаимоотношения с ребёнком на взаимопонимании и доверии;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контролируйте поведение ребёнка, не навязывая ему жёстких правил;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избегайте, с одной стороны, чрезмерной мягкости, а с другой - завышенных требований к ребёнку;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не давайте ребёнку категорических указаний, избегайте слов «нет» и «нельзя»;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повторяйте свою просьбу одними и теми же словами много раз;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для подкрепления устных инструкций используйте зрительную стимуляцию;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помните, что чрезмерная болтливость, подвижность и недисциплинированность ребенка не являются умышленными;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выслушайте то, что хочет сказать ребёнок;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не настаивайте на том, чтобы ребёнок обязательно принёс извинения за поступок.</w:t>
      </w:r>
    </w:p>
    <w:p w:rsidR="00A6581E" w:rsidRDefault="00A6581E" w:rsidP="00A6581E">
      <w:pPr>
        <w:pStyle w:val="c7"/>
        <w:spacing w:before="0" w:beforeAutospacing="0" w:after="0" w:afterAutospacing="0"/>
      </w:pPr>
      <w:r>
        <w:rPr>
          <w:rStyle w:val="c6"/>
          <w:rFonts w:eastAsiaTheme="majorEastAsia"/>
        </w:rPr>
        <w:t>2. Изменение психологического микроклимата в семье: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9"/>
        </w:rPr>
        <w:t xml:space="preserve">- </w:t>
      </w:r>
      <w:r>
        <w:rPr>
          <w:rStyle w:val="c1"/>
        </w:rPr>
        <w:t>уделяйте ребёнку достаточно внимания;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проводите досуг всей семьёй;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не допускайте ссор в присутствии ребёнка.</w:t>
      </w:r>
    </w:p>
    <w:p w:rsidR="00A6581E" w:rsidRDefault="00A6581E" w:rsidP="00A6581E">
      <w:pPr>
        <w:pStyle w:val="c7"/>
        <w:spacing w:before="0" w:beforeAutospacing="0" w:after="0" w:afterAutospacing="0"/>
      </w:pPr>
      <w:r>
        <w:rPr>
          <w:rStyle w:val="c6"/>
          <w:rFonts w:eastAsiaTheme="majorEastAsia"/>
        </w:rPr>
        <w:t>3. Организация режима дня и места для занятий: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9"/>
        </w:rPr>
        <w:t xml:space="preserve">- </w:t>
      </w:r>
      <w:r>
        <w:rPr>
          <w:rStyle w:val="c1"/>
        </w:rPr>
        <w:t>установите твёрдый распорядок дня для ребёнка и всех членов семьи;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снижайте влияние отвлекающих факторов во время выполнения ребёнком задания;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избегайте по возможности больших скоплений людей;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 xml:space="preserve">- помните, что переутомление способствует снижению самоконтроля и нарастанию </w:t>
      </w:r>
      <w:proofErr w:type="spellStart"/>
      <w:r>
        <w:rPr>
          <w:rStyle w:val="c1"/>
        </w:rPr>
        <w:t>гиперактивности</w:t>
      </w:r>
      <w:proofErr w:type="spellEnd"/>
      <w:r>
        <w:rPr>
          <w:rStyle w:val="c1"/>
        </w:rPr>
        <w:t>.</w:t>
      </w:r>
    </w:p>
    <w:p w:rsidR="00A6581E" w:rsidRDefault="00A6581E" w:rsidP="00A6581E">
      <w:pPr>
        <w:pStyle w:val="c7"/>
        <w:spacing w:before="0" w:beforeAutospacing="0" w:after="0" w:afterAutospacing="0"/>
      </w:pPr>
      <w:r>
        <w:rPr>
          <w:rStyle w:val="c6"/>
          <w:rFonts w:eastAsiaTheme="majorEastAsia"/>
        </w:rPr>
        <w:t>4. Специальная поведенческая программа: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не прибегайте к физическому наказанию! Если есть необходимость прибегнуть к наказанию, то целесообразно использовать сидение в определённом месте после совершения поступка;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чаще хвалите ребёнка. Порог чувствительности к отрицательным стимулам очень низок, поэтому дети с ЗПР не воспринимают выговоров и наказаний, однако чувствительны к поощрениям;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постепенно расширяйте обязанности, предварительно обсудив их с ребёнком;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не разрешайте откладывать выполнение задания на другое время;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не давайте ребёнку поручений, не соответствующих его уровню развития, возрасту и способностям;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помогайте ребёнку приступить к выполнению задания, так как это самый трудный этап;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не давайте одновременно несколько указаний. Задание, которое даётся аномальному ребёнку, не должно иметь сложной инструкции и состоять из нескольких звеньев.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Помните, что для ребёнка с ЗПР наиболее действенными будут средства убеждения «через тело»: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лишение удовольствия, лакомства, привилегий;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запрет на приятную деятельность, прогулки и т.д.;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- приём «выключенного времени» (досрочное отправление в постель).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Помните, что вслед за наказанием необходимо позитивное эмоциональное подкрепление, знаки «принятия». В коррекции поведения ребёнка большую роль играет методика «позитивной модели», заключающаяся в постоянном поощрении желательного поведения ребёнка и игнорировании нежелательного.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 xml:space="preserve">Помните, что у ребенка с ЗПР невозможно добиться исчезновения </w:t>
      </w:r>
      <w:proofErr w:type="spellStart"/>
      <w:r>
        <w:rPr>
          <w:rStyle w:val="c1"/>
        </w:rPr>
        <w:t>гиперактивности</w:t>
      </w:r>
      <w:proofErr w:type="spellEnd"/>
      <w:r>
        <w:rPr>
          <w:rStyle w:val="c1"/>
        </w:rPr>
        <w:t xml:space="preserve">, импульсивности и невнимательности за несколько месяцев и даже за несколько лет, та как это - патология, требующая своевременной диагностики и комплексной коррекции. Признаки </w:t>
      </w:r>
      <w:proofErr w:type="spellStart"/>
      <w:r>
        <w:rPr>
          <w:rStyle w:val="c1"/>
        </w:rPr>
        <w:t>гиперактивности</w:t>
      </w:r>
      <w:proofErr w:type="spellEnd"/>
      <w:r>
        <w:rPr>
          <w:rStyle w:val="c1"/>
        </w:rPr>
        <w:t xml:space="preserve"> исчезают по мере взросления, а импульсивность и дефицит внимания могут сохраняться и во взрослой жизни.</w:t>
      </w:r>
    </w:p>
    <w:p w:rsidR="00A6581E" w:rsidRDefault="00A6581E" w:rsidP="00A6581E">
      <w:pPr>
        <w:pStyle w:val="c3"/>
        <w:spacing w:before="0" w:beforeAutospacing="0" w:after="0" w:afterAutospacing="0"/>
      </w:pPr>
      <w:r>
        <w:rPr>
          <w:rStyle w:val="c1"/>
        </w:rPr>
        <w:t>Но всё-таки, по нашему мнению, родительская любовь и профессионализм специалистов помогут ребёнку справиться с любыми трудностями.</w:t>
      </w:r>
    </w:p>
    <w:p w:rsidR="00C93C31" w:rsidRPr="00A6581E" w:rsidRDefault="00C93C31" w:rsidP="00A6581E">
      <w:pPr>
        <w:spacing w:after="0" w:line="240" w:lineRule="auto"/>
      </w:pPr>
    </w:p>
    <w:sectPr w:rsidR="00C93C31" w:rsidRPr="00A6581E" w:rsidSect="00A658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E"/>
    <w:rsid w:val="0023626A"/>
    <w:rsid w:val="00296675"/>
    <w:rsid w:val="002C2F2E"/>
    <w:rsid w:val="009F7C91"/>
    <w:rsid w:val="00A6581E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6581E"/>
  </w:style>
  <w:style w:type="paragraph" w:customStyle="1" w:styleId="c2">
    <w:name w:val="c2"/>
    <w:basedOn w:val="a"/>
    <w:rsid w:val="00A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6581E"/>
  </w:style>
  <w:style w:type="character" w:customStyle="1" w:styleId="c6">
    <w:name w:val="c6"/>
    <w:basedOn w:val="a0"/>
    <w:rsid w:val="00A6581E"/>
  </w:style>
  <w:style w:type="paragraph" w:customStyle="1" w:styleId="c3">
    <w:name w:val="c3"/>
    <w:basedOn w:val="a"/>
    <w:rsid w:val="00A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581E"/>
  </w:style>
  <w:style w:type="paragraph" w:customStyle="1" w:styleId="c7">
    <w:name w:val="c7"/>
    <w:basedOn w:val="a"/>
    <w:rsid w:val="00A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658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6581E"/>
  </w:style>
  <w:style w:type="paragraph" w:customStyle="1" w:styleId="c2">
    <w:name w:val="c2"/>
    <w:basedOn w:val="a"/>
    <w:rsid w:val="00A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6581E"/>
  </w:style>
  <w:style w:type="character" w:customStyle="1" w:styleId="c6">
    <w:name w:val="c6"/>
    <w:basedOn w:val="a0"/>
    <w:rsid w:val="00A6581E"/>
  </w:style>
  <w:style w:type="paragraph" w:customStyle="1" w:styleId="c3">
    <w:name w:val="c3"/>
    <w:basedOn w:val="a"/>
    <w:rsid w:val="00A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581E"/>
  </w:style>
  <w:style w:type="paragraph" w:customStyle="1" w:styleId="c7">
    <w:name w:val="c7"/>
    <w:basedOn w:val="a"/>
    <w:rsid w:val="00A6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65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2023-12-28T09:07:00Z</dcterms:created>
  <dcterms:modified xsi:type="dcterms:W3CDTF">2023-12-28T09:07:00Z</dcterms:modified>
</cp:coreProperties>
</file>