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9A" w:rsidRDefault="00B4339A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D748C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AD2C10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B4745E" w:rsidRPr="00D748C8">
        <w:rPr>
          <w:rFonts w:ascii="Times New Roman" w:hAnsi="Times New Roman" w:cs="Times New Roman"/>
          <w:b/>
          <w:color w:val="000000"/>
          <w:sz w:val="24"/>
          <w:szCs w:val="24"/>
        </w:rPr>
        <w:t>русского языка и литературы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D74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 ставки)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506575">
        <w:trPr>
          <w:trHeight w:val="711"/>
        </w:trPr>
        <w:tc>
          <w:tcPr>
            <w:tcW w:w="391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D748C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506575">
        <w:trPr>
          <w:trHeight w:val="453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539" w:type="dxa"/>
          </w:tcPr>
          <w:p w:rsidR="00CB6B4F" w:rsidRPr="00AD2C10" w:rsidRDefault="00D748C8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</w:t>
            </w:r>
            <w:r w:rsidR="00AD5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3/1</w:t>
            </w:r>
          </w:p>
        </w:tc>
      </w:tr>
      <w:tr w:rsidR="00B3089F" w:rsidRPr="00AD2C10" w:rsidTr="00506575">
        <w:trPr>
          <w:trHeight w:val="264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539" w:type="dxa"/>
          </w:tcPr>
          <w:p w:rsidR="00CB6B4F" w:rsidRPr="00AD2C10" w:rsidRDefault="00CB6B4F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B3089F" w:rsidRPr="00AD2C10" w:rsidTr="00506575">
        <w:trPr>
          <w:trHeight w:val="203"/>
        </w:trPr>
        <w:tc>
          <w:tcPr>
            <w:tcW w:w="391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539" w:type="dxa"/>
          </w:tcPr>
          <w:p w:rsidR="00CB6B4F" w:rsidRPr="00CD38F2" w:rsidRDefault="00431448" w:rsidP="00D748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</w:t>
            </w:r>
            <w:r w:rsidR="00D748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AD2C10" w:rsidTr="00506575">
        <w:trPr>
          <w:trHeight w:val="570"/>
        </w:trPr>
        <w:tc>
          <w:tcPr>
            <w:tcW w:w="391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D748C8" w:rsidP="00D748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16 часов</w:t>
            </w:r>
          </w:p>
        </w:tc>
      </w:tr>
      <w:tr w:rsidR="00B3089F" w:rsidRPr="00AD2C10" w:rsidTr="00506575">
        <w:trPr>
          <w:trHeight w:val="825"/>
        </w:trPr>
        <w:tc>
          <w:tcPr>
            <w:tcW w:w="391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506575">
        <w:trPr>
          <w:trHeight w:val="639"/>
        </w:trPr>
        <w:tc>
          <w:tcPr>
            <w:tcW w:w="391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29,89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B43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59,94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506575"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506575">
        <w:trPr>
          <w:trHeight w:val="105"/>
        </w:trPr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B86A53" w:rsidRDefault="00E4547F" w:rsidP="00B433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01.2024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12.01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</w:t>
            </w:r>
            <w:r w:rsidR="00B43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B3089F" w:rsidRPr="00AD2C10" w:rsidTr="00506575">
        <w:tc>
          <w:tcPr>
            <w:tcW w:w="391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форме согласно 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</w:t>
            </w:r>
            <w:r w:rsidR="00E4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1578A" w:rsidRPr="00AD2C10" w:rsidRDefault="0019603D" w:rsidP="006354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</w:t>
            </w:r>
            <w:r w:rsidR="00635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минут, с минимальным разрешением – 720 x 480;</w:t>
            </w:r>
          </w:p>
        </w:tc>
      </w:tr>
      <w:tr w:rsidR="00506575" w:rsidRPr="00AD2C10" w:rsidTr="00506575">
        <w:tc>
          <w:tcPr>
            <w:tcW w:w="391" w:type="dxa"/>
          </w:tcPr>
          <w:p w:rsidR="00506575" w:rsidRPr="00506575" w:rsidRDefault="00506575" w:rsidP="0050657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506575" w:rsidRPr="002F1A09" w:rsidRDefault="00506575" w:rsidP="00506575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2F1A0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506575" w:rsidRPr="002F1A09" w:rsidRDefault="00506575" w:rsidP="00506575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постоянно</w:t>
            </w:r>
            <w:bookmarkStart w:id="0" w:name="_GoBack"/>
            <w:bookmarkEnd w:id="0"/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748C8" w:rsidRPr="001F4BA9" w:rsidRDefault="00D748C8" w:rsidP="00D748C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48C8" w:rsidRPr="00790B31" w:rsidTr="001A3D85">
        <w:trPr>
          <w:trHeight w:val="781"/>
        </w:trPr>
        <w:tc>
          <w:tcPr>
            <w:tcW w:w="5495" w:type="dxa"/>
          </w:tcPr>
          <w:p w:rsidR="00D748C8" w:rsidRPr="00790B31" w:rsidRDefault="00D748C8" w:rsidP="001A3D8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Приложение 15 к Правилам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назначения на должности,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освобождения от должностей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первых руководителей и педагогов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государственных организаций образования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Форма</w:t>
            </w:r>
          </w:p>
        </w:tc>
      </w:tr>
    </w:tbl>
    <w:p w:rsidR="00D748C8" w:rsidRPr="0043153B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748C8" w:rsidRPr="00790B31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748C8" w:rsidRPr="00790B31" w:rsidRDefault="00D748C8" w:rsidP="00D748C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748C8" w:rsidRPr="00790B31" w:rsidRDefault="00D748C8" w:rsidP="00D748C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48C8" w:rsidRPr="004D07D1" w:rsidRDefault="00D748C8" w:rsidP="00D748C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748C8" w:rsidRPr="00790B31" w:rsidRDefault="00D748C8" w:rsidP="00D748C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48C8" w:rsidRPr="00790B31" w:rsidTr="001A3D85">
        <w:trPr>
          <w:trHeight w:val="951"/>
        </w:trPr>
        <w:tc>
          <w:tcPr>
            <w:tcW w:w="2127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D748C8" w:rsidRPr="00790B31" w:rsidTr="001A3D85">
        <w:trPr>
          <w:trHeight w:val="979"/>
        </w:trPr>
        <w:tc>
          <w:tcPr>
            <w:tcW w:w="212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подтверждения):_</w:t>
      </w:r>
      <w:r w:rsidRPr="00013DAC">
        <w:rPr>
          <w:rFonts w:ascii="Arial" w:hAnsi="Arial" w:cs="Arial"/>
          <w:sz w:val="18"/>
          <w:szCs w:val="20"/>
        </w:rPr>
        <w:t>_____________</w:t>
      </w:r>
    </w:p>
    <w:p w:rsidR="00D748C8" w:rsidRPr="00013DAC" w:rsidRDefault="00D748C8" w:rsidP="00D748C8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>Стаж педагогической работы:_</w:t>
      </w:r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Имею следующие результаты работы:</w:t>
      </w:r>
      <w:r w:rsidRPr="00013DAC">
        <w:rPr>
          <w:rFonts w:ascii="Arial" w:hAnsi="Arial" w:cs="Arial"/>
          <w:sz w:val="18"/>
          <w:szCs w:val="20"/>
        </w:rPr>
        <w:t>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452A4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48C8" w:rsidRDefault="00D748C8" w:rsidP="00D748C8">
      <w:pPr>
        <w:spacing w:after="0" w:line="240" w:lineRule="auto"/>
        <w:rPr>
          <w:sz w:val="28"/>
          <w:lang w:val="kk-KZ"/>
        </w:rPr>
      </w:pPr>
    </w:p>
    <w:p w:rsidR="00D748C8" w:rsidRPr="00013DAC" w:rsidRDefault="00D748C8" w:rsidP="00D748C8">
      <w:pPr>
        <w:spacing w:after="0" w:line="240" w:lineRule="auto"/>
        <w:rPr>
          <w:sz w:val="28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1"/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6110"/>
        <w:gridCol w:w="3955"/>
      </w:tblGrid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09680B" w:rsidRDefault="00D748C8" w:rsidP="0009680B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 w:rsidRPr="0009680B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09680B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09680B" w:rsidRDefault="00D748C8" w:rsidP="001A3D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680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Форма</w:t>
            </w:r>
          </w:p>
        </w:tc>
      </w:tr>
    </w:tbl>
    <w:p w:rsidR="00D748C8" w:rsidRPr="0009680B" w:rsidRDefault="00D748C8" w:rsidP="00D748C8">
      <w:pPr>
        <w:spacing w:after="0"/>
        <w:jc w:val="both"/>
        <w:rPr>
          <w:b/>
          <w:sz w:val="24"/>
          <w:szCs w:val="24"/>
        </w:rPr>
      </w:pPr>
      <w:bookmarkStart w:id="2" w:name="z433"/>
      <w:r w:rsidRPr="00BC158D">
        <w:rPr>
          <w:rFonts w:ascii="Times New Roman"/>
          <w:color w:val="000000"/>
          <w:sz w:val="24"/>
          <w:szCs w:val="24"/>
        </w:rPr>
        <w:t>     </w:t>
      </w:r>
      <w:r w:rsidRPr="0009680B">
        <w:rPr>
          <w:rFonts w:ascii="Times New Roman"/>
          <w:b/>
          <w:color w:val="000000"/>
          <w:sz w:val="24"/>
          <w:szCs w:val="24"/>
        </w:rPr>
        <w:t>Оценочныйлисткандидатанавакантнуюиливременновакантнуюдолжностьпедагога</w:t>
      </w:r>
    </w:p>
    <w:bookmarkEnd w:id="2"/>
    <w:p w:rsidR="00D748C8" w:rsidRPr="00BC158D" w:rsidRDefault="00D748C8" w:rsidP="00D748C8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_________________________________________________________________</w:t>
      </w:r>
    </w:p>
    <w:p w:rsidR="00D748C8" w:rsidRPr="0009680B" w:rsidRDefault="00D748C8" w:rsidP="0009680B">
      <w:pPr>
        <w:spacing w:after="0"/>
        <w:jc w:val="center"/>
        <w:rPr>
          <w:sz w:val="18"/>
        </w:rPr>
      </w:pPr>
      <w:r w:rsidRPr="0009680B">
        <w:rPr>
          <w:rFonts w:ascii="Times New Roman"/>
          <w:color w:val="000000"/>
        </w:rPr>
        <w:t>(</w:t>
      </w:r>
      <w:r w:rsidRPr="0009680B">
        <w:rPr>
          <w:rFonts w:ascii="Times New Roman"/>
          <w:color w:val="000000"/>
        </w:rPr>
        <w:t>фамилия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имя</w:t>
      </w:r>
      <w:r w:rsidRPr="0009680B">
        <w:rPr>
          <w:rFonts w:ascii="Times New Roman"/>
          <w:color w:val="000000"/>
        </w:rPr>
        <w:t xml:space="preserve">, </w:t>
      </w:r>
      <w:r w:rsidRPr="0009680B">
        <w:rPr>
          <w:rFonts w:ascii="Times New Roman"/>
          <w:color w:val="000000"/>
        </w:rPr>
        <w:t>отчество</w:t>
      </w:r>
      <w:r w:rsidRPr="0009680B">
        <w:rPr>
          <w:rFonts w:ascii="Times New Roman"/>
          <w:color w:val="000000"/>
        </w:rPr>
        <w:t xml:space="preserve"> (</w:t>
      </w:r>
      <w:r w:rsidRPr="0009680B">
        <w:rPr>
          <w:rFonts w:ascii="Times New Roman"/>
          <w:color w:val="000000"/>
        </w:rPr>
        <w:t>приегоналичии</w:t>
      </w:r>
      <w:r w:rsidRPr="0009680B">
        <w:rPr>
          <w:rFonts w:ascii="Times New Roman"/>
          <w:color w:val="00000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2410"/>
        <w:gridCol w:w="3402"/>
        <w:gridCol w:w="3827"/>
      </w:tblGrid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Подтверждающийдокумент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Кол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вобаллов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(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1 </w:t>
            </w:r>
            <w:r w:rsidRPr="00BC158D">
              <w:rPr>
                <w:rFonts w:ascii="Times New Roman"/>
                <w:color w:val="000000"/>
                <w:sz w:val="20"/>
              </w:rPr>
              <w:t>до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Копиидипломаобобразованиииприложениякдиплому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Техническоеипрофессиональное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Высшееочноесотличием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Магистр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Копиидипломаобобразованиииприложениякдиплому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PHD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Докторнаук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Результатыпрохождениясертификациидлякандидатовбезстажа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квалификационнаякатегория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r w:rsidRPr="00BC158D">
              <w:rPr>
                <w:rFonts w:ascii="Times New Roman"/>
                <w:color w:val="000000"/>
                <w:sz w:val="20"/>
              </w:rPr>
              <w:t>плюс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Квалификационнаякатегория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2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1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Высшаякатегория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модератор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эксперт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мастер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Опытадминистративнойиметодическойдеятельности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трудоваякнижка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заменяющийтрудовуюдеятельность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Методист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заместительдиректора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директор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стажвдолжностинеменее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Дляпедагогов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впервыепоступающихнаработу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Приложениекдипломуобобразовании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Результатыпедагогической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/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профессиональнойпрактики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отлично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Рекомендательноеписьмоспредыдущегоместаработы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подолжностипедагога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илиучебы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Рекомендательноеписьмо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объявившаяконкурссамостоятельноделаетзапросворганизацию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учебноезаведениепопоследнемуместуработы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Наличиеположительногорекомендательногописьма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Негативноерекомендательноеписьмо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</w:t>
            </w:r>
            <w:r w:rsidRPr="00BC158D">
              <w:rPr>
                <w:rFonts w:ascii="Times New Roman"/>
                <w:color w:val="000000"/>
                <w:sz w:val="20"/>
              </w:rPr>
              <w:t>минус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Показателипрофессиональныхдостижений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грамотыпобедителейолимпиадиконкурсов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научныхпроектовобучающихся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грамотыпобедителейолимпиадиконку</w:t>
            </w:r>
            <w:r w:rsidRPr="00BC158D">
              <w:rPr>
                <w:rFonts w:ascii="Times New Roman"/>
                <w:color w:val="000000"/>
                <w:sz w:val="20"/>
              </w:rPr>
              <w:lastRenderedPageBreak/>
              <w:t>рсовучителя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призерыолимпиадиконкурсов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научныхпроектов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призерыолимпиадиконкурсов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участникконкурса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обладательмедали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Қазақстанеңбексіңіргенұстазы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авторскиеработыипубликации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авторилисоавторучебникови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включенныхвпереченьМПРК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авторилисоавторучебникови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включенныхвпереченьРУМС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наличиепубликациипонаучно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исследовательскойдеятельности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включенныйвпереченьКОКСО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подтверждающийобщественно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педагогическуюдеятельность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наставник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руководствоМО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  <w:r w:rsidRPr="00BC158D">
              <w:rPr>
                <w:rFonts w:ascii="Times New Roman"/>
                <w:color w:val="000000"/>
                <w:sz w:val="20"/>
              </w:rPr>
              <w:t>,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сертификатыпредметнойподготовки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сертификатнацифровуюграмотность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КАЗТЕСТ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color w:val="000000"/>
                <w:sz w:val="20"/>
              </w:rPr>
              <w:t>IELTS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 </w:t>
            </w:r>
            <w:r>
              <w:rPr>
                <w:rFonts w:ascii="Times New Roman"/>
                <w:color w:val="000000"/>
                <w:sz w:val="20"/>
              </w:rPr>
              <w:t>TOEFL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color w:val="000000"/>
                <w:sz w:val="20"/>
              </w:rPr>
              <w:t>DELF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GoetheZertifikat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обучениепопрограммам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Основыпрограммированияв</w:t>
            </w:r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Обучениеработес</w:t>
            </w:r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D748C8" w:rsidRPr="00BC158D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</w:rPr>
              <w:t>Международныекурсы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: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TEFLCambridge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  <w:lang w:val="en-US"/>
              </w:rPr>
              <w:t>"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CELTA(Certificate in Teaching English to Speakers of Other Languages)"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Primary)DELTA (Diploma in Teaching English to Speakers of Other Languages)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Secondary)"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TKTTeaching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Knowledge Test"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EMI Skills (English as a Medium of Instruction)Teacher of English to Speakers of Other Languages (TESOL)"TESOL"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Becoming a Better Teacher: Exploring Professional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DevelopmentAssessment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for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Курсынаплатформе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lastRenderedPageBreak/>
              <w:t>курсыЦПМНИШ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, "</w:t>
            </w:r>
            <w:r w:rsidRPr="00BC158D">
              <w:rPr>
                <w:rFonts w:ascii="Times New Roman"/>
                <w:color w:val="000000"/>
                <w:sz w:val="20"/>
              </w:rPr>
              <w:t>Өрлеу</w:t>
            </w:r>
            <w:r w:rsidRPr="00BC158D">
              <w:rPr>
                <w:rFonts w:ascii="Times New Roman"/>
                <w:color w:val="000000"/>
                <w:sz w:val="20"/>
              </w:rPr>
              <w:t>"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повышенияквалификациипопрограммам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согласованнымсуполномоченныморганомвобластиобразования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реализуемыморганизациямиповышенияквалификациивключенныхвсписоквсоответствиисприказомМинистраобразованияинаукиРеспубликиКазахстанот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BC158D">
              <w:rPr>
                <w:rFonts w:ascii="Times New Roman"/>
                <w:color w:val="000000"/>
                <w:sz w:val="20"/>
              </w:rPr>
              <w:t>января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BC158D">
              <w:rPr>
                <w:rFonts w:ascii="Times New Roman"/>
                <w:color w:val="000000"/>
                <w:sz w:val="20"/>
              </w:rPr>
              <w:t>года№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BC158D">
              <w:rPr>
                <w:rFonts w:ascii="Times New Roman"/>
                <w:color w:val="000000"/>
                <w:sz w:val="20"/>
              </w:rPr>
              <w:t>зарегистрированвРеестрегосударственнойрегистрациинормативныхправовыхактовпод№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</w:pPr>
            <w:r w:rsidRPr="00BC158D">
              <w:rPr>
                <w:rFonts w:ascii="Times New Roman"/>
                <w:color w:val="000000"/>
                <w:sz w:val="20"/>
              </w:rPr>
              <w:t>Выпускникорганизациивысшегоипослевузовскогообразования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обучившийсяпогосударственномуобразовательномугранту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участникгосударственнойпрограмм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Сдипломомвсело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Серп</w:t>
            </w:r>
            <w:r>
              <w:rPr>
                <w:rFonts w:ascii="Times New Roman"/>
                <w:color w:val="000000"/>
                <w:sz w:val="20"/>
              </w:rPr>
              <w:t>i</w:t>
            </w:r>
            <w:r w:rsidRPr="00BC158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",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направленныйпомолодежнойпрактикеЦентромзанятостинаселения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Сертификатобладателягосударственногообразовательногогранта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</w:p>
          <w:p w:rsidR="00D748C8" w:rsidRDefault="00D748C8" w:rsidP="001A3D85">
            <w:pPr>
              <w:spacing w:after="20"/>
              <w:ind w:left="20"/>
              <w:jc w:val="both"/>
            </w:pPr>
          </w:p>
        </w:tc>
      </w:tr>
    </w:tbl>
    <w:p w:rsidR="00D748C8" w:rsidRPr="00BC158D" w:rsidRDefault="00D748C8" w:rsidP="00D748C8">
      <w:pPr>
        <w:pStyle w:val="disclaimer"/>
        <w:rPr>
          <w:lang w:val="ru-RU"/>
        </w:rPr>
      </w:pPr>
    </w:p>
    <w:p w:rsidR="00D748C8" w:rsidRPr="001B695E" w:rsidRDefault="00D748C8" w:rsidP="00D748C8">
      <w:pPr>
        <w:spacing w:after="0" w:line="240" w:lineRule="auto"/>
        <w:jc w:val="both"/>
        <w:rPr>
          <w:sz w:val="28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B359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80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657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35498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6F50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5A34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339A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C8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47F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disclaimer">
    <w:name w:val="disclaimer"/>
    <w:basedOn w:val="a"/>
    <w:rsid w:val="00D748C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a">
    <w:name w:val="No Spacing"/>
    <w:uiPriority w:val="1"/>
    <w:qFormat/>
    <w:rsid w:val="00096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F162C-B8BE-4F6B-8506-5BC4FCB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</cp:lastModifiedBy>
  <cp:revision>13</cp:revision>
  <cp:lastPrinted>2022-02-18T12:55:00Z</cp:lastPrinted>
  <dcterms:created xsi:type="dcterms:W3CDTF">2023-10-31T08:22:00Z</dcterms:created>
  <dcterms:modified xsi:type="dcterms:W3CDTF">2024-01-04T04:20:00Z</dcterms:modified>
</cp:coreProperties>
</file>