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A6" w:rsidRPr="00B131ED" w:rsidRDefault="006606A6" w:rsidP="00136F05">
      <w:pPr>
        <w:pStyle w:val="a3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Занятие по подготовке к МОДО естественнонаучная грамотность</w:t>
      </w:r>
    </w:p>
    <w:p w:rsidR="00136F05" w:rsidRDefault="006606A6" w:rsidP="00CD4B06">
      <w:pPr>
        <w:pStyle w:val="a3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Тема: Обобщение материала за раздел -  </w:t>
      </w:r>
      <w:r w:rsidRPr="006606A6">
        <w:rPr>
          <w:rFonts w:ascii="Times New Roman" w:hAnsi="Times New Roman" w:cs="Times New Roman"/>
          <w:b/>
          <w:sz w:val="24"/>
          <w:lang w:val="ru-RU"/>
        </w:rPr>
        <w:t>Физика природы. Свет.  Звук.</w:t>
      </w:r>
    </w:p>
    <w:p w:rsidR="006606A6" w:rsidRPr="00CD4B06" w:rsidRDefault="006606A6" w:rsidP="00CD4B06">
      <w:pPr>
        <w:pStyle w:val="a3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Style w:val="a5"/>
        <w:tblW w:w="10790" w:type="dxa"/>
        <w:tblLayout w:type="fixed"/>
        <w:tblLook w:val="04A0"/>
      </w:tblPr>
      <w:tblGrid>
        <w:gridCol w:w="1555"/>
        <w:gridCol w:w="879"/>
        <w:gridCol w:w="3798"/>
        <w:gridCol w:w="1843"/>
        <w:gridCol w:w="1276"/>
        <w:gridCol w:w="1439"/>
      </w:tblGrid>
      <w:tr w:rsidR="00136F05" w:rsidRPr="00B131ED" w:rsidTr="00392063">
        <w:tc>
          <w:tcPr>
            <w:tcW w:w="2434" w:type="dxa"/>
            <w:gridSpan w:val="2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sz w:val="24"/>
                <w:lang w:val="ru-RU"/>
              </w:rPr>
              <w:t>Раздел</w:t>
            </w:r>
            <w:r w:rsidRPr="00B131ED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</w:p>
        </w:tc>
        <w:tc>
          <w:tcPr>
            <w:tcW w:w="8356" w:type="dxa"/>
            <w:gridSpan w:val="4"/>
          </w:tcPr>
          <w:p w:rsidR="00136F05" w:rsidRPr="00B131ED" w:rsidRDefault="00FD41F3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sz w:val="24"/>
                <w:lang w:val="ru-RU"/>
              </w:rPr>
              <w:t>Физика природы. Свет.  Звук. Тепло. Электричество.</w:t>
            </w:r>
          </w:p>
        </w:tc>
      </w:tr>
      <w:tr w:rsidR="00392063" w:rsidRPr="00B131ED" w:rsidTr="00392063">
        <w:tc>
          <w:tcPr>
            <w:tcW w:w="2434" w:type="dxa"/>
            <w:gridSpan w:val="2"/>
          </w:tcPr>
          <w:p w:rsidR="00392063" w:rsidRPr="00B131ED" w:rsidRDefault="00392063" w:rsidP="00F060E0">
            <w:pPr>
              <w:pStyle w:val="a3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Учитель: </w:t>
            </w:r>
          </w:p>
        </w:tc>
        <w:tc>
          <w:tcPr>
            <w:tcW w:w="8356" w:type="dxa"/>
            <w:gridSpan w:val="4"/>
          </w:tcPr>
          <w:p w:rsidR="00392063" w:rsidRPr="00B131ED" w:rsidRDefault="000174C9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Еңсебай</w:t>
            </w:r>
            <w:r w:rsidR="00EE7739">
              <w:rPr>
                <w:rFonts w:ascii="Times New Roman" w:hAnsi="Times New Roman" w:cs="Times New Roman"/>
                <w:b/>
                <w:sz w:val="24"/>
                <w:lang w:val="ru-RU"/>
              </w:rPr>
              <w:t>А.Ж.</w:t>
            </w:r>
          </w:p>
        </w:tc>
      </w:tr>
      <w:tr w:rsidR="00136F05" w:rsidRPr="00B131ED" w:rsidTr="00392063">
        <w:tc>
          <w:tcPr>
            <w:tcW w:w="2434" w:type="dxa"/>
            <w:gridSpan w:val="2"/>
          </w:tcPr>
          <w:p w:rsidR="00136F05" w:rsidRPr="00CD4B06" w:rsidRDefault="00136F05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sz w:val="24"/>
                <w:lang w:val="ru-RU"/>
              </w:rPr>
              <w:t>Дата</w:t>
            </w:r>
            <w:r w:rsidRPr="00B131ED">
              <w:rPr>
                <w:rFonts w:ascii="Times New Roman" w:hAnsi="Times New Roman" w:cs="Times New Roman"/>
                <w:sz w:val="24"/>
                <w:lang w:val="ru-RU"/>
              </w:rPr>
              <w:t xml:space="preserve">: </w:t>
            </w:r>
            <w:r w:rsidR="006606A6">
              <w:rPr>
                <w:rFonts w:ascii="Times New Roman" w:hAnsi="Times New Roman" w:cs="Times New Roman"/>
                <w:sz w:val="24"/>
                <w:lang w:val="ru-RU"/>
              </w:rPr>
              <w:t>19.01.2024</w:t>
            </w:r>
          </w:p>
        </w:tc>
        <w:tc>
          <w:tcPr>
            <w:tcW w:w="8356" w:type="dxa"/>
            <w:gridSpan w:val="4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Школа: </w:t>
            </w:r>
            <w:r w:rsidR="00CD4B06">
              <w:rPr>
                <w:rFonts w:ascii="Times New Roman" w:hAnsi="Times New Roman" w:cs="Times New Roman"/>
                <w:b/>
                <w:sz w:val="24"/>
                <w:lang w:val="ru-RU"/>
              </w:rPr>
              <w:t>№24</w:t>
            </w:r>
          </w:p>
        </w:tc>
      </w:tr>
      <w:tr w:rsidR="00392063" w:rsidRPr="00B131ED" w:rsidTr="00392063">
        <w:tc>
          <w:tcPr>
            <w:tcW w:w="2434" w:type="dxa"/>
            <w:gridSpan w:val="2"/>
          </w:tcPr>
          <w:p w:rsidR="00392063" w:rsidRPr="00B131ED" w:rsidRDefault="00392063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sz w:val="24"/>
                <w:lang w:val="ru-RU"/>
              </w:rPr>
              <w:t>Класс</w:t>
            </w:r>
            <w:r w:rsidRPr="00B131ED">
              <w:rPr>
                <w:rFonts w:ascii="Times New Roman" w:hAnsi="Times New Roman" w:cs="Times New Roman"/>
                <w:sz w:val="24"/>
                <w:lang w:val="ru-RU"/>
              </w:rPr>
              <w:t>: 4</w:t>
            </w:r>
            <w:r w:rsidR="006606A6">
              <w:rPr>
                <w:rFonts w:ascii="Times New Roman" w:hAnsi="Times New Roman" w:cs="Times New Roman"/>
                <w:sz w:val="24"/>
                <w:lang w:val="ru-RU"/>
              </w:rPr>
              <w:t xml:space="preserve"> Г</w:t>
            </w:r>
          </w:p>
        </w:tc>
        <w:tc>
          <w:tcPr>
            <w:tcW w:w="8356" w:type="dxa"/>
            <w:gridSpan w:val="4"/>
          </w:tcPr>
          <w:p w:rsidR="00392063" w:rsidRPr="00B131ED" w:rsidRDefault="00392063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36F05" w:rsidRPr="00B131ED" w:rsidTr="00392063">
        <w:tc>
          <w:tcPr>
            <w:tcW w:w="2434" w:type="dxa"/>
            <w:gridSpan w:val="2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sz w:val="24"/>
                <w:lang w:val="ru-RU"/>
              </w:rPr>
              <w:t>Цели обучения в соответствии с учебной программой:</w:t>
            </w:r>
          </w:p>
        </w:tc>
        <w:tc>
          <w:tcPr>
            <w:tcW w:w="8356" w:type="dxa"/>
            <w:gridSpan w:val="4"/>
          </w:tcPr>
          <w:p w:rsidR="00136F05" w:rsidRDefault="006606A6" w:rsidP="00FD41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0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4.5.2.1 исследовать и объяснять зависимость тени от размера преграды и расстояния от источника до преграды;</w:t>
            </w:r>
            <w:r w:rsidRPr="00660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4.5.2.2 исследовать и объяснять такие свойства света, как отражение, поглощение</w:t>
            </w:r>
          </w:p>
          <w:p w:rsidR="006606A6" w:rsidRDefault="006606A6" w:rsidP="00FD41F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0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4.5.3.1 исследовать и объяснять влияние определенных преград на громкость и распространение звука</w:t>
            </w:r>
          </w:p>
          <w:p w:rsidR="00A532D7" w:rsidRPr="006606A6" w:rsidRDefault="00A532D7" w:rsidP="00FD41F3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36F05" w:rsidRPr="00B131ED" w:rsidTr="00392063">
        <w:tc>
          <w:tcPr>
            <w:tcW w:w="10790" w:type="dxa"/>
            <w:gridSpan w:val="6"/>
            <w:shd w:val="clear" w:color="auto" w:fill="BFBFBF" w:themeFill="background1" w:themeFillShade="BF"/>
          </w:tcPr>
          <w:p w:rsidR="00136F05" w:rsidRPr="00B131ED" w:rsidRDefault="006606A6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ХОД ЗАНЯТИЯ</w:t>
            </w:r>
          </w:p>
        </w:tc>
      </w:tr>
      <w:tr w:rsidR="00136F05" w:rsidRPr="00B131ED" w:rsidTr="009274F8">
        <w:tc>
          <w:tcPr>
            <w:tcW w:w="1555" w:type="dxa"/>
            <w:tcBorders>
              <w:right w:val="single" w:sz="4" w:space="0" w:color="000000"/>
            </w:tcBorders>
            <w:shd w:val="clear" w:color="auto" w:fill="FFFF00"/>
          </w:tcPr>
          <w:p w:rsidR="00136F05" w:rsidRPr="00B131ED" w:rsidRDefault="006606A6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ЭТАП</w:t>
            </w:r>
            <w:r w:rsidR="00136F05" w:rsidRPr="00B131ED">
              <w:rPr>
                <w:rFonts w:ascii="Times New Roman" w:hAnsi="Times New Roman" w:cs="Times New Roman"/>
                <w:b/>
                <w:lang w:val="ru-RU"/>
              </w:rPr>
              <w:t xml:space="preserve"> / время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</w:tcBorders>
            <w:shd w:val="clear" w:color="auto" w:fill="FFFF00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lang w:val="ru-RU"/>
              </w:rPr>
              <w:t>ДЕЙСТВИЯ ПЕДАГОГА</w:t>
            </w:r>
          </w:p>
        </w:tc>
        <w:tc>
          <w:tcPr>
            <w:tcW w:w="1843" w:type="dxa"/>
            <w:shd w:val="clear" w:color="auto" w:fill="FFFF00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lang w:val="ru-RU"/>
              </w:rPr>
              <w:t>ДЕЙСТВИЯ УЧЕНИКОВ</w:t>
            </w:r>
          </w:p>
        </w:tc>
        <w:tc>
          <w:tcPr>
            <w:tcW w:w="1276" w:type="dxa"/>
            <w:shd w:val="clear" w:color="auto" w:fill="FFFF00"/>
          </w:tcPr>
          <w:p w:rsidR="00136F05" w:rsidRPr="00B131ED" w:rsidRDefault="00136F05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lang w:val="ru-RU"/>
              </w:rPr>
              <w:t>ОЦЕНИВАНИЕ</w:t>
            </w:r>
          </w:p>
        </w:tc>
        <w:tc>
          <w:tcPr>
            <w:tcW w:w="1439" w:type="dxa"/>
            <w:shd w:val="clear" w:color="auto" w:fill="FFFF00"/>
          </w:tcPr>
          <w:p w:rsidR="00136F05" w:rsidRPr="00B131ED" w:rsidRDefault="00136F05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131ED">
              <w:rPr>
                <w:rFonts w:ascii="Times New Roman" w:hAnsi="Times New Roman" w:cs="Times New Roman"/>
                <w:b/>
                <w:lang w:val="ru-RU"/>
              </w:rPr>
              <w:t xml:space="preserve">РЕСУРСЫ </w:t>
            </w:r>
          </w:p>
        </w:tc>
      </w:tr>
      <w:tr w:rsidR="00136F05" w:rsidRPr="00B131ED" w:rsidTr="009274F8">
        <w:trPr>
          <w:trHeight w:val="828"/>
        </w:trPr>
        <w:tc>
          <w:tcPr>
            <w:tcW w:w="1555" w:type="dxa"/>
            <w:tcBorders>
              <w:right w:val="single" w:sz="4" w:space="0" w:color="000000"/>
            </w:tcBorders>
          </w:tcPr>
          <w:p w:rsidR="00136F05" w:rsidRPr="00B131ED" w:rsidRDefault="009274F8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Организация работы</w:t>
            </w:r>
          </w:p>
          <w:p w:rsidR="00136F05" w:rsidRPr="00B131ED" w:rsidRDefault="00136F05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131ED">
              <w:rPr>
                <w:rFonts w:ascii="Times New Roman" w:hAnsi="Times New Roman" w:cs="Times New Roman"/>
                <w:sz w:val="24"/>
                <w:lang w:val="ru-RU"/>
              </w:rPr>
              <w:t>1-2 мин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</w:tcBorders>
          </w:tcPr>
          <w:p w:rsidR="00136F05" w:rsidRDefault="006606A6" w:rsidP="00FD41F3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До проведения занятия учитель готовит 4 консультантов из числа сильных учеников</w:t>
            </w:r>
            <w:r w:rsidR="009274F8">
              <w:rPr>
                <w:rFonts w:ascii="Times New Roman" w:hAnsi="Times New Roman" w:cs="Times New Roman"/>
                <w:sz w:val="24"/>
                <w:lang w:val="ru-RU"/>
              </w:rPr>
              <w:t xml:space="preserve"> для организации работы в группе.</w:t>
            </w:r>
          </w:p>
          <w:p w:rsidR="009274F8" w:rsidRDefault="009274F8" w:rsidP="00FD41F3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 – 2 группа работают над темой «Свет»</w:t>
            </w:r>
          </w:p>
          <w:p w:rsidR="009274F8" w:rsidRPr="006606A6" w:rsidRDefault="009274F8" w:rsidP="00FD41F3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 – 4 группа работают над темой «Звук»</w:t>
            </w:r>
          </w:p>
        </w:tc>
        <w:tc>
          <w:tcPr>
            <w:tcW w:w="1843" w:type="dxa"/>
          </w:tcPr>
          <w:p w:rsidR="00136F05" w:rsidRDefault="006606A6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6606A6">
              <w:rPr>
                <w:rFonts w:ascii="Times New Roman" w:hAnsi="Times New Roman" w:cs="Times New Roman"/>
                <w:sz w:val="24"/>
                <w:lang w:val="ru-RU"/>
              </w:rPr>
              <w:t>Группа учащихся (12 человек)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рассаживаются по группам: </w:t>
            </w:r>
          </w:p>
          <w:p w:rsidR="006606A6" w:rsidRDefault="006606A6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4 группы по 3 человека </w:t>
            </w:r>
          </w:p>
          <w:p w:rsidR="006606A6" w:rsidRPr="00B131ED" w:rsidRDefault="006606A6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136F05" w:rsidRPr="00B131ED" w:rsidRDefault="00136F05" w:rsidP="009274F8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39" w:type="dxa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136F05" w:rsidRPr="00B131ED" w:rsidTr="009274F8">
        <w:trPr>
          <w:trHeight w:val="1706"/>
        </w:trPr>
        <w:tc>
          <w:tcPr>
            <w:tcW w:w="1555" w:type="dxa"/>
            <w:tcBorders>
              <w:right w:val="single" w:sz="4" w:space="0" w:color="000000"/>
            </w:tcBorders>
          </w:tcPr>
          <w:p w:rsidR="00136F05" w:rsidRPr="00B131ED" w:rsidRDefault="009274F8" w:rsidP="009274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Повторение материала</w:t>
            </w:r>
          </w:p>
          <w:p w:rsidR="00136F05" w:rsidRDefault="004235D3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6 -7 </w:t>
            </w:r>
            <w:r w:rsidR="00136F05" w:rsidRPr="00B131ED">
              <w:rPr>
                <w:rFonts w:ascii="Times New Roman" w:hAnsi="Times New Roman" w:cs="Times New Roman"/>
                <w:sz w:val="24"/>
                <w:lang w:val="ru-RU"/>
              </w:rPr>
              <w:t>мин</w:t>
            </w:r>
          </w:p>
          <w:p w:rsidR="00B617B0" w:rsidRDefault="00B617B0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617B0" w:rsidRDefault="00B617B0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617B0" w:rsidRDefault="00B617B0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617B0" w:rsidRDefault="00B617B0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617B0" w:rsidRPr="00B131ED" w:rsidRDefault="00B617B0" w:rsidP="00B617B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4-5 мин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</w:tcBorders>
          </w:tcPr>
          <w:p w:rsidR="009274F8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1.</w:t>
            </w:r>
            <w:r w:rsidR="009274F8">
              <w:rPr>
                <w:rFonts w:ascii="Times New Roman" w:hAnsi="Times New Roman" w:cs="Times New Roman"/>
                <w:sz w:val="24"/>
                <w:lang w:val="ru-RU"/>
              </w:rPr>
              <w:t xml:space="preserve"> Какую тему будем повторять сегодня на занятии?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(называют тему каждой группы)</w:t>
            </w:r>
          </w:p>
          <w:p w:rsidR="00136F05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2. </w:t>
            </w:r>
            <w:r w:rsidR="009274F8">
              <w:rPr>
                <w:rFonts w:ascii="Times New Roman" w:hAnsi="Times New Roman" w:cs="Times New Roman"/>
                <w:sz w:val="24"/>
                <w:lang w:val="ru-RU"/>
              </w:rPr>
              <w:t xml:space="preserve">Используя раздаточный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материал, составьте постер по вашей теме. Помогать вам будут консультанты. </w:t>
            </w:r>
          </w:p>
          <w:p w:rsidR="004235D3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235D3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235D3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3. После завершения работы в группе ученики- консультанты переходят с постером в другую группу и рассказывают материал по своей теме. </w:t>
            </w:r>
          </w:p>
          <w:p w:rsidR="004235D3" w:rsidRDefault="00627F1C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26" type="#_x0000_t32" style="position:absolute;margin-left:84.45pt;margin-top:9.55pt;width:28.8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" strokecolor="#5b9bd5 [3204]" strokeweight=".5pt">
                  <v:stroke startarrow="block" endarrow="block" joinstyle="miter"/>
                </v:shape>
              </w:pict>
            </w:r>
            <w:r w:rsidR="004235D3">
              <w:rPr>
                <w:rFonts w:ascii="Times New Roman" w:hAnsi="Times New Roman" w:cs="Times New Roman"/>
                <w:sz w:val="24"/>
                <w:lang w:val="ru-RU"/>
              </w:rPr>
              <w:t>1 группа «Свет»            3 группа «Звук»</w:t>
            </w:r>
          </w:p>
          <w:p w:rsidR="004235D3" w:rsidRDefault="00627F1C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Прямая со стрелкой 12" o:spid="_x0000_s1030" type="#_x0000_t32" style="position:absolute;margin-left:84.35pt;margin-top:6.5pt;width:28.8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" strokecolor="#5b9bd5 [3204]" strokeweight=".5pt">
                  <v:stroke startarrow="block" endarrow="block" joinstyle="miter"/>
                </v:shape>
              </w:pict>
            </w:r>
            <w:r w:rsidR="004235D3">
              <w:rPr>
                <w:rFonts w:ascii="Times New Roman" w:hAnsi="Times New Roman" w:cs="Times New Roman"/>
                <w:sz w:val="24"/>
                <w:lang w:val="ru-RU"/>
              </w:rPr>
              <w:t>2 группа «Свет»            4 группа «Звук»</w:t>
            </w:r>
          </w:p>
          <w:p w:rsidR="004235D3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235D3" w:rsidRPr="009274F8" w:rsidRDefault="004235D3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71E29" w:rsidRDefault="009274F8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группе изучают предложенный материал, создают постер по теме «Свет» или «Звук»</w:t>
            </w:r>
          </w:p>
          <w:p w:rsidR="004235D3" w:rsidRDefault="004235D3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235D3" w:rsidRPr="00B131ED" w:rsidRDefault="004235D3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Ученики в группе повторяют материал по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готовому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постеру</w:t>
            </w:r>
          </w:p>
        </w:tc>
        <w:tc>
          <w:tcPr>
            <w:tcW w:w="1276" w:type="dxa"/>
          </w:tcPr>
          <w:p w:rsidR="00136F05" w:rsidRPr="00B131ED" w:rsidRDefault="00136F05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39" w:type="dxa"/>
          </w:tcPr>
          <w:p w:rsidR="00136F05" w:rsidRPr="00B131ED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каждой группе материал для создания постера по теме</w:t>
            </w:r>
          </w:p>
        </w:tc>
      </w:tr>
      <w:tr w:rsidR="00B617B0" w:rsidRPr="00B131ED" w:rsidTr="009274F8">
        <w:trPr>
          <w:trHeight w:val="1706"/>
        </w:trPr>
        <w:tc>
          <w:tcPr>
            <w:tcW w:w="1555" w:type="dxa"/>
            <w:tcBorders>
              <w:right w:val="single" w:sz="4" w:space="0" w:color="000000"/>
            </w:tcBorders>
          </w:tcPr>
          <w:p w:rsidR="00B617B0" w:rsidRDefault="00B617B0" w:rsidP="009274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Выполнение теста</w:t>
            </w:r>
          </w:p>
          <w:p w:rsidR="00B617B0" w:rsidRPr="00B617B0" w:rsidRDefault="00B617B0" w:rsidP="009274F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B617B0">
              <w:rPr>
                <w:rFonts w:ascii="Times New Roman" w:hAnsi="Times New Roman" w:cs="Times New Roman"/>
                <w:sz w:val="24"/>
                <w:lang w:val="ru-RU"/>
              </w:rPr>
              <w:t>12 – 15 мин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</w:tcBorders>
          </w:tcPr>
          <w:p w:rsidR="00B617B0" w:rsidRDefault="00B617B0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раздает листы тестов ученикам, </w:t>
            </w:r>
          </w:p>
          <w:p w:rsidR="00B617B0" w:rsidRDefault="00B617B0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лист для заполнения ответов. </w:t>
            </w:r>
          </w:p>
          <w:p w:rsidR="00B617B0" w:rsidRDefault="00B617B0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Консультанты получают ключ для проверки.</w:t>
            </w:r>
          </w:p>
          <w:p w:rsidR="00B617B0" w:rsidRDefault="00B617B0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617B0" w:rsidRPr="00B617B0" w:rsidRDefault="00B617B0" w:rsidP="004235D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Во время тестирования учитель не отвечает на вопросы учеников.</w:t>
            </w:r>
          </w:p>
        </w:tc>
        <w:tc>
          <w:tcPr>
            <w:tcW w:w="1843" w:type="dxa"/>
          </w:tcPr>
          <w:p w:rsidR="00B617B0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Ученики самостоятельно выполняют тест, ответы заносят на лист ответов.</w:t>
            </w:r>
          </w:p>
        </w:tc>
        <w:tc>
          <w:tcPr>
            <w:tcW w:w="1276" w:type="dxa"/>
          </w:tcPr>
          <w:p w:rsidR="00B617B0" w:rsidRPr="00B131ED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39" w:type="dxa"/>
          </w:tcPr>
          <w:p w:rsidR="00B617B0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Листы тестирования, </w:t>
            </w:r>
          </w:p>
          <w:p w:rsidR="00B617B0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листы – гусеницы (для ответов)</w:t>
            </w:r>
          </w:p>
        </w:tc>
      </w:tr>
      <w:tr w:rsidR="00136F05" w:rsidRPr="00B131ED" w:rsidTr="009274F8">
        <w:trPr>
          <w:trHeight w:val="1420"/>
        </w:trPr>
        <w:tc>
          <w:tcPr>
            <w:tcW w:w="1555" w:type="dxa"/>
          </w:tcPr>
          <w:p w:rsidR="00136F05" w:rsidRPr="00B131ED" w:rsidRDefault="00B617B0" w:rsidP="00F060E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Рефлексия</w:t>
            </w:r>
          </w:p>
          <w:p w:rsidR="00136F05" w:rsidRPr="00B131ED" w:rsidRDefault="009A341A" w:rsidP="00F060E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6-7</w:t>
            </w:r>
            <w:r w:rsidR="00136F05" w:rsidRPr="00B131ED">
              <w:rPr>
                <w:rFonts w:ascii="Times New Roman" w:hAnsi="Times New Roman" w:cs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4677" w:type="dxa"/>
            <w:gridSpan w:val="2"/>
          </w:tcPr>
          <w:p w:rsidR="00136F05" w:rsidRDefault="00B617B0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1. Консультант по ключу проверяет работу учеников своей группы </w:t>
            </w:r>
            <w:r w:rsidR="009A341A">
              <w:rPr>
                <w:rFonts w:ascii="Times New Roman" w:hAnsi="Times New Roman" w:cs="Times New Roman"/>
                <w:sz w:val="24"/>
                <w:lang w:val="ru-RU"/>
              </w:rPr>
              <w:t xml:space="preserve">(3 человека), на </w:t>
            </w:r>
            <w:proofErr w:type="spellStart"/>
            <w:r w:rsidR="009A341A">
              <w:rPr>
                <w:rFonts w:ascii="Times New Roman" w:hAnsi="Times New Roman" w:cs="Times New Roman"/>
                <w:sz w:val="24"/>
                <w:lang w:val="ru-RU"/>
              </w:rPr>
              <w:t>стикере</w:t>
            </w:r>
            <w:proofErr w:type="spellEnd"/>
            <w:r w:rsidR="009A341A">
              <w:rPr>
                <w:rFonts w:ascii="Times New Roman" w:hAnsi="Times New Roman" w:cs="Times New Roman"/>
                <w:sz w:val="24"/>
                <w:lang w:val="ru-RU"/>
              </w:rPr>
              <w:t xml:space="preserve"> выставляет количество баллов каждому ученику.</w:t>
            </w:r>
          </w:p>
          <w:p w:rsidR="009A341A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2. – В каких заданиях вы испытали затруднения? Объяснение учителя правильного ответа.</w:t>
            </w:r>
          </w:p>
          <w:p w:rsidR="009A341A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3. Подведение итогов тестирования.</w:t>
            </w:r>
          </w:p>
          <w:p w:rsidR="009A341A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 доске таблица:</w:t>
            </w:r>
          </w:p>
          <w:p w:rsidR="009A341A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A341A" w:rsidRDefault="00627F1C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lastRenderedPageBreak/>
              <w:pict>
                <v:line id="Прямая соединительная линия 22" o:spid="_x0000_s1029" style="position:absolute;z-index:251699200;visibility:visible" from="152.15pt,4pt" to="152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pict>
                <v:line id="Прямая соединительная линия 16" o:spid="_x0000_s1028" style="position:absolute;z-index:251697152;visibility:visible;mso-width-relative:margin;mso-height-relative:margin" from="98.75pt,4pt" to="98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" strokecolor="black [3200]" strokeweight=".5pt">
                  <v:stroke joinstyle="miter"/>
                </v:line>
              </w:pict>
            </w:r>
            <w: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pict>
                <v:line id="Прямая соединительная линия 13" o:spid="_x0000_s1027" style="position:absolute;z-index:251695104;visibility:visible" from="42.45pt,4pt" to="42.4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" strokecolor="black [3200]" strokeweight=".5pt">
                  <v:stroke joinstyle="miter"/>
                </v:line>
              </w:pict>
            </w:r>
            <w:r w:rsidR="009A341A">
              <w:rPr>
                <w:rFonts w:ascii="Times New Roman" w:hAnsi="Times New Roman" w:cs="Times New Roman"/>
                <w:sz w:val="24"/>
                <w:lang w:val="ru-RU"/>
              </w:rPr>
              <w:t>10-9 б.        8-7 б.         6-5 б.          4-0 б.</w:t>
            </w:r>
          </w:p>
          <w:p w:rsidR="009A341A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A341A" w:rsidRPr="00B131ED" w:rsidRDefault="009A341A" w:rsidP="00F060E0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136F05" w:rsidRDefault="00B617B0" w:rsidP="00F060E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Ученики сдают листы ответов своему консультанту</w:t>
            </w:r>
            <w:r w:rsidR="009A34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A341A" w:rsidRDefault="009A341A" w:rsidP="00F060E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341A" w:rsidRPr="00B131ED" w:rsidRDefault="009A341A" w:rsidP="00F060E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Ученики  прикрепляют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таблицу на доске </w:t>
            </w:r>
          </w:p>
        </w:tc>
        <w:tc>
          <w:tcPr>
            <w:tcW w:w="1276" w:type="dxa"/>
          </w:tcPr>
          <w:p w:rsidR="00136F05" w:rsidRPr="00B131ED" w:rsidRDefault="00136F05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39" w:type="dxa"/>
          </w:tcPr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A341A" w:rsidRDefault="009A341A" w:rsidP="00F060E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6F05" w:rsidRPr="009A341A" w:rsidRDefault="009A341A" w:rsidP="009A341A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A341A">
              <w:rPr>
                <w:rFonts w:ascii="Times New Roman" w:hAnsi="Times New Roman" w:cs="Times New Roman"/>
                <w:lang w:val="ru-RU"/>
              </w:rPr>
              <w:t>Стикеры</w:t>
            </w:r>
            <w:proofErr w:type="spellEnd"/>
            <w:r w:rsidRPr="009A341A">
              <w:rPr>
                <w:rFonts w:ascii="Times New Roman" w:hAnsi="Times New Roman" w:cs="Times New Roman"/>
                <w:lang w:val="ru-RU"/>
              </w:rPr>
              <w:t>, итоговая таблица</w:t>
            </w:r>
          </w:p>
        </w:tc>
      </w:tr>
    </w:tbl>
    <w:p w:rsidR="00136F05" w:rsidRPr="00B131ED" w:rsidRDefault="00136F05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136F05" w:rsidRPr="00B131ED" w:rsidRDefault="00136F05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0D147C" w:rsidRPr="00B131ED" w:rsidRDefault="000D147C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0D147C" w:rsidRPr="00A532D7" w:rsidRDefault="00A532D7" w:rsidP="00136F05">
      <w:pPr>
        <w:pStyle w:val="a3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532D7">
        <w:rPr>
          <w:rFonts w:ascii="Times New Roman" w:hAnsi="Times New Roman" w:cs="Times New Roman"/>
          <w:b/>
          <w:sz w:val="24"/>
          <w:lang w:val="ru-RU"/>
        </w:rPr>
        <w:t>Тест.</w:t>
      </w:r>
    </w:p>
    <w:p w:rsidR="00A532D7" w:rsidRPr="00511343" w:rsidRDefault="00A532D7" w:rsidP="00A532D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11343">
        <w:rPr>
          <w:rFonts w:ascii="Times New Roman" w:hAnsi="Times New Roman" w:cs="Times New Roman"/>
          <w:b/>
          <w:i/>
          <w:sz w:val="24"/>
          <w:szCs w:val="24"/>
        </w:rPr>
        <w:t>Задания по естествознанию: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Из каких цветов состоит белый свет.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А) розовый, черный, красный, зелёный, оранжевый, фиолетовый, салатовый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В) красный, оранжевый, желтый, зеленый, голубой, синий, фиолетовый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С) красный, оранжевый, желтый, зеленый, голубой, синий, розовый 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красный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>, оранжевый, салатовый, зеленый, голубой, синий, фиолетовый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532D7">
        <w:rPr>
          <w:rFonts w:ascii="Times New Roman" w:hAnsi="Times New Roman" w:cs="Times New Roman"/>
          <w:b/>
          <w:sz w:val="24"/>
          <w:szCs w:val="24"/>
          <w:lang w:val="ru-RU"/>
        </w:rPr>
        <w:t>. Почему мы видим, что яблоко красное?</w:t>
      </w:r>
    </w:p>
    <w:p w:rsidR="00A532D7" w:rsidRPr="00511343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11343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790065" cy="9607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A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>) Потому, что оно отражает красные лучи, но поглощает лучи всех остальных цветов.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B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>) Потому, что оно красного цвета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C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>) Потому, что оно поглощает красный цвет.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>) Потому, что оно отражает лучи всех остальных цветов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A532D7">
        <w:rPr>
          <w:rFonts w:ascii="Times New Roman" w:hAnsi="Times New Roman" w:cs="Times New Roman"/>
          <w:b/>
          <w:sz w:val="24"/>
          <w:szCs w:val="24"/>
          <w:lang w:val="ru-RU"/>
        </w:rPr>
        <w:t>. Какие два объекта излучают свой собственный свет?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свеча и Луна     б) Луна и зеркало     в) Солнце и свеча      г) зеркало и Солнце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532D7">
        <w:rPr>
          <w:rFonts w:ascii="Times New Roman" w:hAnsi="Times New Roman" w:cs="Times New Roman"/>
          <w:b/>
          <w:sz w:val="24"/>
          <w:szCs w:val="24"/>
          <w:lang w:val="ru-RU"/>
        </w:rPr>
        <w:t>. Пропущенные слова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в утверждении « </w:t>
      </w:r>
      <w:r w:rsidRPr="00A532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____поверхности  отражают свет в _____направлении, ________поверхности – </w:t>
      </w:r>
      <w:proofErr w:type="gramStart"/>
      <w:r w:rsidRPr="00A532D7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A532D7">
        <w:rPr>
          <w:rFonts w:ascii="Times New Roman" w:hAnsi="Times New Roman" w:cs="Times New Roman"/>
          <w:i/>
          <w:sz w:val="24"/>
          <w:szCs w:val="24"/>
          <w:lang w:val="ru-RU"/>
        </w:rPr>
        <w:t>_________»</w:t>
      </w:r>
    </w:p>
    <w:p w:rsidR="00A532D7" w:rsidRPr="00A532D7" w:rsidRDefault="00A532D7" w:rsidP="00A532D7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А) </w:t>
      </w:r>
      <w:proofErr w:type="gramStart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зеркальные</w:t>
      </w:r>
      <w:proofErr w:type="gramEnd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, разном, шероховатые, одном</w:t>
      </w:r>
    </w:p>
    <w:p w:rsidR="00A532D7" w:rsidRPr="00A532D7" w:rsidRDefault="00A532D7" w:rsidP="00A532D7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В) </w:t>
      </w:r>
      <w:proofErr w:type="gramStart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зеркальные</w:t>
      </w:r>
      <w:proofErr w:type="gramEnd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, одном, шероховатые, разном</w:t>
      </w:r>
    </w:p>
    <w:p w:rsidR="00A532D7" w:rsidRPr="00A532D7" w:rsidRDefault="00A532D7" w:rsidP="00A532D7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С) </w:t>
      </w:r>
      <w:proofErr w:type="gramStart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зеркальные</w:t>
      </w:r>
      <w:proofErr w:type="gramEnd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, одном, шероховатые, в одном</w:t>
      </w:r>
    </w:p>
    <w:p w:rsidR="00A532D7" w:rsidRDefault="00A532D7" w:rsidP="00A532D7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11343">
        <w:rPr>
          <w:rFonts w:ascii="Times New Roman" w:eastAsia="Calibri" w:hAnsi="Times New Roman" w:cs="Times New Roman"/>
          <w:sz w:val="24"/>
          <w:szCs w:val="24"/>
        </w:rPr>
        <w:t>D</w:t>
      </w:r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зеркальные</w:t>
      </w:r>
      <w:proofErr w:type="gramEnd"/>
      <w:r w:rsidRPr="00A532D7">
        <w:rPr>
          <w:rFonts w:ascii="Times New Roman" w:eastAsia="Calibri" w:hAnsi="Times New Roman" w:cs="Times New Roman"/>
          <w:sz w:val="24"/>
          <w:szCs w:val="24"/>
          <w:lang w:val="ru-RU"/>
        </w:rPr>
        <w:t>, разном, шероховатые, разном</w:t>
      </w:r>
    </w:p>
    <w:p w:rsidR="00A532D7" w:rsidRDefault="00A532D7" w:rsidP="00A532D7">
      <w:pPr>
        <w:pStyle w:val="a3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A532D7">
        <w:rPr>
          <w:rFonts w:ascii="Times New Roman" w:hAnsi="Times New Roman" w:cs="Times New Roman"/>
          <w:b/>
          <w:sz w:val="24"/>
          <w:szCs w:val="24"/>
          <w:lang w:val="ru-RU"/>
        </w:rPr>
        <w:t>. Чтобы увеличить тень предмета, нужно….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>А) направить свет сверху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B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увеличить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расстояние между источником света и предмета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C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уменьшить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расстояние между источником света и предмета</w:t>
      </w:r>
    </w:p>
    <w:p w:rsidR="00237869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237869">
        <w:rPr>
          <w:rFonts w:ascii="Times New Roman" w:hAnsi="Times New Roman" w:cs="Times New Roman"/>
          <w:sz w:val="24"/>
          <w:szCs w:val="24"/>
          <w:lang w:val="ru-RU"/>
        </w:rPr>
        <w:t>выключить</w:t>
      </w:r>
      <w:proofErr w:type="gramEnd"/>
      <w:r w:rsidR="00237869">
        <w:rPr>
          <w:rFonts w:ascii="Times New Roman" w:hAnsi="Times New Roman" w:cs="Times New Roman"/>
          <w:sz w:val="24"/>
          <w:szCs w:val="24"/>
          <w:lang w:val="ru-RU"/>
        </w:rPr>
        <w:t xml:space="preserve"> свет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532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Явление, которое возникает в результате отражения звука, называется.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А) поглощением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В) эхом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С) ультразвуком 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отражателем</w:t>
      </w:r>
      <w:proofErr w:type="gramEnd"/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A532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Какое животное издаёт ультразвуки.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А) лягушка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В) кошка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С) крыса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летучая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мышь</w:t>
      </w:r>
    </w:p>
    <w:p w:rsid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A532D7">
        <w:rPr>
          <w:rFonts w:ascii="Times New Roman" w:hAnsi="Times New Roman" w:cs="Times New Roman"/>
          <w:b/>
          <w:sz w:val="24"/>
          <w:szCs w:val="24"/>
          <w:lang w:val="ru-RU"/>
        </w:rPr>
        <w:t>. Прочитайте рассказ и ответьте на вопрос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. Пошёл Ваня в лес по грибы. Погода была солнечная. На лесной полянке он нашел много грибов. Набрал полную корзину. Огляделся по сторонам, а по 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какой тропинке возвращаться, домой не знает. Заблудился. Стал звать на помощь. Кричит </w:t>
      </w:r>
      <w:proofErr w:type="spell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а-уууу</w:t>
      </w:r>
      <w:proofErr w:type="spell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а-уууу</w:t>
      </w:r>
      <w:proofErr w:type="spellEnd"/>
      <w:r w:rsidRPr="00A532D7">
        <w:rPr>
          <w:rFonts w:ascii="Times New Roman" w:hAnsi="Times New Roman" w:cs="Times New Roman"/>
          <w:sz w:val="24"/>
          <w:szCs w:val="24"/>
          <w:lang w:val="ru-RU"/>
        </w:rPr>
        <w:t>. Вдруг он услышал свой голос - эхо. Когда возникает эхо?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A532D7">
        <w:rPr>
          <w:rFonts w:ascii="Times New Roman" w:hAnsi="Times New Roman" w:cs="Times New Roman"/>
          <w:sz w:val="24"/>
          <w:szCs w:val="24"/>
          <w:lang w:val="ru-RU"/>
        </w:rPr>
        <w:t>А) звуковые волны проходят сквозь тела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B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когда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кто-то отвечает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C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звуковые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волны отражаются от тел, находящихся на их пути</w:t>
      </w:r>
    </w:p>
    <w:p w:rsid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A532D7">
        <w:rPr>
          <w:rFonts w:ascii="Times New Roman" w:hAnsi="Times New Roman" w:cs="Times New Roman"/>
          <w:sz w:val="24"/>
          <w:szCs w:val="24"/>
          <w:lang w:val="ru-RU"/>
        </w:rPr>
        <w:t>звуковые</w:t>
      </w:r>
      <w:proofErr w:type="gramEnd"/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 волны поглощаются телами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Pr="00A532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Где прячется эхо? Чаще всего мы слышим эхо в лесу, в горах, в пустой комнате. Поэтому можно сказать, что эхо прячется среди деревьев, среди скал, на пустом стадионе и т. д. Но, когда мы разговариваем дома, наши голоса не повторяются. Почему?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A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Потому, что дома мы разговариваем тихо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B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Потому, что дом – это закрытое пространство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C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 xml:space="preserve">) Мебель и украшения поглощают звук </w:t>
      </w:r>
    </w:p>
    <w:p w:rsidR="00A532D7" w:rsidRPr="00A532D7" w:rsidRDefault="00A532D7" w:rsidP="00A532D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hAnsi="Times New Roman" w:cs="Times New Roman"/>
          <w:sz w:val="24"/>
          <w:szCs w:val="24"/>
        </w:rPr>
        <w:t>D</w:t>
      </w:r>
      <w:r w:rsidRPr="00A532D7">
        <w:rPr>
          <w:rFonts w:ascii="Times New Roman" w:hAnsi="Times New Roman" w:cs="Times New Roman"/>
          <w:sz w:val="24"/>
          <w:szCs w:val="24"/>
          <w:lang w:val="ru-RU"/>
        </w:rPr>
        <w:t>) Все ответы правильные</w:t>
      </w:r>
    </w:p>
    <w:p w:rsid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</w:t>
      </w:r>
      <w:r w:rsidRPr="00A532D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По какому рисунку можно определить тихий звук</w:t>
      </w: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134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-66674</wp:posOffset>
            </wp:positionH>
            <wp:positionV relativeFrom="paragraph">
              <wp:posOffset>57150</wp:posOffset>
            </wp:positionV>
            <wp:extent cx="3627120" cy="947823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62" cy="954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2D7" w:rsidRPr="00A532D7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2D7" w:rsidRPr="00511343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5113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532D7" w:rsidRPr="00511343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51134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532D7" w:rsidRPr="00511343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С) </w:t>
      </w:r>
      <w:r w:rsidRPr="0051134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A532D7" w:rsidRPr="00511343" w:rsidRDefault="00A532D7" w:rsidP="00A532D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51134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532D7" w:rsidRDefault="00A532D7" w:rsidP="00A532D7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532D7" w:rsidRPr="00B131ED" w:rsidRDefault="00A532D7" w:rsidP="00A532D7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0D147C" w:rsidRPr="00B131ED" w:rsidRDefault="000D147C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0D147C" w:rsidRPr="00B131ED" w:rsidRDefault="000D147C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p w:rsidR="000D147C" w:rsidRPr="00B131ED" w:rsidRDefault="000D147C" w:rsidP="00136F05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</w:p>
    <w:sectPr w:rsidR="000D147C" w:rsidRPr="00B131ED" w:rsidSect="00136F05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5CAB"/>
    <w:multiLevelType w:val="multilevel"/>
    <w:tmpl w:val="89AC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13A8E"/>
    <w:multiLevelType w:val="multilevel"/>
    <w:tmpl w:val="5398631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36F05"/>
    <w:rsid w:val="000174C9"/>
    <w:rsid w:val="000714A8"/>
    <w:rsid w:val="000D147C"/>
    <w:rsid w:val="000E2B3B"/>
    <w:rsid w:val="000F4024"/>
    <w:rsid w:val="001023A2"/>
    <w:rsid w:val="001025B8"/>
    <w:rsid w:val="00136F05"/>
    <w:rsid w:val="00187240"/>
    <w:rsid w:val="0019424D"/>
    <w:rsid w:val="001B2EB1"/>
    <w:rsid w:val="001C0800"/>
    <w:rsid w:val="00201BAF"/>
    <w:rsid w:val="00214BFF"/>
    <w:rsid w:val="00220D34"/>
    <w:rsid w:val="00237869"/>
    <w:rsid w:val="002604EC"/>
    <w:rsid w:val="002E7A38"/>
    <w:rsid w:val="0032312C"/>
    <w:rsid w:val="00366C72"/>
    <w:rsid w:val="00392063"/>
    <w:rsid w:val="003A7211"/>
    <w:rsid w:val="003D73C9"/>
    <w:rsid w:val="004235D3"/>
    <w:rsid w:val="004C153D"/>
    <w:rsid w:val="004E4131"/>
    <w:rsid w:val="005036C4"/>
    <w:rsid w:val="005066B6"/>
    <w:rsid w:val="00521754"/>
    <w:rsid w:val="00573C73"/>
    <w:rsid w:val="00576486"/>
    <w:rsid w:val="00627F1C"/>
    <w:rsid w:val="00650166"/>
    <w:rsid w:val="006606A6"/>
    <w:rsid w:val="00671E29"/>
    <w:rsid w:val="006A6162"/>
    <w:rsid w:val="00765070"/>
    <w:rsid w:val="008F567B"/>
    <w:rsid w:val="009061D1"/>
    <w:rsid w:val="009274F8"/>
    <w:rsid w:val="00970751"/>
    <w:rsid w:val="009A341A"/>
    <w:rsid w:val="00A532D7"/>
    <w:rsid w:val="00A60EAE"/>
    <w:rsid w:val="00AD3D27"/>
    <w:rsid w:val="00B131ED"/>
    <w:rsid w:val="00B3317A"/>
    <w:rsid w:val="00B53C4B"/>
    <w:rsid w:val="00B617B0"/>
    <w:rsid w:val="00B619FF"/>
    <w:rsid w:val="00B659F7"/>
    <w:rsid w:val="00C055C2"/>
    <w:rsid w:val="00C33F0D"/>
    <w:rsid w:val="00C34058"/>
    <w:rsid w:val="00C76214"/>
    <w:rsid w:val="00CB57C3"/>
    <w:rsid w:val="00CD4B06"/>
    <w:rsid w:val="00CF2F3F"/>
    <w:rsid w:val="00D6799D"/>
    <w:rsid w:val="00DC7F59"/>
    <w:rsid w:val="00E93CE2"/>
    <w:rsid w:val="00EE7739"/>
    <w:rsid w:val="00F060E0"/>
    <w:rsid w:val="00F14BCA"/>
    <w:rsid w:val="00F75864"/>
    <w:rsid w:val="00F86742"/>
    <w:rsid w:val="00FD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F05"/>
    <w:pPr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136F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pt">
    <w:name w:val="Основной текст + 7;5 pt"/>
    <w:basedOn w:val="a0"/>
    <w:rsid w:val="00136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c9">
    <w:name w:val="c9"/>
    <w:basedOn w:val="a"/>
    <w:rsid w:val="0013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+ Не курсив"/>
    <w:basedOn w:val="a0"/>
    <w:rsid w:val="00136F0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136F05"/>
    <w:rPr>
      <w:lang w:val="en-US"/>
    </w:rPr>
  </w:style>
  <w:style w:type="character" w:customStyle="1" w:styleId="8pt">
    <w:name w:val="Основной текст + 8 pt"/>
    <w:basedOn w:val="a0"/>
    <w:rsid w:val="00FD41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Полужирный"/>
    <w:basedOn w:val="a0"/>
    <w:rsid w:val="00FD41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table" w:styleId="-5">
    <w:name w:val="Light List Accent 5"/>
    <w:basedOn w:val="a1"/>
    <w:uiPriority w:val="61"/>
    <w:rsid w:val="00F06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a7">
    <w:name w:val="Hyperlink"/>
    <w:basedOn w:val="a0"/>
    <w:uiPriority w:val="99"/>
    <w:unhideWhenUsed/>
    <w:rsid w:val="00CB57C3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2"/>
    <w:rsid w:val="00366C7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8"/>
    <w:rsid w:val="00366C72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a9">
    <w:name w:val="Стиль"/>
    <w:rsid w:val="00F14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4</cp:revision>
  <dcterms:created xsi:type="dcterms:W3CDTF">2024-01-11T09:42:00Z</dcterms:created>
  <dcterms:modified xsi:type="dcterms:W3CDTF">2024-01-31T11:06:00Z</dcterms:modified>
</cp:coreProperties>
</file>