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хореограф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sz w:val="21"/>
                <w:szCs w:val="21"/>
                <w:rtl w:val="0"/>
              </w:rPr>
              <w:t xml:space="preserve">Хореограф,  </w:t>
            </w:r>
            <w:r w:rsidDel="00000000" w:rsidR="00000000" w:rsidRPr="00000000">
              <w:rPr>
                <w:rFonts w:ascii="Arial" w:cs="Arial" w:eastAsia="Arial" w:hAnsi="Arial"/>
                <w:b w:val="1"/>
                <w:sz w:val="21"/>
                <w:szCs w:val="21"/>
                <w:rtl w:val="0"/>
              </w:rPr>
              <w:t xml:space="preserve">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-жеке тұлғаның талантын, ойлау және дене даму ерекшеліктерін дамытуға, жалпы мәдениетін қалыптастыруға ықпал етеді.</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trPr>
          <w:cantSplit w:val="0"/>
          <w:trHeight w:val="638"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B">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90 000 тенге;</w:t>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w:t>
            </w:r>
            <w:r w:rsidDel="00000000" w:rsidR="00000000" w:rsidRPr="00000000">
              <w:rPr>
                <w:rFonts w:ascii="Arial" w:cs="Arial" w:eastAsia="Arial" w:hAnsi="Arial"/>
                <w:rtl w:val="0"/>
              </w:rPr>
              <w:t xml:space="preserve">120 000 </w:t>
            </w:r>
            <w:r w:rsidDel="00000000" w:rsidR="00000000" w:rsidRPr="00000000">
              <w:rPr>
                <w:rFonts w:ascii="Arial" w:cs="Arial" w:eastAsia="Arial" w:hAnsi="Arial"/>
                <w:color w:val="000000"/>
                <w:rtl w:val="0"/>
              </w:rPr>
              <w:t xml:space="preserve">теңге</w:t>
            </w:r>
            <w:r w:rsidDel="00000000" w:rsidR="00000000" w:rsidRPr="00000000">
              <w:rPr>
                <w:rtl w:val="0"/>
              </w:rPr>
            </w:r>
          </w:p>
        </w:tc>
      </w:tr>
      <w:tr>
        <w:trPr>
          <w:cantSplit w:val="0"/>
          <w:tblHeader w:val="0"/>
        </w:trPr>
        <w:tc>
          <w:tcPr/>
          <w:p w:rsidR="00000000" w:rsidDel="00000000" w:rsidP="00000000" w:rsidRDefault="00000000" w:rsidRPr="00000000" w14:paraId="0000001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4">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5">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1.02 - 9.02.2024</w:t>
            </w:r>
          </w:p>
        </w:tc>
      </w:tr>
      <w:tr>
        <w:trPr>
          <w:cantSplit w:val="0"/>
          <w:tblHeader w:val="0"/>
        </w:trPr>
        <w:tc>
          <w:tcPr>
            <w:tcBorders>
              <w:bottom w:color="000000" w:space="0" w:sz="4" w:val="single"/>
            </w:tcBorders>
          </w:tcPr>
          <w:p w:rsidR="00000000" w:rsidDel="00000000" w:rsidP="00000000" w:rsidRDefault="00000000" w:rsidRPr="00000000" w14:paraId="0000002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8">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9">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3">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4">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Arial" w:cs="Arial" w:eastAsia="Arial" w:hAnsi="Arial"/>
                <w:sz w:val="21"/>
                <w:szCs w:val="21"/>
              </w:rPr>
            </w:pPr>
            <w:r w:rsidDel="00000000" w:rsidR="00000000" w:rsidRPr="00000000">
              <w:rPr>
                <w:rFonts w:ascii="Arial" w:cs="Arial" w:eastAsia="Arial" w:hAnsi="Arial"/>
                <w:rtl w:val="0"/>
              </w:rPr>
              <w:t xml:space="preserve">тұрақты</w:t>
            </w:r>
            <w:r w:rsidDel="00000000" w:rsidR="00000000" w:rsidRPr="00000000">
              <w:rPr>
                <w:rtl w:val="0"/>
              </w:rPr>
            </w:r>
          </w:p>
        </w:tc>
      </w:tr>
    </w:tbl>
    <w:p w:rsidR="00000000" w:rsidDel="00000000" w:rsidP="00000000" w:rsidRDefault="00000000" w:rsidRPr="00000000" w14:paraId="0000003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хореографа  </w:t>
      </w:r>
    </w:p>
    <w:p w:rsidR="00000000" w:rsidDel="00000000" w:rsidP="00000000" w:rsidRDefault="00000000" w:rsidRPr="00000000" w14:paraId="0000005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(на вакантную должность)</w:t>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6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61">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6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65">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8">
            <w:pPr>
              <w:shd w:fill="ffffff" w:val="clear"/>
              <w:tabs>
                <w:tab w:val="left" w:leader="none" w:pos="1692"/>
                <w:tab w:val="left" w:leader="none" w:pos="1872"/>
                <w:tab w:val="left" w:leader="none" w:pos="2052"/>
                <w:tab w:val="left" w:leader="none" w:pos="2592"/>
                <w:tab w:val="left" w:leader="none"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B">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C">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D">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E">
            <w:pPr>
              <w:rPr>
                <w:rFonts w:ascii="Arial" w:cs="Arial" w:eastAsia="Arial" w:hAnsi="Arial"/>
                <w:sz w:val="21"/>
                <w:szCs w:val="21"/>
              </w:rPr>
            </w:pPr>
            <w:r w:rsidDel="00000000" w:rsidR="00000000" w:rsidRPr="00000000">
              <w:rPr>
                <w:rFonts w:ascii="Arial" w:cs="Arial" w:eastAsia="Arial" w:hAnsi="Arial"/>
                <w:sz w:val="21"/>
                <w:szCs w:val="21"/>
                <w:rtl w:val="0"/>
              </w:rPr>
              <w:t xml:space="preserve">Хореограф,  </w:t>
            </w:r>
            <w:r w:rsidDel="00000000" w:rsidR="00000000" w:rsidRPr="00000000">
              <w:rPr>
                <w:rFonts w:ascii="Arial" w:cs="Arial" w:eastAsia="Arial" w:hAnsi="Arial"/>
                <w:b w:val="1"/>
                <w:sz w:val="21"/>
                <w:szCs w:val="21"/>
                <w:rtl w:val="0"/>
              </w:rPr>
              <w:t xml:space="preserve">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Организует и обеспечивает разнообразную творческую деятельность обучающихся в области дополнительного образования.</w:t>
            </w:r>
          </w:p>
          <w:p w:rsidR="00000000" w:rsidDel="00000000" w:rsidP="00000000" w:rsidRDefault="00000000" w:rsidRPr="00000000" w14:paraId="0000007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000000" w:rsidDel="00000000" w:rsidP="00000000" w:rsidRDefault="00000000" w:rsidRPr="00000000" w14:paraId="0000007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trPr>
          <w:cantSplit w:val="0"/>
          <w:trHeight w:val="639"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7">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90 000 тенге;</w:t>
            </w:r>
          </w:p>
          <w:p w:rsidR="00000000" w:rsidDel="00000000" w:rsidP="00000000" w:rsidRDefault="00000000" w:rsidRPr="00000000" w14:paraId="00000078">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110 000 тенге</w:t>
            </w:r>
          </w:p>
        </w:tc>
      </w:tr>
      <w:tr>
        <w:trPr>
          <w:cantSplit w:val="0"/>
          <w:tblHeader w:val="0"/>
        </w:trPr>
        <w:tc>
          <w:tcPr/>
          <w:p w:rsidR="00000000" w:rsidDel="00000000" w:rsidP="00000000" w:rsidRDefault="00000000" w:rsidRPr="00000000" w14:paraId="00000079">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A">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B">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80">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81">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1.02 - 9.02.2024 </w:t>
            </w:r>
          </w:p>
        </w:tc>
      </w:tr>
      <w:tr>
        <w:trPr>
          <w:cantSplit w:val="0"/>
          <w:tblHeader w:val="0"/>
        </w:trPr>
        <w:tc>
          <w:tcPr/>
          <w:p w:rsidR="00000000" w:rsidDel="00000000" w:rsidP="00000000" w:rsidRDefault="00000000" w:rsidRPr="00000000" w14:paraId="00000082">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3">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F">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9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9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2">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3">
            <w:pPr>
              <w:rPr>
                <w:rFonts w:ascii="Arial" w:cs="Arial" w:eastAsia="Arial" w:hAnsi="Arial"/>
                <w:sz w:val="21"/>
                <w:szCs w:val="21"/>
              </w:rPr>
            </w:pPr>
            <w:r w:rsidDel="00000000" w:rsidR="00000000" w:rsidRPr="00000000">
              <w:rPr>
                <w:rFonts w:ascii="Arial" w:cs="Arial" w:eastAsia="Arial" w:hAnsi="Arial"/>
                <w:sz w:val="21"/>
                <w:szCs w:val="21"/>
                <w:rtl w:val="0"/>
              </w:rPr>
              <w:t xml:space="preserve">постоянный</w:t>
            </w:r>
          </w:p>
        </w:tc>
      </w:tr>
    </w:tbl>
    <w:p w:rsidR="00000000" w:rsidDel="00000000" w:rsidP="00000000" w:rsidRDefault="00000000" w:rsidRPr="00000000" w14:paraId="00000094">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5">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