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3FEDB" w14:textId="25DAD102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3C4D34">
        <w:rPr>
          <w:rFonts w:ascii="Times New Roman" w:hAnsi="Times New Roman" w:cs="Times New Roman"/>
          <w:b/>
          <w:color w:val="000000"/>
          <w:sz w:val="24"/>
          <w:szCs w:val="24"/>
        </w:rPr>
        <w:t>46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45E4DF44" w14:textId="77777777"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</w:p>
    <w:p w14:paraId="78560705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14:paraId="2A8582F8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7584A6C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12BD199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914B58B" w14:textId="74C4F993"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3C4D3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46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14:paraId="78B888C9" w14:textId="77777777" w:rsidTr="00B3089F">
        <w:trPr>
          <w:trHeight w:val="453"/>
        </w:trPr>
        <w:tc>
          <w:tcPr>
            <w:tcW w:w="392" w:type="dxa"/>
            <w:vMerge/>
          </w:tcPr>
          <w:p w14:paraId="5EFE261B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708B49F" w14:textId="77777777"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14:paraId="0406174D" w14:textId="3F2EEEC4"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</w:t>
            </w:r>
            <w:r w:rsidR="003810A2" w:rsidRPr="006B2217">
              <w:rPr>
                <w:rFonts w:ascii="Arial" w:hAnsi="Arial" w:cs="Arial"/>
                <w:lang w:val="kk-KZ"/>
              </w:rPr>
              <w:t>поселок Железнодорожников, улица Центральная 68/2</w:t>
            </w:r>
          </w:p>
        </w:tc>
      </w:tr>
      <w:tr w:rsidR="00B3089F" w:rsidRPr="00AD2C10" w14:paraId="09359F5C" w14:textId="77777777" w:rsidTr="00B3089F">
        <w:trPr>
          <w:trHeight w:val="264"/>
        </w:trPr>
        <w:tc>
          <w:tcPr>
            <w:tcW w:w="392" w:type="dxa"/>
            <w:vMerge/>
          </w:tcPr>
          <w:p w14:paraId="5A64807A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CA1B317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14:paraId="42607357" w14:textId="0923BE23" w:rsidR="00CB6B4F" w:rsidRPr="00AD2C10" w:rsidRDefault="003810A2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87083022033</w:t>
            </w:r>
          </w:p>
        </w:tc>
      </w:tr>
      <w:tr w:rsidR="00B3089F" w:rsidRPr="00AD2C10" w14:paraId="1EFBD129" w14:textId="77777777" w:rsidTr="00B3089F">
        <w:trPr>
          <w:trHeight w:val="203"/>
        </w:trPr>
        <w:tc>
          <w:tcPr>
            <w:tcW w:w="392" w:type="dxa"/>
            <w:vMerge/>
          </w:tcPr>
          <w:p w14:paraId="692F3C39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4265290" w14:textId="77777777"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14:paraId="5D3A41D1" w14:textId="4A2278FE" w:rsidR="00CB6B4F" w:rsidRPr="00CD38F2" w:rsidRDefault="003810A2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B3089F" w:rsidRPr="00AD2C10" w14:paraId="59DA07F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D93CA64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69C83684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0E05E23" w14:textId="77777777"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14:paraId="7A884C0A" w14:textId="0CA329C7" w:rsidR="004F2A50" w:rsidRPr="00AD2C10" w:rsidRDefault="00662BE7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662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3C4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FF5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AD2C10" w14:paraId="4F3D3D06" w14:textId="77777777" w:rsidTr="00B3089F">
        <w:trPr>
          <w:trHeight w:val="825"/>
        </w:trPr>
        <w:tc>
          <w:tcPr>
            <w:tcW w:w="392" w:type="dxa"/>
            <w:vMerge/>
          </w:tcPr>
          <w:p w14:paraId="1C70F4D6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46D889D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91EC4D3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C71D207" w14:textId="77777777"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15934EA8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14:paraId="50F4B26B" w14:textId="77777777" w:rsidTr="00B3089F">
        <w:trPr>
          <w:trHeight w:val="639"/>
        </w:trPr>
        <w:tc>
          <w:tcPr>
            <w:tcW w:w="392" w:type="dxa"/>
            <w:vMerge/>
          </w:tcPr>
          <w:p w14:paraId="7B5AFFA5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D0E4F6E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90A1DC7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4254E01" w14:textId="77777777"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562E8016" w14:textId="77777777"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14:paraId="46F7FDF6" w14:textId="77777777" w:rsidTr="00B3089F">
        <w:tc>
          <w:tcPr>
            <w:tcW w:w="392" w:type="dxa"/>
          </w:tcPr>
          <w:p w14:paraId="566D9853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45797FBE" w14:textId="77777777"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2682D3" w14:textId="77777777"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D75BA96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883CF7A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3BB6400" w14:textId="77777777"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14:paraId="2E49A783" w14:textId="77777777" w:rsidTr="00B3089F">
        <w:trPr>
          <w:trHeight w:val="105"/>
        </w:trPr>
        <w:tc>
          <w:tcPr>
            <w:tcW w:w="392" w:type="dxa"/>
          </w:tcPr>
          <w:p w14:paraId="32D6956B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6D2EF58C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D8EE73B" w14:textId="09B72700" w:rsidR="00B1578A" w:rsidRPr="00B86A53" w:rsidRDefault="00157519" w:rsidP="00FF5C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01.02. – </w:t>
            </w:r>
            <w:r w:rsidR="003A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bookmarkStart w:id="0" w:name="_GoBack"/>
            <w:bookmarkEnd w:id="0"/>
            <w:r w:rsidR="003A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.02.2024</w:t>
            </w:r>
          </w:p>
        </w:tc>
      </w:tr>
      <w:tr w:rsidR="00B3089F" w:rsidRPr="00AD2C10" w14:paraId="1AE3C80C" w14:textId="77777777" w:rsidTr="00B3089F">
        <w:tc>
          <w:tcPr>
            <w:tcW w:w="392" w:type="dxa"/>
          </w:tcPr>
          <w:p w14:paraId="5AAC27B4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197BF970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41CF762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64B3F33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FC43DC7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682C241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62EB9D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наличии);</w:t>
            </w:r>
          </w:p>
          <w:p w14:paraId="3AF5C21F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125022C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D0FC79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72611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6025D23" w14:textId="77777777"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3BBFCB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4DDB615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432CE9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5C2BDA88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96B7A6F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4B44C4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283EA319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0603B98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57F0E91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502A5BDD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0412FE9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67BD770A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6A8C9D7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2F81A81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1C1B17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66B424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BDB28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51B7A1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0CC6EAC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462880D8" w14:textId="77777777"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2F7E2537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6672F1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65457B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B63BA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1C7C7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DE0D865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DA86B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B6FD7CE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CB6B6D4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890B74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2D538C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F0E7E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FDD4E0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0DC592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05648A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  <w:gridCol w:w="222"/>
      </w:tblGrid>
      <w:tr w:rsidR="00790B31" w:rsidRPr="00AD2C10" w14:paraId="20F561AD" w14:textId="77777777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03"/>
              <w:gridCol w:w="4145"/>
            </w:tblGrid>
            <w:tr w:rsidR="00A25845" w:rsidRPr="00AF0289" w14:paraId="240C786E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EDE3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F4410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02B2E51F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14:paraId="4264ADC0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74E736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D6C587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14:paraId="6F4FEE4D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6A7332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D213D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14:paraId="6875FFF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1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1"/>
          <w:p w14:paraId="11E8F06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14:paraId="305BAB8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7D073D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14:paraId="22FA0855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6D1E61F1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1A05C2D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14:paraId="3FFD0D7A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2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14:paraId="69FAE712" w14:textId="77777777"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3" w:name="z474"/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Прошу допустить меня к конкурсу на занятие вакантной/временно </w:t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вакантной</w:t>
            </w:r>
            <w:bookmarkEnd w:id="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должности</w:t>
            </w:r>
            <w:proofErr w:type="spellEnd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14:paraId="597F9101" w14:textId="77777777"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наименование организаций образования, адрес (область, район, город\село)</w:t>
            </w:r>
          </w:p>
          <w:p w14:paraId="0DEAA9A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14:paraId="7E7C5BA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город\село)</w:t>
            </w:r>
          </w:p>
          <w:p w14:paraId="03D47DD8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14:paraId="09EC843D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14:paraId="5199D78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2977"/>
              <w:gridCol w:w="3544"/>
            </w:tblGrid>
            <w:tr w:rsidR="00A25845" w:rsidRPr="00AF0289" w14:paraId="4B97E771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EF0954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4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458B79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45E07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14:paraId="4F0B6C5B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96BD0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ADEB3B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1958E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DF317C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E48AD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7AFD1AC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48B3B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5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</w:p>
          <w:bookmarkEnd w:id="5"/>
          <w:p w14:paraId="7423CA26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1C0EFD02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14:paraId="060CEA1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14:paraId="387DC00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14:paraId="4B3C0164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14:paraId="580E2C0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53"/>
              <w:gridCol w:w="3695"/>
            </w:tblGrid>
            <w:tr w:rsidR="00A25845" w:rsidRPr="00AF0289" w14:paraId="6E2AFEE2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BCB69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B52D0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D8D102E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47B275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45C13B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B6CA8C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293793E" w14:textId="77777777"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3E9EF3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2F9D76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5C87AC7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271B1CB4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5628FB55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7D3ED2D4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81054A" w14:textId="77777777"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  <w:p w14:paraId="2AB48BA0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14:paraId="6B5D4541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436AE1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0C0D243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04F399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A6058CC" w14:textId="77777777"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14:paraId="0D3B843F" w14:textId="77777777"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14:paraId="3F4D1B36" w14:textId="77777777"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Оценочный лист кандидата на вакантную или временно вакантную</w:t>
            </w:r>
          </w:p>
          <w:p w14:paraId="0C19B48C" w14:textId="77777777"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14:paraId="51300EBD" w14:textId="77777777"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3BB2451F" w14:textId="77777777"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(фамилия, имя,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отчество(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его наличии))</w:t>
            </w:r>
          </w:p>
          <w:p w14:paraId="411295A5" w14:textId="77777777"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14:paraId="6472446E" w14:textId="77777777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03BD8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8B7F33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9B8B1E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34B6BC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14:paraId="3853084D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14:paraId="04FD1F5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B8190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A454E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598FA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E82DC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 и профессиональное = 1 балл</w:t>
                  </w:r>
                </w:p>
                <w:p w14:paraId="4A3091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= 2 баллов</w:t>
                  </w:r>
                </w:p>
                <w:p w14:paraId="445CA1C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с отличием = 3 балла</w:t>
                  </w:r>
                </w:p>
                <w:p w14:paraId="30B7EC9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14:paraId="1AFD5D9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заочное/дистанционное = минус 2 балла</w:t>
                  </w:r>
                </w:p>
              </w:tc>
            </w:tr>
            <w:tr w:rsidR="00A25845" w:rsidRPr="009E14F0" w14:paraId="5AFE7E9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A6FA4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DC7B2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6DE06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45FF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14:paraId="5C695F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14:paraId="518449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14:paraId="039624B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4C88C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2928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F111E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4956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14:paraId="0047546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0C594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CAB55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9C9B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FA313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14:paraId="4C3EEE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14:paraId="254A2D8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14:paraId="29C1C7D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14:paraId="0A1D8D7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14:paraId="2AC8740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14:paraId="671734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14:paraId="63F59FE6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7C89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C1DCD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413DF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F389E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14:paraId="4DFEDE0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14:paraId="459799D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14:paraId="45201B03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042FB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A8692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D71B4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3DE3B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14:paraId="235669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14:paraId="613A9E45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B918C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F8909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CED1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Рекомендательное письмо (организация образования, объявившая 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конкурс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418EB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Наличие положительного рекомендательного письма = 3 балла</w:t>
                  </w:r>
                </w:p>
                <w:p w14:paraId="4B0D888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14:paraId="4AD9CDF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D6A77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E3575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9BBAD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3A5CAAF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14:paraId="1016C6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CFCC1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14:paraId="42D627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14:paraId="2CA46E7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14:paraId="3B2DCDA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14:paraId="673749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14:paraId="4EF93E5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Қазақстан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еңбек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сіңірген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ұстазы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 = 10 баллов</w:t>
                  </w:r>
                </w:p>
              </w:tc>
            </w:tr>
            <w:tr w:rsidR="00A25845" w:rsidRPr="009E14F0" w14:paraId="0C7C80A4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C09E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8E9A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CFCAF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A943F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77A107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77BC43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наличие публикации по научно-исследовательской деятельности, включенный в перечень КОКСОН,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Scopus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= 3 балла</w:t>
                  </w:r>
                </w:p>
              </w:tc>
            </w:tr>
            <w:tr w:rsidR="00A25845" w:rsidRPr="009E14F0" w14:paraId="3DBBCF32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5FC9C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CBB11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5610E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D4562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14:paraId="6DFABC6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14:paraId="471AEDA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14:paraId="6F1CBE1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14:paraId="3CB66E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14:paraId="4C2445E1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087EF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FAAB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9FD54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14:paraId="1AC549F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14:paraId="1DB3BF2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14:paraId="13BA2C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14:paraId="6857FC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14:paraId="1279731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14:paraId="584059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GoetheZertifikat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Python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", "Обучение работе с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Microsoft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</w:p>
                <w:p w14:paraId="37C876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Курсера</w:t>
                  </w:r>
                  <w:proofErr w:type="spellEnd"/>
                </w:p>
                <w:p w14:paraId="2078076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14:paraId="37C136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TEFL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Cambridge</w:t>
                  </w:r>
                  <w:proofErr w:type="spellEnd"/>
                </w:p>
                <w:p w14:paraId="0A4E70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14:paraId="7E3961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14:paraId="7A610A4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14:paraId="77D564A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14:paraId="5083EA9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14:paraId="6FCB36B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14:paraId="61FEC32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14:paraId="059088C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14:paraId="14DB1DB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14:paraId="350EF76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14:paraId="1A3503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14:paraId="7EC7C5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14:paraId="50EB6FD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IHCYLT – International House Certificate 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 Young Learners and Teenagers</w:t>
                  </w:r>
                </w:p>
                <w:p w14:paraId="732DF95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14:paraId="45C3A34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</w:t>
                  </w:r>
                </w:p>
                <w:p w14:paraId="7D5C7E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14:paraId="605C20E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14:paraId="4966D45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14:paraId="08EC33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Курсынаплатформе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Coursera,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learn</w:t>
                  </w:r>
                </w:p>
                <w:p w14:paraId="6882289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14:paraId="645C4BE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14:paraId="43D899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lastRenderedPageBreak/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9833C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Өрлеу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</w:p>
                <w:p w14:paraId="55086F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14:paraId="3F9E0F8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14:paraId="2DC6836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(зарегистрирован в Реестре государственной регистрации нормативных правовых актов под № 30068)</w:t>
                  </w:r>
                </w:p>
                <w:p w14:paraId="33AB42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14:paraId="6A81494C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99A6D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A2B21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Серпiн</w:t>
                  </w:r>
                  <w:proofErr w:type="spellEnd"/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",педагог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960AD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2AE43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14:paraId="44C693CB" w14:textId="77777777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E5E17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14:paraId="1A0791E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14:paraId="2F755EE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209E5A" w14:textId="77777777"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A0BD" w14:textId="77777777"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E356C" w14:textId="77777777"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A4440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3D1B70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683BA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CC5258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3E485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A69512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5BE7A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D347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5A16A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2365A7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FF7A8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40B819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877C98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67A74E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E3218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8AE615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A96E8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C01DBA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E55633F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CCD5B3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30A259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DD0FC9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577C3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83273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8419C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EDD0AD5" w14:textId="77777777"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B0EA97" w14:textId="77777777"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A86AD2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519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8567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0A2"/>
    <w:rsid w:val="003811EF"/>
    <w:rsid w:val="00381255"/>
    <w:rsid w:val="0038137B"/>
    <w:rsid w:val="00390F02"/>
    <w:rsid w:val="003920E0"/>
    <w:rsid w:val="00393EEA"/>
    <w:rsid w:val="003A2172"/>
    <w:rsid w:val="003A468E"/>
    <w:rsid w:val="003A5835"/>
    <w:rsid w:val="003A6132"/>
    <w:rsid w:val="003B10DA"/>
    <w:rsid w:val="003B1FA5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4D3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5A80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4A62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AD2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DF8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A79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B5986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5C5B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E59D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EAB9-0C23-4E15-A722-31D090F5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Nursultan Dzhangazinov</cp:lastModifiedBy>
  <cp:revision>5</cp:revision>
  <cp:lastPrinted>2022-02-18T12:55:00Z</cp:lastPrinted>
  <dcterms:created xsi:type="dcterms:W3CDTF">2024-02-01T05:32:00Z</dcterms:created>
  <dcterms:modified xsi:type="dcterms:W3CDTF">2024-02-02T11:50:00Z</dcterms:modified>
</cp:coreProperties>
</file>