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F426F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декреттік демалыс кезеңіне м</w:t>
      </w:r>
      <w:r w:rsidR="00323260">
        <w:rPr>
          <w:rFonts w:ascii="Times New Roman" w:hAnsi="Times New Roman" w:cs="Times New Roman"/>
          <w:b/>
          <w:sz w:val="28"/>
          <w:szCs w:val="28"/>
          <w:lang w:val="kk-KZ"/>
        </w:rPr>
        <w:t>емлекеттік тілде оқытылатын тәрбиешінің</w:t>
      </w:r>
      <w:r w:rsidR="00D4457F"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1183"/>
        <w:gridCol w:w="1184"/>
        <w:gridCol w:w="1447"/>
        <w:gridCol w:w="1448"/>
        <w:gridCol w:w="1447"/>
        <w:gridCol w:w="1496"/>
      </w:tblGrid>
      <w:tr w:rsidR="00F426FD" w:rsidRPr="00D4457F" w:rsidTr="00F426FD">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Бос орын лауазымы</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Жүктеме көлемі</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Оқытылу тілі</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МДҰ мекен-жайы</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Байланыс телефондары</w:t>
            </w:r>
            <w:r w:rsidRPr="00D4457F">
              <w:rPr>
                <w:rFonts w:ascii="Times New Roman" w:eastAsia="Times New Roman" w:hAnsi="Times New Roman" w:cs="Times New Roman"/>
                <w:b/>
                <w:bCs/>
                <w:color w:val="000000"/>
                <w:lang w:eastAsia="ru-RU"/>
              </w:rPr>
              <w:t>электронды адресі</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Конкурстың кезеңі</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Жалақының көлемі</w:t>
            </w:r>
          </w:p>
        </w:tc>
        <w:tc>
          <w:tcPr>
            <w:tcW w:w="1496" w:type="dxa"/>
            <w:tcBorders>
              <w:top w:val="single" w:sz="4" w:space="0" w:color="auto"/>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Pr="00F426FD" w:rsidRDefault="00F426FD"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F426FD" w:rsidRPr="00D4457F" w:rsidTr="00F426FD">
        <w:trPr>
          <w:trHeight w:val="303"/>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3"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4"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8"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96" w:type="dxa"/>
            <w:tcBorders>
              <w:top w:val="nil"/>
              <w:left w:val="nil"/>
              <w:bottom w:val="single" w:sz="4" w:space="0" w:color="auto"/>
              <w:right w:val="single" w:sz="4" w:space="0" w:color="auto"/>
            </w:tcBorders>
          </w:tcPr>
          <w:p w:rsidR="00F426FD" w:rsidRPr="00D4457F" w:rsidRDefault="00F426FD" w:rsidP="00D4457F">
            <w:pPr>
              <w:spacing w:after="0" w:line="240" w:lineRule="auto"/>
              <w:rPr>
                <w:rFonts w:ascii="Calibri" w:eastAsia="Times New Roman" w:hAnsi="Calibri" w:cs="Calibri"/>
                <w:color w:val="000000"/>
                <w:lang w:eastAsia="ru-RU"/>
              </w:rPr>
            </w:pPr>
          </w:p>
        </w:tc>
      </w:tr>
      <w:tr w:rsidR="00F426FD" w:rsidRPr="00292872" w:rsidTr="00F426FD">
        <w:trPr>
          <w:trHeight w:val="909"/>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83"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nil"/>
              <w:left w:val="nil"/>
              <w:bottom w:val="single" w:sz="4" w:space="0" w:color="auto"/>
              <w:right w:val="single" w:sz="4" w:space="0" w:color="auto"/>
            </w:tcBorders>
            <w:shd w:val="clear" w:color="auto" w:fill="auto"/>
            <w:vAlign w:val="center"/>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34-70-22, 87772070691</w:t>
            </w:r>
          </w:p>
          <w:p w:rsidR="00F426FD" w:rsidRPr="00D4457F" w:rsidRDefault="00F426FD"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э/п:sad57@</w:t>
            </w:r>
          </w:p>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48" w:type="dxa"/>
            <w:tcBorders>
              <w:top w:val="nil"/>
              <w:left w:val="nil"/>
              <w:bottom w:val="single" w:sz="4" w:space="0" w:color="auto"/>
              <w:right w:val="single" w:sz="4" w:space="0" w:color="auto"/>
            </w:tcBorders>
            <w:shd w:val="clear" w:color="auto" w:fill="auto"/>
            <w:vAlign w:val="bottom"/>
            <w:hideMark/>
          </w:tcPr>
          <w:p w:rsidR="00F426FD" w:rsidRPr="00F50688" w:rsidRDefault="00292872"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w:t>
            </w:r>
            <w:r w:rsidR="00B36878">
              <w:rPr>
                <w:rFonts w:ascii="Times New Roman" w:eastAsia="Times New Roman" w:hAnsi="Times New Roman" w:cs="Times New Roman"/>
                <w:color w:val="000000"/>
                <w:lang w:val="kk-KZ" w:eastAsia="ru-RU"/>
              </w:rPr>
              <w:t>6</w:t>
            </w:r>
            <w:r>
              <w:rPr>
                <w:rFonts w:ascii="Times New Roman" w:eastAsia="Times New Roman" w:hAnsi="Times New Roman" w:cs="Times New Roman"/>
                <w:color w:val="000000"/>
                <w:lang w:val="kk-KZ" w:eastAsia="ru-RU"/>
              </w:rPr>
              <w:t>.02</w:t>
            </w:r>
            <w:r w:rsidR="00F50688">
              <w:rPr>
                <w:rFonts w:ascii="Times New Roman" w:eastAsia="Times New Roman" w:hAnsi="Times New Roman" w:cs="Times New Roman"/>
                <w:color w:val="000000"/>
                <w:lang w:val="kk-KZ" w:eastAsia="ru-RU"/>
              </w:rPr>
              <w:t>.2024</w:t>
            </w:r>
            <w:r w:rsidR="00F426FD" w:rsidRPr="00133522">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1</w:t>
            </w:r>
            <w:r w:rsidR="00B36878">
              <w:rPr>
                <w:rFonts w:ascii="Times New Roman" w:eastAsia="Times New Roman" w:hAnsi="Times New Roman" w:cs="Times New Roman"/>
                <w:color w:val="000000"/>
                <w:lang w:val="kk-KZ" w:eastAsia="ru-RU"/>
              </w:rPr>
              <w:t>4</w:t>
            </w:r>
            <w:r>
              <w:rPr>
                <w:rFonts w:ascii="Times New Roman" w:eastAsia="Times New Roman" w:hAnsi="Times New Roman" w:cs="Times New Roman"/>
                <w:color w:val="000000"/>
                <w:lang w:val="kk-KZ" w:eastAsia="ru-RU"/>
              </w:rPr>
              <w:t>.02</w:t>
            </w:r>
            <w:r w:rsidR="00144B2D">
              <w:rPr>
                <w:rFonts w:ascii="Times New Roman" w:eastAsia="Times New Roman" w:hAnsi="Times New Roman" w:cs="Times New Roman"/>
                <w:color w:val="000000"/>
                <w:lang w:val="kk-KZ" w:eastAsia="ru-RU"/>
              </w:rPr>
              <w:t>.</w:t>
            </w:r>
            <w:r w:rsidR="00144B2D" w:rsidRPr="00F50688">
              <w:rPr>
                <w:rFonts w:ascii="Times New Roman" w:eastAsia="Times New Roman" w:hAnsi="Times New Roman" w:cs="Times New Roman"/>
                <w:color w:val="000000"/>
                <w:lang w:val="kk-KZ" w:eastAsia="ru-RU"/>
              </w:rPr>
              <w:t>2024</w:t>
            </w:r>
          </w:p>
          <w:p w:rsidR="00F426FD" w:rsidRPr="00133522" w:rsidRDefault="00F426FD" w:rsidP="00D4457F">
            <w:pPr>
              <w:spacing w:after="0" w:line="240" w:lineRule="auto"/>
              <w:jc w:val="center"/>
              <w:rPr>
                <w:rFonts w:ascii="Times New Roman" w:eastAsia="Times New Roman" w:hAnsi="Times New Roman" w:cs="Times New Roman"/>
                <w:color w:val="000000"/>
                <w:lang w:val="kk-KZ" w:eastAsia="ru-RU"/>
              </w:rPr>
            </w:pP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133522">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F426FD" w:rsidRPr="00133522" w:rsidRDefault="00F426FD" w:rsidP="00D4457F">
            <w:pPr>
              <w:spacing w:after="0" w:line="240" w:lineRule="auto"/>
              <w:jc w:val="center"/>
              <w:rPr>
                <w:rFonts w:ascii="Times New Roman" w:eastAsia="Times New Roman" w:hAnsi="Times New Roman" w:cs="Times New Roman"/>
                <w:color w:val="000000"/>
                <w:lang w:val="kk-KZ" w:eastAsia="ru-RU"/>
              </w:rPr>
            </w:pPr>
          </w:p>
        </w:tc>
        <w:tc>
          <w:tcPr>
            <w:tcW w:w="1496" w:type="dxa"/>
            <w:tcBorders>
              <w:top w:val="nil"/>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144B2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30</w:t>
            </w:r>
            <w:r w:rsidR="00C7560E">
              <w:rPr>
                <w:rFonts w:ascii="Times New Roman" w:eastAsia="Times New Roman" w:hAnsi="Times New Roman" w:cs="Times New Roman"/>
                <w:color w:val="000000"/>
                <w:lang w:val="kk-KZ" w:eastAsia="ru-RU"/>
              </w:rPr>
              <w:t>.03.2024</w:t>
            </w:r>
            <w:r w:rsidR="00F426FD">
              <w:rPr>
                <w:rFonts w:ascii="Times New Roman" w:eastAsia="Times New Roman" w:hAnsi="Times New Roman" w:cs="Times New Roman"/>
                <w:color w:val="000000"/>
                <w:lang w:val="kk-KZ" w:eastAsia="ru-RU"/>
              </w:rPr>
              <w:t xml:space="preserve"> ж. дейін</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466777">
        <w:rPr>
          <w:rFonts w:ascii="Times New Roman" w:hAnsi="Times New Roman" w:cs="Times New Roman"/>
          <w:sz w:val="28"/>
          <w:szCs w:val="28"/>
          <w:lang w:val="kk-KZ"/>
        </w:rPr>
        <w:t>0</w:t>
      </w:r>
      <w:r w:rsidR="00B36878">
        <w:rPr>
          <w:rFonts w:ascii="Times New Roman" w:hAnsi="Times New Roman" w:cs="Times New Roman"/>
          <w:sz w:val="28"/>
          <w:szCs w:val="28"/>
          <w:lang w:val="kk-KZ"/>
        </w:rPr>
        <w:t>6</w:t>
      </w:r>
      <w:r w:rsidR="00292872">
        <w:rPr>
          <w:rFonts w:ascii="Times New Roman" w:hAnsi="Times New Roman" w:cs="Times New Roman"/>
          <w:sz w:val="28"/>
          <w:szCs w:val="28"/>
          <w:lang w:val="kk-KZ"/>
        </w:rPr>
        <w:t>.02</w:t>
      </w:r>
      <w:r w:rsidR="00F50688">
        <w:rPr>
          <w:rFonts w:ascii="Times New Roman" w:hAnsi="Times New Roman" w:cs="Times New Roman"/>
          <w:sz w:val="28"/>
          <w:szCs w:val="28"/>
          <w:lang w:val="kk-KZ"/>
        </w:rPr>
        <w:t>.2024</w:t>
      </w:r>
      <w:r w:rsidR="00E80FF2">
        <w:rPr>
          <w:rFonts w:ascii="Times New Roman" w:hAnsi="Times New Roman" w:cs="Times New Roman"/>
          <w:sz w:val="28"/>
          <w:szCs w:val="28"/>
          <w:lang w:val="kk-KZ"/>
        </w:rPr>
        <w:t>-</w:t>
      </w:r>
      <w:r w:rsidR="00292872">
        <w:rPr>
          <w:rFonts w:ascii="Times New Roman" w:hAnsi="Times New Roman" w:cs="Times New Roman"/>
          <w:sz w:val="28"/>
          <w:szCs w:val="28"/>
          <w:lang w:val="kk-KZ"/>
        </w:rPr>
        <w:t>1</w:t>
      </w:r>
      <w:r w:rsidR="00B36878">
        <w:rPr>
          <w:rFonts w:ascii="Times New Roman" w:hAnsi="Times New Roman" w:cs="Times New Roman"/>
          <w:sz w:val="28"/>
          <w:szCs w:val="28"/>
          <w:lang w:val="kk-KZ"/>
        </w:rPr>
        <w:t>4</w:t>
      </w:r>
      <w:bookmarkStart w:id="0" w:name="_GoBack"/>
      <w:bookmarkEnd w:id="0"/>
      <w:r w:rsidR="00292872">
        <w:rPr>
          <w:rFonts w:ascii="Times New Roman" w:hAnsi="Times New Roman" w:cs="Times New Roman"/>
          <w:sz w:val="28"/>
          <w:szCs w:val="28"/>
          <w:lang w:val="kk-KZ"/>
        </w:rPr>
        <w:t>.02</w:t>
      </w:r>
      <w:r w:rsidR="00144B2D">
        <w:rPr>
          <w:rFonts w:ascii="Times New Roman" w:hAnsi="Times New Roman" w:cs="Times New Roman"/>
          <w:sz w:val="28"/>
          <w:szCs w:val="28"/>
          <w:lang w:val="kk-KZ"/>
        </w:rPr>
        <w:t>.2024ж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w:t>
      </w:r>
      <w:r w:rsidRPr="00735FF1">
        <w:rPr>
          <w:rFonts w:ascii="Times New Roman CYR" w:hAnsi="Times New Roman CYR" w:cs="Times New Roman CYR"/>
          <w:sz w:val="28"/>
          <w:szCs w:val="28"/>
          <w:lang w:val="kk-KZ"/>
        </w:rPr>
        <w:lastRenderedPageBreak/>
        <w:t>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sidR="00323260">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sidR="00EB6232">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sidR="00323260">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hyperlink r:id="rId5" w:anchor="z228" w:history="1">
        <w:r w:rsidRPr="00097EC8">
          <w:rPr>
            <w:rFonts w:ascii="Times New Roman" w:eastAsia="Times New Roman" w:hAnsi="Times New Roman" w:cs="Times New Roman"/>
            <w:color w:val="0000FF"/>
            <w:sz w:val="28"/>
            <w:szCs w:val="28"/>
            <w:u w:val="single"/>
            <w:lang w:val="kk-KZ" w:eastAsia="ru-RU"/>
          </w:rPr>
          <w:t>10-қосымшаға</w:t>
        </w:r>
      </w:hyperlink>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6" w:anchor="z2" w:history="1">
        <w:r w:rsidRPr="00097EC8">
          <w:rPr>
            <w:rFonts w:ascii="Times New Roman" w:eastAsia="Times New Roman" w:hAnsi="Times New Roman" w:cs="Times New Roman"/>
            <w:color w:val="0000FF"/>
            <w:sz w:val="28"/>
            <w:szCs w:val="28"/>
            <w:u w:val="single"/>
            <w:lang w:val="kk-KZ" w:eastAsia="ru-RU"/>
          </w:rPr>
          <w:t>бұйрығымен</w:t>
        </w:r>
      </w:hyperlink>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9914CE" w:rsidRPr="009914CE" w:rsidRDefault="009914CE" w:rsidP="009914CE">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133522">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sidR="00B61725">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9914CE" w:rsidRPr="00097EC8" w:rsidRDefault="009914CE"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D3576"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1F63F"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F3AD4"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B1EA4"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942B7"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814D8"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D985F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190DA"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r w:rsidRPr="00D25017">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Өлшемшарттар</w:t>
            </w:r>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Растайтын құжат</w:t>
            </w:r>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ы (1-ден 20-ға дейін)</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Білім деңгейі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және дипломға қосымшаның көшірмелері</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r w:rsidRPr="009914CE">
              <w:rPr>
                <w:rFonts w:ascii="Arial" w:hAnsi="Arial" w:cs="Arial"/>
                <w:sz w:val="18"/>
                <w:szCs w:val="18"/>
              </w:rPr>
              <w:t>ехникалық және кәсіби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r w:rsidRPr="009914CE">
              <w:rPr>
                <w:rFonts w:ascii="Arial" w:hAnsi="Arial" w:cs="Arial"/>
                <w:sz w:val="18"/>
                <w:szCs w:val="18"/>
              </w:rPr>
              <w:t>оғары күндізгі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r w:rsidRPr="009914CE">
              <w:rPr>
                <w:rFonts w:ascii="Arial" w:hAnsi="Arial" w:cs="Arial"/>
                <w:sz w:val="18"/>
                <w:szCs w:val="18"/>
              </w:rPr>
              <w:t>оғары күндізгі үздік=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r w:rsidRPr="009914CE">
              <w:rPr>
                <w:rFonts w:ascii="Arial" w:hAnsi="Arial" w:cs="Arial"/>
                <w:sz w:val="18"/>
                <w:szCs w:val="18"/>
              </w:rPr>
              <w:t>агистр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r w:rsidRPr="009914CE">
              <w:rPr>
                <w:rFonts w:ascii="Arial" w:hAnsi="Arial" w:cs="Arial"/>
                <w:sz w:val="18"/>
                <w:szCs w:val="18"/>
              </w:rPr>
              <w:t>оғары сыртқы/қашықтан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Ғылыми/</w:t>
            </w:r>
            <w:r w:rsidRPr="009914CE">
              <w:rPr>
                <w:rFonts w:ascii="Arial" w:hAnsi="Arial" w:cs="Arial"/>
                <w:sz w:val="18"/>
                <w:szCs w:val="18"/>
                <w:lang w:val="kk-KZ"/>
              </w:rPr>
              <w:t xml:space="preserve"> </w:t>
            </w:r>
            <w:r w:rsidRPr="009914CE">
              <w:rPr>
                <w:rFonts w:ascii="Arial" w:hAnsi="Arial" w:cs="Arial"/>
                <w:sz w:val="18"/>
                <w:szCs w:val="18"/>
              </w:rPr>
              <w:t>академиялық дәрежесі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және дипломға қосымшаның көшірмелері</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r w:rsidRPr="009914CE">
              <w:rPr>
                <w:rFonts w:ascii="Arial" w:hAnsi="Arial" w:cs="Arial"/>
                <w:sz w:val="18"/>
                <w:szCs w:val="18"/>
              </w:rPr>
              <w:t>ылыми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r w:rsidRPr="009914CE">
              <w:rPr>
                <w:rFonts w:ascii="Arial" w:hAnsi="Arial" w:cs="Arial"/>
                <w:sz w:val="18"/>
                <w:szCs w:val="18"/>
              </w:rPr>
              <w:t>ылыми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Біліктілік санаты</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r w:rsidRPr="009914CE">
              <w:rPr>
                <w:rFonts w:ascii="Arial" w:hAnsi="Arial" w:cs="Arial"/>
                <w:sz w:val="18"/>
                <w:szCs w:val="18"/>
              </w:rPr>
              <w:t>уәлік, басқа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r w:rsidRPr="009914CE">
              <w:rPr>
                <w:rFonts w:ascii="Arial" w:hAnsi="Arial" w:cs="Arial"/>
                <w:sz w:val="18"/>
                <w:szCs w:val="18"/>
              </w:rPr>
              <w:t>кінші санат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r w:rsidRPr="009914CE">
              <w:rPr>
                <w:rFonts w:ascii="Arial" w:hAnsi="Arial" w:cs="Arial"/>
                <w:sz w:val="18"/>
                <w:szCs w:val="18"/>
              </w:rPr>
              <w:t>ірінші санат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r w:rsidRPr="009914CE">
              <w:rPr>
                <w:rFonts w:ascii="Arial" w:hAnsi="Arial" w:cs="Arial"/>
                <w:sz w:val="18"/>
                <w:szCs w:val="18"/>
              </w:rPr>
              <w:t>оғары санат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едагог-модератор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едагог-сарапшы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едагог-зерттеуші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едагог-шебер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B36878"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қосымшасы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r w:rsidRPr="009914CE">
              <w:rPr>
                <w:rFonts w:ascii="Arial" w:hAnsi="Arial" w:cs="Arial"/>
                <w:sz w:val="18"/>
                <w:szCs w:val="18"/>
              </w:rPr>
              <w:t xml:space="preserve">едагогикалық/ кәсіби тәжірибенің нәтижелері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«өте жақсы»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«жақсы»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B36878"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B36878"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Кәсіби жетістіктерінің көрсеткіштері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дипломдар, мұғалімнің олимпиадалар және конкурстар жеңімпаздарының грамоталары;</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мемлекеттік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олимпиадалар және конкурстар жеңімпаздары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ғылыми жобалардың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олимпиадалар және конкурстар жеңімпаздары=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Әдістемелік қызметі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авторлық шығармалары, басылымдары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ҚР БҒМ тізбесіне енген оқулықтар мен (немесе) ОӘК авторы немесе бірлескен 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тізбесіне енген оқулықтар мен </w:t>
            </w:r>
            <w:r w:rsidRPr="009914CE">
              <w:rPr>
                <w:rFonts w:ascii="Arial" w:hAnsi="Arial" w:cs="Arial"/>
                <w:sz w:val="18"/>
                <w:szCs w:val="18"/>
              </w:rPr>
              <w:lastRenderedPageBreak/>
              <w:t>(немесе) ОӘК авторы немесе бірлескен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БҒССҚЕК, Scopus тізбесіне енгізілген ғылыми-зерттеу қызметі бойынша жарияланымның болуы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B36878"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Қоғамдық-педагогикалық қызметі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Қоғамдық-педагогикалық қызметін растайтын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B36878"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Курстық дайындық</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пәндік дайындық сертификаттары;</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цифрлық сауаттылық,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КАЗТЕСТ,  IELTS; TOEFL; DELF сертификаттары;</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r w:rsidRPr="009914CE">
              <w:rPr>
                <w:rFonts w:ascii="Arial" w:hAnsi="Arial" w:cs="Arial"/>
                <w:sz w:val="18"/>
                <w:szCs w:val="18"/>
              </w:rPr>
              <w:t>Goethe Zertifikat, «Python тілінде бағдарламалау негіздері» программалары бойынша оқыту,</w:t>
            </w:r>
            <w:r w:rsidRPr="009914CE">
              <w:rPr>
                <w:rFonts w:ascii="Arial" w:hAnsi="Arial" w:cs="Arial"/>
                <w:sz w:val="18"/>
                <w:szCs w:val="18"/>
                <w:lang w:val="kk-KZ"/>
              </w:rPr>
              <w:t xml:space="preserve">                 -</w:t>
            </w:r>
            <w:r w:rsidRPr="009914CE">
              <w:rPr>
                <w:rFonts w:ascii="Arial" w:hAnsi="Arial" w:cs="Arial"/>
                <w:sz w:val="18"/>
                <w:szCs w:val="18"/>
              </w:rPr>
              <w:t>«Microsoft»</w:t>
            </w:r>
            <w:r w:rsidRPr="009914CE">
              <w:rPr>
                <w:rFonts w:ascii="Arial" w:hAnsi="Arial" w:cs="Arial"/>
                <w:sz w:val="18"/>
                <w:szCs w:val="18"/>
                <w:lang w:val="kk-KZ"/>
              </w:rPr>
              <w:t xml:space="preserve"> </w:t>
            </w:r>
            <w:r w:rsidRPr="009914CE">
              <w:rPr>
                <w:rFonts w:ascii="Arial" w:hAnsi="Arial" w:cs="Arial"/>
                <w:sz w:val="18"/>
                <w:szCs w:val="18"/>
              </w:rPr>
              <w:t xml:space="preserve">Курсера </w:t>
            </w:r>
            <w:r w:rsidRPr="009914CE">
              <w:rPr>
                <w:rFonts w:ascii="Arial" w:hAnsi="Arial" w:cs="Arial"/>
                <w:sz w:val="18"/>
                <w:szCs w:val="18"/>
                <w:lang w:val="kk-KZ"/>
              </w:rPr>
              <w:t xml:space="preserve"> </w:t>
            </w:r>
            <w:r w:rsidRPr="009914CE">
              <w:rPr>
                <w:rFonts w:ascii="Arial" w:hAnsi="Arial" w:cs="Arial"/>
                <w:sz w:val="18"/>
                <w:szCs w:val="18"/>
              </w:rPr>
              <w:t>жұмыстарына оқыту</w:t>
            </w:r>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Халықаралық</w:t>
            </w:r>
            <w:r w:rsidRPr="009914CE">
              <w:rPr>
                <w:rFonts w:ascii="Arial" w:hAnsi="Arial" w:cs="Arial"/>
                <w:sz w:val="18"/>
                <w:szCs w:val="18"/>
                <w:lang w:val="en-US"/>
              </w:rPr>
              <w:t xml:space="preserve"> </w:t>
            </w:r>
            <w:r w:rsidRPr="009914CE">
              <w:rPr>
                <w:rFonts w:ascii="Arial" w:hAnsi="Arial" w:cs="Arial"/>
                <w:sz w:val="18"/>
                <w:szCs w:val="18"/>
              </w:rPr>
              <w:t>курстар</w:t>
            </w:r>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Assessment for Learning: Formative Assessment in Science and Maths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Futute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r w:rsidRPr="009914CE">
              <w:rPr>
                <w:rFonts w:ascii="Arial" w:hAnsi="Arial" w:cs="Arial"/>
                <w:b/>
                <w:sz w:val="18"/>
                <w:szCs w:val="18"/>
              </w:rPr>
              <w:t>Барлығы:</w:t>
            </w:r>
          </w:p>
        </w:tc>
        <w:tc>
          <w:tcPr>
            <w:tcW w:w="3543" w:type="dxa"/>
            <w:tcMar>
              <w:top w:w="15" w:type="dxa"/>
              <w:left w:w="15" w:type="dxa"/>
              <w:bottom w:w="15" w:type="dxa"/>
              <w:right w:w="15" w:type="dxa"/>
            </w:tcMar>
            <w:vAlign w:val="center"/>
          </w:tcPr>
          <w:p w:rsidR="009914CE" w:rsidRPr="009914CE" w:rsidRDefault="009914CE" w:rsidP="0023490D">
            <w:pPr>
              <w:spacing w:after="0" w:line="240" w:lineRule="auto"/>
              <w:ind w:left="20"/>
              <w:jc w:val="both"/>
              <w:rPr>
                <w:rFonts w:ascii="Arial" w:hAnsi="Arial" w:cs="Arial"/>
                <w:b/>
                <w:sz w:val="18"/>
                <w:szCs w:val="18"/>
              </w:rPr>
            </w:pP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133522"/>
    <w:rsid w:val="0014195D"/>
    <w:rsid w:val="00144B2D"/>
    <w:rsid w:val="00292872"/>
    <w:rsid w:val="002D3C13"/>
    <w:rsid w:val="00323260"/>
    <w:rsid w:val="00423888"/>
    <w:rsid w:val="00466777"/>
    <w:rsid w:val="004F0A0A"/>
    <w:rsid w:val="005518F0"/>
    <w:rsid w:val="005D7ECD"/>
    <w:rsid w:val="00734337"/>
    <w:rsid w:val="007C386D"/>
    <w:rsid w:val="009914CE"/>
    <w:rsid w:val="00A114FF"/>
    <w:rsid w:val="00A970D0"/>
    <w:rsid w:val="00AD6766"/>
    <w:rsid w:val="00B36878"/>
    <w:rsid w:val="00B61725"/>
    <w:rsid w:val="00B86780"/>
    <w:rsid w:val="00C61767"/>
    <w:rsid w:val="00C7560E"/>
    <w:rsid w:val="00D4457F"/>
    <w:rsid w:val="00E80FF2"/>
    <w:rsid w:val="00E918E4"/>
    <w:rsid w:val="00EB6232"/>
    <w:rsid w:val="00EC259D"/>
    <w:rsid w:val="00EC3423"/>
    <w:rsid w:val="00ED055D"/>
    <w:rsid w:val="00F426FD"/>
    <w:rsid w:val="00F50688"/>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EBF6"/>
  <w15:docId w15:val="{30FC2724-7151-44F7-8C17-D8034B0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hyperlink" Target="https://adilet.zan.kz/kaz/docs/V1200007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D114C-1477-43C3-BBE2-235D9AEAD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1826</Words>
  <Characters>10411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46</cp:revision>
  <dcterms:created xsi:type="dcterms:W3CDTF">2022-01-20T03:37:00Z</dcterms:created>
  <dcterms:modified xsi:type="dcterms:W3CDTF">2024-02-06T02:58:00Z</dcterms:modified>
</cp:coreProperties>
</file>