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386" w:tblpY="-187"/>
        <w:tblW w:w="10241" w:type="dxa"/>
        <w:tblLook w:val="01E0" w:firstRow="1" w:lastRow="1" w:firstColumn="1" w:lastColumn="1" w:noHBand="0" w:noVBand="0"/>
      </w:tblPr>
      <w:tblGrid>
        <w:gridCol w:w="4754"/>
        <w:gridCol w:w="239"/>
        <w:gridCol w:w="5248"/>
      </w:tblGrid>
      <w:tr w:rsidR="005D4C8F" w:rsidTr="005D4C8F">
        <w:trPr>
          <w:trHeight w:val="2274"/>
        </w:trPr>
        <w:tc>
          <w:tcPr>
            <w:tcW w:w="4754" w:type="dxa"/>
          </w:tcPr>
          <w:p w:rsidR="005D4C8F" w:rsidRDefault="005D4C8F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>ПАВЛОДАР ОБЛЫСЫНЫҢ БІЛІМ БЕРУ БАСҚАРМАСЫ, ПАВЛОДАР ҚАЛАСЫ БІЛІМ БЕРУ БӨЛІМІНІҢ</w:t>
            </w:r>
          </w:p>
          <w:p w:rsidR="005D4C8F" w:rsidRDefault="005D4C8F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 xml:space="preserve"> «ПАВЛОДАР ҚАЛАСЫНЫҢ № 39 ИННОВАЦИЯЛЫҚ</w:t>
            </w:r>
          </w:p>
          <w:p w:rsidR="005D4C8F" w:rsidRDefault="005D4C8F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 xml:space="preserve"> ҮЛГІДЕГІ ГИМНАЗИЯ СЫНЫПТАРЫ БАР </w:t>
            </w:r>
          </w:p>
          <w:p w:rsidR="005D4C8F" w:rsidRDefault="005D4C8F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>ЖАЛПЫ ОРТА БІЛІМ БЕРУ МЕКТЕБІ»</w:t>
            </w:r>
          </w:p>
          <w:p w:rsidR="005D4C8F" w:rsidRDefault="005D4C8F">
            <w:pPr>
              <w:spacing w:line="276" w:lineRule="auto"/>
              <w:ind w:left="-540" w:right="-28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>КОММУНАЛДЫҚ МЕМЛЕКЕТТІК МЕКЕМЕСІ</w:t>
            </w:r>
          </w:p>
          <w:p w:rsidR="005D4C8F" w:rsidRDefault="005D4C8F">
            <w:pPr>
              <w:spacing w:line="276" w:lineRule="auto"/>
              <w:ind w:right="-28"/>
              <w:rPr>
                <w:rFonts w:ascii="KZ Times New Roman" w:hAnsi="KZ Times New Roman"/>
                <w:sz w:val="18"/>
                <w:szCs w:val="18"/>
                <w:lang w:val="kk-KZ" w:eastAsia="en-US"/>
              </w:rPr>
            </w:pPr>
          </w:p>
          <w:p w:rsidR="005D4C8F" w:rsidRDefault="005D4C8F">
            <w:pPr>
              <w:spacing w:line="276" w:lineRule="auto"/>
              <w:ind w:left="-284" w:right="141" w:firstLine="284"/>
              <w:jc w:val="center"/>
              <w:rPr>
                <w:rFonts w:ascii="KZ Times New Roman" w:hAnsi="KZ Times New Roman"/>
                <w:sz w:val="18"/>
                <w:szCs w:val="18"/>
                <w:lang w:val="kk-KZ" w:eastAsia="en-US"/>
              </w:rPr>
            </w:pPr>
          </w:p>
          <w:p w:rsidR="005D4C8F" w:rsidRDefault="005D4C8F">
            <w:pPr>
              <w:spacing w:line="276" w:lineRule="auto"/>
              <w:rPr>
                <w:rFonts w:ascii="KZ Times New Roman" w:hAnsi="KZ 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239" w:type="dxa"/>
          </w:tcPr>
          <w:p w:rsidR="005D4C8F" w:rsidRDefault="005D4C8F">
            <w:pPr>
              <w:spacing w:line="276" w:lineRule="auto"/>
              <w:ind w:left="-284" w:right="141" w:firstLine="284"/>
              <w:jc w:val="center"/>
              <w:rPr>
                <w:sz w:val="18"/>
                <w:szCs w:val="18"/>
                <w:u w:val="single"/>
                <w:lang w:val="kk-KZ" w:eastAsia="en-US"/>
              </w:rPr>
            </w:pPr>
          </w:p>
        </w:tc>
        <w:tc>
          <w:tcPr>
            <w:tcW w:w="5248" w:type="dxa"/>
            <w:hideMark/>
          </w:tcPr>
          <w:p w:rsidR="005D4C8F" w:rsidRDefault="005D4C8F">
            <w:pPr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КОММУНАЛЬНОЕ ГОСУДАРСТВЕННОЕ УЧРЕЖДЕНИЕ</w:t>
            </w:r>
          </w:p>
          <w:p w:rsidR="005D4C8F" w:rsidRDefault="005D4C8F">
            <w:pPr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«СРЕДНЯЯ ОБЩЕОБРАЗОВАТЕЛЬНАЯ ШКОЛА № 39 ИННОВАЦИОННОГО ТИПА С ГИМНАЗИЧЕСКИМИ КЛАССАМИ ГОРОДА ПАВЛОДАРА» </w:t>
            </w:r>
          </w:p>
          <w:p w:rsidR="005D4C8F" w:rsidRDefault="005D4C8F">
            <w:pPr>
              <w:spacing w:line="276" w:lineRule="auto"/>
              <w:ind w:right="141" w:hanging="11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ОТДЕЛА ОБРАЗОВАНИЯ ГОРОДА ПАВЛОДАРА, УПРАВЛЕНИЯ ОБРАЗОВАНИЯ ПАВЛОДАРСКОЙ ОБЛАСТИ</w:t>
            </w:r>
          </w:p>
        </w:tc>
      </w:tr>
    </w:tbl>
    <w:p w:rsidR="005D4C8F" w:rsidRDefault="005D4C8F" w:rsidP="005D4C8F">
      <w:pPr>
        <w:spacing w:line="276" w:lineRule="auto"/>
        <w:ind w:right="141"/>
        <w:contextualSpacing/>
        <w:jc w:val="center"/>
        <w:rPr>
          <w:b/>
          <w:lang w:val="kk-KZ"/>
        </w:rPr>
      </w:pPr>
      <w:r>
        <w:rPr>
          <w:b/>
          <w:lang w:val="kk-KZ"/>
        </w:rPr>
        <w:t>Приказ №</w:t>
      </w:r>
      <w:r w:rsidR="00556BA8">
        <w:rPr>
          <w:b/>
          <w:lang w:val="kk-KZ"/>
        </w:rPr>
        <w:t xml:space="preserve"> 1-03/92</w:t>
      </w:r>
    </w:p>
    <w:p w:rsidR="005D4C8F" w:rsidRDefault="00556BA8" w:rsidP="005D4C8F">
      <w:pPr>
        <w:spacing w:line="276" w:lineRule="auto"/>
        <w:ind w:left="-284" w:right="141" w:firstLine="284"/>
        <w:contextualSpacing/>
        <w:jc w:val="center"/>
        <w:rPr>
          <w:b/>
          <w:lang w:val="kk-KZ"/>
        </w:rPr>
      </w:pPr>
      <w:r>
        <w:rPr>
          <w:b/>
          <w:lang w:val="kk-KZ"/>
        </w:rPr>
        <w:t>16</w:t>
      </w:r>
      <w:r w:rsidR="00D2228B">
        <w:rPr>
          <w:b/>
          <w:lang w:val="kk-KZ"/>
        </w:rPr>
        <w:t>.</w:t>
      </w:r>
      <w:r w:rsidR="00C828FC">
        <w:rPr>
          <w:b/>
          <w:lang w:val="kk-KZ"/>
        </w:rPr>
        <w:t>02</w:t>
      </w:r>
      <w:r w:rsidR="00D2228B">
        <w:rPr>
          <w:b/>
          <w:lang w:val="kk-KZ"/>
        </w:rPr>
        <w:t>.</w:t>
      </w:r>
      <w:r w:rsidR="005D4C8F">
        <w:rPr>
          <w:b/>
          <w:lang w:val="kk-KZ"/>
        </w:rPr>
        <w:t>202</w:t>
      </w:r>
      <w:r w:rsidR="00C828FC">
        <w:rPr>
          <w:b/>
          <w:lang w:val="kk-KZ"/>
        </w:rPr>
        <w:t>4</w:t>
      </w:r>
      <w:r w:rsidR="005D4C8F">
        <w:rPr>
          <w:b/>
          <w:lang w:val="kk-KZ"/>
        </w:rPr>
        <w:t xml:space="preserve"> г.</w:t>
      </w:r>
    </w:p>
    <w:p w:rsidR="005D4C8F" w:rsidRDefault="005D4C8F" w:rsidP="005D4C8F">
      <w:pPr>
        <w:spacing w:after="200" w:line="276" w:lineRule="auto"/>
        <w:ind w:right="141"/>
        <w:contextualSpacing/>
        <w:rPr>
          <w:sz w:val="28"/>
          <w:szCs w:val="28"/>
          <w:lang w:val="kk-KZ"/>
        </w:rPr>
      </w:pPr>
    </w:p>
    <w:p w:rsidR="005D4C8F" w:rsidRDefault="005D4C8F" w:rsidP="005D4C8F">
      <w:pPr>
        <w:spacing w:after="200" w:line="276" w:lineRule="auto"/>
        <w:ind w:left="-284" w:right="141" w:firstLine="284"/>
        <w:contextualSpacing/>
        <w:rPr>
          <w:sz w:val="28"/>
          <w:szCs w:val="28"/>
          <w:lang w:val="kk-KZ"/>
        </w:rPr>
      </w:pPr>
    </w:p>
    <w:p w:rsidR="005D4C8F" w:rsidRDefault="005D4C8F" w:rsidP="005D4C8F">
      <w:pPr>
        <w:spacing w:after="200" w:line="276" w:lineRule="auto"/>
        <w:ind w:left="-284" w:right="141" w:firstLine="284"/>
        <w:contextualSpacing/>
        <w:rPr>
          <w:sz w:val="28"/>
          <w:szCs w:val="28"/>
          <w:lang w:val="kk-KZ"/>
        </w:rPr>
      </w:pPr>
    </w:p>
    <w:p w:rsidR="005D4C8F" w:rsidRPr="005D4C8F" w:rsidRDefault="005D4C8F" w:rsidP="005D4C8F">
      <w:pPr>
        <w:ind w:left="-284" w:right="141" w:firstLine="284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 переводе учащихся на дистанционный </w:t>
      </w:r>
      <w:r w:rsidR="00D2228B">
        <w:rPr>
          <w:b/>
          <w:sz w:val="28"/>
          <w:szCs w:val="28"/>
          <w:lang w:val="kk-KZ"/>
        </w:rPr>
        <w:t>формат</w:t>
      </w:r>
    </w:p>
    <w:p w:rsidR="00D2228B" w:rsidRDefault="005D4C8F" w:rsidP="005D4C8F">
      <w:pPr>
        <w:ind w:left="-284" w:right="141" w:firstLine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</w:p>
    <w:p w:rsidR="00D2228B" w:rsidRDefault="00D2228B" w:rsidP="005D4C8F">
      <w:pPr>
        <w:ind w:left="-284" w:right="141" w:firstLine="284"/>
        <w:jc w:val="both"/>
        <w:rPr>
          <w:sz w:val="28"/>
          <w:szCs w:val="28"/>
          <w:lang w:val="kk-KZ"/>
        </w:rPr>
      </w:pPr>
    </w:p>
    <w:p w:rsidR="005D4C8F" w:rsidRDefault="005D4C8F" w:rsidP="00D2228B">
      <w:pPr>
        <w:ind w:left="-284" w:right="141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>соотвествии с приказом отдела образования г. Павлодара №1-03/460 «О температурных параметр</w:t>
      </w:r>
      <w:r w:rsidR="0093653B">
        <w:rPr>
          <w:sz w:val="28"/>
          <w:szCs w:val="28"/>
          <w:lang w:val="kk-KZ"/>
        </w:rPr>
        <w:t>ах для отмены занятий в организа</w:t>
      </w:r>
      <w:r>
        <w:rPr>
          <w:sz w:val="28"/>
          <w:szCs w:val="28"/>
          <w:lang w:val="kk-KZ"/>
        </w:rPr>
        <w:t>циях образования г.Павлодара»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ПРИКАЗЫВАЮ:</w:t>
      </w:r>
    </w:p>
    <w:p w:rsidR="005D4C8F" w:rsidRDefault="00D2228B" w:rsidP="00290B15">
      <w:pPr>
        <w:pStyle w:val="a3"/>
        <w:numPr>
          <w:ilvl w:val="0"/>
          <w:numId w:val="1"/>
        </w:numPr>
        <w:ind w:right="14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Перевести </w:t>
      </w:r>
      <w:r w:rsidR="006E0F09">
        <w:rPr>
          <w:sz w:val="28"/>
          <w:szCs w:val="28"/>
          <w:lang w:val="kk-KZ"/>
        </w:rPr>
        <w:t>15</w:t>
      </w:r>
      <w:r w:rsidR="009D7676">
        <w:rPr>
          <w:sz w:val="28"/>
          <w:szCs w:val="28"/>
          <w:lang w:val="kk-KZ"/>
        </w:rPr>
        <w:t xml:space="preserve"> </w:t>
      </w:r>
      <w:r w:rsidR="00C828FC">
        <w:rPr>
          <w:sz w:val="28"/>
          <w:szCs w:val="28"/>
          <w:lang w:val="kk-KZ"/>
        </w:rPr>
        <w:t>февраля учащихся 1-</w:t>
      </w:r>
      <w:r w:rsidR="002609B5">
        <w:rPr>
          <w:sz w:val="28"/>
          <w:szCs w:val="28"/>
          <w:lang w:val="kk-KZ"/>
        </w:rPr>
        <w:t xml:space="preserve">4 </w:t>
      </w:r>
      <w:r w:rsidR="005D4C8F" w:rsidRPr="00290B15">
        <w:rPr>
          <w:sz w:val="28"/>
          <w:szCs w:val="28"/>
          <w:lang w:val="kk-KZ"/>
        </w:rPr>
        <w:t>классов</w:t>
      </w:r>
      <w:r w:rsidR="00290B15" w:rsidRPr="00290B1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(1 смена</w:t>
      </w:r>
      <w:r w:rsidR="00C828FC">
        <w:rPr>
          <w:sz w:val="28"/>
          <w:szCs w:val="28"/>
        </w:rPr>
        <w:t xml:space="preserve"> и 2 смена</w:t>
      </w:r>
      <w:r>
        <w:rPr>
          <w:sz w:val="28"/>
          <w:szCs w:val="28"/>
        </w:rPr>
        <w:t>)</w:t>
      </w:r>
      <w:r w:rsidR="00C828FC">
        <w:rPr>
          <w:sz w:val="28"/>
          <w:szCs w:val="28"/>
        </w:rPr>
        <w:t xml:space="preserve"> на</w:t>
      </w:r>
      <w:r>
        <w:rPr>
          <w:sz w:val="28"/>
          <w:szCs w:val="28"/>
          <w:lang w:val="kk-KZ"/>
        </w:rPr>
        <w:t xml:space="preserve"> </w:t>
      </w:r>
      <w:r w:rsidR="00290B15" w:rsidRPr="00290B15">
        <w:rPr>
          <w:sz w:val="28"/>
          <w:szCs w:val="28"/>
          <w:lang w:val="kk-KZ"/>
        </w:rPr>
        <w:t xml:space="preserve"> дистанционный формат обучения.</w:t>
      </w:r>
    </w:p>
    <w:p w:rsidR="00290B15" w:rsidRPr="002609B5" w:rsidRDefault="00C828FC" w:rsidP="002609B5">
      <w:pPr>
        <w:pStyle w:val="a3"/>
        <w:numPr>
          <w:ilvl w:val="0"/>
          <w:numId w:val="1"/>
        </w:numPr>
        <w:ind w:right="14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D2228B" w:rsidRPr="002609B5">
        <w:rPr>
          <w:sz w:val="28"/>
          <w:szCs w:val="28"/>
          <w:lang w:val="kk-KZ"/>
        </w:rPr>
        <w:t>Контроль за исполнением приказа возлагаю на</w:t>
      </w:r>
      <w:r w:rsidRPr="002609B5">
        <w:rPr>
          <w:sz w:val="28"/>
          <w:szCs w:val="28"/>
          <w:lang w:val="kk-KZ"/>
        </w:rPr>
        <w:t xml:space="preserve">  </w:t>
      </w:r>
      <w:r w:rsidR="00D2228B" w:rsidRPr="002609B5">
        <w:rPr>
          <w:sz w:val="28"/>
          <w:szCs w:val="28"/>
          <w:lang w:val="kk-KZ"/>
        </w:rPr>
        <w:t>Т</w:t>
      </w:r>
      <w:r w:rsidR="002609B5">
        <w:rPr>
          <w:sz w:val="28"/>
          <w:szCs w:val="28"/>
          <w:lang w:val="kk-KZ"/>
        </w:rPr>
        <w:t>рушакову Е.В., и.о. заместителя</w:t>
      </w:r>
      <w:r w:rsidR="00D2228B" w:rsidRPr="002609B5">
        <w:rPr>
          <w:sz w:val="28"/>
          <w:szCs w:val="28"/>
          <w:lang w:val="kk-KZ"/>
        </w:rPr>
        <w:t xml:space="preserve"> руководителя</w:t>
      </w:r>
      <w:r w:rsidR="00D2228B" w:rsidRPr="002609B5">
        <w:rPr>
          <w:sz w:val="22"/>
          <w:szCs w:val="22"/>
          <w:lang w:val="kk-KZ"/>
        </w:rPr>
        <w:t>.</w:t>
      </w:r>
    </w:p>
    <w:p w:rsidR="005D4C8F" w:rsidRDefault="005D4C8F" w:rsidP="005D4C8F">
      <w:pPr>
        <w:ind w:left="-284" w:right="141" w:firstLine="284"/>
        <w:rPr>
          <w:sz w:val="28"/>
          <w:szCs w:val="28"/>
        </w:rPr>
      </w:pPr>
    </w:p>
    <w:p w:rsidR="005D4C8F" w:rsidRDefault="005D4C8F" w:rsidP="005D4C8F">
      <w:pPr>
        <w:ind w:left="-284" w:right="141" w:firstLine="284"/>
        <w:rPr>
          <w:sz w:val="28"/>
          <w:szCs w:val="28"/>
        </w:rPr>
      </w:pPr>
    </w:p>
    <w:p w:rsidR="00C828FC" w:rsidRDefault="005D4C8F" w:rsidP="005D4C8F">
      <w:pPr>
        <w:tabs>
          <w:tab w:val="left" w:pos="255"/>
          <w:tab w:val="center" w:pos="4606"/>
        </w:tabs>
        <w:ind w:left="-284" w:right="141" w:firstLine="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5D4C8F" w:rsidRDefault="00C828FC" w:rsidP="005D4C8F">
      <w:pPr>
        <w:tabs>
          <w:tab w:val="left" w:pos="255"/>
          <w:tab w:val="center" w:pos="4606"/>
        </w:tabs>
        <w:ind w:left="-284" w:right="141" w:firstLine="284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Руководитель</w:t>
      </w:r>
      <w:r w:rsidR="005D4C8F">
        <w:rPr>
          <w:b/>
          <w:sz w:val="28"/>
          <w:szCs w:val="28"/>
          <w:lang w:val="kk-KZ"/>
        </w:rPr>
        <w:t xml:space="preserve">  К</w:t>
      </w:r>
      <w:r w:rsidR="005D4C8F">
        <w:rPr>
          <w:b/>
          <w:sz w:val="28"/>
          <w:szCs w:val="28"/>
        </w:rPr>
        <w:t xml:space="preserve">ГУ СОШ № 39         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>
        <w:rPr>
          <w:b/>
          <w:sz w:val="28"/>
          <w:szCs w:val="28"/>
        </w:rPr>
        <w:t>Ахмадова</w:t>
      </w:r>
      <w:proofErr w:type="spellEnd"/>
      <w:r>
        <w:rPr>
          <w:b/>
          <w:sz w:val="28"/>
          <w:szCs w:val="28"/>
        </w:rPr>
        <w:t xml:space="preserve"> З.Д.</w:t>
      </w:r>
    </w:p>
    <w:p w:rsidR="005D4C8F" w:rsidRDefault="005D4C8F" w:rsidP="005D4C8F">
      <w:pPr>
        <w:ind w:left="-284" w:right="141" w:firstLine="284"/>
        <w:jc w:val="center"/>
        <w:rPr>
          <w:sz w:val="28"/>
          <w:szCs w:val="28"/>
        </w:rPr>
      </w:pPr>
    </w:p>
    <w:p w:rsidR="005D4C8F" w:rsidRDefault="005D4C8F" w:rsidP="005D4C8F">
      <w:pPr>
        <w:ind w:left="-284" w:right="141" w:firstLine="284"/>
        <w:jc w:val="center"/>
        <w:rPr>
          <w:sz w:val="28"/>
          <w:szCs w:val="28"/>
        </w:rPr>
      </w:pPr>
    </w:p>
    <w:p w:rsidR="00043637" w:rsidRDefault="00043637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p w:rsidR="00D96AA0" w:rsidRDefault="00D96AA0"/>
    <w:tbl>
      <w:tblPr>
        <w:tblpPr w:leftFromText="180" w:rightFromText="180" w:bottomFromText="200" w:vertAnchor="text" w:horzAnchor="margin" w:tblpX="-386" w:tblpY="-187"/>
        <w:tblW w:w="10241" w:type="dxa"/>
        <w:tblLook w:val="01E0" w:firstRow="1" w:lastRow="1" w:firstColumn="1" w:lastColumn="1" w:noHBand="0" w:noVBand="0"/>
      </w:tblPr>
      <w:tblGrid>
        <w:gridCol w:w="4754"/>
        <w:gridCol w:w="239"/>
        <w:gridCol w:w="5248"/>
      </w:tblGrid>
      <w:tr w:rsidR="00D96AA0" w:rsidTr="003823EC">
        <w:trPr>
          <w:trHeight w:val="2274"/>
        </w:trPr>
        <w:tc>
          <w:tcPr>
            <w:tcW w:w="4754" w:type="dxa"/>
          </w:tcPr>
          <w:p w:rsidR="00D96AA0" w:rsidRDefault="00D96AA0" w:rsidP="003823EC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lastRenderedPageBreak/>
              <w:t>ПАВЛОДАР ОБЛЫСЫНЫҢ БІЛІМ БЕРУ БАСҚАРМАСЫ, ПАВЛОДАР ҚАЛАСЫ БІЛІМ БЕРУ БӨЛІМІНІҢ</w:t>
            </w:r>
          </w:p>
          <w:p w:rsidR="00D96AA0" w:rsidRDefault="00D96AA0" w:rsidP="003823EC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 xml:space="preserve"> «ПАВЛОДАР ҚАЛАСЫНЫҢ № 39 ИННОВАЦИЯЛЫҚ</w:t>
            </w:r>
          </w:p>
          <w:p w:rsidR="00D96AA0" w:rsidRDefault="00D96AA0" w:rsidP="003823EC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 xml:space="preserve"> ҮЛГІДЕГІ ГИМНАЗИЯ СЫНЫПТАРЫ БАР </w:t>
            </w:r>
          </w:p>
          <w:p w:rsidR="00D96AA0" w:rsidRDefault="00D96AA0" w:rsidP="003823EC">
            <w:pPr>
              <w:spacing w:line="276" w:lineRule="auto"/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>ЖАЛПЫ ОРТА БІЛІМ БЕРУ МЕКТЕБІ»</w:t>
            </w:r>
          </w:p>
          <w:p w:rsidR="00D96AA0" w:rsidRDefault="00D96AA0" w:rsidP="003823EC">
            <w:pPr>
              <w:spacing w:line="276" w:lineRule="auto"/>
              <w:ind w:left="-540" w:right="-28"/>
              <w:jc w:val="center"/>
              <w:rPr>
                <w:rFonts w:ascii="KZ Times New Roman" w:hAnsi="KZ Times New Roman"/>
                <w:sz w:val="17"/>
                <w:szCs w:val="17"/>
                <w:lang w:val="kk-KZ" w:eastAsia="en-US"/>
              </w:rPr>
            </w:pPr>
            <w:r>
              <w:rPr>
                <w:rFonts w:ascii="KZ Times New Roman" w:hAnsi="KZ Times New Roman"/>
                <w:sz w:val="17"/>
                <w:szCs w:val="17"/>
                <w:lang w:val="kk-KZ" w:eastAsia="en-US"/>
              </w:rPr>
              <w:t>КОММУНАЛДЫҚ МЕМЛЕКЕТТІК МЕКЕМЕСІ</w:t>
            </w:r>
          </w:p>
          <w:p w:rsidR="00D96AA0" w:rsidRDefault="00D96AA0" w:rsidP="003823EC">
            <w:pPr>
              <w:spacing w:line="276" w:lineRule="auto"/>
              <w:ind w:right="-28"/>
              <w:rPr>
                <w:rFonts w:ascii="KZ Times New Roman" w:hAnsi="KZ Times New Roman"/>
                <w:sz w:val="18"/>
                <w:szCs w:val="18"/>
                <w:lang w:val="kk-KZ" w:eastAsia="en-US"/>
              </w:rPr>
            </w:pPr>
          </w:p>
          <w:p w:rsidR="00D96AA0" w:rsidRDefault="00D96AA0" w:rsidP="003823EC">
            <w:pPr>
              <w:spacing w:line="276" w:lineRule="auto"/>
              <w:ind w:left="-284" w:right="141" w:firstLine="284"/>
              <w:jc w:val="center"/>
              <w:rPr>
                <w:rFonts w:ascii="KZ Times New Roman" w:hAnsi="KZ Times New Roman"/>
                <w:sz w:val="18"/>
                <w:szCs w:val="18"/>
                <w:lang w:val="kk-KZ" w:eastAsia="en-US"/>
              </w:rPr>
            </w:pPr>
          </w:p>
          <w:p w:rsidR="00D96AA0" w:rsidRDefault="00D96AA0" w:rsidP="003823EC">
            <w:pPr>
              <w:spacing w:line="276" w:lineRule="auto"/>
              <w:rPr>
                <w:rFonts w:ascii="KZ Times New Roman" w:hAnsi="KZ 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239" w:type="dxa"/>
          </w:tcPr>
          <w:p w:rsidR="00D96AA0" w:rsidRDefault="00D96AA0" w:rsidP="003823EC">
            <w:pPr>
              <w:spacing w:line="276" w:lineRule="auto"/>
              <w:ind w:left="-284" w:right="141" w:firstLine="284"/>
              <w:jc w:val="center"/>
              <w:rPr>
                <w:sz w:val="18"/>
                <w:szCs w:val="18"/>
                <w:u w:val="single"/>
                <w:lang w:val="kk-KZ" w:eastAsia="en-US"/>
              </w:rPr>
            </w:pPr>
          </w:p>
        </w:tc>
        <w:tc>
          <w:tcPr>
            <w:tcW w:w="5248" w:type="dxa"/>
            <w:hideMark/>
          </w:tcPr>
          <w:p w:rsidR="00D96AA0" w:rsidRDefault="00D96AA0" w:rsidP="003823EC">
            <w:pPr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КОММУНАЛЬНОЕ ГОСУДАРСТВЕННОЕ УЧРЕЖДЕНИЕ</w:t>
            </w:r>
          </w:p>
          <w:p w:rsidR="00D96AA0" w:rsidRDefault="00D96AA0" w:rsidP="003823EC">
            <w:pPr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«СРЕДНЯЯ ОБЩЕОБРАЗОВАТЕЛЬНАЯ ШКОЛА № 39 ИННОВАЦИОННОГО ТИПА С ГИМНАЗИЧЕСКИМИ КЛАССАМИ ГОРОДА ПАВЛОДАРА» </w:t>
            </w:r>
          </w:p>
          <w:p w:rsidR="00D96AA0" w:rsidRDefault="00D96AA0" w:rsidP="003823EC">
            <w:pPr>
              <w:spacing w:line="276" w:lineRule="auto"/>
              <w:ind w:right="141" w:hanging="11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ОТДЕЛА ОБРАЗОВАНИЯ ГОРОДА ПАВЛОДАРА, УПРАВЛЕНИЯ ОБРАЗОВАНИЯ ПАВЛОДАРСКОЙ ОБЛАСТИ</w:t>
            </w:r>
          </w:p>
        </w:tc>
      </w:tr>
    </w:tbl>
    <w:p w:rsidR="00556BA8" w:rsidRDefault="00556BA8" w:rsidP="00556BA8">
      <w:pPr>
        <w:spacing w:line="276" w:lineRule="auto"/>
        <w:ind w:right="141"/>
        <w:contextualSpacing/>
        <w:jc w:val="center"/>
        <w:rPr>
          <w:b/>
          <w:lang w:val="kk-KZ"/>
        </w:rPr>
      </w:pPr>
      <w:r>
        <w:rPr>
          <w:b/>
          <w:lang w:val="kk-KZ"/>
        </w:rPr>
        <w:t>Приказ № 1-03/92</w:t>
      </w:r>
    </w:p>
    <w:p w:rsidR="00D96AA0" w:rsidRDefault="00556BA8" w:rsidP="00556BA8">
      <w:pPr>
        <w:spacing w:line="276" w:lineRule="auto"/>
        <w:ind w:right="141"/>
        <w:contextualSpacing/>
        <w:jc w:val="center"/>
        <w:rPr>
          <w:b/>
          <w:lang w:val="kk-KZ"/>
        </w:rPr>
      </w:pPr>
      <w:r>
        <w:rPr>
          <w:b/>
          <w:lang w:val="kk-KZ"/>
        </w:rPr>
        <w:t>16</w:t>
      </w:r>
      <w:r w:rsidR="00D96AA0">
        <w:rPr>
          <w:b/>
          <w:lang w:val="kk-KZ"/>
        </w:rPr>
        <w:t>.02.2024 г.</w:t>
      </w:r>
    </w:p>
    <w:p w:rsidR="00D96AA0" w:rsidRDefault="00D96AA0" w:rsidP="00D96AA0">
      <w:pPr>
        <w:spacing w:after="200" w:line="276" w:lineRule="auto"/>
        <w:ind w:right="141"/>
        <w:contextualSpacing/>
        <w:rPr>
          <w:sz w:val="28"/>
          <w:szCs w:val="28"/>
          <w:lang w:val="kk-KZ"/>
        </w:rPr>
      </w:pPr>
    </w:p>
    <w:p w:rsidR="00D96AA0" w:rsidRDefault="00D96AA0" w:rsidP="00D96AA0">
      <w:pPr>
        <w:spacing w:after="200" w:line="276" w:lineRule="auto"/>
        <w:ind w:left="-284" w:right="141" w:firstLine="284"/>
        <w:contextualSpacing/>
        <w:rPr>
          <w:sz w:val="28"/>
          <w:szCs w:val="28"/>
          <w:lang w:val="kk-KZ"/>
        </w:rPr>
      </w:pPr>
    </w:p>
    <w:p w:rsidR="00D96AA0" w:rsidRDefault="00D96AA0" w:rsidP="00D96AA0">
      <w:pPr>
        <w:spacing w:after="200" w:line="276" w:lineRule="auto"/>
        <w:ind w:left="-284" w:right="141" w:firstLine="284"/>
        <w:contextualSpacing/>
        <w:rPr>
          <w:sz w:val="28"/>
          <w:szCs w:val="28"/>
          <w:lang w:val="kk-KZ"/>
        </w:rPr>
      </w:pPr>
    </w:p>
    <w:p w:rsidR="00D96AA0" w:rsidRPr="005D4C8F" w:rsidRDefault="00D96AA0" w:rsidP="00D96AA0">
      <w:pPr>
        <w:ind w:left="-284" w:right="141" w:firstLine="284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 переводе учащихся на дистанционный формат</w:t>
      </w:r>
    </w:p>
    <w:p w:rsidR="00D96AA0" w:rsidRDefault="00D96AA0" w:rsidP="00D96AA0">
      <w:pPr>
        <w:ind w:left="-284" w:right="141" w:firstLine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</w:p>
    <w:p w:rsidR="00D96AA0" w:rsidRDefault="00D96AA0" w:rsidP="00D96AA0">
      <w:pPr>
        <w:ind w:left="-284" w:right="141" w:firstLine="284"/>
        <w:jc w:val="both"/>
        <w:rPr>
          <w:sz w:val="28"/>
          <w:szCs w:val="28"/>
          <w:lang w:val="kk-KZ"/>
        </w:rPr>
      </w:pPr>
    </w:p>
    <w:p w:rsidR="00D96AA0" w:rsidRDefault="00D96AA0" w:rsidP="00D96AA0">
      <w:pPr>
        <w:ind w:left="-284" w:right="141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>соотвествии с приказом отдела образования г. Павлодара №1-03/460 «О температурных параметрах для отмены занятий в организациях образования г.Павлодара»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ПРИКАЗЫВАЮ:</w:t>
      </w:r>
    </w:p>
    <w:p w:rsidR="00D96AA0" w:rsidRPr="00D96AA0" w:rsidRDefault="00556BA8" w:rsidP="00D96AA0">
      <w:pPr>
        <w:pStyle w:val="a3"/>
        <w:numPr>
          <w:ilvl w:val="0"/>
          <w:numId w:val="2"/>
        </w:numPr>
        <w:ind w:right="14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Перевести 16 </w:t>
      </w:r>
      <w:r w:rsidR="00D96AA0" w:rsidRPr="00D96AA0">
        <w:rPr>
          <w:sz w:val="28"/>
          <w:szCs w:val="28"/>
          <w:lang w:val="kk-KZ"/>
        </w:rPr>
        <w:t xml:space="preserve">февраля учащихся 1-11классов </w:t>
      </w:r>
      <w:r w:rsidR="00D96AA0" w:rsidRPr="00D96AA0">
        <w:rPr>
          <w:sz w:val="28"/>
          <w:szCs w:val="28"/>
        </w:rPr>
        <w:t>(1 смена и 2 смена) на</w:t>
      </w:r>
      <w:r w:rsidR="00D96AA0" w:rsidRPr="00D96AA0">
        <w:rPr>
          <w:sz w:val="28"/>
          <w:szCs w:val="28"/>
          <w:lang w:val="kk-KZ"/>
        </w:rPr>
        <w:t xml:space="preserve"> </w:t>
      </w:r>
      <w:r w:rsidR="00D96AA0">
        <w:rPr>
          <w:sz w:val="28"/>
          <w:szCs w:val="28"/>
          <w:lang w:val="kk-KZ"/>
        </w:rPr>
        <w:t xml:space="preserve"> дистанционный формат обучения </w:t>
      </w:r>
      <w:bookmarkStart w:id="0" w:name="_GoBack"/>
      <w:bookmarkEnd w:id="0"/>
      <w:r w:rsidR="00D96AA0">
        <w:rPr>
          <w:sz w:val="28"/>
          <w:szCs w:val="28"/>
        </w:rPr>
        <w:t>.</w:t>
      </w:r>
    </w:p>
    <w:p w:rsidR="00D96AA0" w:rsidRPr="00D96AA0" w:rsidRDefault="00556BA8" w:rsidP="00D96AA0">
      <w:pPr>
        <w:pStyle w:val="a3"/>
        <w:numPr>
          <w:ilvl w:val="0"/>
          <w:numId w:val="3"/>
        </w:numPr>
        <w:ind w:right="14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Рабо</w:t>
      </w:r>
      <w:r w:rsidR="00D96AA0" w:rsidRPr="00D96AA0">
        <w:rPr>
          <w:sz w:val="28"/>
          <w:szCs w:val="28"/>
          <w:lang w:val="kk-KZ"/>
        </w:rPr>
        <w:t xml:space="preserve">тают учителя дистастанционно. </w:t>
      </w:r>
    </w:p>
    <w:p w:rsidR="00D96AA0" w:rsidRPr="00D96AA0" w:rsidRDefault="00D96AA0" w:rsidP="00D96AA0">
      <w:pPr>
        <w:ind w:right="141"/>
        <w:jc w:val="both"/>
        <w:rPr>
          <w:sz w:val="22"/>
          <w:szCs w:val="22"/>
        </w:rPr>
      </w:pPr>
      <w:r>
        <w:rPr>
          <w:sz w:val="28"/>
          <w:szCs w:val="28"/>
          <w:lang w:val="kk-KZ"/>
        </w:rPr>
        <w:t xml:space="preserve">      </w:t>
      </w:r>
      <w:r w:rsidRPr="00D96AA0">
        <w:rPr>
          <w:sz w:val="28"/>
          <w:szCs w:val="28"/>
          <w:lang w:val="kk-KZ"/>
        </w:rPr>
        <w:t>3.Контроль за исполнением приказа возлагаю на Инербаеву А.М., Трушакову Е.В., и.о. заместителей руководителя</w:t>
      </w:r>
      <w:r w:rsidRPr="00D96AA0">
        <w:rPr>
          <w:sz w:val="22"/>
          <w:szCs w:val="22"/>
          <w:lang w:val="kk-KZ"/>
        </w:rPr>
        <w:t>.</w:t>
      </w:r>
    </w:p>
    <w:p w:rsidR="00D96AA0" w:rsidRDefault="00D96AA0" w:rsidP="00D96AA0">
      <w:pPr>
        <w:ind w:left="-284" w:right="141" w:firstLine="284"/>
        <w:rPr>
          <w:sz w:val="28"/>
          <w:szCs w:val="28"/>
        </w:rPr>
      </w:pPr>
    </w:p>
    <w:p w:rsidR="00D96AA0" w:rsidRDefault="00D96AA0" w:rsidP="00D96AA0">
      <w:pPr>
        <w:ind w:left="-284" w:right="141" w:firstLine="284"/>
        <w:rPr>
          <w:sz w:val="28"/>
          <w:szCs w:val="28"/>
        </w:rPr>
      </w:pPr>
    </w:p>
    <w:p w:rsidR="00D96AA0" w:rsidRDefault="00D96AA0" w:rsidP="00D96AA0">
      <w:pPr>
        <w:tabs>
          <w:tab w:val="left" w:pos="255"/>
          <w:tab w:val="center" w:pos="4606"/>
        </w:tabs>
        <w:ind w:left="-284" w:right="141" w:firstLine="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96AA0" w:rsidRDefault="00D96AA0" w:rsidP="00D96AA0">
      <w:pPr>
        <w:tabs>
          <w:tab w:val="left" w:pos="255"/>
          <w:tab w:val="center" w:pos="4606"/>
        </w:tabs>
        <w:ind w:left="-284" w:right="141" w:firstLine="284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Руководитель  К</w:t>
      </w:r>
      <w:r>
        <w:rPr>
          <w:b/>
          <w:sz w:val="28"/>
          <w:szCs w:val="28"/>
        </w:rPr>
        <w:t xml:space="preserve">ГУ СОШ № 39                                             </w:t>
      </w:r>
      <w:proofErr w:type="spellStart"/>
      <w:r>
        <w:rPr>
          <w:b/>
          <w:sz w:val="28"/>
          <w:szCs w:val="28"/>
        </w:rPr>
        <w:t>Ахмадова</w:t>
      </w:r>
      <w:proofErr w:type="spellEnd"/>
      <w:r>
        <w:rPr>
          <w:b/>
          <w:sz w:val="28"/>
          <w:szCs w:val="28"/>
        </w:rPr>
        <w:t xml:space="preserve"> З.Д.</w:t>
      </w:r>
    </w:p>
    <w:p w:rsidR="00D96AA0" w:rsidRDefault="00D96AA0" w:rsidP="00D96AA0">
      <w:pPr>
        <w:ind w:left="-284" w:right="141" w:firstLine="284"/>
        <w:jc w:val="center"/>
        <w:rPr>
          <w:sz w:val="28"/>
          <w:szCs w:val="28"/>
        </w:rPr>
      </w:pPr>
    </w:p>
    <w:p w:rsidR="00D96AA0" w:rsidRDefault="00D96AA0" w:rsidP="00D96AA0">
      <w:pPr>
        <w:ind w:left="-284" w:right="141" w:firstLine="284"/>
        <w:jc w:val="center"/>
        <w:rPr>
          <w:sz w:val="28"/>
          <w:szCs w:val="28"/>
        </w:rPr>
      </w:pPr>
    </w:p>
    <w:p w:rsidR="00D96AA0" w:rsidRDefault="00D96AA0" w:rsidP="00D96AA0"/>
    <w:p w:rsidR="00D96AA0" w:rsidRDefault="00D96AA0"/>
    <w:sectPr w:rsidR="00D9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5BE0"/>
    <w:multiLevelType w:val="hybridMultilevel"/>
    <w:tmpl w:val="775C652E"/>
    <w:lvl w:ilvl="0" w:tplc="BF62A662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DFD73FE"/>
    <w:multiLevelType w:val="hybridMultilevel"/>
    <w:tmpl w:val="F4C8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20FA5"/>
    <w:multiLevelType w:val="hybridMultilevel"/>
    <w:tmpl w:val="618C92D4"/>
    <w:lvl w:ilvl="0" w:tplc="71424A3C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82"/>
    <w:rsid w:val="00043637"/>
    <w:rsid w:val="002609B5"/>
    <w:rsid w:val="00271082"/>
    <w:rsid w:val="00290B15"/>
    <w:rsid w:val="003A46A7"/>
    <w:rsid w:val="00556BA8"/>
    <w:rsid w:val="005D4C8F"/>
    <w:rsid w:val="006E0F09"/>
    <w:rsid w:val="008F588A"/>
    <w:rsid w:val="0093653B"/>
    <w:rsid w:val="009C184F"/>
    <w:rsid w:val="009D7676"/>
    <w:rsid w:val="00A54D5F"/>
    <w:rsid w:val="00C828FC"/>
    <w:rsid w:val="00D2228B"/>
    <w:rsid w:val="00D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B06B"/>
  <w15:chartTrackingRefBased/>
  <w15:docId w15:val="{DDD50B34-C36F-4BF7-84A1-DFD2608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B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5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5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Переводчик</cp:lastModifiedBy>
  <cp:revision>7</cp:revision>
  <cp:lastPrinted>2024-02-16T03:01:00Z</cp:lastPrinted>
  <dcterms:created xsi:type="dcterms:W3CDTF">2024-02-09T06:47:00Z</dcterms:created>
  <dcterms:modified xsi:type="dcterms:W3CDTF">2024-02-16T03:01:00Z</dcterms:modified>
</cp:coreProperties>
</file>