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CD" w:rsidRDefault="002278CD" w:rsidP="002278CD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2278CD" w:rsidRDefault="002278CD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5D5885">
        <w:rPr>
          <w:rFonts w:ascii="Arial" w:hAnsi="Arial" w:cs="Arial"/>
          <w:b/>
          <w:color w:val="000000"/>
          <w:sz w:val="21"/>
          <w:szCs w:val="21"/>
        </w:rPr>
        <w:t>34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A04BE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957C5">
        <w:rPr>
          <w:rFonts w:ascii="Arial" w:hAnsi="Arial" w:cs="Arial"/>
          <w:b/>
          <w:color w:val="000000"/>
          <w:sz w:val="21"/>
          <w:szCs w:val="21"/>
        </w:rPr>
        <w:t>казахским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Pr="00D60DFE">
        <w:rPr>
          <w:rFonts w:ascii="Arial" w:hAnsi="Arial" w:cs="Arial"/>
          <w:b/>
          <w:sz w:val="21"/>
          <w:szCs w:val="21"/>
        </w:rPr>
        <w:t xml:space="preserve">обучения (временно,  на период отпуска основного работника по уходу за ребенком до </w:t>
      </w:r>
      <w:r w:rsidR="005957C5">
        <w:rPr>
          <w:rFonts w:ascii="Arial" w:hAnsi="Arial" w:cs="Arial"/>
          <w:b/>
          <w:sz w:val="21"/>
          <w:szCs w:val="21"/>
        </w:rPr>
        <w:t>1</w:t>
      </w:r>
      <w:r w:rsidR="00D60DFE" w:rsidRPr="00D60DFE">
        <w:rPr>
          <w:rFonts w:ascii="Arial" w:hAnsi="Arial" w:cs="Arial"/>
          <w:b/>
          <w:sz w:val="21"/>
          <w:szCs w:val="21"/>
        </w:rPr>
        <w:t>9</w:t>
      </w:r>
      <w:r w:rsidRPr="00D60DFE">
        <w:rPr>
          <w:rFonts w:ascii="Arial" w:hAnsi="Arial" w:cs="Arial"/>
          <w:b/>
          <w:sz w:val="21"/>
          <w:szCs w:val="21"/>
        </w:rPr>
        <w:t>.</w:t>
      </w:r>
      <w:r w:rsidR="005957C5">
        <w:rPr>
          <w:rFonts w:ascii="Arial" w:hAnsi="Arial" w:cs="Arial"/>
          <w:b/>
          <w:sz w:val="21"/>
          <w:szCs w:val="21"/>
        </w:rPr>
        <w:t>05</w:t>
      </w:r>
      <w:r w:rsidRPr="00D60DFE">
        <w:rPr>
          <w:rFonts w:ascii="Arial" w:hAnsi="Arial" w:cs="Arial"/>
          <w:b/>
          <w:sz w:val="21"/>
          <w:szCs w:val="21"/>
        </w:rPr>
        <w:t>.202</w:t>
      </w:r>
      <w:r w:rsidR="005957C5">
        <w:rPr>
          <w:rFonts w:ascii="Arial" w:hAnsi="Arial" w:cs="Arial"/>
          <w:b/>
          <w:sz w:val="21"/>
          <w:szCs w:val="21"/>
        </w:rPr>
        <w:t>6</w:t>
      </w:r>
      <w:r w:rsidRPr="00D60DFE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5D588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улица Гагарина,63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60-63-87, 60-63-88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93D13" w:rsidP="005D588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hyperlink r:id="rId6" w:history="1"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sad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</w:rPr>
                <w:t>34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  <w:lang w:val="kk-KZ"/>
                </w:rPr>
                <w:t>@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goo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edu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kz</w:t>
              </w:r>
            </w:hyperlink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5D58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5957C5">
              <w:rPr>
                <w:rFonts w:ascii="Arial" w:eastAsia="Times New Roman" w:hAnsi="Arial" w:cs="Arial"/>
                <w:bCs/>
                <w:sz w:val="20"/>
                <w:szCs w:val="20"/>
              </w:rPr>
              <w:t>казахским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организует и проводит режимные моменты (утренний прием, утренняя гимнастика,прием пищи в течении дня, руководит детской деятельностью (игровая, творческая,познавательная, двигательная, изобразительная, трудовая, экспериментальная,самостоятельная и иное), прогулки, дневной сон, индивидуальную работу,оздоровительные мероприятия, создает предметно-развивающую среду);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осуществляет личностно-ориентированный подход в работе с детьми;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7F5406" w:rsidRPr="007F540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проектирует воспитательно-образовательную деятельность на основе анализадостигнутых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141376,91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D60DFE" w:rsidRDefault="007F5406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149893,58</w:t>
            </w:r>
            <w:r w:rsidR="00A40329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D60DFE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D60DFE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D60DFE" w:rsidRDefault="004B4A7F" w:rsidP="00CD68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D60DFE" w:rsidRDefault="005957C5" w:rsidP="00517D2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</w:t>
            </w:r>
            <w:r w:rsidR="002278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5.03</w:t>
            </w:r>
            <w:r w:rsidR="00A40329"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-</w:t>
            </w:r>
            <w:r w:rsidR="002278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15.03.2024, до 17.00 ч 15.03.2024</w:t>
            </w:r>
            <w:r w:rsid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A40329" w:rsidRPr="00D60DFE" w:rsidRDefault="00A40329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 w:rsidR="005957C5">
              <w:rPr>
                <w:rFonts w:ascii="Arial" w:eastAsia="Times New Roman" w:hAnsi="Arial" w:cs="Arial"/>
                <w:bCs/>
                <w:sz w:val="20"/>
                <w:szCs w:val="20"/>
              </w:rPr>
              <w:t>19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5957C5">
              <w:rPr>
                <w:rFonts w:ascii="Arial" w:eastAsia="Times New Roman" w:hAnsi="Arial" w:cs="Arial"/>
                <w:bCs/>
                <w:sz w:val="20"/>
                <w:szCs w:val="20"/>
              </w:rPr>
              <w:t>05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5957C5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:rsidR="00452A41" w:rsidRPr="00D60DFE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52A41" w:rsidRPr="00D60DFE" w:rsidSect="002278CD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8CD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681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D7B5A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C22DF"/>
    <w:rsid w:val="004D120D"/>
    <w:rsid w:val="004D7E10"/>
    <w:rsid w:val="004E116A"/>
    <w:rsid w:val="004E1DA3"/>
    <w:rsid w:val="004F0EF6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3D13"/>
    <w:rsid w:val="0059502E"/>
    <w:rsid w:val="005957C5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14BC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2E1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22A0-AABD-490F-9E19-8F7612F0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Волк</cp:lastModifiedBy>
  <cp:revision>2</cp:revision>
  <cp:lastPrinted>2024-03-29T06:24:00Z</cp:lastPrinted>
  <dcterms:created xsi:type="dcterms:W3CDTF">2024-03-31T17:14:00Z</dcterms:created>
  <dcterms:modified xsi:type="dcterms:W3CDTF">2024-03-31T17:14:00Z</dcterms:modified>
</cp:coreProperties>
</file>