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CA" w:rsidRDefault="003C20CA" w:rsidP="003C20CA">
      <w:pPr>
        <w:ind w:firstLine="360"/>
        <w:jc w:val="center"/>
        <w:rPr>
          <w:rFonts w:ascii="Times New Roman" w:hAnsi="Times New Roman" w:cs="Times New Roman"/>
          <w:b/>
          <w:sz w:val="28"/>
          <w:szCs w:val="28"/>
        </w:rPr>
      </w:pPr>
      <w:r w:rsidRPr="003C20CA">
        <w:rPr>
          <w:rFonts w:ascii="Times New Roman" w:hAnsi="Times New Roman" w:cs="Times New Roman"/>
          <w:b/>
          <w:sz w:val="28"/>
          <w:szCs w:val="28"/>
        </w:rPr>
        <w:t xml:space="preserve">Информация </w:t>
      </w:r>
    </w:p>
    <w:p w:rsidR="003C20CA" w:rsidRPr="003C20CA" w:rsidRDefault="003C20CA" w:rsidP="003C20CA">
      <w:pPr>
        <w:ind w:firstLine="360"/>
        <w:jc w:val="center"/>
        <w:rPr>
          <w:rFonts w:ascii="Times New Roman" w:hAnsi="Times New Roman" w:cs="Times New Roman"/>
          <w:b/>
          <w:sz w:val="28"/>
          <w:szCs w:val="28"/>
        </w:rPr>
      </w:pPr>
      <w:r w:rsidRPr="003C20CA">
        <w:rPr>
          <w:rFonts w:ascii="Times New Roman" w:hAnsi="Times New Roman" w:cs="Times New Roman"/>
          <w:b/>
          <w:sz w:val="28"/>
          <w:szCs w:val="28"/>
        </w:rPr>
        <w:t>о Центре психолого-педагогической поддержки родителей.</w:t>
      </w:r>
    </w:p>
    <w:p w:rsidR="00E405C5" w:rsidRPr="000B5265" w:rsidRDefault="005A6859" w:rsidP="000B5265">
      <w:pPr>
        <w:ind w:firstLine="360"/>
        <w:jc w:val="both"/>
        <w:rPr>
          <w:rFonts w:ascii="Times New Roman" w:hAnsi="Times New Roman" w:cs="Times New Roman"/>
          <w:sz w:val="28"/>
          <w:szCs w:val="28"/>
        </w:rPr>
      </w:pPr>
      <w:r w:rsidRPr="000B5265">
        <w:rPr>
          <w:rFonts w:ascii="Times New Roman" w:hAnsi="Times New Roman" w:cs="Times New Roman"/>
          <w:sz w:val="28"/>
          <w:szCs w:val="28"/>
        </w:rPr>
        <w:t xml:space="preserve">В инструктивно-методическом письме на 2023-2024 учебный год в особенностях нового учебного года одним из направлений прописано </w:t>
      </w:r>
      <w:r w:rsidR="00C76470" w:rsidRPr="000B5265">
        <w:rPr>
          <w:rFonts w:ascii="Times New Roman" w:hAnsi="Times New Roman" w:cs="Times New Roman"/>
          <w:sz w:val="28"/>
          <w:szCs w:val="28"/>
        </w:rPr>
        <w:t>«У</w:t>
      </w:r>
      <w:r w:rsidRPr="000B5265">
        <w:rPr>
          <w:rFonts w:ascii="Times New Roman" w:hAnsi="Times New Roman" w:cs="Times New Roman"/>
          <w:sz w:val="28"/>
          <w:szCs w:val="28"/>
        </w:rPr>
        <w:t>крепление взаимодействия школ с родительской общественностью, создание центра педагогической поддержки родителей</w:t>
      </w:r>
      <w:r w:rsidR="00C76470" w:rsidRPr="000B5265">
        <w:rPr>
          <w:rFonts w:ascii="Times New Roman" w:hAnsi="Times New Roman" w:cs="Times New Roman"/>
          <w:sz w:val="28"/>
          <w:szCs w:val="28"/>
        </w:rPr>
        <w:t>»</w:t>
      </w:r>
      <w:r w:rsidRPr="000B5265">
        <w:rPr>
          <w:rFonts w:ascii="Times New Roman" w:hAnsi="Times New Roman" w:cs="Times New Roman"/>
          <w:sz w:val="28"/>
          <w:szCs w:val="28"/>
        </w:rPr>
        <w:t>.</w:t>
      </w:r>
    </w:p>
    <w:p w:rsidR="003F1218" w:rsidRPr="000B5265" w:rsidRDefault="0063568A" w:rsidP="000B5265">
      <w:pPr>
        <w:ind w:firstLine="360"/>
        <w:jc w:val="both"/>
        <w:rPr>
          <w:rFonts w:ascii="Times New Roman" w:hAnsi="Times New Roman" w:cs="Times New Roman"/>
          <w:sz w:val="28"/>
          <w:szCs w:val="28"/>
        </w:rPr>
      </w:pPr>
      <w:r w:rsidRPr="000B5265">
        <w:rPr>
          <w:rFonts w:ascii="Times New Roman" w:hAnsi="Times New Roman" w:cs="Times New Roman"/>
          <w:sz w:val="28"/>
          <w:szCs w:val="28"/>
        </w:rPr>
        <w:t>15 августа 2023 годом протоколом № 4 решением научно-методического совета НАО «Национальным институт гармоничного развития человека» утверждены методические рекомендации по педагогической поддержке родителей в воспитании и развитии детей  в организациях среднего образования.</w:t>
      </w:r>
    </w:p>
    <w:p w:rsidR="0063568A" w:rsidRPr="000B5265" w:rsidRDefault="0063568A" w:rsidP="000B5265">
      <w:pPr>
        <w:ind w:firstLine="360"/>
        <w:jc w:val="both"/>
        <w:rPr>
          <w:rFonts w:ascii="Times New Roman" w:hAnsi="Times New Roman" w:cs="Times New Roman"/>
          <w:sz w:val="28"/>
          <w:szCs w:val="28"/>
        </w:rPr>
      </w:pPr>
      <w:r w:rsidRPr="000B5265">
        <w:rPr>
          <w:rFonts w:ascii="Times New Roman" w:hAnsi="Times New Roman" w:cs="Times New Roman"/>
          <w:sz w:val="28"/>
          <w:szCs w:val="28"/>
        </w:rPr>
        <w:t xml:space="preserve">В </w:t>
      </w:r>
      <w:r w:rsidR="004E4D5D" w:rsidRPr="000B5265">
        <w:rPr>
          <w:rFonts w:ascii="Times New Roman" w:hAnsi="Times New Roman" w:cs="Times New Roman"/>
          <w:sz w:val="28"/>
          <w:szCs w:val="28"/>
        </w:rPr>
        <w:t>них сказано, что организация деятельности по педагогической поддержке родителей в организациях среднего образования осуществляется Центром педа</w:t>
      </w:r>
      <w:r w:rsidR="007A2227" w:rsidRPr="000B5265">
        <w:rPr>
          <w:rFonts w:ascii="Times New Roman" w:hAnsi="Times New Roman" w:cs="Times New Roman"/>
          <w:sz w:val="28"/>
          <w:szCs w:val="28"/>
        </w:rPr>
        <w:t>гогической поддержки родителей.</w:t>
      </w:r>
    </w:p>
    <w:p w:rsidR="007A2227" w:rsidRPr="000B5265" w:rsidRDefault="007A2227" w:rsidP="000B5265">
      <w:pPr>
        <w:pStyle w:val="ae"/>
        <w:numPr>
          <w:ilvl w:val="0"/>
          <w:numId w:val="10"/>
        </w:numPr>
        <w:jc w:val="both"/>
        <w:rPr>
          <w:rFonts w:ascii="Times New Roman" w:hAnsi="Times New Roman" w:cs="Times New Roman"/>
          <w:sz w:val="28"/>
          <w:szCs w:val="28"/>
        </w:rPr>
      </w:pPr>
      <w:r w:rsidRPr="000B5265">
        <w:rPr>
          <w:rFonts w:ascii="Times New Roman" w:hAnsi="Times New Roman" w:cs="Times New Roman"/>
          <w:sz w:val="28"/>
          <w:szCs w:val="28"/>
        </w:rPr>
        <w:t>Издается приказ за подписью руководителя школы о создании Центра.</w:t>
      </w:r>
    </w:p>
    <w:p w:rsidR="007A2227" w:rsidRPr="000B5265" w:rsidRDefault="007A2227" w:rsidP="000B5265">
      <w:pPr>
        <w:pStyle w:val="ae"/>
        <w:numPr>
          <w:ilvl w:val="0"/>
          <w:numId w:val="10"/>
        </w:numPr>
        <w:jc w:val="both"/>
        <w:rPr>
          <w:rFonts w:ascii="Times New Roman" w:hAnsi="Times New Roman" w:cs="Times New Roman"/>
          <w:sz w:val="28"/>
          <w:szCs w:val="28"/>
        </w:rPr>
      </w:pPr>
      <w:r w:rsidRPr="000B5265">
        <w:rPr>
          <w:rFonts w:ascii="Times New Roman" w:hAnsi="Times New Roman" w:cs="Times New Roman"/>
          <w:sz w:val="28"/>
          <w:szCs w:val="28"/>
        </w:rPr>
        <w:t>Организацию деятельности осуществляет заместитель руководителя по ВР.</w:t>
      </w:r>
    </w:p>
    <w:p w:rsidR="007A2227" w:rsidRPr="000B5265" w:rsidRDefault="007A2227" w:rsidP="000B5265">
      <w:pPr>
        <w:pStyle w:val="ae"/>
        <w:numPr>
          <w:ilvl w:val="0"/>
          <w:numId w:val="10"/>
        </w:numPr>
        <w:jc w:val="both"/>
        <w:rPr>
          <w:rFonts w:ascii="Times New Roman" w:hAnsi="Times New Roman" w:cs="Times New Roman"/>
          <w:sz w:val="28"/>
          <w:szCs w:val="28"/>
        </w:rPr>
      </w:pPr>
      <w:r w:rsidRPr="000B5265">
        <w:rPr>
          <w:rFonts w:ascii="Times New Roman" w:hAnsi="Times New Roman" w:cs="Times New Roman"/>
          <w:sz w:val="28"/>
          <w:szCs w:val="28"/>
        </w:rPr>
        <w:t xml:space="preserve">Педагогическую поддержку для родителей осуществляют классные руководители, педагоги-психологи, социальные педагоги, педагоги </w:t>
      </w:r>
      <w:proofErr w:type="spellStart"/>
      <w:r w:rsidRPr="000B5265">
        <w:rPr>
          <w:rFonts w:ascii="Times New Roman" w:hAnsi="Times New Roman" w:cs="Times New Roman"/>
          <w:sz w:val="28"/>
          <w:szCs w:val="28"/>
        </w:rPr>
        <w:t>доп</w:t>
      </w:r>
      <w:proofErr w:type="gramStart"/>
      <w:r w:rsidRPr="000B5265">
        <w:rPr>
          <w:rFonts w:ascii="Times New Roman" w:hAnsi="Times New Roman" w:cs="Times New Roman"/>
          <w:sz w:val="28"/>
          <w:szCs w:val="28"/>
        </w:rPr>
        <w:t>.о</w:t>
      </w:r>
      <w:proofErr w:type="gramEnd"/>
      <w:r w:rsidRPr="000B5265">
        <w:rPr>
          <w:rFonts w:ascii="Times New Roman" w:hAnsi="Times New Roman" w:cs="Times New Roman"/>
          <w:sz w:val="28"/>
          <w:szCs w:val="28"/>
        </w:rPr>
        <w:t>бразования</w:t>
      </w:r>
      <w:proofErr w:type="spellEnd"/>
      <w:r w:rsidRPr="000B5265">
        <w:rPr>
          <w:rFonts w:ascii="Times New Roman" w:hAnsi="Times New Roman" w:cs="Times New Roman"/>
          <w:sz w:val="28"/>
          <w:szCs w:val="28"/>
        </w:rPr>
        <w:t>. Привлекаются для проведения занятий учителя-предметники.</w:t>
      </w:r>
    </w:p>
    <w:p w:rsidR="007A2227" w:rsidRPr="000B5265" w:rsidRDefault="007A2227" w:rsidP="000B5265">
      <w:pPr>
        <w:pStyle w:val="ae"/>
        <w:numPr>
          <w:ilvl w:val="0"/>
          <w:numId w:val="10"/>
        </w:numPr>
        <w:jc w:val="both"/>
        <w:rPr>
          <w:rFonts w:ascii="Times New Roman" w:hAnsi="Times New Roman" w:cs="Times New Roman"/>
          <w:sz w:val="28"/>
          <w:szCs w:val="28"/>
        </w:rPr>
      </w:pPr>
      <w:r w:rsidRPr="000B5265">
        <w:rPr>
          <w:rFonts w:ascii="Times New Roman" w:hAnsi="Times New Roman" w:cs="Times New Roman"/>
          <w:sz w:val="28"/>
          <w:szCs w:val="28"/>
        </w:rPr>
        <w:t xml:space="preserve">Программа педагогической поддержки включает восемь занятий в год по каждому курсы: возрастные категории </w:t>
      </w:r>
      <w:r w:rsidRPr="000B5265">
        <w:rPr>
          <w:rFonts w:ascii="Times New Roman" w:hAnsi="Times New Roman" w:cs="Times New Roman"/>
          <w:bCs/>
          <w:sz w:val="28"/>
          <w:szCs w:val="28"/>
        </w:rPr>
        <w:t>от 6–7 до 10–11 лет, от 10–11 до 14–15 лет, от 14–15 до 17–18 лет.</w:t>
      </w:r>
    </w:p>
    <w:p w:rsidR="000B5265" w:rsidRPr="000B5265" w:rsidRDefault="000B5265" w:rsidP="000B5265">
      <w:pPr>
        <w:pStyle w:val="4"/>
        <w:shd w:val="clear" w:color="auto" w:fill="FFFFFF"/>
        <w:wordWrap w:val="0"/>
        <w:spacing w:before="0"/>
        <w:ind w:firstLine="360"/>
        <w:jc w:val="both"/>
        <w:rPr>
          <w:rFonts w:ascii="Times New Roman" w:hAnsi="Times New Roman" w:cs="Times New Roman"/>
          <w:b w:val="0"/>
          <w:i w:val="0"/>
          <w:color w:val="auto"/>
          <w:sz w:val="28"/>
          <w:szCs w:val="28"/>
        </w:rPr>
      </w:pPr>
      <w:r w:rsidRPr="000B5265">
        <w:rPr>
          <w:rFonts w:ascii="Times New Roman" w:eastAsia="Times New Roman" w:hAnsi="Times New Roman" w:cs="Times New Roman"/>
          <w:b w:val="0"/>
          <w:i w:val="0"/>
          <w:color w:val="auto"/>
          <w:sz w:val="28"/>
          <w:szCs w:val="28"/>
          <w:lang w:eastAsia="ru-RU"/>
        </w:rPr>
        <w:t>Руководство по педагогической поддержке родителей в организации образования</w:t>
      </w:r>
      <w:r w:rsidRPr="000B5265">
        <w:rPr>
          <w:rFonts w:ascii="Times New Roman" w:eastAsia="Times New Roman" w:hAnsi="Times New Roman" w:cs="Times New Roman"/>
          <w:b w:val="0"/>
          <w:bCs w:val="0"/>
          <w:i w:val="0"/>
          <w:color w:val="auto"/>
          <w:sz w:val="28"/>
          <w:szCs w:val="28"/>
          <w:lang w:eastAsia="ru-RU"/>
        </w:rPr>
        <w:t xml:space="preserve">, </w:t>
      </w:r>
      <w:r w:rsidRPr="000B5265">
        <w:rPr>
          <w:rFonts w:ascii="Times New Roman" w:eastAsia="Times New Roman" w:hAnsi="Times New Roman" w:cs="Times New Roman"/>
          <w:b w:val="0"/>
          <w:i w:val="0"/>
          <w:iCs w:val="0"/>
          <w:color w:val="auto"/>
          <w:sz w:val="28"/>
          <w:szCs w:val="28"/>
          <w:lang w:eastAsia="ru-RU"/>
        </w:rPr>
        <w:t xml:space="preserve">Программы педагогической поддержки родителей, </w:t>
      </w:r>
      <w:r w:rsidRPr="000B5265">
        <w:rPr>
          <w:rFonts w:ascii="Times New Roman" w:hAnsi="Times New Roman" w:cs="Times New Roman"/>
          <w:b w:val="0"/>
          <w:i w:val="0"/>
          <w:color w:val="auto"/>
          <w:sz w:val="28"/>
          <w:szCs w:val="28"/>
        </w:rPr>
        <w:t xml:space="preserve">Методические рекомендации по педагогической поддержке родителей в воспитании и развитии детей в организациях среднего образования можно посмотреть на сайте </w:t>
      </w:r>
      <w:hyperlink r:id="rId6" w:history="1">
        <w:r w:rsidRPr="000B5265">
          <w:rPr>
            <w:rStyle w:val="af0"/>
            <w:rFonts w:ascii="Times New Roman" w:hAnsi="Times New Roman" w:cs="Times New Roman"/>
            <w:b w:val="0"/>
            <w:i w:val="0"/>
            <w:sz w:val="28"/>
            <w:szCs w:val="28"/>
          </w:rPr>
          <w:t>https://orken-instituty.kz/</w:t>
        </w:r>
      </w:hyperlink>
    </w:p>
    <w:p w:rsidR="005A6859" w:rsidRDefault="005A6859">
      <w:bookmarkStart w:id="0" w:name="_GoBack"/>
      <w:bookmarkEnd w:id="0"/>
    </w:p>
    <w:sectPr w:rsidR="005A6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5544F92"/>
    <w:multiLevelType w:val="hybridMultilevel"/>
    <w:tmpl w:val="5F4EB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59"/>
    <w:rsid w:val="000B5265"/>
    <w:rsid w:val="003C20CA"/>
    <w:rsid w:val="003F1218"/>
    <w:rsid w:val="004E4D5D"/>
    <w:rsid w:val="0054498A"/>
    <w:rsid w:val="005A6859"/>
    <w:rsid w:val="0063568A"/>
    <w:rsid w:val="007A2227"/>
    <w:rsid w:val="00BD4837"/>
    <w:rsid w:val="00C76470"/>
    <w:rsid w:val="00E32989"/>
    <w:rsid w:val="00E405C5"/>
    <w:rsid w:val="00EB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989"/>
  </w:style>
  <w:style w:type="paragraph" w:styleId="1">
    <w:name w:val="heading 1"/>
    <w:basedOn w:val="a"/>
    <w:next w:val="a"/>
    <w:link w:val="10"/>
    <w:uiPriority w:val="9"/>
    <w:qFormat/>
    <w:rsid w:val="00BD4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D4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8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48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D48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D48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B48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B487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B48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uiPriority w:val="99"/>
    <w:rsid w:val="00EB487B"/>
    <w:rPr>
      <w:rFonts w:ascii="Calibri" w:hAnsi="Calibri"/>
    </w:rPr>
  </w:style>
  <w:style w:type="character" w:customStyle="1" w:styleId="NoSpacingChar">
    <w:name w:val="No Spacing Char"/>
    <w:link w:val="11"/>
    <w:uiPriority w:val="99"/>
    <w:locked/>
    <w:rsid w:val="00EB487B"/>
    <w:rPr>
      <w:rFonts w:ascii="Calibri" w:hAnsi="Calibri"/>
      <w:sz w:val="22"/>
      <w:szCs w:val="22"/>
    </w:rPr>
  </w:style>
  <w:style w:type="character" w:customStyle="1" w:styleId="10">
    <w:name w:val="Заголовок 1 Знак"/>
    <w:basedOn w:val="a0"/>
    <w:link w:val="1"/>
    <w:uiPriority w:val="9"/>
    <w:rsid w:val="00EB48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B48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487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B487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B487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B487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B487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B487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B487B"/>
    <w:rPr>
      <w:rFonts w:asciiTheme="majorHAnsi" w:eastAsiaTheme="majorEastAsia" w:hAnsiTheme="majorHAnsi" w:cstheme="majorBidi"/>
      <w:i/>
      <w:iCs/>
      <w:color w:val="404040" w:themeColor="text1" w:themeTint="BF"/>
      <w:sz w:val="20"/>
      <w:szCs w:val="20"/>
    </w:rPr>
  </w:style>
  <w:style w:type="paragraph" w:styleId="a3">
    <w:name w:val="Title"/>
    <w:basedOn w:val="a"/>
    <w:next w:val="a"/>
    <w:uiPriority w:val="10"/>
    <w:qFormat/>
    <w:rsid w:val="00BD48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a5"/>
    <w:uiPriority w:val="11"/>
    <w:qFormat/>
    <w:rsid w:val="00BD48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EB487B"/>
    <w:rPr>
      <w:rFonts w:asciiTheme="majorHAnsi" w:eastAsiaTheme="majorEastAsia" w:hAnsiTheme="majorHAnsi" w:cstheme="majorBidi"/>
      <w:i/>
      <w:iCs/>
      <w:color w:val="4F81BD" w:themeColor="accent1"/>
      <w:spacing w:val="15"/>
      <w:sz w:val="24"/>
      <w:szCs w:val="24"/>
    </w:rPr>
  </w:style>
  <w:style w:type="paragraph" w:styleId="a6">
    <w:name w:val="Body Text"/>
    <w:basedOn w:val="a"/>
    <w:link w:val="a7"/>
    <w:uiPriority w:val="99"/>
    <w:semiHidden/>
    <w:unhideWhenUsed/>
    <w:rsid w:val="00EB487B"/>
    <w:pPr>
      <w:spacing w:after="120"/>
    </w:pPr>
  </w:style>
  <w:style w:type="character" w:customStyle="1" w:styleId="a7">
    <w:name w:val="Основной текст Знак"/>
    <w:basedOn w:val="a0"/>
    <w:link w:val="a6"/>
    <w:uiPriority w:val="99"/>
    <w:semiHidden/>
    <w:rsid w:val="00EB487B"/>
    <w:rPr>
      <w:lang w:eastAsia="ar-SA"/>
    </w:rPr>
  </w:style>
  <w:style w:type="character" w:styleId="a8">
    <w:name w:val="Strong"/>
    <w:uiPriority w:val="22"/>
    <w:qFormat/>
    <w:rsid w:val="00EB487B"/>
    <w:rPr>
      <w:b/>
      <w:bCs/>
    </w:rPr>
  </w:style>
  <w:style w:type="character" w:styleId="a9">
    <w:name w:val="Emphasis"/>
    <w:uiPriority w:val="20"/>
    <w:qFormat/>
    <w:rsid w:val="00EB487B"/>
    <w:rPr>
      <w:i/>
      <w:iCs/>
    </w:rPr>
  </w:style>
  <w:style w:type="paragraph" w:styleId="aa">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b"/>
    <w:uiPriority w:val="99"/>
    <w:rsid w:val="00BD4837"/>
    <w:pPr>
      <w:spacing w:before="100" w:beforeAutospacing="1" w:after="100" w:afterAutospacing="1" w:line="240" w:lineRule="auto"/>
    </w:pPr>
    <w:rPr>
      <w:rFonts w:ascii="Times New Roman" w:hAnsi="Times New Roman"/>
      <w:sz w:val="24"/>
      <w:szCs w:val="24"/>
      <w:lang w:eastAsia="ru-RU"/>
    </w:rPr>
  </w:style>
  <w:style w:type="character" w:customStyle="1" w:styleId="ab">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a"/>
    <w:locked/>
    <w:rsid w:val="00BD4837"/>
    <w:rPr>
      <w:rFonts w:ascii="Times New Roman" w:hAnsi="Times New Roman"/>
      <w:sz w:val="24"/>
      <w:szCs w:val="24"/>
      <w:lang w:eastAsia="ru-RU"/>
    </w:rPr>
  </w:style>
  <w:style w:type="paragraph" w:styleId="ac">
    <w:name w:val="No Spacing"/>
    <w:aliases w:val="Обя,мелкий,мой рабочий,норма,Айгерим"/>
    <w:link w:val="ad"/>
    <w:uiPriority w:val="1"/>
    <w:qFormat/>
    <w:rsid w:val="00EB487B"/>
    <w:pPr>
      <w:spacing w:after="0" w:line="240" w:lineRule="auto"/>
    </w:pPr>
  </w:style>
  <w:style w:type="character" w:customStyle="1" w:styleId="ad">
    <w:name w:val="Без интервала Знак"/>
    <w:aliases w:val="Обя Знак,мелкий Знак,мой рабочий Знак,норма Знак,Айгерим Знак"/>
    <w:link w:val="ac"/>
    <w:uiPriority w:val="1"/>
    <w:locked/>
    <w:rsid w:val="00EB487B"/>
  </w:style>
  <w:style w:type="paragraph" w:styleId="ae">
    <w:name w:val="List Paragraph"/>
    <w:aliases w:val="маркированный"/>
    <w:basedOn w:val="a"/>
    <w:link w:val="af"/>
    <w:uiPriority w:val="34"/>
    <w:qFormat/>
    <w:rsid w:val="00BD4837"/>
    <w:pPr>
      <w:ind w:left="720"/>
      <w:contextualSpacing/>
    </w:pPr>
  </w:style>
  <w:style w:type="character" w:customStyle="1" w:styleId="af">
    <w:name w:val="Абзац списка Знак"/>
    <w:aliases w:val="маркированный Знак"/>
    <w:link w:val="ae"/>
    <w:uiPriority w:val="34"/>
    <w:rsid w:val="00EB487B"/>
  </w:style>
  <w:style w:type="character" w:styleId="af0">
    <w:name w:val="Hyperlink"/>
    <w:basedOn w:val="a0"/>
    <w:uiPriority w:val="99"/>
    <w:unhideWhenUsed/>
    <w:rsid w:val="000B52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989"/>
  </w:style>
  <w:style w:type="paragraph" w:styleId="1">
    <w:name w:val="heading 1"/>
    <w:basedOn w:val="a"/>
    <w:next w:val="a"/>
    <w:link w:val="10"/>
    <w:uiPriority w:val="9"/>
    <w:qFormat/>
    <w:rsid w:val="00BD4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D4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8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48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D48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D48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B48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B487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B48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uiPriority w:val="99"/>
    <w:rsid w:val="00EB487B"/>
    <w:rPr>
      <w:rFonts w:ascii="Calibri" w:hAnsi="Calibri"/>
    </w:rPr>
  </w:style>
  <w:style w:type="character" w:customStyle="1" w:styleId="NoSpacingChar">
    <w:name w:val="No Spacing Char"/>
    <w:link w:val="11"/>
    <w:uiPriority w:val="99"/>
    <w:locked/>
    <w:rsid w:val="00EB487B"/>
    <w:rPr>
      <w:rFonts w:ascii="Calibri" w:hAnsi="Calibri"/>
      <w:sz w:val="22"/>
      <w:szCs w:val="22"/>
    </w:rPr>
  </w:style>
  <w:style w:type="character" w:customStyle="1" w:styleId="10">
    <w:name w:val="Заголовок 1 Знак"/>
    <w:basedOn w:val="a0"/>
    <w:link w:val="1"/>
    <w:uiPriority w:val="9"/>
    <w:rsid w:val="00EB48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B48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487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B487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B487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B487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B487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B487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B487B"/>
    <w:rPr>
      <w:rFonts w:asciiTheme="majorHAnsi" w:eastAsiaTheme="majorEastAsia" w:hAnsiTheme="majorHAnsi" w:cstheme="majorBidi"/>
      <w:i/>
      <w:iCs/>
      <w:color w:val="404040" w:themeColor="text1" w:themeTint="BF"/>
      <w:sz w:val="20"/>
      <w:szCs w:val="20"/>
    </w:rPr>
  </w:style>
  <w:style w:type="paragraph" w:styleId="a3">
    <w:name w:val="Title"/>
    <w:basedOn w:val="a"/>
    <w:next w:val="a"/>
    <w:uiPriority w:val="10"/>
    <w:qFormat/>
    <w:rsid w:val="00BD48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a5"/>
    <w:uiPriority w:val="11"/>
    <w:qFormat/>
    <w:rsid w:val="00BD48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EB487B"/>
    <w:rPr>
      <w:rFonts w:asciiTheme="majorHAnsi" w:eastAsiaTheme="majorEastAsia" w:hAnsiTheme="majorHAnsi" w:cstheme="majorBidi"/>
      <w:i/>
      <w:iCs/>
      <w:color w:val="4F81BD" w:themeColor="accent1"/>
      <w:spacing w:val="15"/>
      <w:sz w:val="24"/>
      <w:szCs w:val="24"/>
    </w:rPr>
  </w:style>
  <w:style w:type="paragraph" w:styleId="a6">
    <w:name w:val="Body Text"/>
    <w:basedOn w:val="a"/>
    <w:link w:val="a7"/>
    <w:uiPriority w:val="99"/>
    <w:semiHidden/>
    <w:unhideWhenUsed/>
    <w:rsid w:val="00EB487B"/>
    <w:pPr>
      <w:spacing w:after="120"/>
    </w:pPr>
  </w:style>
  <w:style w:type="character" w:customStyle="1" w:styleId="a7">
    <w:name w:val="Основной текст Знак"/>
    <w:basedOn w:val="a0"/>
    <w:link w:val="a6"/>
    <w:uiPriority w:val="99"/>
    <w:semiHidden/>
    <w:rsid w:val="00EB487B"/>
    <w:rPr>
      <w:lang w:eastAsia="ar-SA"/>
    </w:rPr>
  </w:style>
  <w:style w:type="character" w:styleId="a8">
    <w:name w:val="Strong"/>
    <w:uiPriority w:val="22"/>
    <w:qFormat/>
    <w:rsid w:val="00EB487B"/>
    <w:rPr>
      <w:b/>
      <w:bCs/>
    </w:rPr>
  </w:style>
  <w:style w:type="character" w:styleId="a9">
    <w:name w:val="Emphasis"/>
    <w:uiPriority w:val="20"/>
    <w:qFormat/>
    <w:rsid w:val="00EB487B"/>
    <w:rPr>
      <w:i/>
      <w:iCs/>
    </w:rPr>
  </w:style>
  <w:style w:type="paragraph" w:styleId="aa">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b"/>
    <w:uiPriority w:val="99"/>
    <w:rsid w:val="00BD4837"/>
    <w:pPr>
      <w:spacing w:before="100" w:beforeAutospacing="1" w:after="100" w:afterAutospacing="1" w:line="240" w:lineRule="auto"/>
    </w:pPr>
    <w:rPr>
      <w:rFonts w:ascii="Times New Roman" w:hAnsi="Times New Roman"/>
      <w:sz w:val="24"/>
      <w:szCs w:val="24"/>
      <w:lang w:eastAsia="ru-RU"/>
    </w:rPr>
  </w:style>
  <w:style w:type="character" w:customStyle="1" w:styleId="ab">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a"/>
    <w:locked/>
    <w:rsid w:val="00BD4837"/>
    <w:rPr>
      <w:rFonts w:ascii="Times New Roman" w:hAnsi="Times New Roman"/>
      <w:sz w:val="24"/>
      <w:szCs w:val="24"/>
      <w:lang w:eastAsia="ru-RU"/>
    </w:rPr>
  </w:style>
  <w:style w:type="paragraph" w:styleId="ac">
    <w:name w:val="No Spacing"/>
    <w:aliases w:val="Обя,мелкий,мой рабочий,норма,Айгерим"/>
    <w:link w:val="ad"/>
    <w:uiPriority w:val="1"/>
    <w:qFormat/>
    <w:rsid w:val="00EB487B"/>
    <w:pPr>
      <w:spacing w:after="0" w:line="240" w:lineRule="auto"/>
    </w:pPr>
  </w:style>
  <w:style w:type="character" w:customStyle="1" w:styleId="ad">
    <w:name w:val="Без интервала Знак"/>
    <w:aliases w:val="Обя Знак,мелкий Знак,мой рабочий Знак,норма Знак,Айгерим Знак"/>
    <w:link w:val="ac"/>
    <w:uiPriority w:val="1"/>
    <w:locked/>
    <w:rsid w:val="00EB487B"/>
  </w:style>
  <w:style w:type="paragraph" w:styleId="ae">
    <w:name w:val="List Paragraph"/>
    <w:aliases w:val="маркированный"/>
    <w:basedOn w:val="a"/>
    <w:link w:val="af"/>
    <w:uiPriority w:val="34"/>
    <w:qFormat/>
    <w:rsid w:val="00BD4837"/>
    <w:pPr>
      <w:ind w:left="720"/>
      <w:contextualSpacing/>
    </w:pPr>
  </w:style>
  <w:style w:type="character" w:customStyle="1" w:styleId="af">
    <w:name w:val="Абзац списка Знак"/>
    <w:aliases w:val="маркированный Знак"/>
    <w:link w:val="ae"/>
    <w:uiPriority w:val="34"/>
    <w:rsid w:val="00EB487B"/>
  </w:style>
  <w:style w:type="character" w:styleId="af0">
    <w:name w:val="Hyperlink"/>
    <w:basedOn w:val="a0"/>
    <w:uiPriority w:val="99"/>
    <w:unhideWhenUsed/>
    <w:rsid w:val="000B5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4545">
      <w:bodyDiv w:val="1"/>
      <w:marLeft w:val="0"/>
      <w:marRight w:val="0"/>
      <w:marTop w:val="0"/>
      <w:marBottom w:val="0"/>
      <w:divBdr>
        <w:top w:val="none" w:sz="0" w:space="0" w:color="auto"/>
        <w:left w:val="none" w:sz="0" w:space="0" w:color="auto"/>
        <w:bottom w:val="none" w:sz="0" w:space="0" w:color="auto"/>
        <w:right w:val="none" w:sz="0" w:space="0" w:color="auto"/>
      </w:divBdr>
    </w:div>
    <w:div w:id="377896194">
      <w:bodyDiv w:val="1"/>
      <w:marLeft w:val="0"/>
      <w:marRight w:val="0"/>
      <w:marTop w:val="0"/>
      <w:marBottom w:val="0"/>
      <w:divBdr>
        <w:top w:val="none" w:sz="0" w:space="0" w:color="auto"/>
        <w:left w:val="none" w:sz="0" w:space="0" w:color="auto"/>
        <w:bottom w:val="none" w:sz="0" w:space="0" w:color="auto"/>
        <w:right w:val="none" w:sz="0" w:space="0" w:color="auto"/>
      </w:divBdr>
    </w:div>
    <w:div w:id="395324276">
      <w:bodyDiv w:val="1"/>
      <w:marLeft w:val="0"/>
      <w:marRight w:val="0"/>
      <w:marTop w:val="0"/>
      <w:marBottom w:val="0"/>
      <w:divBdr>
        <w:top w:val="none" w:sz="0" w:space="0" w:color="auto"/>
        <w:left w:val="none" w:sz="0" w:space="0" w:color="auto"/>
        <w:bottom w:val="none" w:sz="0" w:space="0" w:color="auto"/>
        <w:right w:val="none" w:sz="0" w:space="0" w:color="auto"/>
      </w:divBdr>
    </w:div>
    <w:div w:id="19789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ken-instituty.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2023-10-19T02:23:00Z</dcterms:created>
  <dcterms:modified xsi:type="dcterms:W3CDTF">2023-11-13T10:38:00Z</dcterms:modified>
</cp:coreProperties>
</file>