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84" w:rsidRPr="0018110B" w:rsidRDefault="005F7C84" w:rsidP="005F7C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110B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5F7C84" w:rsidRPr="0018110B" w:rsidRDefault="005F7C84" w:rsidP="005F7C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110B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5F7C84" w:rsidRPr="0018110B" w:rsidRDefault="0018110B" w:rsidP="005F7C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110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уақытша қазақ тілінде жүргізілмейтін сыныптардағы қазақ тілі және әдебиет  мұғалімі</w:t>
      </w:r>
      <w:r w:rsidRPr="00181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5F7C84" w:rsidRPr="00181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мұғалімі   </w:t>
      </w:r>
      <w:r w:rsidR="005F7C84" w:rsidRPr="0018110B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5F7C84" w:rsidRPr="0018110B" w:rsidRDefault="005F7C84" w:rsidP="005F7C8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11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5F7C84" w:rsidRPr="0018110B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3198"/>
        <w:gridCol w:w="2621"/>
        <w:gridCol w:w="1747"/>
        <w:gridCol w:w="1727"/>
      </w:tblGrid>
      <w:tr w:rsidR="005F7C84" w:rsidRPr="00A35575" w:rsidTr="003741C6">
        <w:trPr>
          <w:trHeight w:val="433"/>
        </w:trPr>
        <w:tc>
          <w:tcPr>
            <w:tcW w:w="488" w:type="dxa"/>
            <w:shd w:val="clear" w:color="auto" w:fill="auto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5F7C84" w:rsidRPr="00A35575" w:rsidTr="003741C6">
        <w:tc>
          <w:tcPr>
            <w:tcW w:w="488" w:type="dxa"/>
            <w:shd w:val="clear" w:color="auto" w:fill="auto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5F7C84" w:rsidRPr="00CF3386" w:rsidRDefault="00DA744D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Ахметова Дильбар Артыковна </w:t>
            </w:r>
            <w:r w:rsidR="005F7C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21" w:type="dxa"/>
          </w:tcPr>
          <w:p w:rsidR="005F7C84" w:rsidRPr="0091766E" w:rsidRDefault="00DA744D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және әдебиет </w:t>
            </w:r>
            <w:r w:rsidR="005F7C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5F7C84" w:rsidRPr="009176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мұғалімі </w:t>
            </w:r>
          </w:p>
        </w:tc>
        <w:tc>
          <w:tcPr>
            <w:tcW w:w="1747" w:type="dxa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gram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5F7C84" w:rsidRPr="00A35575" w:rsidRDefault="005F7C84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C84" w:rsidRPr="00BA65FF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5F7C84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F7C84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Конкурстық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комиссияның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хатшысы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Джансеитова Д.З.</w:t>
      </w:r>
    </w:p>
    <w:p w:rsidR="005F7C84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F7C84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F7C84" w:rsidRPr="004B244F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F7C84" w:rsidRPr="00BA65FF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5F7C84" w:rsidRPr="000A0C99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2024 жылғы </w:t>
      </w:r>
      <w:r w:rsidR="00DA744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11 наурыз </w:t>
      </w:r>
    </w:p>
    <w:p w:rsidR="005F7C84" w:rsidRDefault="005F7C84" w:rsidP="005F7C84">
      <w:pPr>
        <w:rPr>
          <w:lang w:val="kk-KZ"/>
        </w:rPr>
      </w:pPr>
    </w:p>
    <w:p w:rsidR="005F7C84" w:rsidRPr="0018110B" w:rsidRDefault="005F7C84" w:rsidP="005F7C84">
      <w:pPr>
        <w:rPr>
          <w:b/>
          <w:lang w:val="kk-KZ"/>
        </w:rPr>
      </w:pPr>
    </w:p>
    <w:p w:rsidR="005F7C84" w:rsidRPr="0018110B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18110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F44152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110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18110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</w:rPr>
        <w:t>занятие</w:t>
      </w:r>
      <w:r w:rsidR="00F44152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/>
        </w:rPr>
        <w:t xml:space="preserve">  временно вакантной  должности </w:t>
      </w:r>
      <w:r w:rsidRPr="0018110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/>
        </w:rPr>
        <w:t xml:space="preserve"> </w:t>
      </w:r>
      <w:r w:rsidR="0018110B" w:rsidRPr="0018110B">
        <w:rPr>
          <w:rFonts w:ascii="Times New Roman" w:hAnsi="Times New Roman" w:cs="Times New Roman"/>
          <w:b/>
          <w:sz w:val="28"/>
          <w:szCs w:val="28"/>
          <w:lang w:val="kk-KZ"/>
        </w:rPr>
        <w:t>учителя казахского языка  и литературы в школах с неказахским  языком обучения</w:t>
      </w:r>
      <w:r w:rsidR="00F441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7C84" w:rsidRPr="0018110B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811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18110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18110B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F7C84" w:rsidRPr="00D32095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32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5F7C84" w:rsidRPr="00D32095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2976"/>
        <w:gridCol w:w="1701"/>
        <w:gridCol w:w="2410"/>
      </w:tblGrid>
      <w:tr w:rsidR="005F7C84" w:rsidRPr="000F1888" w:rsidTr="003741C6">
        <w:trPr>
          <w:trHeight w:val="437"/>
        </w:trPr>
        <w:tc>
          <w:tcPr>
            <w:tcW w:w="486" w:type="dxa"/>
            <w:shd w:val="clear" w:color="auto" w:fill="auto"/>
          </w:tcPr>
          <w:p w:rsidR="005F7C84" w:rsidRPr="000F1888" w:rsidRDefault="005F7C84" w:rsidP="0037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5F7C84" w:rsidRPr="000F1888" w:rsidRDefault="005F7C84" w:rsidP="0037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2976" w:type="dxa"/>
          </w:tcPr>
          <w:p w:rsidR="005F7C84" w:rsidRPr="000F1888" w:rsidRDefault="005F7C84" w:rsidP="0037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5F7C84" w:rsidRPr="000F1888" w:rsidRDefault="005F7C84" w:rsidP="0037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410" w:type="dxa"/>
          </w:tcPr>
          <w:p w:rsidR="005F7C84" w:rsidRPr="000F1888" w:rsidRDefault="005F7C84" w:rsidP="00374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DA744D" w:rsidRPr="000F1888" w:rsidTr="003741C6">
        <w:tc>
          <w:tcPr>
            <w:tcW w:w="486" w:type="dxa"/>
            <w:shd w:val="clear" w:color="auto" w:fill="auto"/>
          </w:tcPr>
          <w:p w:rsidR="00DA744D" w:rsidRPr="000F1888" w:rsidRDefault="00DA744D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DA744D" w:rsidRPr="00CF3386" w:rsidRDefault="00DA744D" w:rsidP="00334A8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Ахметова Дильбар Артыковна  </w:t>
            </w:r>
          </w:p>
        </w:tc>
        <w:tc>
          <w:tcPr>
            <w:tcW w:w="2976" w:type="dxa"/>
          </w:tcPr>
          <w:p w:rsidR="00DA744D" w:rsidRPr="000F1888" w:rsidRDefault="00DA744D" w:rsidP="003741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</w:t>
            </w:r>
          </w:p>
          <w:p w:rsidR="00DA744D" w:rsidRPr="000F1888" w:rsidRDefault="00DA744D" w:rsidP="00DA74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және әдебиет мұғалімі</w:t>
            </w:r>
          </w:p>
        </w:tc>
        <w:tc>
          <w:tcPr>
            <w:tcW w:w="1701" w:type="dxa"/>
          </w:tcPr>
          <w:p w:rsidR="00DA744D" w:rsidRPr="000F1888" w:rsidRDefault="00DA744D" w:rsidP="00374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2410" w:type="dxa"/>
          </w:tcPr>
          <w:p w:rsidR="00DA744D" w:rsidRPr="000F1888" w:rsidRDefault="00DA744D" w:rsidP="00374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F7C84" w:rsidRPr="00D32095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F7C84" w:rsidRPr="00D32095" w:rsidRDefault="005F7C84" w:rsidP="005F7C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F7C84" w:rsidRPr="00D32095" w:rsidRDefault="005F7C84" w:rsidP="005F7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D32095">
        <w:rPr>
          <w:rFonts w:ascii="Times New Roman" w:eastAsia="Times New Roman" w:hAnsi="Times New Roman" w:cs="Times New Roman"/>
          <w:b/>
          <w:color w:val="151515"/>
          <w:sz w:val="27"/>
          <w:szCs w:val="27"/>
        </w:rPr>
        <w:t xml:space="preserve">Секретарь 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                                 Джансеитова Д.З.</w:t>
      </w:r>
    </w:p>
    <w:p w:rsidR="005F7C84" w:rsidRPr="00D32095" w:rsidRDefault="005F7C84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F7C84" w:rsidRPr="00D32095" w:rsidRDefault="00DA744D" w:rsidP="005F7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11 марта </w:t>
      </w:r>
      <w:r w:rsidR="005F7C8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2024 год</w:t>
      </w:r>
    </w:p>
    <w:p w:rsidR="005F7C84" w:rsidRDefault="005F7C84" w:rsidP="005F7C84">
      <w:pPr>
        <w:tabs>
          <w:tab w:val="left" w:pos="369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3A1FF2" w:rsidRDefault="003A1FF2"/>
    <w:sectPr w:rsidR="003A1FF2" w:rsidSect="006E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C84"/>
    <w:rsid w:val="0018110B"/>
    <w:rsid w:val="003A1FF2"/>
    <w:rsid w:val="005F7C84"/>
    <w:rsid w:val="006E6BBC"/>
    <w:rsid w:val="00DA744D"/>
    <w:rsid w:val="00E2641D"/>
    <w:rsid w:val="00F4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C8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2024-03-11T11:27:00Z</dcterms:created>
  <dcterms:modified xsi:type="dcterms:W3CDTF">2024-03-11T11:27:00Z</dcterms:modified>
</cp:coreProperties>
</file>