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9027D">
        <w:rPr>
          <w:rFonts w:ascii="Arial" w:hAnsi="Arial" w:cs="Arial"/>
          <w:b/>
          <w:sz w:val="20"/>
          <w:szCs w:val="20"/>
          <w:lang w:val="kk-KZ"/>
        </w:rPr>
        <w:t>художественного труда (мальчики)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3871D2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01.04-09.04</w:t>
            </w:r>
            <w:bookmarkStart w:id="0" w:name="_GoBack"/>
            <w:bookmarkEnd w:id="0"/>
            <w:r w:rsidR="0005543A" w:rsidRPr="0005543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.2024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6821DA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05543A"/>
    <w:rsid w:val="001859F0"/>
    <w:rsid w:val="001F0E67"/>
    <w:rsid w:val="003871D2"/>
    <w:rsid w:val="006821DA"/>
    <w:rsid w:val="00692083"/>
    <w:rsid w:val="0070609E"/>
    <w:rsid w:val="0079027D"/>
    <w:rsid w:val="008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76D32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2FD60-CD56-4DE3-ABE9-4D090D87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10</cp:revision>
  <dcterms:created xsi:type="dcterms:W3CDTF">2023-10-27T11:30:00Z</dcterms:created>
  <dcterms:modified xsi:type="dcterms:W3CDTF">2024-04-01T13:54:00Z</dcterms:modified>
</cp:coreProperties>
</file>