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51" w:rsidRDefault="00584215" w:rsidP="00E82A60">
      <w:pPr>
        <w:pStyle w:val="Default"/>
        <w:ind w:firstLine="708"/>
        <w:rPr>
          <w:sz w:val="28"/>
          <w:szCs w:val="28"/>
          <w:lang w:val="kk-KZ"/>
        </w:rPr>
      </w:pPr>
      <w:r w:rsidRPr="0027549D">
        <w:rPr>
          <w:sz w:val="28"/>
          <w:szCs w:val="28"/>
        </w:rPr>
        <w:t>18.06.2024 к</w:t>
      </w:r>
      <w:r w:rsidRPr="0027549D">
        <w:rPr>
          <w:sz w:val="28"/>
          <w:szCs w:val="28"/>
          <w:lang w:val="kk-KZ"/>
        </w:rPr>
        <w:t>ү</w:t>
      </w:r>
      <w:proofErr w:type="gramStart"/>
      <w:r w:rsidRPr="0027549D">
        <w:rPr>
          <w:sz w:val="28"/>
          <w:szCs w:val="28"/>
          <w:lang w:val="kk-KZ"/>
        </w:rPr>
        <w:t>ні «Ж</w:t>
      </w:r>
      <w:proofErr w:type="gramEnd"/>
      <w:r w:rsidRPr="0027549D">
        <w:rPr>
          <w:sz w:val="28"/>
          <w:szCs w:val="28"/>
          <w:lang w:val="kk-KZ"/>
        </w:rPr>
        <w:t xml:space="preserve">ігер» БЖК сахнасында «Сағындырған әндер-ай» фестивалі өтті. </w:t>
      </w:r>
    </w:p>
    <w:p w:rsidR="00265851" w:rsidRDefault="00265851" w:rsidP="00E82A60">
      <w:pPr>
        <w:pStyle w:val="Default"/>
        <w:ind w:firstLine="708"/>
        <w:rPr>
          <w:sz w:val="28"/>
          <w:szCs w:val="28"/>
          <w:lang w:val="kk-KZ"/>
        </w:rPr>
      </w:pPr>
    </w:p>
    <w:p w:rsidR="00265851" w:rsidRDefault="00265851" w:rsidP="00265851">
      <w:pPr>
        <w:pStyle w:val="Default"/>
        <w:ind w:firstLine="708"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399711" cy="2550315"/>
            <wp:effectExtent l="0" t="0" r="0" b="2540"/>
            <wp:docPr id="1" name="Рисунок 1" descr="C:\Users\User4\Downloads\IMG-20240618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-20240618-WA00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895" cy="254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851" w:rsidRDefault="00265851" w:rsidP="00E82A60">
      <w:pPr>
        <w:pStyle w:val="Default"/>
        <w:ind w:firstLine="708"/>
        <w:rPr>
          <w:sz w:val="28"/>
          <w:szCs w:val="28"/>
          <w:lang w:val="kk-KZ"/>
        </w:rPr>
      </w:pPr>
    </w:p>
    <w:p w:rsidR="00265851" w:rsidRDefault="00265851" w:rsidP="00E82A60">
      <w:pPr>
        <w:pStyle w:val="Default"/>
        <w:ind w:firstLine="708"/>
        <w:rPr>
          <w:sz w:val="28"/>
          <w:szCs w:val="28"/>
          <w:lang w:val="kk-KZ"/>
        </w:rPr>
      </w:pPr>
    </w:p>
    <w:p w:rsidR="00265851" w:rsidRDefault="00E82A60" w:rsidP="00E82A60">
      <w:pPr>
        <w:pStyle w:val="Default"/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Фестиваль мақсаты ө</w:t>
      </w:r>
      <w:r w:rsidRPr="00E82A60">
        <w:rPr>
          <w:sz w:val="28"/>
          <w:szCs w:val="28"/>
          <w:lang w:val="kk-KZ"/>
        </w:rPr>
        <w:t>ткен жылдардың өлмес әндерін</w:t>
      </w:r>
      <w:r>
        <w:rPr>
          <w:sz w:val="28"/>
          <w:szCs w:val="28"/>
          <w:lang w:val="kk-KZ"/>
        </w:rPr>
        <w:t xml:space="preserve"> еске түсіріп, жаңғырту. </w:t>
      </w:r>
      <w:r w:rsidR="00584215" w:rsidRPr="0027549D">
        <w:rPr>
          <w:sz w:val="28"/>
          <w:szCs w:val="28"/>
          <w:lang w:val="kk-KZ"/>
        </w:rPr>
        <w:t>Қала мектері ішінен 39,46,</w:t>
      </w:r>
      <w:r w:rsidR="00584215" w:rsidRPr="00584215">
        <w:rPr>
          <w:sz w:val="32"/>
          <w:szCs w:val="32"/>
          <w:lang w:val="kk-KZ"/>
        </w:rPr>
        <w:t xml:space="preserve"> </w:t>
      </w:r>
      <w:r w:rsidR="00584215" w:rsidRPr="0027549D">
        <w:rPr>
          <w:sz w:val="28"/>
          <w:szCs w:val="28"/>
          <w:lang w:val="kk-KZ"/>
        </w:rPr>
        <w:t>43, 14, М.Әуезов атындағы,</w:t>
      </w:r>
      <w:r w:rsidR="0027549D" w:rsidRPr="0027549D">
        <w:rPr>
          <w:sz w:val="28"/>
          <w:szCs w:val="28"/>
          <w:lang w:val="kk-KZ"/>
        </w:rPr>
        <w:t xml:space="preserve"> М.Алімбаев</w:t>
      </w:r>
      <w:r w:rsidR="00584215" w:rsidRPr="0027549D">
        <w:rPr>
          <w:sz w:val="28"/>
          <w:szCs w:val="28"/>
          <w:lang w:val="kk-KZ"/>
        </w:rPr>
        <w:t xml:space="preserve">, </w:t>
      </w:r>
      <w:r w:rsidR="0027549D" w:rsidRPr="0027549D">
        <w:rPr>
          <w:sz w:val="28"/>
          <w:szCs w:val="28"/>
          <w:lang w:val="kk-KZ"/>
        </w:rPr>
        <w:t>К.Макпалеев</w:t>
      </w:r>
      <w:r w:rsidR="00584215" w:rsidRPr="0027549D">
        <w:rPr>
          <w:sz w:val="28"/>
          <w:szCs w:val="28"/>
          <w:lang w:val="kk-KZ"/>
        </w:rPr>
        <w:t>, 18, 15</w:t>
      </w:r>
      <w:r w:rsidR="0027549D">
        <w:rPr>
          <w:sz w:val="28"/>
          <w:szCs w:val="28"/>
          <w:lang w:val="kk-KZ"/>
        </w:rPr>
        <w:t xml:space="preserve"> фестивальға үлес қосып, әндерімен көрермендерді қуантты. </w:t>
      </w:r>
    </w:p>
    <w:p w:rsidR="00265851" w:rsidRDefault="00265851" w:rsidP="00E82A60">
      <w:pPr>
        <w:pStyle w:val="Default"/>
        <w:ind w:firstLine="708"/>
        <w:rPr>
          <w:sz w:val="28"/>
          <w:szCs w:val="28"/>
          <w:lang w:val="kk-KZ"/>
        </w:rPr>
      </w:pPr>
    </w:p>
    <w:p w:rsidR="00265851" w:rsidRDefault="00265851" w:rsidP="00265851">
      <w:pPr>
        <w:pStyle w:val="Default"/>
        <w:ind w:firstLine="708"/>
        <w:jc w:val="center"/>
        <w:rPr>
          <w:sz w:val="28"/>
          <w:szCs w:val="28"/>
          <w:lang w:val="kk-KZ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3744198" cy="2808734"/>
            <wp:effectExtent l="0" t="0" r="8890" b="0"/>
            <wp:docPr id="2" name="Рисунок 2" descr="C:\Users\User4\Downloads\IMG-20240618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ownloads\IMG-20240618-WA00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198" cy="280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65851" w:rsidRDefault="00265851" w:rsidP="00E82A60">
      <w:pPr>
        <w:pStyle w:val="Default"/>
        <w:ind w:firstLine="708"/>
        <w:rPr>
          <w:sz w:val="28"/>
          <w:szCs w:val="28"/>
          <w:lang w:val="kk-KZ"/>
        </w:rPr>
      </w:pPr>
    </w:p>
    <w:p w:rsidR="0027549D" w:rsidRPr="0004750A" w:rsidRDefault="0027549D" w:rsidP="00E82A60">
      <w:pPr>
        <w:pStyle w:val="Default"/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Фестиваль қонақтары</w:t>
      </w:r>
      <w:r w:rsidR="0004750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Естай атындағы </w:t>
      </w:r>
      <w:r w:rsidR="0004750A">
        <w:rPr>
          <w:sz w:val="28"/>
          <w:szCs w:val="28"/>
          <w:lang w:val="kk-KZ"/>
        </w:rPr>
        <w:t>мәдет үйінің</w:t>
      </w:r>
      <w:r>
        <w:rPr>
          <w:sz w:val="28"/>
          <w:szCs w:val="28"/>
          <w:lang w:val="kk-KZ"/>
        </w:rPr>
        <w:t xml:space="preserve"> </w:t>
      </w:r>
      <w:r w:rsidR="0004750A">
        <w:rPr>
          <w:sz w:val="28"/>
          <w:szCs w:val="28"/>
          <w:lang w:val="kk-KZ"/>
        </w:rPr>
        <w:t xml:space="preserve">Теміржолшылар кентіндегі бөлімшесі әдіскері </w:t>
      </w:r>
      <w:r>
        <w:rPr>
          <w:sz w:val="28"/>
          <w:szCs w:val="28"/>
          <w:lang w:val="kk-KZ"/>
        </w:rPr>
        <w:t>Такирова А</w:t>
      </w:r>
      <w:r w:rsidR="0004750A">
        <w:rPr>
          <w:sz w:val="28"/>
          <w:szCs w:val="28"/>
          <w:lang w:val="kk-KZ"/>
        </w:rPr>
        <w:t xml:space="preserve">лмагуль Калкеновна, «Өркен» БЖК қосымша білім беру педагогы </w:t>
      </w:r>
      <w:r w:rsidR="00AC2127">
        <w:rPr>
          <w:sz w:val="28"/>
          <w:szCs w:val="28"/>
          <w:lang w:val="kk-KZ"/>
        </w:rPr>
        <w:t>И</w:t>
      </w:r>
      <w:r w:rsidR="0004750A">
        <w:rPr>
          <w:sz w:val="28"/>
          <w:szCs w:val="28"/>
          <w:lang w:val="kk-KZ"/>
        </w:rPr>
        <w:t xml:space="preserve">лялова </w:t>
      </w:r>
      <w:r w:rsidR="00AC2127">
        <w:rPr>
          <w:sz w:val="28"/>
          <w:szCs w:val="28"/>
          <w:lang w:val="kk-KZ"/>
        </w:rPr>
        <w:t>М</w:t>
      </w:r>
      <w:r w:rsidR="0004750A">
        <w:rPr>
          <w:sz w:val="28"/>
          <w:szCs w:val="28"/>
          <w:lang w:val="kk-KZ"/>
        </w:rPr>
        <w:t xml:space="preserve">ейрамгуль Мухтаровна, «Ертіс тамшылары» хорының жетекшісі, педагогика магистрі Анишева Гүлжан Мағауянқызы қатысушыларды дипломдармен марапаттап, өз ризашылықтарын білдірді. </w:t>
      </w:r>
    </w:p>
    <w:p w:rsidR="00A53297" w:rsidRPr="0027549D" w:rsidRDefault="00A53297">
      <w:pPr>
        <w:rPr>
          <w:sz w:val="28"/>
          <w:szCs w:val="28"/>
          <w:lang w:val="kk-KZ"/>
        </w:rPr>
      </w:pPr>
    </w:p>
    <w:sectPr w:rsidR="00A53297" w:rsidRPr="00275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DCF"/>
    <w:rsid w:val="0004750A"/>
    <w:rsid w:val="001E1DCF"/>
    <w:rsid w:val="00265851"/>
    <w:rsid w:val="0027549D"/>
    <w:rsid w:val="00584215"/>
    <w:rsid w:val="00A53297"/>
    <w:rsid w:val="00AC2127"/>
    <w:rsid w:val="00E8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4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6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4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6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User4</cp:lastModifiedBy>
  <cp:revision>4</cp:revision>
  <dcterms:created xsi:type="dcterms:W3CDTF">2024-06-18T10:09:00Z</dcterms:created>
  <dcterms:modified xsi:type="dcterms:W3CDTF">2024-06-18T11:26:00Z</dcterms:modified>
</cp:coreProperties>
</file>