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</w:t>
      </w:r>
      <w:proofErr w:type="gram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02038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профильной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FB0AC1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0"/>
        <w:gridCol w:w="2384"/>
        <w:gridCol w:w="7540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1A6D8E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A722F9" w:rsidP="001A6D8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ED1B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профильной </w:t>
            </w:r>
            <w:r w:rsidR="00815E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работе– </w:t>
            </w:r>
            <w:r w:rsidR="001A6D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ставк</w:t>
            </w:r>
            <w:r w:rsidR="001A6D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ED1B5D" w:rsidRPr="00EB73C0" w:rsidRDefault="00ED1B5D" w:rsidP="00ED1B5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3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Разрабатывает план реализации системы профильного обучения учащихся.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Обеспечивает программно-методическое сопровождение профильного обучения программами прикладных и элективных курсов.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Формирует итоговый образовательный рейтинг выпускника основной школы как объективной основы для комплектования старших (профильных классов).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Организует и анализирует перспективное прогнозирование и планирование деятельности организации образования по профильному обучению, внедрение разно уровневых программ.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 xml:space="preserve">      Обеспечивает возможность выбора образовательных программ разного уровня, обучение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</w:t>
            </w:r>
            <w:proofErr w:type="spellStart"/>
            <w:r w:rsidRPr="00EB73C0">
              <w:rPr>
                <w:color w:val="000000"/>
              </w:rPr>
              <w:t>профилизации</w:t>
            </w:r>
            <w:proofErr w:type="spellEnd"/>
            <w:r w:rsidRPr="00EB73C0">
              <w:rPr>
                <w:color w:val="000000"/>
              </w:rPr>
              <w:t xml:space="preserve"> дальнейшего образования.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Совместно с организациями высшего, технического и профессионального образования проводит про ориентационную работу.</w:t>
            </w:r>
          </w:p>
          <w:p w:rsidR="00ED1B5D" w:rsidRPr="00EB73C0" w:rsidRDefault="00ED1B5D" w:rsidP="00ED1B5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B73C0">
              <w:rPr>
                <w:color w:val="000000"/>
              </w:rPr>
              <w:t>      Владеет компьютерной грамотностью, информационно-коммуникационной компетентностью.</w:t>
            </w:r>
          </w:p>
          <w:p w:rsidR="00FB0AC1" w:rsidRPr="0041726F" w:rsidRDefault="00ED1B5D" w:rsidP="00ED1B5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3C0">
              <w:rPr>
                <w:color w:val="000000"/>
              </w:rPr>
              <w:t>     Обеспечивает качественное и своевременное составление, достоверность и сдачу в установленном порядке отчетной документации.</w:t>
            </w: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0353B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C64D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EC6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max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201334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B506D6" w:rsidP="009E42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21.06.2024-1.07.2024</w:t>
            </w:r>
            <w:r w:rsidR="001047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bookmarkEnd w:id="0"/>
            <w:r w:rsidR="001047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4" w:anchor="z339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444D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5" w:anchor="z4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67708" w:rsidRPr="00642A6F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567708" w:rsidRDefault="00444DDE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="00567708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наркологической организации;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67708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менее двух 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освобождаются от прохождения сертификации.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6" w:anchor="z346" w:history="1">
              <w:r w:rsidRPr="00642A6F">
                <w:rPr>
                  <w:rStyle w:val="a8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7708" w:rsidRPr="00642A6F" w:rsidRDefault="00567708" w:rsidP="00567708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30AF6" w:rsidRDefault="00130AF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  <w:gridCol w:w="4141"/>
      </w:tblGrid>
      <w:tr w:rsidR="00567708" w:rsidRPr="009024DA" w:rsidTr="005D3B43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567708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567708" w:rsidRPr="009024DA" w:rsidTr="005D3B4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67708" w:rsidRPr="00995DFE" w:rsidRDefault="00567708" w:rsidP="00995DFE">
      <w:pPr>
        <w:pStyle w:val="a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Ф.И.О. кандидата (при его наличии), ИИН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  <w:t>(должность, место работы)</w:t>
      </w:r>
      <w:r w:rsidRPr="00995DFE">
        <w:rPr>
          <w:rFonts w:ascii="Times New Roman" w:eastAsia="Times New Roman" w:hAnsi="Times New Roman" w:cs="Times New Roman"/>
          <w:sz w:val="20"/>
          <w:szCs w:val="20"/>
        </w:rPr>
        <w:br/>
      </w: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</w:r>
      <w:r w:rsidRPr="00995DFE">
        <w:rPr>
          <w:rFonts w:ascii="Times New Roman" w:eastAsia="Times New Roman" w:hAnsi="Times New Roman" w:cs="Times New Roman"/>
          <w:sz w:val="20"/>
          <w:szCs w:val="20"/>
        </w:rPr>
        <w:t>Фактическое место проживания, адрес прописки, контактный телефон</w:t>
      </w:r>
    </w:p>
    <w:p w:rsidR="00567708" w:rsidRPr="009024DA" w:rsidRDefault="00567708" w:rsidP="00995DFE">
      <w:pPr>
        <w:pStyle w:val="a5"/>
        <w:jc w:val="center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наименование организаций образования,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должность, наименование организации, адрес (область, район, город\село)</w:t>
      </w:r>
    </w:p>
    <w:p w:rsidR="00995DFE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</w:p>
    <w:p w:rsidR="00567708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p w:rsidR="00995DFE" w:rsidRPr="00995DFE" w:rsidRDefault="00995DFE" w:rsidP="00567708">
      <w:pPr>
        <w:pStyle w:val="a5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8"/>
        <w:gridCol w:w="2498"/>
        <w:gridCol w:w="3369"/>
      </w:tblGrid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567708" w:rsidRPr="009024DA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024DA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95DFE" w:rsidRPr="00995DFE" w:rsidRDefault="00995DFE" w:rsidP="005D3B4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67708" w:rsidRPr="009024DA" w:rsidRDefault="00567708" w:rsidP="0056770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567708" w:rsidRPr="009024DA" w:rsidRDefault="00567708" w:rsidP="00567708">
      <w:pPr>
        <w:spacing w:after="0" w:line="240" w:lineRule="auto"/>
        <w:rPr>
          <w:rFonts w:ascii="Times New Roman" w:hAnsi="Times New Roman" w:cs="Times New Roman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  <w:gridCol w:w="4141"/>
      </w:tblGrid>
      <w:tr w:rsidR="00567708" w:rsidTr="00995DFE">
        <w:trPr>
          <w:gridAfter w:val="1"/>
          <w:wAfter w:w="4141" w:type="dxa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  <w:tr w:rsidR="00567708" w:rsidTr="00995DFE">
        <w:trPr>
          <w:trHeight w:val="521"/>
        </w:trPr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567708" w:rsidRDefault="00567708" w:rsidP="005D3B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567708" w:rsidRPr="001A6232" w:rsidRDefault="00567708" w:rsidP="005677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3564"/>
        <w:gridCol w:w="2967"/>
        <w:gridCol w:w="3763"/>
      </w:tblGrid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Кол-во баллов</w:t>
            </w:r>
            <w:r w:rsidRPr="00995DFE">
              <w:rPr>
                <w:rFonts w:ascii="Times New Roman" w:hAnsi="Times New Roman" w:cs="Times New Roman"/>
              </w:rPr>
              <w:br/>
              <w:t>(от 1 до 20)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Техническое и профессиональное = 1 балл</w:t>
            </w:r>
            <w:r w:rsidRPr="00995DFE">
              <w:rPr>
                <w:rFonts w:ascii="Times New Roman" w:hAnsi="Times New Roman" w:cs="Times New Roman"/>
              </w:rPr>
              <w:br/>
              <w:t>Высшее очное = 2 баллов</w:t>
            </w:r>
            <w:r w:rsidRPr="00995DFE">
              <w:rPr>
                <w:rFonts w:ascii="Times New Roman" w:hAnsi="Times New Roman" w:cs="Times New Roman"/>
              </w:rPr>
              <w:br/>
              <w:t>Высшее очное с отличием = 3 балла</w:t>
            </w:r>
            <w:r w:rsidRPr="00995DFE">
              <w:rPr>
                <w:rFonts w:ascii="Times New Roman" w:hAnsi="Times New Roman" w:cs="Times New Roman"/>
              </w:rPr>
              <w:br/>
              <w:t>Магистр = 5 балл</w:t>
            </w:r>
            <w:r w:rsidR="001E6127">
              <w:rPr>
                <w:rFonts w:ascii="Times New Roman" w:hAnsi="Times New Roman" w:cs="Times New Roman"/>
                <w:lang w:val="kk-KZ"/>
              </w:rPr>
              <w:t xml:space="preserve">  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ов</w:t>
            </w:r>
            <w:proofErr w:type="spellEnd"/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PHD-доктор = 10 баллов</w:t>
            </w:r>
            <w:r w:rsidRPr="00995DFE">
              <w:rPr>
                <w:rFonts w:ascii="Times New Roman" w:hAnsi="Times New Roman" w:cs="Times New Roman"/>
              </w:rPr>
              <w:br/>
              <w:t>Доктор наук = 10 баллов</w:t>
            </w:r>
            <w:r w:rsidRPr="00995DFE">
              <w:rPr>
                <w:rFonts w:ascii="Times New Roman" w:hAnsi="Times New Roman" w:cs="Times New Roman"/>
              </w:rPr>
              <w:br/>
              <w:t>Кандидат наук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 "педагог" плюс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2 категория = 1 балл</w:t>
            </w:r>
            <w:r w:rsidRPr="00995DFE">
              <w:rPr>
                <w:rFonts w:ascii="Times New Roman" w:hAnsi="Times New Roman" w:cs="Times New Roman"/>
              </w:rPr>
              <w:br/>
              <w:t>1 категория = 2 балла</w:t>
            </w:r>
            <w:r w:rsidRPr="00995DFE">
              <w:rPr>
                <w:rFonts w:ascii="Times New Roman" w:hAnsi="Times New Roman" w:cs="Times New Roman"/>
              </w:rPr>
              <w:br/>
              <w:t>Высшая категория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Педагог-модератор = 3 балла</w:t>
            </w:r>
            <w:r w:rsidRPr="00995DFE">
              <w:rPr>
                <w:rFonts w:ascii="Times New Roman" w:hAnsi="Times New Roman" w:cs="Times New Roman"/>
              </w:rPr>
              <w:br/>
              <w:t>Педагог-эксперт = 5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Педагог-исследователь = 7 баллов</w:t>
            </w:r>
            <w:r w:rsidRPr="00995DFE">
              <w:rPr>
                <w:rFonts w:ascii="Times New Roman" w:hAnsi="Times New Roman" w:cs="Times New Roman"/>
              </w:rPr>
              <w:br/>
              <w:t>Педагог-мастер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Методист (стаж в должности не менее 2 лет) = 1 балл</w:t>
            </w:r>
            <w:r w:rsidRPr="00995DFE">
              <w:rPr>
                <w:rFonts w:ascii="Times New Roman" w:hAnsi="Times New Roman" w:cs="Times New Roman"/>
              </w:rPr>
              <w:br/>
              <w:t>заместитель директора (стаж в должности не менее 2 лет) = 3 балла</w:t>
            </w:r>
            <w:r w:rsidRPr="00995DFE">
              <w:rPr>
                <w:rFonts w:ascii="Times New Roman" w:hAnsi="Times New Roman" w:cs="Times New Roman"/>
              </w:rPr>
              <w:br/>
              <w:t>директор (стаж в должности не менее 2 лет)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  <w:r w:rsidRPr="00995DFE">
              <w:rPr>
                <w:rFonts w:ascii="Times New Roman" w:hAnsi="Times New Roman" w:cs="Times New Roman"/>
              </w:rPr>
              <w:br/>
              <w:t>"хорошо" = 0,5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  <w:r w:rsidRPr="00995DFE">
              <w:rPr>
                <w:rFonts w:ascii="Times New Roman" w:hAnsi="Times New Roman" w:cs="Times New Roman"/>
              </w:rPr>
              <w:br/>
              <w:t>Негативное рекомендательное письмо = минус 3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  <w:r w:rsidRPr="00995DFE">
              <w:rPr>
                <w:rFonts w:ascii="Times New Roman" w:hAnsi="Times New Roman" w:cs="Times New Roman"/>
              </w:rPr>
              <w:br/>
            </w:r>
            <w:r w:rsidRPr="00995DFE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 учителя;</w:t>
            </w:r>
            <w:r w:rsidRPr="00995DFE">
              <w:rPr>
                <w:rFonts w:ascii="Times New Roman" w:hAnsi="Times New Roman" w:cs="Times New Roman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  <w:r w:rsidRPr="00995DFE">
              <w:rPr>
                <w:rFonts w:ascii="Times New Roman" w:hAnsi="Times New Roman" w:cs="Times New Roman"/>
              </w:rPr>
              <w:br/>
              <w:t>научных проектов = 1 балл</w:t>
            </w:r>
            <w:r w:rsidRPr="00995DFE">
              <w:rPr>
                <w:rFonts w:ascii="Times New Roman" w:hAnsi="Times New Roman" w:cs="Times New Roman"/>
              </w:rPr>
              <w:br/>
              <w:t xml:space="preserve">призеры олимпиад и конкурсов = 3 </w:t>
            </w:r>
            <w:r w:rsidRPr="00995DFE">
              <w:rPr>
                <w:rFonts w:ascii="Times New Roman" w:hAnsi="Times New Roman" w:cs="Times New Roman"/>
              </w:rPr>
              <w:lastRenderedPageBreak/>
              <w:t>балла</w:t>
            </w:r>
            <w:r w:rsidRPr="00995DFE">
              <w:rPr>
                <w:rFonts w:ascii="Times New Roman" w:hAnsi="Times New Roman" w:cs="Times New Roman"/>
              </w:rPr>
              <w:br/>
              <w:t>участник конкурса "Лучший педагог" = 1 балл</w:t>
            </w:r>
            <w:r w:rsidRPr="00995DFE">
              <w:rPr>
                <w:rFonts w:ascii="Times New Roman" w:hAnsi="Times New Roman" w:cs="Times New Roman"/>
              </w:rPr>
              <w:br/>
              <w:t>призер конкурса "Лучший педагог" = 5 баллов</w:t>
            </w:r>
            <w:r w:rsidRPr="00995DFE">
              <w:rPr>
                <w:rFonts w:ascii="Times New Roman" w:hAnsi="Times New Roman" w:cs="Times New Roman"/>
              </w:rPr>
              <w:br/>
              <w:t>обладатель медали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5DFE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95DFE">
              <w:rPr>
                <w:rFonts w:ascii="Times New Roman" w:hAnsi="Times New Roman" w:cs="Times New Roman"/>
              </w:rPr>
              <w:t>" = 10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МП РК = 5 баллов</w:t>
            </w:r>
            <w:r w:rsidRPr="00995DFE">
              <w:rPr>
                <w:rFonts w:ascii="Times New Roman" w:hAnsi="Times New Roman" w:cs="Times New Roman"/>
              </w:rPr>
              <w:br/>
              <w:t>автор или соавтор учебников и (или) УМК, включенных в перечень РУМС = 2 балла</w:t>
            </w:r>
            <w:r w:rsidRPr="00995DFE">
              <w:rPr>
                <w:rFonts w:ascii="Times New Roman" w:hAnsi="Times New Roman" w:cs="Times New Roman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95DFE">
              <w:rPr>
                <w:rFonts w:ascii="Times New Roman" w:hAnsi="Times New Roman" w:cs="Times New Roman"/>
              </w:rPr>
              <w:t>Scopus</w:t>
            </w:r>
            <w:proofErr w:type="spellEnd"/>
            <w:r w:rsidRPr="00995DFE">
              <w:rPr>
                <w:rFonts w:ascii="Times New Roman" w:hAnsi="Times New Roman" w:cs="Times New Roman"/>
              </w:rPr>
              <w:t xml:space="preserve"> = 3 балла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наставник = 0,5 балла</w:t>
            </w:r>
            <w:r w:rsidRPr="00995DFE">
              <w:rPr>
                <w:rFonts w:ascii="Times New Roman" w:hAnsi="Times New Roman" w:cs="Times New Roman"/>
              </w:rPr>
              <w:br/>
              <w:t>руководство МО = 2 балла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2 языках, русский/казахский = 2 балла</w:t>
            </w:r>
            <w:r w:rsidRPr="00995DFE">
              <w:rPr>
                <w:rFonts w:ascii="Times New Roman" w:hAnsi="Times New Roman" w:cs="Times New Roman"/>
              </w:rPr>
              <w:br/>
              <w:t>иностранный/русский, иностранный/казахский) = 3 балла,</w:t>
            </w:r>
            <w:r w:rsidRPr="00995DFE">
              <w:rPr>
                <w:rFonts w:ascii="Times New Roman" w:hAnsi="Times New Roman" w:cs="Times New Roman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995DFE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предметной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подготовки</w:t>
            </w:r>
            <w:r w:rsidRPr="00995DFE">
              <w:rPr>
                <w:rFonts w:ascii="Times New Roman" w:hAnsi="Times New Roman" w:cs="Times New Roman"/>
                <w:lang w:val="en-US"/>
              </w:rPr>
              <w:t>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- </w:t>
            </w:r>
            <w:r w:rsidRPr="00995DFE">
              <w:rPr>
                <w:rFonts w:ascii="Times New Roman" w:hAnsi="Times New Roman" w:cs="Times New Roman"/>
              </w:rPr>
              <w:t>сертификат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цифровую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грамотность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КАЗТЕСТ</w:t>
            </w:r>
            <w:r w:rsidRPr="00995DFE">
              <w:rPr>
                <w:rFonts w:ascii="Times New Roman" w:hAnsi="Times New Roman" w:cs="Times New Roman"/>
                <w:lang w:val="en-US"/>
              </w:rPr>
              <w:t>,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IELTS;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TOEFL;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DELF;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Goethe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Zertifikat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по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программам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"</w:t>
            </w:r>
            <w:r w:rsidRPr="00995DFE">
              <w:rPr>
                <w:rFonts w:ascii="Times New Roman" w:hAnsi="Times New Roman" w:cs="Times New Roman"/>
              </w:rPr>
              <w:t>Основы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программирования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в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Python", "</w:t>
            </w:r>
            <w:r w:rsidRPr="00995DFE">
              <w:rPr>
                <w:rFonts w:ascii="Times New Roman" w:hAnsi="Times New Roman" w:cs="Times New Roman"/>
              </w:rPr>
              <w:t>Обучение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работе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с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Microsoft"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proofErr w:type="spellStart"/>
            <w:r w:rsidRPr="00995DFE">
              <w:rPr>
                <w:rFonts w:ascii="Times New Roman" w:hAnsi="Times New Roman" w:cs="Times New Roman"/>
              </w:rPr>
              <w:t>Курсера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Международные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>: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TEFL Cambridge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"CELTA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(Certificate in Teaching English to Speakers of Other Languages)"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CELT-P (Certificate in English Language Teaching – Primary)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DELTA (Diploma in Teaching English to Speakers of Other Languages)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  <w:lang w:val="en-US"/>
              </w:rPr>
              <w:lastRenderedPageBreak/>
              <w:t>Teacher of English to Speakers of Other Languages (TESOL)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Certificate in teaching English for young learners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</w:r>
            <w:r w:rsidRPr="00995DFE">
              <w:rPr>
                <w:rFonts w:ascii="Times New Roman" w:hAnsi="Times New Roman" w:cs="Times New Roman"/>
              </w:rPr>
              <w:t>Курсы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на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95DFE">
              <w:rPr>
                <w:rFonts w:ascii="Times New Roman" w:hAnsi="Times New Roman" w:cs="Times New Roman"/>
              </w:rPr>
              <w:t>платформе</w:t>
            </w:r>
            <w:r w:rsidRPr="00995DFE">
              <w:rPr>
                <w:rFonts w:ascii="Times New Roman" w:hAnsi="Times New Roman" w:cs="Times New Roman"/>
                <w:lang w:val="en-US"/>
              </w:rPr>
              <w:t xml:space="preserve"> Coursera, </w:t>
            </w:r>
            <w:proofErr w:type="spellStart"/>
            <w:r w:rsidRPr="00995DFE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995DFE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995DFE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курсы ЦПМ НИШ,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95DFE">
              <w:rPr>
                <w:rFonts w:ascii="Times New Roman" w:hAnsi="Times New Roman" w:cs="Times New Roman"/>
              </w:rPr>
              <w:t>"</w:t>
            </w:r>
            <w:r w:rsidRPr="00995DFE">
              <w:rPr>
                <w:rFonts w:ascii="Times New Roman" w:hAnsi="Times New Roman" w:cs="Times New Roman"/>
              </w:rPr>
              <w:br/>
              <w:t>= 0,5 балла</w:t>
            </w:r>
            <w:r w:rsidRPr="00995DFE">
              <w:rPr>
                <w:rFonts w:ascii="Times New Roman" w:hAnsi="Times New Roman" w:cs="Times New Roman"/>
              </w:rPr>
              <w:br/>
              <w:t>курсы</w:t>
            </w:r>
            <w:r w:rsidRPr="00995DFE">
              <w:rPr>
                <w:rFonts w:ascii="Times New Roman" w:hAnsi="Times New Roman" w:cs="Times New Roman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995DFE">
                <w:rPr>
                  <w:rStyle w:val="a8"/>
                  <w:rFonts w:ascii="Times New Roman" w:hAnsi="Times New Roman" w:cs="Times New Roman"/>
                  <w:color w:val="073A5E"/>
                  <w:spacing w:val="1"/>
                </w:rPr>
                <w:t>приказом</w:t>
              </w:r>
            </w:hyperlink>
            <w:r w:rsidRPr="00995DFE">
              <w:rPr>
                <w:rFonts w:ascii="Times New Roman" w:hAnsi="Times New Roman" w:cs="Times New Roman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995DFE">
              <w:rPr>
                <w:rFonts w:ascii="Times New Roman" w:hAnsi="Times New Roman" w:cs="Times New Roman"/>
              </w:rPr>
              <w:br/>
              <w:t>= 0,5 балла (каждый отдельно)</w:t>
            </w:r>
          </w:p>
        </w:tc>
      </w:tr>
      <w:tr w:rsidR="00567708" w:rsidRPr="00995DFE" w:rsidTr="005D3B43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95DFE">
              <w:rPr>
                <w:rFonts w:ascii="Times New Roman" w:hAnsi="Times New Roman" w:cs="Times New Roman"/>
              </w:rPr>
              <w:t>Серпiн</w:t>
            </w:r>
            <w:proofErr w:type="spellEnd"/>
            <w:r w:rsidRPr="00995DFE">
              <w:rPr>
                <w:rFonts w:ascii="Times New Roman" w:hAnsi="Times New Roman" w:cs="Times New Roman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плюс 3 балла</w:t>
            </w:r>
          </w:p>
        </w:tc>
      </w:tr>
      <w:tr w:rsidR="00567708" w:rsidRPr="00995DFE" w:rsidTr="005D3B43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  <w:r w:rsidRPr="00995DFE">
              <w:rPr>
                <w:rFonts w:ascii="Times New Roman" w:hAnsi="Times New Roman" w:cs="Times New Roman"/>
              </w:rPr>
              <w:t>Итого:</w:t>
            </w:r>
            <w:r w:rsidRPr="00995DFE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567708" w:rsidRPr="00995DFE" w:rsidRDefault="00567708" w:rsidP="005D3B4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1A6232" w:rsidRDefault="00567708" w:rsidP="00567708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67708" w:rsidRPr="007A4FAB" w:rsidRDefault="00567708" w:rsidP="0056770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B0AC1"/>
    <w:rsid w:val="0001791C"/>
    <w:rsid w:val="00020381"/>
    <w:rsid w:val="00027E66"/>
    <w:rsid w:val="000353B7"/>
    <w:rsid w:val="0010479C"/>
    <w:rsid w:val="00130AF6"/>
    <w:rsid w:val="001612FD"/>
    <w:rsid w:val="00176125"/>
    <w:rsid w:val="00176453"/>
    <w:rsid w:val="001A6D8E"/>
    <w:rsid w:val="001E6127"/>
    <w:rsid w:val="002548B2"/>
    <w:rsid w:val="003A7090"/>
    <w:rsid w:val="003D15C0"/>
    <w:rsid w:val="0041726F"/>
    <w:rsid w:val="00422CAC"/>
    <w:rsid w:val="00431304"/>
    <w:rsid w:val="00444DDE"/>
    <w:rsid w:val="004469DF"/>
    <w:rsid w:val="004C402B"/>
    <w:rsid w:val="00516BF8"/>
    <w:rsid w:val="005231FD"/>
    <w:rsid w:val="00533B76"/>
    <w:rsid w:val="00567708"/>
    <w:rsid w:val="005C4926"/>
    <w:rsid w:val="005D76FF"/>
    <w:rsid w:val="005E0D47"/>
    <w:rsid w:val="005E3F0C"/>
    <w:rsid w:val="005E7FA7"/>
    <w:rsid w:val="006421E9"/>
    <w:rsid w:val="006D5272"/>
    <w:rsid w:val="006E6AD7"/>
    <w:rsid w:val="0072717C"/>
    <w:rsid w:val="007A0524"/>
    <w:rsid w:val="00800752"/>
    <w:rsid w:val="00815E1D"/>
    <w:rsid w:val="008840B3"/>
    <w:rsid w:val="008E22E0"/>
    <w:rsid w:val="00922DCF"/>
    <w:rsid w:val="0093667E"/>
    <w:rsid w:val="009835BB"/>
    <w:rsid w:val="00995DFE"/>
    <w:rsid w:val="009E4292"/>
    <w:rsid w:val="00A66604"/>
    <w:rsid w:val="00A722F9"/>
    <w:rsid w:val="00B27883"/>
    <w:rsid w:val="00B506D6"/>
    <w:rsid w:val="00B960C4"/>
    <w:rsid w:val="00BE135D"/>
    <w:rsid w:val="00C1140D"/>
    <w:rsid w:val="00C75EF3"/>
    <w:rsid w:val="00CE2AE0"/>
    <w:rsid w:val="00D54EC1"/>
    <w:rsid w:val="00DB309A"/>
    <w:rsid w:val="00DE0993"/>
    <w:rsid w:val="00DF4318"/>
    <w:rsid w:val="00E16D7C"/>
    <w:rsid w:val="00E93A4B"/>
    <w:rsid w:val="00EA3047"/>
    <w:rsid w:val="00EC64D0"/>
    <w:rsid w:val="00ED1B5D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F899D"/>
  <w15:docId w15:val="{E5B06E17-E6BF-46C2-93F2-6B21B2320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hyperlink" Target="https://adilet.zan.kz/rus/docs/V2000021579" TargetMode="External"/><Relationship Id="rId4" Type="http://schemas.openxmlformats.org/officeDocument/2006/relationships/hyperlink" Target="https://adilet.zan.kz/rus/docs/V120000749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7</Pages>
  <Words>1919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2024-02-01T10:46:00Z</cp:lastPrinted>
  <dcterms:created xsi:type="dcterms:W3CDTF">2022-12-02T05:50:00Z</dcterms:created>
  <dcterms:modified xsi:type="dcterms:W3CDTF">2024-06-21T07:48:00Z</dcterms:modified>
</cp:coreProperties>
</file>