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Pr="006D594C" w:rsidRDefault="00A94245" w:rsidP="00A94245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Pr="006D594C"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 w:rsidRPr="006D594C"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города»</w:t>
      </w:r>
    </w:p>
    <w:p w:rsidR="00A94245" w:rsidRPr="006D594C" w:rsidRDefault="00A94245" w:rsidP="00A94245">
      <w:pPr>
        <w:pStyle w:val="a4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        </w:t>
      </w:r>
      <w:r w:rsidRPr="00A94245"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  <w:r w:rsidRPr="006D594C">
        <w:rPr>
          <w:rFonts w:ascii="Times New Roman" w:hAnsi="Times New Roman" w:cs="Times New Roman"/>
        </w:rPr>
        <w:t>.</w:t>
      </w:r>
    </w:p>
    <w:p w:rsidR="00A94245" w:rsidRPr="00A94245" w:rsidRDefault="00A94245" w:rsidP="00A9424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О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бъявляет конкурс на должность </w:t>
      </w:r>
      <w:r w:rsidR="002D6CB7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воспитател</w:t>
      </w:r>
      <w:r w:rsidR="00971826">
        <w:rPr>
          <w:rFonts w:ascii="Times New Roman" w:hAnsi="Times New Roman" w:cs="Times New Roman"/>
          <w:b/>
          <w:sz w:val="21"/>
          <w:szCs w:val="21"/>
        </w:rPr>
        <w:t>я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 с </w:t>
      </w:r>
      <w:r w:rsidR="00971826">
        <w:rPr>
          <w:rFonts w:ascii="Times New Roman" w:hAnsi="Times New Roman" w:cs="Times New Roman"/>
          <w:b/>
          <w:sz w:val="21"/>
          <w:szCs w:val="21"/>
          <w:lang w:val="kk-KZ"/>
        </w:rPr>
        <w:t xml:space="preserve">руссаким </w:t>
      </w:r>
      <w:bookmarkStart w:id="0" w:name="_GoBack"/>
      <w:bookmarkEnd w:id="0"/>
      <w:r w:rsidR="00785FA2">
        <w:rPr>
          <w:rFonts w:ascii="Times New Roman" w:hAnsi="Times New Roman" w:cs="Times New Roman"/>
          <w:b/>
          <w:sz w:val="21"/>
          <w:szCs w:val="21"/>
        </w:rPr>
        <w:t xml:space="preserve"> языком обучения.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1"/>
      </w:tblGrid>
      <w:tr w:rsidR="00A94245" w:rsidRPr="00A94245" w:rsidTr="00A94245">
        <w:trPr>
          <w:trHeight w:val="711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«Ясли-сад №27 города Павлодар – Центр развития» отдела образования города Павлодара, управления образования Павлодарской области.</w:t>
            </w:r>
          </w:p>
        </w:tc>
      </w:tr>
      <w:tr w:rsidR="00A94245" w:rsidRPr="00A94245" w:rsidTr="00A94245">
        <w:trPr>
          <w:trHeight w:val="45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Машхур жусупа 27/1</w:t>
            </w:r>
          </w:p>
        </w:tc>
      </w:tr>
      <w:tr w:rsidR="00A94245" w:rsidRPr="00A94245" w:rsidTr="00A94245">
        <w:trPr>
          <w:trHeight w:val="264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55-98-37</w:t>
            </w:r>
          </w:p>
        </w:tc>
      </w:tr>
      <w:tr w:rsidR="00A94245" w:rsidRPr="00A94245" w:rsidTr="00A94245">
        <w:trPr>
          <w:trHeight w:val="20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sad27@goo.edu.kz</w:t>
            </w:r>
          </w:p>
        </w:tc>
      </w:tr>
      <w:tr w:rsidR="00A94245" w:rsidRPr="00A94245" w:rsidTr="00A94245">
        <w:trPr>
          <w:trHeight w:val="570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</w:tcPr>
          <w:p w:rsidR="00A94245" w:rsidRPr="00A94245" w:rsidRDefault="00A94245" w:rsidP="0097182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воспитатель с </w:t>
            </w:r>
            <w:r w:rsidR="0097182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языком обучения</w:t>
            </w:r>
          </w:p>
        </w:tc>
      </w:tr>
      <w:tr w:rsidR="00A94245" w:rsidRPr="00A94245" w:rsidTr="00A94245">
        <w:trPr>
          <w:trHeight w:val="825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охрану жизни и здоровья детей, применяет здоровьесберегающие технологии в их воспитании и обучении.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педагогический процес</w:t>
            </w:r>
            <w:r w:rsidR="009C067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в соответствии с требованиями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личностно-ориентированный подход в работе с детьми.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индивидуальный подход к каждому ребенку с особыми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образовательными потребностями с учетом рекомендаций специалистов.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      </w:r>
          </w:p>
        </w:tc>
      </w:tr>
      <w:tr w:rsidR="00A94245" w:rsidRPr="00A94245" w:rsidTr="00A94245">
        <w:trPr>
          <w:trHeight w:val="639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 Заработная плата воспитателя:</w:t>
            </w:r>
          </w:p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Квалификационные требования, предъявляемые к </w:t>
            </w: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кандидату, утвержденные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техническое и профессиональное образование по соответствующему профилю,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Требования к квалификации с определением профессиональных компетенций: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педагог (без категории): должен отвечать общим требованиям, предъявляемым к квалификации «педагог»: знать содержание и структуру Типовой программы, владеть методикой дошкольного воспитания и обучения;осуществлять индивидуальный подход в воспитании и обучении с учетом возрастных особенностей; разрабатывать перспективный план и циклограмму;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 воспитания и обучения;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осуществлять связь с родителями или лицами, их заменяющими;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участвовать в методической работе;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проводить диагностику развития детей, в том числе с особыми образовательными потребностями;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принимать участие в мероприятиях на уровне организации образования;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владеть навыками профессионально-педагогического диалога, применять цифровые образовательные ресурсы;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</w:tcPr>
          <w:p w:rsidR="00A94245" w:rsidRPr="00A94245" w:rsidRDefault="00971826" w:rsidP="009718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15.08</w:t>
            </w:r>
            <w:r w:rsidR="002D6CB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26.08</w:t>
            </w:r>
            <w:r w:rsidR="002D6CB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</w:tcPr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№Қ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справка тубдиспансер: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сертификат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Оценки знаний педагога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ОЗП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A94245" w:rsidRPr="00A94245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воспитателя.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A94245" w:rsidRPr="00A94245" w:rsidRDefault="00A94245" w:rsidP="00A9424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D1992" w:rsidRPr="00A94245" w:rsidRDefault="00AD1992">
      <w:pPr>
        <w:rPr>
          <w:rFonts w:ascii="Times New Roman" w:hAnsi="Times New Roman" w:cs="Times New Roman"/>
          <w:lang w:val="kk-KZ"/>
        </w:rPr>
      </w:pPr>
    </w:p>
    <w:sectPr w:rsidR="00AD1992" w:rsidRPr="00A9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F"/>
    <w:rsid w:val="002D6CB7"/>
    <w:rsid w:val="0050571F"/>
    <w:rsid w:val="006A2827"/>
    <w:rsid w:val="00785FA2"/>
    <w:rsid w:val="007F21AB"/>
    <w:rsid w:val="00971826"/>
    <w:rsid w:val="009C0677"/>
    <w:rsid w:val="00A94245"/>
    <w:rsid w:val="00A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CB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C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Smarter-PK</dc:creator>
  <cp:lastModifiedBy>Smarter-PK</cp:lastModifiedBy>
  <cp:revision>5</cp:revision>
  <cp:lastPrinted>2024-07-26T07:34:00Z</cp:lastPrinted>
  <dcterms:created xsi:type="dcterms:W3CDTF">2024-07-26T07:29:00Z</dcterms:created>
  <dcterms:modified xsi:type="dcterms:W3CDTF">2024-08-15T05:59:00Z</dcterms:modified>
</cp:coreProperties>
</file>