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2C" w:rsidRPr="00DB63C0" w:rsidRDefault="00033C2C" w:rsidP="00024747">
      <w:pPr>
        <w:pStyle w:val="4"/>
        <w:rPr>
          <w:lang w:val="kk-KZ"/>
        </w:rPr>
      </w:pPr>
    </w:p>
    <w:p w:rsidR="00BA64B6" w:rsidRDefault="00024FBE" w:rsidP="00BA64B6">
      <w:pPr>
        <w:jc w:val="center"/>
        <w:rPr>
          <w:b/>
          <w:lang w:val="kk-KZ"/>
        </w:rPr>
      </w:pPr>
      <w:r>
        <w:rPr>
          <w:b/>
          <w:lang w:val="kk-KZ"/>
        </w:rPr>
        <w:t>ПАСПОРТ</w:t>
      </w:r>
    </w:p>
    <w:p w:rsidR="00024FBE" w:rsidRDefault="00BA64B6" w:rsidP="00BA64B6">
      <w:pPr>
        <w:jc w:val="center"/>
        <w:rPr>
          <w:b/>
          <w:lang w:val="kk-KZ"/>
        </w:rPr>
      </w:pPr>
      <w:r>
        <w:rPr>
          <w:b/>
          <w:lang w:val="kk-KZ"/>
        </w:rPr>
        <w:t>КГКП ДПК</w:t>
      </w:r>
      <w:r>
        <w:rPr>
          <w:b/>
        </w:rPr>
        <w:t xml:space="preserve"> «</w:t>
      </w:r>
      <w:proofErr w:type="spellStart"/>
      <w:r>
        <w:rPr>
          <w:b/>
        </w:rPr>
        <w:t>Жигер</w:t>
      </w:r>
      <w:proofErr w:type="spellEnd"/>
      <w:r>
        <w:rPr>
          <w:b/>
        </w:rPr>
        <w:t>» отдела образования города Павлодар</w:t>
      </w:r>
      <w:r>
        <w:rPr>
          <w:b/>
          <w:lang w:val="kk-KZ"/>
        </w:rPr>
        <w:t xml:space="preserve">, </w:t>
      </w:r>
    </w:p>
    <w:p w:rsidR="00BA64B6" w:rsidRDefault="00BA64B6" w:rsidP="00BA64B6">
      <w:pPr>
        <w:jc w:val="center"/>
        <w:rPr>
          <w:b/>
        </w:rPr>
      </w:pPr>
      <w:r>
        <w:rPr>
          <w:b/>
          <w:lang w:val="kk-KZ"/>
        </w:rPr>
        <w:t>управления образования Павлодарской области</w:t>
      </w:r>
    </w:p>
    <w:p w:rsidR="00AF4DE5" w:rsidRPr="00BA64B6" w:rsidRDefault="00AF4DE5" w:rsidP="00AF4DE5">
      <w:pPr>
        <w:jc w:val="center"/>
        <w:rPr>
          <w:b/>
          <w:noProof/>
        </w:rPr>
      </w:pPr>
    </w:p>
    <w:p w:rsidR="006F467D" w:rsidRDefault="006F467D" w:rsidP="00AF4DE5">
      <w:pPr>
        <w:jc w:val="center"/>
        <w:rPr>
          <w:b/>
          <w:noProof/>
          <w:lang w:val="kk-KZ"/>
        </w:rPr>
      </w:pPr>
      <w:r>
        <w:rPr>
          <w:b/>
          <w:noProof/>
        </w:rPr>
        <w:drawing>
          <wp:anchor distT="0" distB="0" distL="114300" distR="114300" simplePos="0" relativeHeight="251659264" behindDoc="0" locked="0" layoutInCell="1" allowOverlap="1">
            <wp:simplePos x="0" y="0"/>
            <wp:positionH relativeFrom="column">
              <wp:posOffset>192405</wp:posOffset>
            </wp:positionH>
            <wp:positionV relativeFrom="paragraph">
              <wp:posOffset>187960</wp:posOffset>
            </wp:positionV>
            <wp:extent cx="5934710" cy="3338830"/>
            <wp:effectExtent l="19050" t="0" r="8890" b="0"/>
            <wp:wrapThrough wrapText="bothSides">
              <wp:wrapPolygon edited="0">
                <wp:start x="-69" y="0"/>
                <wp:lineTo x="-69" y="21444"/>
                <wp:lineTo x="21632" y="21444"/>
                <wp:lineTo x="21632" y="0"/>
                <wp:lineTo x="-69" y="0"/>
              </wp:wrapPolygon>
            </wp:wrapThrough>
            <wp:docPr id="2" name="Рисунок 1" descr="C:\Documents and Settings\Специалист\Рабочий стол\20160516_155714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пециалист\Рабочий стол\20160516_155714_HDR.jpg"/>
                    <pic:cNvPicPr>
                      <a:picLocks noChangeAspect="1" noChangeArrowheads="1"/>
                    </pic:cNvPicPr>
                  </pic:nvPicPr>
                  <pic:blipFill>
                    <a:blip r:embed="rId9" cstate="print"/>
                    <a:srcRect/>
                    <a:stretch>
                      <a:fillRect/>
                    </a:stretch>
                  </pic:blipFill>
                  <pic:spPr bwMode="auto">
                    <a:xfrm>
                      <a:off x="0" y="0"/>
                      <a:ext cx="5934710" cy="3338830"/>
                    </a:xfrm>
                    <a:prstGeom prst="rect">
                      <a:avLst/>
                    </a:prstGeom>
                    <a:noFill/>
                    <a:ln w="9525">
                      <a:noFill/>
                      <a:miter lim="800000"/>
                      <a:headEnd/>
                      <a:tailEnd/>
                    </a:ln>
                  </pic:spPr>
                </pic:pic>
              </a:graphicData>
            </a:graphic>
          </wp:anchor>
        </w:drawing>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8"/>
        <w:gridCol w:w="6673"/>
      </w:tblGrid>
      <w:tr w:rsidR="00AF4DE5" w:rsidRPr="00A85D5A" w:rsidTr="00920FFB">
        <w:tc>
          <w:tcPr>
            <w:tcW w:w="3108" w:type="dxa"/>
          </w:tcPr>
          <w:p w:rsidR="00AF4DE5" w:rsidRPr="006F467D" w:rsidRDefault="00066A19" w:rsidP="000E7B4E">
            <w:pPr>
              <w:rPr>
                <w:b/>
                <w:lang w:val="kk-KZ" w:eastAsia="en-US"/>
              </w:rPr>
            </w:pPr>
            <w:r>
              <w:rPr>
                <w:b/>
                <w:lang w:val="kk-KZ"/>
              </w:rPr>
              <w:t>И.о. р</w:t>
            </w:r>
            <w:r w:rsidR="006F467D">
              <w:rPr>
                <w:b/>
                <w:lang w:val="kk-KZ"/>
              </w:rPr>
              <w:t>уководител</w:t>
            </w:r>
            <w:r>
              <w:rPr>
                <w:b/>
                <w:lang w:val="kk-KZ"/>
              </w:rPr>
              <w:t>я</w:t>
            </w:r>
          </w:p>
        </w:tc>
        <w:tc>
          <w:tcPr>
            <w:tcW w:w="6673" w:type="dxa"/>
          </w:tcPr>
          <w:p w:rsidR="00AF4DE5" w:rsidRPr="009731FC" w:rsidRDefault="006C183B" w:rsidP="00024FBE">
            <w:pPr>
              <w:rPr>
                <w:lang w:val="kk-KZ" w:eastAsia="en-US"/>
              </w:rPr>
            </w:pPr>
            <w:r>
              <w:rPr>
                <w:lang w:val="kk-KZ"/>
              </w:rPr>
              <w:t>Конратбаев Олжас Файзуллинович</w:t>
            </w:r>
          </w:p>
        </w:tc>
      </w:tr>
      <w:tr w:rsidR="00AF4DE5" w:rsidRPr="00A85D5A" w:rsidTr="00920FFB">
        <w:tc>
          <w:tcPr>
            <w:tcW w:w="3108" w:type="dxa"/>
          </w:tcPr>
          <w:p w:rsidR="00AF4DE5" w:rsidRPr="009731FC" w:rsidRDefault="00AF4DE5" w:rsidP="00024FBE">
            <w:pPr>
              <w:rPr>
                <w:b/>
                <w:lang w:val="kk-KZ" w:eastAsia="en-US"/>
              </w:rPr>
            </w:pPr>
            <w:r w:rsidRPr="009731FC">
              <w:rPr>
                <w:b/>
              </w:rPr>
              <w:t xml:space="preserve">Год основания </w:t>
            </w:r>
          </w:p>
        </w:tc>
        <w:tc>
          <w:tcPr>
            <w:tcW w:w="6673" w:type="dxa"/>
          </w:tcPr>
          <w:p w:rsidR="00AF4DE5" w:rsidRPr="00024FBE" w:rsidRDefault="00AF4DE5" w:rsidP="000E7B4E">
            <w:pPr>
              <w:rPr>
                <w:color w:val="000000"/>
                <w:lang w:val="kk-KZ"/>
              </w:rPr>
            </w:pPr>
            <w:r w:rsidRPr="009731FC">
              <w:rPr>
                <w:color w:val="000000"/>
              </w:rPr>
              <w:t xml:space="preserve">1 сентября </w:t>
            </w:r>
            <w:r w:rsidR="00283020">
              <w:rPr>
                <w:color w:val="000000"/>
                <w:lang w:val="kk-KZ"/>
              </w:rPr>
              <w:t>1986</w:t>
            </w:r>
            <w:r w:rsidRPr="009731FC">
              <w:rPr>
                <w:color w:val="000000"/>
              </w:rPr>
              <w:t>г</w:t>
            </w:r>
            <w:r w:rsidR="00024FBE">
              <w:rPr>
                <w:color w:val="000000"/>
                <w:lang w:val="kk-KZ"/>
              </w:rPr>
              <w:t>ода</w:t>
            </w:r>
          </w:p>
        </w:tc>
      </w:tr>
      <w:tr w:rsidR="00AF4DE5" w:rsidRPr="00E82F86" w:rsidTr="00920FFB">
        <w:tc>
          <w:tcPr>
            <w:tcW w:w="3108" w:type="dxa"/>
          </w:tcPr>
          <w:p w:rsidR="00AF4DE5" w:rsidRPr="009731FC" w:rsidRDefault="00AF4DE5" w:rsidP="000E7B4E">
            <w:pPr>
              <w:rPr>
                <w:b/>
                <w:lang w:val="kk-KZ"/>
              </w:rPr>
            </w:pPr>
            <w:r w:rsidRPr="009731FC">
              <w:rPr>
                <w:b/>
                <w:lang w:val="kk-KZ"/>
              </w:rPr>
              <w:t>Адрес</w:t>
            </w:r>
            <w:r w:rsidR="00024FBE">
              <w:rPr>
                <w:b/>
                <w:lang w:val="kk-KZ"/>
              </w:rPr>
              <w:t xml:space="preserve"> клуба</w:t>
            </w:r>
          </w:p>
        </w:tc>
        <w:tc>
          <w:tcPr>
            <w:tcW w:w="6673" w:type="dxa"/>
          </w:tcPr>
          <w:p w:rsidR="00AF4DE5" w:rsidRPr="009731FC" w:rsidRDefault="00283020" w:rsidP="00024FBE">
            <w:pPr>
              <w:rPr>
                <w:color w:val="000000"/>
                <w:lang w:val="kk-KZ"/>
              </w:rPr>
            </w:pPr>
            <w:proofErr w:type="spellStart"/>
            <w:r>
              <w:t>Чокина</w:t>
            </w:r>
            <w:proofErr w:type="spellEnd"/>
            <w:r w:rsidR="00024FBE">
              <w:rPr>
                <w:lang w:val="kk-KZ"/>
              </w:rPr>
              <w:t xml:space="preserve">, строение </w:t>
            </w:r>
            <w:r>
              <w:t>32/2</w:t>
            </w:r>
          </w:p>
        </w:tc>
      </w:tr>
      <w:tr w:rsidR="00AF4DE5" w:rsidRPr="00E82F86" w:rsidTr="00920FFB">
        <w:tc>
          <w:tcPr>
            <w:tcW w:w="3108" w:type="dxa"/>
          </w:tcPr>
          <w:p w:rsidR="00AF4DE5" w:rsidRPr="009731FC" w:rsidRDefault="00AF4DE5" w:rsidP="00024FBE">
            <w:pPr>
              <w:rPr>
                <w:b/>
                <w:lang w:val="kk-KZ" w:eastAsia="en-US"/>
              </w:rPr>
            </w:pPr>
            <w:r w:rsidRPr="009731FC">
              <w:rPr>
                <w:b/>
              </w:rPr>
              <w:t>Проектная мощность</w:t>
            </w:r>
          </w:p>
        </w:tc>
        <w:tc>
          <w:tcPr>
            <w:tcW w:w="6673" w:type="dxa"/>
          </w:tcPr>
          <w:p w:rsidR="00AF4DE5" w:rsidRPr="009731FC" w:rsidRDefault="00283020" w:rsidP="000E7B4E">
            <w:pPr>
              <w:rPr>
                <w:lang w:val="kk-KZ"/>
              </w:rPr>
            </w:pPr>
            <w:r>
              <w:rPr>
                <w:lang w:val="kk-KZ"/>
              </w:rPr>
              <w:t>193</w:t>
            </w:r>
            <w:r w:rsidR="00024FBE">
              <w:rPr>
                <w:lang w:val="kk-KZ"/>
              </w:rPr>
              <w:t xml:space="preserve"> места</w:t>
            </w:r>
          </w:p>
        </w:tc>
      </w:tr>
      <w:tr w:rsidR="00AF4DE5" w:rsidRPr="00E82F86" w:rsidTr="00920FFB">
        <w:tc>
          <w:tcPr>
            <w:tcW w:w="3108" w:type="dxa"/>
          </w:tcPr>
          <w:p w:rsidR="00AF4DE5" w:rsidRPr="009731FC" w:rsidRDefault="00AF4DE5" w:rsidP="00024FBE">
            <w:pPr>
              <w:rPr>
                <w:b/>
                <w:lang w:val="kk-KZ" w:eastAsia="en-US"/>
              </w:rPr>
            </w:pPr>
            <w:r w:rsidRPr="009731FC">
              <w:rPr>
                <w:b/>
              </w:rPr>
              <w:t xml:space="preserve">Общая площадь здания </w:t>
            </w:r>
            <w:r w:rsidR="00024FBE">
              <w:rPr>
                <w:b/>
                <w:lang w:val="kk-KZ"/>
              </w:rPr>
              <w:t>клуба</w:t>
            </w:r>
          </w:p>
        </w:tc>
        <w:tc>
          <w:tcPr>
            <w:tcW w:w="6673" w:type="dxa"/>
          </w:tcPr>
          <w:p w:rsidR="00AF4DE5" w:rsidRDefault="00024FBE" w:rsidP="00024FBE">
            <w:pPr>
              <w:jc w:val="both"/>
              <w:rPr>
                <w:lang w:val="kk-KZ"/>
              </w:rPr>
            </w:pPr>
            <w:r>
              <w:rPr>
                <w:lang w:val="kk-KZ"/>
              </w:rPr>
              <w:t xml:space="preserve">Здание - </w:t>
            </w:r>
            <w:r w:rsidR="00283020">
              <w:t>482,3</w:t>
            </w:r>
            <w:r w:rsidR="00283020" w:rsidRPr="00A20B4A">
              <w:t xml:space="preserve"> м </w:t>
            </w:r>
            <w:r w:rsidR="00283020">
              <w:rPr>
                <w:vertAlign w:val="superscript"/>
              </w:rPr>
              <w:t>2</w:t>
            </w:r>
            <w:r w:rsidR="00283020">
              <w:rPr>
                <w:lang w:val="kk-KZ"/>
              </w:rPr>
              <w:t xml:space="preserve">; </w:t>
            </w:r>
            <w:r>
              <w:rPr>
                <w:lang w:val="kk-KZ"/>
              </w:rPr>
              <w:t>одно</w:t>
            </w:r>
            <w:r w:rsidR="00283020" w:rsidRPr="00A20B4A">
              <w:t>этаж</w:t>
            </w:r>
            <w:r w:rsidR="00283020">
              <w:rPr>
                <w:lang w:val="kk-KZ"/>
              </w:rPr>
              <w:t>ное, т</w:t>
            </w:r>
            <w:proofErr w:type="spellStart"/>
            <w:r w:rsidR="00283020" w:rsidRPr="00A20B4A">
              <w:t>иповое</w:t>
            </w:r>
            <w:proofErr w:type="spellEnd"/>
          </w:p>
          <w:p w:rsidR="00024FBE" w:rsidRPr="00024FBE" w:rsidRDefault="00024FBE" w:rsidP="00024FBE">
            <w:pPr>
              <w:jc w:val="both"/>
              <w:rPr>
                <w:lang w:val="kk-KZ"/>
              </w:rPr>
            </w:pPr>
          </w:p>
        </w:tc>
      </w:tr>
      <w:tr w:rsidR="00024FBE" w:rsidRPr="00E82F86" w:rsidTr="009676A9">
        <w:tc>
          <w:tcPr>
            <w:tcW w:w="3108" w:type="dxa"/>
          </w:tcPr>
          <w:p w:rsidR="00024FBE" w:rsidRPr="009731FC" w:rsidRDefault="00024FBE" w:rsidP="00024FBE">
            <w:pPr>
              <w:rPr>
                <w:b/>
                <w:lang w:val="kk-KZ"/>
              </w:rPr>
            </w:pPr>
            <w:r>
              <w:rPr>
                <w:b/>
                <w:lang w:val="kk-KZ"/>
              </w:rPr>
              <w:t>Пустующие</w:t>
            </w:r>
            <w:r w:rsidRPr="009731FC">
              <w:rPr>
                <w:b/>
                <w:lang w:val="kk-KZ"/>
              </w:rPr>
              <w:t xml:space="preserve"> площад</w:t>
            </w:r>
            <w:r>
              <w:rPr>
                <w:b/>
                <w:lang w:val="kk-KZ"/>
              </w:rPr>
              <w:t>и</w:t>
            </w:r>
          </w:p>
        </w:tc>
        <w:tc>
          <w:tcPr>
            <w:tcW w:w="6673" w:type="dxa"/>
          </w:tcPr>
          <w:p w:rsidR="00024FBE" w:rsidRPr="009731FC" w:rsidRDefault="00195200" w:rsidP="000E7B4E">
            <w:pPr>
              <w:rPr>
                <w:lang w:val="kk-KZ"/>
              </w:rPr>
            </w:pPr>
            <w:r>
              <w:rPr>
                <w:lang w:val="kk-KZ"/>
              </w:rPr>
              <w:t>нет</w:t>
            </w:r>
          </w:p>
        </w:tc>
      </w:tr>
      <w:tr w:rsidR="0066372C" w:rsidRPr="00E82F86" w:rsidTr="000F73D5">
        <w:tc>
          <w:tcPr>
            <w:tcW w:w="3108" w:type="dxa"/>
          </w:tcPr>
          <w:p w:rsidR="0066372C" w:rsidRPr="00C30AD4" w:rsidRDefault="0066372C" w:rsidP="000E7B4E">
            <w:pPr>
              <w:rPr>
                <w:b/>
                <w:lang w:val="kk-KZ" w:eastAsia="en-US"/>
              </w:rPr>
            </w:pPr>
            <w:r w:rsidRPr="009731FC">
              <w:rPr>
                <w:b/>
              </w:rPr>
              <w:t>Контингент</w:t>
            </w:r>
          </w:p>
        </w:tc>
        <w:tc>
          <w:tcPr>
            <w:tcW w:w="6673" w:type="dxa"/>
          </w:tcPr>
          <w:p w:rsidR="0066372C" w:rsidRDefault="00BA64B6" w:rsidP="000E7B4E">
            <w:pPr>
              <w:rPr>
                <w:color w:val="000000"/>
                <w:lang w:val="kk-KZ"/>
              </w:rPr>
            </w:pPr>
            <w:r>
              <w:rPr>
                <w:color w:val="000000"/>
                <w:lang w:val="kk-KZ"/>
              </w:rPr>
              <w:t>793</w:t>
            </w:r>
            <w:r w:rsidR="00D70CC6">
              <w:rPr>
                <w:color w:val="000000"/>
                <w:lang w:val="kk-KZ"/>
              </w:rPr>
              <w:t>9 воспитанников</w:t>
            </w:r>
            <w:r w:rsidR="00024FBE">
              <w:rPr>
                <w:color w:val="000000"/>
                <w:lang w:val="kk-KZ"/>
              </w:rPr>
              <w:t>:</w:t>
            </w:r>
          </w:p>
          <w:p w:rsidR="00024FBE" w:rsidRDefault="00024FBE" w:rsidP="000E7B4E">
            <w:pPr>
              <w:rPr>
                <w:color w:val="000000"/>
                <w:lang w:val="kk-KZ"/>
              </w:rPr>
            </w:pPr>
            <w:r>
              <w:rPr>
                <w:color w:val="000000"/>
                <w:lang w:val="kk-KZ"/>
              </w:rPr>
              <w:t>1-4 классы - 2980;</w:t>
            </w:r>
          </w:p>
          <w:p w:rsidR="00024FBE" w:rsidRDefault="00024FBE" w:rsidP="000E7B4E">
            <w:pPr>
              <w:rPr>
                <w:color w:val="000000"/>
                <w:lang w:val="kk-KZ"/>
              </w:rPr>
            </w:pPr>
            <w:r>
              <w:rPr>
                <w:color w:val="000000"/>
                <w:lang w:val="kk-KZ"/>
              </w:rPr>
              <w:t>5-9 классы - 3734;</w:t>
            </w:r>
          </w:p>
          <w:p w:rsidR="00024FBE" w:rsidRPr="009731FC" w:rsidRDefault="00024FBE" w:rsidP="000E7B4E">
            <w:pPr>
              <w:rPr>
                <w:lang w:val="kk-KZ" w:eastAsia="en-US"/>
              </w:rPr>
            </w:pPr>
            <w:r>
              <w:rPr>
                <w:color w:val="000000"/>
                <w:lang w:val="kk-KZ"/>
              </w:rPr>
              <w:t>10-11 классы - 1225</w:t>
            </w:r>
          </w:p>
        </w:tc>
      </w:tr>
      <w:tr w:rsidR="0066372C" w:rsidRPr="00E82F86" w:rsidTr="00262624">
        <w:tc>
          <w:tcPr>
            <w:tcW w:w="3108" w:type="dxa"/>
          </w:tcPr>
          <w:p w:rsidR="0066372C" w:rsidRPr="009731FC" w:rsidRDefault="00024FBE" w:rsidP="000E7B4E">
            <w:pPr>
              <w:rPr>
                <w:b/>
                <w:lang w:val="kk-KZ"/>
              </w:rPr>
            </w:pPr>
            <w:r>
              <w:rPr>
                <w:b/>
                <w:lang w:val="kk-KZ"/>
              </w:rPr>
              <w:t>Группы по языкам</w:t>
            </w:r>
          </w:p>
        </w:tc>
        <w:tc>
          <w:tcPr>
            <w:tcW w:w="6673" w:type="dxa"/>
          </w:tcPr>
          <w:p w:rsidR="0066372C" w:rsidRDefault="00024FBE" w:rsidP="000E7B4E">
            <w:pPr>
              <w:rPr>
                <w:color w:val="000000"/>
                <w:lang w:val="kk-KZ"/>
              </w:rPr>
            </w:pPr>
            <w:r>
              <w:rPr>
                <w:color w:val="000000"/>
                <w:lang w:val="kk-KZ"/>
              </w:rPr>
              <w:t>казахский – 3426 воспитанников</w:t>
            </w:r>
          </w:p>
          <w:p w:rsidR="00024FBE" w:rsidRPr="009731FC" w:rsidRDefault="00024FBE" w:rsidP="000E7B4E">
            <w:pPr>
              <w:rPr>
                <w:color w:val="000000"/>
                <w:lang w:val="kk-KZ"/>
              </w:rPr>
            </w:pPr>
            <w:r>
              <w:rPr>
                <w:color w:val="000000"/>
                <w:lang w:val="kk-KZ"/>
              </w:rPr>
              <w:t>русский – 4513 воспитанников</w:t>
            </w:r>
          </w:p>
        </w:tc>
      </w:tr>
      <w:tr w:rsidR="0066372C" w:rsidRPr="00A85D5A" w:rsidTr="00173C94">
        <w:tc>
          <w:tcPr>
            <w:tcW w:w="3108" w:type="dxa"/>
          </w:tcPr>
          <w:p w:rsidR="0066372C" w:rsidRPr="009731FC" w:rsidRDefault="0066372C" w:rsidP="000E7B4E">
            <w:pPr>
              <w:rPr>
                <w:b/>
                <w:lang w:eastAsia="en-US"/>
              </w:rPr>
            </w:pPr>
            <w:r w:rsidRPr="009731FC">
              <w:rPr>
                <w:b/>
              </w:rPr>
              <w:t>Сменность</w:t>
            </w:r>
          </w:p>
        </w:tc>
        <w:tc>
          <w:tcPr>
            <w:tcW w:w="6673" w:type="dxa"/>
          </w:tcPr>
          <w:p w:rsidR="0066372C" w:rsidRDefault="00024FBE" w:rsidP="000E7B4E">
            <w:pPr>
              <w:rPr>
                <w:color w:val="000000"/>
                <w:lang w:val="kk-KZ"/>
              </w:rPr>
            </w:pPr>
            <w:r>
              <w:rPr>
                <w:color w:val="000000"/>
                <w:lang w:val="kk-KZ"/>
              </w:rPr>
              <w:t>1 смена – 2839,</w:t>
            </w:r>
          </w:p>
          <w:p w:rsidR="00024FBE" w:rsidRPr="009731FC" w:rsidRDefault="00024FBE" w:rsidP="000E7B4E">
            <w:pPr>
              <w:rPr>
                <w:color w:val="000000"/>
                <w:lang w:val="kk-KZ" w:eastAsia="en-US"/>
              </w:rPr>
            </w:pPr>
            <w:r>
              <w:rPr>
                <w:color w:val="000000"/>
                <w:lang w:val="kk-KZ"/>
              </w:rPr>
              <w:t xml:space="preserve">2 смена – 5100 </w:t>
            </w:r>
          </w:p>
        </w:tc>
      </w:tr>
      <w:tr w:rsidR="0066372C" w:rsidRPr="00A85D5A" w:rsidTr="0069402F">
        <w:tc>
          <w:tcPr>
            <w:tcW w:w="3108" w:type="dxa"/>
          </w:tcPr>
          <w:p w:rsidR="0066372C" w:rsidRPr="009731FC" w:rsidRDefault="0066372C" w:rsidP="000E7B4E">
            <w:pPr>
              <w:rPr>
                <w:b/>
                <w:highlight w:val="yellow"/>
                <w:lang w:eastAsia="en-US"/>
              </w:rPr>
            </w:pPr>
            <w:r w:rsidRPr="009731FC">
              <w:rPr>
                <w:b/>
              </w:rPr>
              <w:t>Материальная база</w:t>
            </w:r>
          </w:p>
        </w:tc>
        <w:tc>
          <w:tcPr>
            <w:tcW w:w="6673" w:type="dxa"/>
          </w:tcPr>
          <w:p w:rsidR="0066372C" w:rsidRPr="00BA64B6" w:rsidRDefault="00433B00" w:rsidP="00283020">
            <w:pPr>
              <w:spacing w:line="20" w:lineRule="atLeast"/>
              <w:rPr>
                <w:lang w:val="kk-KZ"/>
              </w:rPr>
            </w:pPr>
            <w:r>
              <w:rPr>
                <w:lang w:val="kk-KZ"/>
              </w:rPr>
              <w:t xml:space="preserve">1. </w:t>
            </w:r>
            <w:r w:rsidR="0066372C" w:rsidRPr="00A20B4A">
              <w:t xml:space="preserve">Учебные кабинеты </w:t>
            </w:r>
            <w:r w:rsidR="00BA64B6">
              <w:t>-</w:t>
            </w:r>
            <w:r w:rsidR="00BA64B6">
              <w:rPr>
                <w:lang w:val="kk-KZ"/>
              </w:rPr>
              <w:t>2</w:t>
            </w:r>
            <w:r>
              <w:rPr>
                <w:lang w:val="kk-KZ"/>
              </w:rPr>
              <w:t>, в том числе</w:t>
            </w:r>
          </w:p>
          <w:p w:rsidR="0066372C" w:rsidRPr="00433B00" w:rsidRDefault="00433B00" w:rsidP="00283020">
            <w:pPr>
              <w:spacing w:line="20" w:lineRule="atLeast"/>
              <w:rPr>
                <w:lang w:val="kk-KZ"/>
              </w:rPr>
            </w:pPr>
            <w:r>
              <w:rPr>
                <w:lang w:val="kk-KZ"/>
              </w:rPr>
              <w:t xml:space="preserve">2. </w:t>
            </w:r>
            <w:r w:rsidR="0066372C" w:rsidRPr="00A20B4A">
              <w:t xml:space="preserve">Спортзал </w:t>
            </w:r>
            <w:r w:rsidR="0066372C">
              <w:t>-</w:t>
            </w:r>
            <w:r w:rsidR="0066372C" w:rsidRPr="00A20B4A">
              <w:t>1</w:t>
            </w:r>
            <w:r>
              <w:rPr>
                <w:lang w:val="kk-KZ"/>
              </w:rPr>
              <w:t>03,0 кв.м.</w:t>
            </w:r>
          </w:p>
          <w:p w:rsidR="00433B00" w:rsidRDefault="00433B00" w:rsidP="00433B00">
            <w:pPr>
              <w:spacing w:line="20" w:lineRule="atLeast"/>
              <w:rPr>
                <w:lang w:val="kk-KZ"/>
              </w:rPr>
            </w:pPr>
            <w:r>
              <w:rPr>
                <w:lang w:val="kk-KZ"/>
              </w:rPr>
              <w:t xml:space="preserve">3. </w:t>
            </w:r>
            <w:r w:rsidR="0066372C" w:rsidRPr="00A20B4A">
              <w:t xml:space="preserve">Методический кабинет </w:t>
            </w:r>
            <w:r w:rsidR="0066372C">
              <w:t>-</w:t>
            </w:r>
            <w:r w:rsidR="0066372C" w:rsidRPr="00A20B4A">
              <w:t xml:space="preserve"> 1</w:t>
            </w:r>
          </w:p>
          <w:p w:rsidR="0066372C" w:rsidRPr="00433B00" w:rsidRDefault="00433B00" w:rsidP="00433B00">
            <w:pPr>
              <w:spacing w:line="20" w:lineRule="atLeast"/>
              <w:rPr>
                <w:lang w:val="kk-KZ"/>
              </w:rPr>
            </w:pPr>
            <w:r>
              <w:rPr>
                <w:lang w:val="kk-KZ"/>
              </w:rPr>
              <w:t xml:space="preserve">4. </w:t>
            </w:r>
            <w:r w:rsidRPr="00A20B4A">
              <w:t xml:space="preserve">Гараж </w:t>
            </w:r>
            <w:r>
              <w:t>-</w:t>
            </w:r>
            <w:r w:rsidRPr="00A20B4A">
              <w:t xml:space="preserve">1 </w:t>
            </w:r>
          </w:p>
        </w:tc>
      </w:tr>
      <w:tr w:rsidR="0066372C" w:rsidRPr="00A85D5A" w:rsidTr="000A4858">
        <w:tc>
          <w:tcPr>
            <w:tcW w:w="3108" w:type="dxa"/>
          </w:tcPr>
          <w:p w:rsidR="0066372C" w:rsidRPr="009731FC" w:rsidRDefault="0066372C" w:rsidP="00BA1A96">
            <w:pPr>
              <w:rPr>
                <w:b/>
                <w:highlight w:val="yellow"/>
                <w:lang w:eastAsia="en-US"/>
              </w:rPr>
            </w:pPr>
            <w:r w:rsidRPr="009731FC">
              <w:rPr>
                <w:b/>
              </w:rPr>
              <w:t>Ка</w:t>
            </w:r>
            <w:r w:rsidR="00BA1A96">
              <w:rPr>
                <w:b/>
              </w:rPr>
              <w:t>чественный</w:t>
            </w:r>
            <w:r w:rsidRPr="009731FC">
              <w:rPr>
                <w:b/>
              </w:rPr>
              <w:t xml:space="preserve"> состав</w:t>
            </w:r>
            <w:r w:rsidR="00BA1A96">
              <w:rPr>
                <w:b/>
              </w:rPr>
              <w:t xml:space="preserve"> педагогических кадров</w:t>
            </w:r>
          </w:p>
        </w:tc>
        <w:tc>
          <w:tcPr>
            <w:tcW w:w="6673" w:type="dxa"/>
          </w:tcPr>
          <w:p w:rsidR="0066372C" w:rsidRPr="00A20B4A" w:rsidRDefault="0066372C" w:rsidP="00283020">
            <w:pPr>
              <w:spacing w:line="20" w:lineRule="atLeast"/>
              <w:rPr>
                <w:lang w:val="kk-KZ"/>
              </w:rPr>
            </w:pPr>
            <w:r w:rsidRPr="00A20B4A">
              <w:rPr>
                <w:lang w:val="kk-KZ"/>
              </w:rPr>
              <w:t xml:space="preserve">Общее количество педагогов </w:t>
            </w:r>
            <w:r w:rsidR="006C183B">
              <w:rPr>
                <w:lang w:val="kk-KZ"/>
              </w:rPr>
              <w:t>- 105</w:t>
            </w:r>
          </w:p>
          <w:p w:rsidR="0066372C" w:rsidRDefault="001F7CCC" w:rsidP="00283020">
            <w:pPr>
              <w:spacing w:line="20" w:lineRule="atLeast"/>
              <w:rPr>
                <w:lang w:val="kk-KZ"/>
              </w:rPr>
            </w:pPr>
            <w:r>
              <w:rPr>
                <w:lang w:val="kk-KZ"/>
              </w:rPr>
              <w:t>В том числе</w:t>
            </w:r>
            <w:r w:rsidR="0066372C" w:rsidRPr="00A20B4A">
              <w:rPr>
                <w:lang w:val="kk-KZ"/>
              </w:rPr>
              <w:t xml:space="preserve">: </w:t>
            </w:r>
          </w:p>
          <w:p w:rsidR="001F7CCC" w:rsidRDefault="001F7CCC" w:rsidP="000E7B4E">
            <w:r>
              <w:rPr>
                <w:lang w:val="kk-KZ"/>
              </w:rPr>
              <w:t xml:space="preserve">Педагогов-мастеров – 0 </w:t>
            </w:r>
            <w:r>
              <w:t>(доля - 0%)</w:t>
            </w:r>
          </w:p>
          <w:p w:rsidR="001F7CCC" w:rsidRDefault="006C183B" w:rsidP="001F7CCC">
            <w:pPr>
              <w:rPr>
                <w:lang w:val="kk-KZ"/>
              </w:rPr>
            </w:pPr>
            <w:r>
              <w:rPr>
                <w:lang w:val="kk-KZ"/>
              </w:rPr>
              <w:t>Педагогов-исследователей - 6</w:t>
            </w:r>
            <w:r w:rsidR="001F7CCC" w:rsidRPr="00A20B4A">
              <w:rPr>
                <w:lang w:val="kk-KZ"/>
              </w:rPr>
              <w:t xml:space="preserve"> (</w:t>
            </w:r>
            <w:r w:rsidR="00066A19">
              <w:rPr>
                <w:lang w:val="kk-KZ"/>
              </w:rPr>
              <w:t>доля – 5,7</w:t>
            </w:r>
            <w:r w:rsidR="001F7CCC" w:rsidRPr="00A20B4A">
              <w:rPr>
                <w:lang w:val="kk-KZ"/>
              </w:rPr>
              <w:t xml:space="preserve">%)                  </w:t>
            </w:r>
          </w:p>
          <w:p w:rsidR="001F7CCC" w:rsidRDefault="006C183B" w:rsidP="001F7CCC">
            <w:pPr>
              <w:rPr>
                <w:lang w:val="kk-KZ"/>
              </w:rPr>
            </w:pPr>
            <w:r>
              <w:rPr>
                <w:lang w:val="kk-KZ"/>
              </w:rPr>
              <w:lastRenderedPageBreak/>
              <w:t xml:space="preserve">Педагогов-экспертов </w:t>
            </w:r>
            <w:r w:rsidR="00066A19">
              <w:rPr>
                <w:lang w:val="kk-KZ"/>
              </w:rPr>
              <w:t>–</w:t>
            </w:r>
            <w:r>
              <w:rPr>
                <w:lang w:val="kk-KZ"/>
              </w:rPr>
              <w:t xml:space="preserve"> 14</w:t>
            </w:r>
            <w:r w:rsidR="00066A19">
              <w:rPr>
                <w:lang w:val="kk-KZ"/>
              </w:rPr>
              <w:t xml:space="preserve"> (доля – 13,3</w:t>
            </w:r>
            <w:r w:rsidR="001F7CCC">
              <w:rPr>
                <w:lang w:val="kk-KZ"/>
              </w:rPr>
              <w:t>%)</w:t>
            </w:r>
          </w:p>
          <w:p w:rsidR="001F7CCC" w:rsidRDefault="00066A19" w:rsidP="001F7CCC">
            <w:pPr>
              <w:rPr>
                <w:lang w:val="kk-KZ"/>
              </w:rPr>
            </w:pPr>
            <w:r>
              <w:rPr>
                <w:lang w:val="kk-KZ"/>
              </w:rPr>
              <w:t>Педагогов-модераторов - 31</w:t>
            </w:r>
            <w:r w:rsidR="001F7CCC" w:rsidRPr="00A20B4A">
              <w:rPr>
                <w:lang w:val="kk-KZ"/>
              </w:rPr>
              <w:t xml:space="preserve"> (</w:t>
            </w:r>
            <w:r w:rsidR="001F7CCC">
              <w:rPr>
                <w:lang w:val="kk-KZ"/>
              </w:rPr>
              <w:t xml:space="preserve">доля </w:t>
            </w:r>
            <w:r>
              <w:rPr>
                <w:lang w:val="kk-KZ"/>
              </w:rPr>
              <w:t>–</w:t>
            </w:r>
            <w:r w:rsidR="00417DEE">
              <w:rPr>
                <w:lang w:val="kk-KZ"/>
              </w:rPr>
              <w:t xml:space="preserve"> </w:t>
            </w:r>
            <w:r>
              <w:rPr>
                <w:lang w:val="kk-KZ"/>
              </w:rPr>
              <w:t>29,5%)</w:t>
            </w:r>
          </w:p>
          <w:p w:rsidR="0066372C" w:rsidRDefault="0066372C" w:rsidP="000E7B4E">
            <w:pPr>
              <w:rPr>
                <w:lang w:val="kk-KZ"/>
              </w:rPr>
            </w:pPr>
            <w:r w:rsidRPr="00A20B4A">
              <w:rPr>
                <w:lang w:val="kk-KZ"/>
              </w:rPr>
              <w:t xml:space="preserve">Высшая </w:t>
            </w:r>
            <w:r w:rsidR="0009150F">
              <w:rPr>
                <w:lang w:val="kk-KZ"/>
              </w:rPr>
              <w:t>-</w:t>
            </w:r>
            <w:r w:rsidR="00066A19">
              <w:rPr>
                <w:lang w:val="kk-KZ"/>
              </w:rPr>
              <w:t>3 (доля – 2,8</w:t>
            </w:r>
            <w:r w:rsidR="00417DEE">
              <w:rPr>
                <w:lang w:val="kk-KZ"/>
              </w:rPr>
              <w:t>%)</w:t>
            </w:r>
          </w:p>
          <w:p w:rsidR="0066372C" w:rsidRDefault="0066372C" w:rsidP="000E7B4E">
            <w:pPr>
              <w:rPr>
                <w:lang w:val="kk-KZ"/>
              </w:rPr>
            </w:pPr>
            <w:r w:rsidRPr="00A20B4A">
              <w:rPr>
                <w:lang w:val="kk-KZ"/>
              </w:rPr>
              <w:t xml:space="preserve">Первая </w:t>
            </w:r>
            <w:r>
              <w:rPr>
                <w:lang w:val="kk-KZ"/>
              </w:rPr>
              <w:t xml:space="preserve">- </w:t>
            </w:r>
            <w:r w:rsidR="00066A19">
              <w:rPr>
                <w:lang w:val="kk-KZ"/>
              </w:rPr>
              <w:t>5</w:t>
            </w:r>
            <w:r w:rsidRPr="00A20B4A">
              <w:rPr>
                <w:lang w:val="kk-KZ"/>
              </w:rPr>
              <w:t xml:space="preserve"> (</w:t>
            </w:r>
            <w:r w:rsidR="001F7CCC">
              <w:rPr>
                <w:lang w:val="kk-KZ"/>
              </w:rPr>
              <w:t xml:space="preserve">доля </w:t>
            </w:r>
            <w:r w:rsidR="00066A19">
              <w:rPr>
                <w:lang w:val="kk-KZ"/>
              </w:rPr>
              <w:t>-4,7</w:t>
            </w:r>
            <w:r w:rsidRPr="00A20B4A">
              <w:rPr>
                <w:lang w:val="kk-KZ"/>
              </w:rPr>
              <w:t xml:space="preserve">%)                  </w:t>
            </w:r>
          </w:p>
          <w:p w:rsidR="0066372C" w:rsidRDefault="0066372C" w:rsidP="000E7B4E">
            <w:pPr>
              <w:rPr>
                <w:lang w:val="kk-KZ"/>
              </w:rPr>
            </w:pPr>
            <w:r w:rsidRPr="00A20B4A">
              <w:rPr>
                <w:lang w:val="kk-KZ"/>
              </w:rPr>
              <w:t xml:space="preserve">Вторая </w:t>
            </w:r>
            <w:r>
              <w:rPr>
                <w:lang w:val="kk-KZ"/>
              </w:rPr>
              <w:t xml:space="preserve">- </w:t>
            </w:r>
            <w:r w:rsidR="001F7CCC">
              <w:rPr>
                <w:lang w:val="kk-KZ"/>
              </w:rPr>
              <w:t>7</w:t>
            </w:r>
            <w:r>
              <w:rPr>
                <w:lang w:val="kk-KZ"/>
              </w:rPr>
              <w:t>(</w:t>
            </w:r>
            <w:r w:rsidR="00066A19">
              <w:rPr>
                <w:lang w:val="kk-KZ"/>
              </w:rPr>
              <w:t>доля – 6,6</w:t>
            </w:r>
            <w:r>
              <w:rPr>
                <w:lang w:val="kk-KZ"/>
              </w:rPr>
              <w:t>%)</w:t>
            </w:r>
          </w:p>
          <w:p w:rsidR="0066372C" w:rsidRPr="001F7CCC" w:rsidRDefault="0066372C" w:rsidP="001966F0">
            <w:pPr>
              <w:rPr>
                <w:lang w:val="kk-KZ"/>
              </w:rPr>
            </w:pPr>
            <w:r w:rsidRPr="00A20B4A">
              <w:rPr>
                <w:lang w:val="kk-KZ"/>
              </w:rPr>
              <w:t xml:space="preserve">Без категории - </w:t>
            </w:r>
            <w:r w:rsidR="001966F0">
              <w:rPr>
                <w:lang w:val="kk-KZ"/>
              </w:rPr>
              <w:t>37</w:t>
            </w:r>
            <w:r w:rsidRPr="00A20B4A">
              <w:rPr>
                <w:lang w:val="kk-KZ"/>
              </w:rPr>
              <w:t xml:space="preserve"> (</w:t>
            </w:r>
            <w:r w:rsidR="00417DEE">
              <w:rPr>
                <w:lang w:val="kk-KZ"/>
              </w:rPr>
              <w:t xml:space="preserve">доля - </w:t>
            </w:r>
            <w:r w:rsidR="00066A19">
              <w:rPr>
                <w:lang w:val="kk-KZ"/>
              </w:rPr>
              <w:t>35</w:t>
            </w:r>
            <w:r>
              <w:rPr>
                <w:lang w:val="kk-KZ"/>
              </w:rPr>
              <w:t>,</w:t>
            </w:r>
            <w:r w:rsidR="00066A19">
              <w:rPr>
                <w:lang w:val="kk-KZ"/>
              </w:rPr>
              <w:t>2</w:t>
            </w:r>
            <w:r>
              <w:rPr>
                <w:lang w:val="kk-KZ"/>
              </w:rPr>
              <w:t>%</w:t>
            </w:r>
            <w:r w:rsidRPr="00A20B4A">
              <w:rPr>
                <w:lang w:val="kk-KZ"/>
              </w:rPr>
              <w:t xml:space="preserve">) </w:t>
            </w:r>
          </w:p>
        </w:tc>
      </w:tr>
      <w:tr w:rsidR="00417DEE" w:rsidRPr="00A85D5A" w:rsidTr="00B10CA9">
        <w:tc>
          <w:tcPr>
            <w:tcW w:w="3108" w:type="dxa"/>
          </w:tcPr>
          <w:p w:rsidR="00417DEE" w:rsidRPr="009731FC" w:rsidRDefault="00417DEE" w:rsidP="00BA1A96">
            <w:pPr>
              <w:rPr>
                <w:b/>
                <w:lang w:eastAsia="en-US"/>
              </w:rPr>
            </w:pPr>
            <w:r w:rsidRPr="009731FC">
              <w:rPr>
                <w:b/>
              </w:rPr>
              <w:lastRenderedPageBreak/>
              <w:t xml:space="preserve">Сведения о питании </w:t>
            </w:r>
            <w:r w:rsidR="00BA1A96">
              <w:rPr>
                <w:b/>
              </w:rPr>
              <w:t>воспитанников</w:t>
            </w:r>
          </w:p>
        </w:tc>
        <w:tc>
          <w:tcPr>
            <w:tcW w:w="6673" w:type="dxa"/>
          </w:tcPr>
          <w:p w:rsidR="00417DEE" w:rsidRPr="009731FC" w:rsidRDefault="00417DEE" w:rsidP="000E7B4E">
            <w:pPr>
              <w:rPr>
                <w:color w:val="FF0000"/>
                <w:highlight w:val="yellow"/>
                <w:lang w:eastAsia="en-US"/>
              </w:rPr>
            </w:pPr>
            <w:r>
              <w:rPr>
                <w:color w:val="000000"/>
              </w:rPr>
              <w:t>0</w:t>
            </w:r>
          </w:p>
        </w:tc>
      </w:tr>
      <w:tr w:rsidR="0066372C" w:rsidRPr="00A85D5A" w:rsidTr="007861B5">
        <w:tc>
          <w:tcPr>
            <w:tcW w:w="3108" w:type="dxa"/>
          </w:tcPr>
          <w:p w:rsidR="0066372C" w:rsidRPr="009731FC" w:rsidRDefault="0066372C" w:rsidP="00BA1A96">
            <w:pPr>
              <w:rPr>
                <w:b/>
                <w:lang w:val="kk-KZ" w:eastAsia="en-US"/>
              </w:rPr>
            </w:pPr>
            <w:r w:rsidRPr="009731FC">
              <w:rPr>
                <w:b/>
              </w:rPr>
              <w:t xml:space="preserve">Финансирование </w:t>
            </w:r>
            <w:r w:rsidR="00BA1A96">
              <w:rPr>
                <w:b/>
                <w:lang w:val="kk-KZ"/>
              </w:rPr>
              <w:t>клуба</w:t>
            </w:r>
          </w:p>
        </w:tc>
        <w:tc>
          <w:tcPr>
            <w:tcW w:w="6673" w:type="dxa"/>
          </w:tcPr>
          <w:p w:rsidR="0066372C" w:rsidRDefault="0066372C" w:rsidP="000E7B4E">
            <w:r>
              <w:t>2020 год – 2</w:t>
            </w:r>
            <w:r w:rsidR="00417DEE">
              <w:t>85239</w:t>
            </w:r>
            <w:r>
              <w:t>,0 тыс. тенге</w:t>
            </w:r>
          </w:p>
          <w:p w:rsidR="00417DEE" w:rsidRDefault="00417DEE" w:rsidP="00417DEE">
            <w:r>
              <w:t>2021 год – 383416,0 тыс. тенге</w:t>
            </w:r>
          </w:p>
          <w:p w:rsidR="00417DEE" w:rsidRDefault="00417DEE" w:rsidP="00417DEE">
            <w:r>
              <w:t>2022 год – 386360,0 тыс. тенге</w:t>
            </w:r>
          </w:p>
          <w:p w:rsidR="006C183B" w:rsidRPr="009731FC" w:rsidRDefault="006C183B" w:rsidP="00417DEE">
            <w:pPr>
              <w:rPr>
                <w:color w:val="000000"/>
                <w:highlight w:val="yellow"/>
                <w:lang w:val="kk-KZ" w:eastAsia="en-US"/>
              </w:rPr>
            </w:pPr>
            <w:r>
              <w:t xml:space="preserve">2023 год – 479752,0 </w:t>
            </w:r>
            <w:proofErr w:type="spellStart"/>
            <w:r>
              <w:t>тыс</w:t>
            </w:r>
            <w:proofErr w:type="gramStart"/>
            <w:r>
              <w:t>.т</w:t>
            </w:r>
            <w:proofErr w:type="gramEnd"/>
            <w:r>
              <w:t>енге</w:t>
            </w:r>
            <w:proofErr w:type="spellEnd"/>
          </w:p>
        </w:tc>
      </w:tr>
      <w:tr w:rsidR="0066372C" w:rsidRPr="00A85D5A" w:rsidTr="00103AC3">
        <w:tc>
          <w:tcPr>
            <w:tcW w:w="3108" w:type="dxa"/>
          </w:tcPr>
          <w:p w:rsidR="0066372C" w:rsidRPr="009731FC" w:rsidRDefault="0066372C" w:rsidP="000E7B4E">
            <w:pPr>
              <w:rPr>
                <w:b/>
                <w:lang w:eastAsia="en-US"/>
              </w:rPr>
            </w:pPr>
            <w:r w:rsidRPr="009731FC">
              <w:rPr>
                <w:b/>
              </w:rPr>
              <w:t xml:space="preserve">Приобретение основных средств </w:t>
            </w:r>
          </w:p>
        </w:tc>
        <w:tc>
          <w:tcPr>
            <w:tcW w:w="6673" w:type="dxa"/>
          </w:tcPr>
          <w:p w:rsidR="0066372C" w:rsidRPr="009731FC" w:rsidRDefault="0066372C" w:rsidP="000E7B4E">
            <w:pPr>
              <w:rPr>
                <w:color w:val="000000"/>
                <w:lang w:eastAsia="en-US"/>
              </w:rPr>
            </w:pPr>
            <w:r>
              <w:rPr>
                <w:lang w:val="kk-KZ"/>
              </w:rPr>
              <w:t>0</w:t>
            </w:r>
          </w:p>
        </w:tc>
      </w:tr>
      <w:tr w:rsidR="0066372C" w:rsidRPr="00A85D5A" w:rsidTr="00D609FC">
        <w:tc>
          <w:tcPr>
            <w:tcW w:w="3108" w:type="dxa"/>
          </w:tcPr>
          <w:p w:rsidR="0066372C" w:rsidRPr="009731FC" w:rsidRDefault="0066372C" w:rsidP="000E7B4E">
            <w:pPr>
              <w:rPr>
                <w:b/>
                <w:lang w:eastAsia="en-US"/>
              </w:rPr>
            </w:pPr>
            <w:r w:rsidRPr="009731FC">
              <w:rPr>
                <w:b/>
              </w:rPr>
              <w:t>Капитальный ремонт</w:t>
            </w:r>
          </w:p>
        </w:tc>
        <w:tc>
          <w:tcPr>
            <w:tcW w:w="6673" w:type="dxa"/>
          </w:tcPr>
          <w:p w:rsidR="0066372C" w:rsidRPr="009731FC" w:rsidRDefault="0066372C" w:rsidP="000E7B4E">
            <w:pPr>
              <w:rPr>
                <w:color w:val="000000"/>
                <w:lang w:val="kk-KZ" w:eastAsia="en-US"/>
              </w:rPr>
            </w:pPr>
            <w:r>
              <w:rPr>
                <w:color w:val="000000"/>
              </w:rPr>
              <w:t>Не было</w:t>
            </w:r>
          </w:p>
        </w:tc>
      </w:tr>
      <w:tr w:rsidR="0066372C" w:rsidRPr="00A85D5A" w:rsidTr="00F9734C">
        <w:tc>
          <w:tcPr>
            <w:tcW w:w="3108" w:type="dxa"/>
          </w:tcPr>
          <w:p w:rsidR="0066372C" w:rsidRPr="009731FC" w:rsidRDefault="00FB5E77" w:rsidP="000E7B4E">
            <w:pPr>
              <w:rPr>
                <w:b/>
                <w:lang w:val="kk-KZ"/>
              </w:rPr>
            </w:pPr>
            <w:r>
              <w:rPr>
                <w:b/>
                <w:lang w:val="kk-KZ"/>
              </w:rPr>
              <w:t>Проблемные вопросы</w:t>
            </w:r>
          </w:p>
        </w:tc>
        <w:tc>
          <w:tcPr>
            <w:tcW w:w="6673" w:type="dxa"/>
          </w:tcPr>
          <w:p w:rsidR="0066372C" w:rsidRPr="009731FC" w:rsidRDefault="00FB5E77" w:rsidP="000E7B4E">
            <w:pPr>
              <w:rPr>
                <w:color w:val="000000"/>
              </w:rPr>
            </w:pPr>
            <w:r>
              <w:rPr>
                <w:color w:val="000000"/>
              </w:rPr>
              <w:t>Оснащение материально-технической базой.</w:t>
            </w:r>
          </w:p>
        </w:tc>
      </w:tr>
    </w:tbl>
    <w:p w:rsidR="00AF4DE5" w:rsidRDefault="00AF4DE5" w:rsidP="00AF4DE5">
      <w:pPr>
        <w:jc w:val="both"/>
        <w:rPr>
          <w:highlight w:val="green"/>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p>
    <w:p w:rsidR="00FB5E77" w:rsidRDefault="00FB5E77" w:rsidP="00BA64B6">
      <w:pPr>
        <w:jc w:val="center"/>
        <w:rPr>
          <w:b/>
          <w:lang w:val="kk-KZ"/>
        </w:rPr>
      </w:pPr>
      <w:bookmarkStart w:id="0" w:name="_GoBack"/>
      <w:bookmarkEnd w:id="0"/>
    </w:p>
    <w:sectPr w:rsidR="00FB5E77" w:rsidSect="00670540">
      <w:pgSz w:w="11906" w:h="16838"/>
      <w:pgMar w:top="426" w:right="707"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E17" w:rsidRDefault="00463E17">
      <w:r>
        <w:separator/>
      </w:r>
    </w:p>
  </w:endnote>
  <w:endnote w:type="continuationSeparator" w:id="0">
    <w:p w:rsidR="00463E17" w:rsidRDefault="0046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sylbek MerekeU3+Tms">
    <w:altName w:val="Times New Roman"/>
    <w:panose1 w:val="00000000000000000000"/>
    <w:charset w:val="CC"/>
    <w:family w:val="roman"/>
    <w:notTrueType/>
    <w:pitch w:val="variable"/>
    <w:sig w:usb0="00000201" w:usb1="00000000" w:usb2="00000000" w:usb3="00000000" w:csb0="00000004"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E17" w:rsidRDefault="00463E17">
      <w:r>
        <w:separator/>
      </w:r>
    </w:p>
  </w:footnote>
  <w:footnote w:type="continuationSeparator" w:id="0">
    <w:p w:rsidR="00463E17" w:rsidRDefault="00463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numFmt w:val="bullet"/>
      <w:lvlText w:val="·"/>
      <w:lvlJc w:val="left"/>
      <w:pPr>
        <w:tabs>
          <w:tab w:val="num" w:pos="0"/>
        </w:tabs>
        <w:ind w:left="720" w:hanging="360"/>
      </w:pPr>
      <w:rPr>
        <w:rFonts w:ascii="Symbol" w:hAnsi="Symbol" w:cs="Symbol"/>
        <w:color w:val="000000"/>
        <w:sz w:val="28"/>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2"/>
    <w:lvl w:ilvl="0">
      <w:start w:val="1"/>
      <w:numFmt w:val="bullet"/>
      <w:lvlText w:val=""/>
      <w:lvlJc w:val="left"/>
      <w:pPr>
        <w:tabs>
          <w:tab w:val="num" w:pos="0"/>
        </w:tabs>
        <w:ind w:left="1065" w:hanging="360"/>
      </w:pPr>
      <w:rPr>
        <w:rFonts w:ascii="Symbol" w:hAnsi="Symbol" w:cs="Tahoma"/>
      </w:rPr>
    </w:lvl>
    <w:lvl w:ilvl="1">
      <w:start w:val="1"/>
      <w:numFmt w:val="bullet"/>
      <w:lvlText w:val="o"/>
      <w:lvlJc w:val="left"/>
      <w:pPr>
        <w:tabs>
          <w:tab w:val="num" w:pos="0"/>
        </w:tabs>
        <w:ind w:left="1785" w:hanging="360"/>
      </w:pPr>
      <w:rPr>
        <w:rFonts w:ascii="Courier New" w:hAnsi="Courier New" w:cs="Courier New"/>
      </w:rPr>
    </w:lvl>
    <w:lvl w:ilvl="2">
      <w:start w:val="1"/>
      <w:numFmt w:val="bullet"/>
      <w:lvlText w:val=""/>
      <w:lvlJc w:val="left"/>
      <w:pPr>
        <w:tabs>
          <w:tab w:val="num" w:pos="0"/>
        </w:tabs>
        <w:ind w:left="2505" w:hanging="360"/>
      </w:pPr>
      <w:rPr>
        <w:rFonts w:ascii="Wingdings" w:hAnsi="Wingdings"/>
      </w:rPr>
    </w:lvl>
    <w:lvl w:ilvl="3">
      <w:start w:val="1"/>
      <w:numFmt w:val="bullet"/>
      <w:lvlText w:val=""/>
      <w:lvlJc w:val="left"/>
      <w:pPr>
        <w:tabs>
          <w:tab w:val="num" w:pos="0"/>
        </w:tabs>
        <w:ind w:left="3225" w:hanging="360"/>
      </w:pPr>
      <w:rPr>
        <w:rFonts w:ascii="Symbol" w:hAnsi="Symbol"/>
      </w:rPr>
    </w:lvl>
    <w:lvl w:ilvl="4">
      <w:start w:val="1"/>
      <w:numFmt w:val="bullet"/>
      <w:lvlText w:val="o"/>
      <w:lvlJc w:val="left"/>
      <w:pPr>
        <w:tabs>
          <w:tab w:val="num" w:pos="0"/>
        </w:tabs>
        <w:ind w:left="3945" w:hanging="360"/>
      </w:pPr>
      <w:rPr>
        <w:rFonts w:ascii="Courier New" w:hAnsi="Courier New" w:cs="Courier New"/>
      </w:rPr>
    </w:lvl>
    <w:lvl w:ilvl="5">
      <w:start w:val="1"/>
      <w:numFmt w:val="bullet"/>
      <w:lvlText w:val=""/>
      <w:lvlJc w:val="left"/>
      <w:pPr>
        <w:tabs>
          <w:tab w:val="num" w:pos="0"/>
        </w:tabs>
        <w:ind w:left="4665" w:hanging="360"/>
      </w:pPr>
      <w:rPr>
        <w:rFonts w:ascii="Wingdings" w:hAnsi="Wingdings"/>
      </w:rPr>
    </w:lvl>
    <w:lvl w:ilvl="6">
      <w:start w:val="1"/>
      <w:numFmt w:val="bullet"/>
      <w:lvlText w:val=""/>
      <w:lvlJc w:val="left"/>
      <w:pPr>
        <w:tabs>
          <w:tab w:val="num" w:pos="0"/>
        </w:tabs>
        <w:ind w:left="5385" w:hanging="360"/>
      </w:pPr>
      <w:rPr>
        <w:rFonts w:ascii="Symbol" w:hAnsi="Symbol"/>
      </w:rPr>
    </w:lvl>
    <w:lvl w:ilvl="7">
      <w:start w:val="1"/>
      <w:numFmt w:val="bullet"/>
      <w:lvlText w:val="o"/>
      <w:lvlJc w:val="left"/>
      <w:pPr>
        <w:tabs>
          <w:tab w:val="num" w:pos="0"/>
        </w:tabs>
        <w:ind w:left="6105" w:hanging="360"/>
      </w:pPr>
      <w:rPr>
        <w:rFonts w:ascii="Courier New" w:hAnsi="Courier New" w:cs="Courier New"/>
      </w:rPr>
    </w:lvl>
    <w:lvl w:ilvl="8">
      <w:start w:val="1"/>
      <w:numFmt w:val="bullet"/>
      <w:lvlText w:val=""/>
      <w:lvlJc w:val="left"/>
      <w:pPr>
        <w:tabs>
          <w:tab w:val="num" w:pos="0"/>
        </w:tabs>
        <w:ind w:left="6825" w:hanging="360"/>
      </w:pPr>
      <w:rPr>
        <w:rFonts w:ascii="Wingdings" w:hAnsi="Wingdings"/>
      </w:rPr>
    </w:lvl>
  </w:abstractNum>
  <w:abstractNum w:abstractNumId="2">
    <w:nsid w:val="000E3D0D"/>
    <w:multiLevelType w:val="hybridMultilevel"/>
    <w:tmpl w:val="C9EACDA6"/>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08C52BD8"/>
    <w:multiLevelType w:val="hybridMultilevel"/>
    <w:tmpl w:val="97229F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96A5C4D"/>
    <w:multiLevelType w:val="multilevel"/>
    <w:tmpl w:val="12F829C6"/>
    <w:lvl w:ilvl="0">
      <w:start w:val="2017"/>
      <w:numFmt w:val="decimal"/>
      <w:lvlText w:val="%1"/>
      <w:lvlJc w:val="left"/>
      <w:pPr>
        <w:ind w:left="1260" w:hanging="1260"/>
      </w:pPr>
    </w:lvl>
    <w:lvl w:ilvl="1">
      <w:start w:val="2018"/>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CC03D7"/>
    <w:multiLevelType w:val="hybridMultilevel"/>
    <w:tmpl w:val="79C4C864"/>
    <w:lvl w:ilvl="0" w:tplc="1A2C7EEC">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F53EF0"/>
    <w:multiLevelType w:val="hybridMultilevel"/>
    <w:tmpl w:val="7A766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A9489A"/>
    <w:multiLevelType w:val="hybridMultilevel"/>
    <w:tmpl w:val="D9C04896"/>
    <w:lvl w:ilvl="0" w:tplc="FAC29A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FA3462"/>
    <w:multiLevelType w:val="hybridMultilevel"/>
    <w:tmpl w:val="DFDA4646"/>
    <w:lvl w:ilvl="0" w:tplc="45C62F3E">
      <w:start w:val="201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CA87684"/>
    <w:multiLevelType w:val="hybridMultilevel"/>
    <w:tmpl w:val="02860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554B54"/>
    <w:multiLevelType w:val="hybridMultilevel"/>
    <w:tmpl w:val="CB7864EA"/>
    <w:lvl w:ilvl="0" w:tplc="43102AAE">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3147B8"/>
    <w:multiLevelType w:val="hybridMultilevel"/>
    <w:tmpl w:val="53AA1EB6"/>
    <w:lvl w:ilvl="0" w:tplc="22BAAD34">
      <w:numFmt w:val="bullet"/>
      <w:lvlText w:val="-"/>
      <w:lvlJc w:val="left"/>
      <w:pPr>
        <w:tabs>
          <w:tab w:val="num" w:pos="785"/>
        </w:tabs>
        <w:ind w:left="785" w:hanging="360"/>
      </w:pPr>
      <w:rPr>
        <w:rFonts w:ascii="Times New Roman" w:eastAsia="Times New Roman" w:hAnsi="Times New Roman" w:hint="default"/>
        <w:b/>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F9519D9"/>
    <w:multiLevelType w:val="hybridMultilevel"/>
    <w:tmpl w:val="4E6C1862"/>
    <w:lvl w:ilvl="0" w:tplc="DDC805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EC1A52"/>
    <w:multiLevelType w:val="hybridMultilevel"/>
    <w:tmpl w:val="DDFA78EA"/>
    <w:lvl w:ilvl="0" w:tplc="FAC29A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1F37CF"/>
    <w:multiLevelType w:val="hybridMultilevel"/>
    <w:tmpl w:val="A992B35C"/>
    <w:lvl w:ilvl="0" w:tplc="C2466832">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B9554F"/>
    <w:multiLevelType w:val="multilevel"/>
    <w:tmpl w:val="EA00C690"/>
    <w:lvl w:ilvl="0">
      <w:start w:val="2017"/>
      <w:numFmt w:val="decimal"/>
      <w:lvlText w:val="%1"/>
      <w:lvlJc w:val="left"/>
      <w:pPr>
        <w:ind w:left="1260" w:hanging="1260"/>
      </w:pPr>
    </w:lvl>
    <w:lvl w:ilvl="1">
      <w:start w:val="2018"/>
      <w:numFmt w:val="decimal"/>
      <w:lvlText w:val="%1-%2"/>
      <w:lvlJc w:val="left"/>
      <w:pPr>
        <w:ind w:left="1260" w:hanging="1260"/>
      </w:pPr>
      <w:rPr>
        <w:b w:val="0"/>
      </w:r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1B45120"/>
    <w:multiLevelType w:val="hybridMultilevel"/>
    <w:tmpl w:val="1D86FA34"/>
    <w:lvl w:ilvl="0" w:tplc="FF0047E8">
      <w:start w:val="1"/>
      <w:numFmt w:val="bullet"/>
      <w:lvlText w:val=""/>
      <w:lvlJc w:val="left"/>
      <w:pPr>
        <w:ind w:left="720" w:hanging="360"/>
      </w:pPr>
      <w:rPr>
        <w:rFonts w:ascii="Symbol" w:hAnsi="Symbol" w:hint="default"/>
      </w:rPr>
    </w:lvl>
    <w:lvl w:ilvl="1" w:tplc="6B6EE94C">
      <w:start w:val="16"/>
      <w:numFmt w:val="bullet"/>
      <w:lvlText w:val="•"/>
      <w:lvlJc w:val="left"/>
      <w:pPr>
        <w:ind w:left="1785" w:hanging="705"/>
      </w:pPr>
      <w:rPr>
        <w:rFonts w:ascii="Calibri" w:eastAsia="Calibri" w:hAnsi="Calibri"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4A238A7"/>
    <w:multiLevelType w:val="hybridMultilevel"/>
    <w:tmpl w:val="26AE3E1C"/>
    <w:lvl w:ilvl="0" w:tplc="1C764B60">
      <w:numFmt w:val="bullet"/>
      <w:lvlText w:val="-"/>
      <w:lvlJc w:val="left"/>
      <w:pPr>
        <w:ind w:left="720" w:hanging="360"/>
      </w:pPr>
      <w:rPr>
        <w:rFonts w:ascii="Times New Roman" w:eastAsia="Lucida Sans Unicode"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52909D4"/>
    <w:multiLevelType w:val="hybridMultilevel"/>
    <w:tmpl w:val="61B823BE"/>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45EC38AA"/>
    <w:multiLevelType w:val="hybridMultilevel"/>
    <w:tmpl w:val="6660F414"/>
    <w:lvl w:ilvl="0" w:tplc="FF0047E8">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0">
    <w:nsid w:val="47FB2B75"/>
    <w:multiLevelType w:val="hybridMultilevel"/>
    <w:tmpl w:val="4FCA5FCA"/>
    <w:lvl w:ilvl="0" w:tplc="5AF4AE9E">
      <w:start w:val="20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153FC1"/>
    <w:multiLevelType w:val="hybridMultilevel"/>
    <w:tmpl w:val="060C3C40"/>
    <w:lvl w:ilvl="0" w:tplc="4118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BF1F43"/>
    <w:multiLevelType w:val="hybridMultilevel"/>
    <w:tmpl w:val="8C064F6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5070212B"/>
    <w:multiLevelType w:val="hybridMultilevel"/>
    <w:tmpl w:val="198C994A"/>
    <w:lvl w:ilvl="0" w:tplc="FAC29A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9D1678"/>
    <w:multiLevelType w:val="hybridMultilevel"/>
    <w:tmpl w:val="609A7ECA"/>
    <w:lvl w:ilvl="0" w:tplc="65E21DCC">
      <w:start w:val="20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355D22"/>
    <w:multiLevelType w:val="hybridMultilevel"/>
    <w:tmpl w:val="A0C094CA"/>
    <w:lvl w:ilvl="0" w:tplc="2FBCC4E8">
      <w:start w:val="1"/>
      <w:numFmt w:val="bullet"/>
      <w:lvlText w:val=""/>
      <w:lvlJc w:val="left"/>
      <w:pPr>
        <w:ind w:left="401" w:hanging="360"/>
      </w:pPr>
      <w:rPr>
        <w:rFonts w:ascii="Symbol" w:hAnsi="Symbol" w:hint="default"/>
      </w:rPr>
    </w:lvl>
    <w:lvl w:ilvl="1" w:tplc="04190019">
      <w:start w:val="1"/>
      <w:numFmt w:val="lowerLetter"/>
      <w:lvlText w:val="%2."/>
      <w:lvlJc w:val="left"/>
      <w:pPr>
        <w:ind w:left="1121" w:hanging="360"/>
      </w:pPr>
    </w:lvl>
    <w:lvl w:ilvl="2" w:tplc="0419001B">
      <w:start w:val="1"/>
      <w:numFmt w:val="lowerRoman"/>
      <w:lvlText w:val="%3."/>
      <w:lvlJc w:val="right"/>
      <w:pPr>
        <w:ind w:left="1841" w:hanging="180"/>
      </w:pPr>
    </w:lvl>
    <w:lvl w:ilvl="3" w:tplc="0419000F">
      <w:start w:val="1"/>
      <w:numFmt w:val="decimal"/>
      <w:lvlText w:val="%4."/>
      <w:lvlJc w:val="left"/>
      <w:pPr>
        <w:ind w:left="2561" w:hanging="360"/>
      </w:pPr>
    </w:lvl>
    <w:lvl w:ilvl="4" w:tplc="04190019">
      <w:start w:val="1"/>
      <w:numFmt w:val="lowerLetter"/>
      <w:lvlText w:val="%5."/>
      <w:lvlJc w:val="left"/>
      <w:pPr>
        <w:ind w:left="3281" w:hanging="360"/>
      </w:pPr>
    </w:lvl>
    <w:lvl w:ilvl="5" w:tplc="0419001B">
      <w:start w:val="1"/>
      <w:numFmt w:val="lowerRoman"/>
      <w:lvlText w:val="%6."/>
      <w:lvlJc w:val="right"/>
      <w:pPr>
        <w:ind w:left="4001" w:hanging="180"/>
      </w:pPr>
    </w:lvl>
    <w:lvl w:ilvl="6" w:tplc="0419000F">
      <w:start w:val="1"/>
      <w:numFmt w:val="decimal"/>
      <w:lvlText w:val="%7."/>
      <w:lvlJc w:val="left"/>
      <w:pPr>
        <w:ind w:left="4721" w:hanging="360"/>
      </w:pPr>
    </w:lvl>
    <w:lvl w:ilvl="7" w:tplc="04190019">
      <w:start w:val="1"/>
      <w:numFmt w:val="lowerLetter"/>
      <w:lvlText w:val="%8."/>
      <w:lvlJc w:val="left"/>
      <w:pPr>
        <w:ind w:left="5441" w:hanging="360"/>
      </w:pPr>
    </w:lvl>
    <w:lvl w:ilvl="8" w:tplc="0419001B">
      <w:start w:val="1"/>
      <w:numFmt w:val="lowerRoman"/>
      <w:lvlText w:val="%9."/>
      <w:lvlJc w:val="right"/>
      <w:pPr>
        <w:ind w:left="6161" w:hanging="180"/>
      </w:pPr>
    </w:lvl>
  </w:abstractNum>
  <w:abstractNum w:abstractNumId="26">
    <w:nsid w:val="5A983525"/>
    <w:multiLevelType w:val="hybridMultilevel"/>
    <w:tmpl w:val="36C8E3DE"/>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5CC40418"/>
    <w:multiLevelType w:val="hybridMultilevel"/>
    <w:tmpl w:val="94FCF13A"/>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603477DB"/>
    <w:multiLevelType w:val="hybridMultilevel"/>
    <w:tmpl w:val="CE86A590"/>
    <w:lvl w:ilvl="0" w:tplc="FAC29A14">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DF454E"/>
    <w:multiLevelType w:val="hybridMultilevel"/>
    <w:tmpl w:val="0FFA62C8"/>
    <w:lvl w:ilvl="0" w:tplc="1C764B60">
      <w:numFmt w:val="bullet"/>
      <w:lvlText w:val="-"/>
      <w:lvlJc w:val="left"/>
      <w:pPr>
        <w:ind w:left="360" w:hanging="360"/>
      </w:pPr>
      <w:rPr>
        <w:rFonts w:ascii="Times New Roman" w:eastAsia="Lucida Sans Unicode"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nsid w:val="6FFC6E00"/>
    <w:multiLevelType w:val="hybridMultilevel"/>
    <w:tmpl w:val="A05A3678"/>
    <w:lvl w:ilvl="0" w:tplc="6D34F5F6">
      <w:start w:val="1"/>
      <w:numFmt w:val="decimal"/>
      <w:lvlText w:val="%1-"/>
      <w:lvlJc w:val="left"/>
      <w:pPr>
        <w:ind w:left="401" w:hanging="360"/>
      </w:pPr>
    </w:lvl>
    <w:lvl w:ilvl="1" w:tplc="04190019">
      <w:start w:val="1"/>
      <w:numFmt w:val="lowerLetter"/>
      <w:lvlText w:val="%2."/>
      <w:lvlJc w:val="left"/>
      <w:pPr>
        <w:ind w:left="1121" w:hanging="360"/>
      </w:pPr>
    </w:lvl>
    <w:lvl w:ilvl="2" w:tplc="0419001B">
      <w:start w:val="1"/>
      <w:numFmt w:val="lowerRoman"/>
      <w:lvlText w:val="%3."/>
      <w:lvlJc w:val="right"/>
      <w:pPr>
        <w:ind w:left="1841" w:hanging="180"/>
      </w:pPr>
    </w:lvl>
    <w:lvl w:ilvl="3" w:tplc="0419000F">
      <w:start w:val="1"/>
      <w:numFmt w:val="decimal"/>
      <w:lvlText w:val="%4."/>
      <w:lvlJc w:val="left"/>
      <w:pPr>
        <w:ind w:left="2561" w:hanging="360"/>
      </w:pPr>
    </w:lvl>
    <w:lvl w:ilvl="4" w:tplc="04190019">
      <w:start w:val="1"/>
      <w:numFmt w:val="lowerLetter"/>
      <w:lvlText w:val="%5."/>
      <w:lvlJc w:val="left"/>
      <w:pPr>
        <w:ind w:left="3281" w:hanging="360"/>
      </w:pPr>
    </w:lvl>
    <w:lvl w:ilvl="5" w:tplc="0419001B">
      <w:start w:val="1"/>
      <w:numFmt w:val="lowerRoman"/>
      <w:lvlText w:val="%6."/>
      <w:lvlJc w:val="right"/>
      <w:pPr>
        <w:ind w:left="4001" w:hanging="180"/>
      </w:pPr>
    </w:lvl>
    <w:lvl w:ilvl="6" w:tplc="0419000F">
      <w:start w:val="1"/>
      <w:numFmt w:val="decimal"/>
      <w:lvlText w:val="%7."/>
      <w:lvlJc w:val="left"/>
      <w:pPr>
        <w:ind w:left="4721" w:hanging="360"/>
      </w:pPr>
    </w:lvl>
    <w:lvl w:ilvl="7" w:tplc="04190019">
      <w:start w:val="1"/>
      <w:numFmt w:val="lowerLetter"/>
      <w:lvlText w:val="%8."/>
      <w:lvlJc w:val="left"/>
      <w:pPr>
        <w:ind w:left="5441" w:hanging="360"/>
      </w:pPr>
    </w:lvl>
    <w:lvl w:ilvl="8" w:tplc="0419001B">
      <w:start w:val="1"/>
      <w:numFmt w:val="lowerRoman"/>
      <w:lvlText w:val="%9."/>
      <w:lvlJc w:val="right"/>
      <w:pPr>
        <w:ind w:left="6161" w:hanging="180"/>
      </w:pPr>
    </w:lvl>
  </w:abstractNum>
  <w:abstractNum w:abstractNumId="31">
    <w:nsid w:val="7A6A165B"/>
    <w:multiLevelType w:val="hybridMultilevel"/>
    <w:tmpl w:val="B60ED9C4"/>
    <w:lvl w:ilvl="0" w:tplc="2214E286">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2A6F3D"/>
    <w:multiLevelType w:val="multilevel"/>
    <w:tmpl w:val="8524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2"/>
  </w:num>
  <w:num w:numId="4">
    <w:abstractNumId w:val="21"/>
  </w:num>
  <w:num w:numId="5">
    <w:abstractNumId w:val="10"/>
  </w:num>
  <w:num w:numId="6">
    <w:abstractNumId w:val="24"/>
  </w:num>
  <w:num w:numId="7">
    <w:abstractNumId w:val="20"/>
  </w:num>
  <w:num w:numId="8">
    <w:abstractNumId w:val="8"/>
  </w:num>
  <w:num w:numId="9">
    <w:abstractNumId w:val="4"/>
    <w:lvlOverride w:ilvl="0">
      <w:startOverride w:val="2017"/>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2017"/>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6"/>
  </w:num>
  <w:num w:numId="16">
    <w:abstractNumId w:val="19"/>
  </w:num>
  <w:num w:numId="17">
    <w:abstractNumId w:val="12"/>
  </w:num>
  <w:num w:numId="18">
    <w:abstractNumId w:val="29"/>
  </w:num>
  <w:num w:numId="19">
    <w:abstractNumId w:val="18"/>
  </w:num>
  <w:num w:numId="20">
    <w:abstractNumId w:val="27"/>
  </w:num>
  <w:num w:numId="21">
    <w:abstractNumId w:val="26"/>
  </w:num>
  <w:num w:numId="22">
    <w:abstractNumId w:val="2"/>
  </w:num>
  <w:num w:numId="23">
    <w:abstractNumId w:val="17"/>
  </w:num>
  <w:num w:numId="24">
    <w:abstractNumId w:val="22"/>
  </w:num>
  <w:num w:numId="25">
    <w:abstractNumId w:val="30"/>
  </w:num>
  <w:num w:numId="26">
    <w:abstractNumId w:val="3"/>
  </w:num>
  <w:num w:numId="27">
    <w:abstractNumId w:val="11"/>
  </w:num>
  <w:num w:numId="28">
    <w:abstractNumId w:val="7"/>
  </w:num>
  <w:num w:numId="29">
    <w:abstractNumId w:val="23"/>
  </w:num>
  <w:num w:numId="30">
    <w:abstractNumId w:val="28"/>
  </w:num>
  <w:num w:numId="31">
    <w:abstractNumId w:val="13"/>
  </w:num>
  <w:num w:numId="32">
    <w:abstractNumId w:val="14"/>
  </w:num>
  <w:num w:numId="33">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3C2C"/>
    <w:rsid w:val="00000585"/>
    <w:rsid w:val="00001580"/>
    <w:rsid w:val="00001E65"/>
    <w:rsid w:val="00012031"/>
    <w:rsid w:val="00012FAD"/>
    <w:rsid w:val="00020258"/>
    <w:rsid w:val="00021F52"/>
    <w:rsid w:val="00022FD8"/>
    <w:rsid w:val="0002455C"/>
    <w:rsid w:val="0002462A"/>
    <w:rsid w:val="00024747"/>
    <w:rsid w:val="00024FBE"/>
    <w:rsid w:val="00026A53"/>
    <w:rsid w:val="000270E6"/>
    <w:rsid w:val="00031ED1"/>
    <w:rsid w:val="00033C2C"/>
    <w:rsid w:val="00045EB5"/>
    <w:rsid w:val="00053083"/>
    <w:rsid w:val="00057F21"/>
    <w:rsid w:val="000609A9"/>
    <w:rsid w:val="00062237"/>
    <w:rsid w:val="00066996"/>
    <w:rsid w:val="00066A19"/>
    <w:rsid w:val="00066FE9"/>
    <w:rsid w:val="00067CCF"/>
    <w:rsid w:val="0007319D"/>
    <w:rsid w:val="00086978"/>
    <w:rsid w:val="0009150F"/>
    <w:rsid w:val="00095AAF"/>
    <w:rsid w:val="00097085"/>
    <w:rsid w:val="000A4E36"/>
    <w:rsid w:val="000B672A"/>
    <w:rsid w:val="000C45F3"/>
    <w:rsid w:val="000C5520"/>
    <w:rsid w:val="000C6113"/>
    <w:rsid w:val="000C732C"/>
    <w:rsid w:val="000C7BA3"/>
    <w:rsid w:val="000D03F9"/>
    <w:rsid w:val="000D62B7"/>
    <w:rsid w:val="000E7B4E"/>
    <w:rsid w:val="00103184"/>
    <w:rsid w:val="00104CC0"/>
    <w:rsid w:val="00111A50"/>
    <w:rsid w:val="00121A93"/>
    <w:rsid w:val="0013014F"/>
    <w:rsid w:val="00147B73"/>
    <w:rsid w:val="0015734A"/>
    <w:rsid w:val="00160605"/>
    <w:rsid w:val="00161DA8"/>
    <w:rsid w:val="00162DC9"/>
    <w:rsid w:val="00163583"/>
    <w:rsid w:val="00191CCE"/>
    <w:rsid w:val="00195200"/>
    <w:rsid w:val="001966F0"/>
    <w:rsid w:val="001A0047"/>
    <w:rsid w:val="001B35E9"/>
    <w:rsid w:val="001B4DA1"/>
    <w:rsid w:val="001C7405"/>
    <w:rsid w:val="001C7568"/>
    <w:rsid w:val="001D36F8"/>
    <w:rsid w:val="001D71AB"/>
    <w:rsid w:val="001E17FA"/>
    <w:rsid w:val="001E33DD"/>
    <w:rsid w:val="001E3815"/>
    <w:rsid w:val="001F3002"/>
    <w:rsid w:val="001F7CCC"/>
    <w:rsid w:val="0020467B"/>
    <w:rsid w:val="00216707"/>
    <w:rsid w:val="00235394"/>
    <w:rsid w:val="00241524"/>
    <w:rsid w:val="00246839"/>
    <w:rsid w:val="00260684"/>
    <w:rsid w:val="0026135A"/>
    <w:rsid w:val="00265261"/>
    <w:rsid w:val="0027096A"/>
    <w:rsid w:val="002724DF"/>
    <w:rsid w:val="00273477"/>
    <w:rsid w:val="00275AEC"/>
    <w:rsid w:val="00283020"/>
    <w:rsid w:val="002866FA"/>
    <w:rsid w:val="00290021"/>
    <w:rsid w:val="00291FC9"/>
    <w:rsid w:val="00292891"/>
    <w:rsid w:val="002A5601"/>
    <w:rsid w:val="002A5B90"/>
    <w:rsid w:val="002B2C37"/>
    <w:rsid w:val="002B4C55"/>
    <w:rsid w:val="002C7664"/>
    <w:rsid w:val="002D47CF"/>
    <w:rsid w:val="002E0748"/>
    <w:rsid w:val="002E1233"/>
    <w:rsid w:val="002E2146"/>
    <w:rsid w:val="002F1966"/>
    <w:rsid w:val="002F5FFF"/>
    <w:rsid w:val="00304256"/>
    <w:rsid w:val="00305701"/>
    <w:rsid w:val="00310A66"/>
    <w:rsid w:val="003178C3"/>
    <w:rsid w:val="00324060"/>
    <w:rsid w:val="00325A71"/>
    <w:rsid w:val="003344EC"/>
    <w:rsid w:val="003353DF"/>
    <w:rsid w:val="0034358A"/>
    <w:rsid w:val="003718F3"/>
    <w:rsid w:val="00373983"/>
    <w:rsid w:val="00374C51"/>
    <w:rsid w:val="00374F3A"/>
    <w:rsid w:val="00380528"/>
    <w:rsid w:val="00382E08"/>
    <w:rsid w:val="00387A18"/>
    <w:rsid w:val="00392FB5"/>
    <w:rsid w:val="003B20C8"/>
    <w:rsid w:val="003B4D37"/>
    <w:rsid w:val="003B53C2"/>
    <w:rsid w:val="003D55E8"/>
    <w:rsid w:val="003D5CFB"/>
    <w:rsid w:val="003E2427"/>
    <w:rsid w:val="003E56F6"/>
    <w:rsid w:val="003F6DB6"/>
    <w:rsid w:val="00400FB6"/>
    <w:rsid w:val="004015CF"/>
    <w:rsid w:val="004140C7"/>
    <w:rsid w:val="00417DEE"/>
    <w:rsid w:val="00425909"/>
    <w:rsid w:val="00433B00"/>
    <w:rsid w:val="0043435E"/>
    <w:rsid w:val="00435210"/>
    <w:rsid w:val="00443559"/>
    <w:rsid w:val="00450484"/>
    <w:rsid w:val="00456406"/>
    <w:rsid w:val="00460E23"/>
    <w:rsid w:val="00461A8F"/>
    <w:rsid w:val="00463E17"/>
    <w:rsid w:val="00467692"/>
    <w:rsid w:val="00470195"/>
    <w:rsid w:val="004768EA"/>
    <w:rsid w:val="004779CA"/>
    <w:rsid w:val="00477A7C"/>
    <w:rsid w:val="004819F2"/>
    <w:rsid w:val="00484AA7"/>
    <w:rsid w:val="004911CA"/>
    <w:rsid w:val="0049172B"/>
    <w:rsid w:val="00496D32"/>
    <w:rsid w:val="004A118B"/>
    <w:rsid w:val="004A4D98"/>
    <w:rsid w:val="004A6783"/>
    <w:rsid w:val="004A7953"/>
    <w:rsid w:val="004B1722"/>
    <w:rsid w:val="004B21D0"/>
    <w:rsid w:val="004C0116"/>
    <w:rsid w:val="004C3673"/>
    <w:rsid w:val="004C7F41"/>
    <w:rsid w:val="004D55DE"/>
    <w:rsid w:val="004D7469"/>
    <w:rsid w:val="004E3B67"/>
    <w:rsid w:val="004F1339"/>
    <w:rsid w:val="004F13D8"/>
    <w:rsid w:val="004F46E7"/>
    <w:rsid w:val="0050349A"/>
    <w:rsid w:val="005052F9"/>
    <w:rsid w:val="00506A70"/>
    <w:rsid w:val="00510B0E"/>
    <w:rsid w:val="00512558"/>
    <w:rsid w:val="00514490"/>
    <w:rsid w:val="005147A3"/>
    <w:rsid w:val="00515C62"/>
    <w:rsid w:val="00523785"/>
    <w:rsid w:val="0052597F"/>
    <w:rsid w:val="0052738E"/>
    <w:rsid w:val="00532662"/>
    <w:rsid w:val="0053345B"/>
    <w:rsid w:val="005352D3"/>
    <w:rsid w:val="00542396"/>
    <w:rsid w:val="00542FBE"/>
    <w:rsid w:val="00545170"/>
    <w:rsid w:val="00554B3A"/>
    <w:rsid w:val="005563FA"/>
    <w:rsid w:val="00563031"/>
    <w:rsid w:val="00563169"/>
    <w:rsid w:val="00570F36"/>
    <w:rsid w:val="00585578"/>
    <w:rsid w:val="00595BF7"/>
    <w:rsid w:val="005A012C"/>
    <w:rsid w:val="005A1B20"/>
    <w:rsid w:val="005A2AB2"/>
    <w:rsid w:val="005B569F"/>
    <w:rsid w:val="005B6B27"/>
    <w:rsid w:val="005B7EDF"/>
    <w:rsid w:val="005C71D0"/>
    <w:rsid w:val="005D0EF1"/>
    <w:rsid w:val="005D33A2"/>
    <w:rsid w:val="005D4853"/>
    <w:rsid w:val="005E15F7"/>
    <w:rsid w:val="005E279A"/>
    <w:rsid w:val="005E33E0"/>
    <w:rsid w:val="005E5520"/>
    <w:rsid w:val="005E58E0"/>
    <w:rsid w:val="005F0B41"/>
    <w:rsid w:val="005F13FF"/>
    <w:rsid w:val="005F2E72"/>
    <w:rsid w:val="005F7B9D"/>
    <w:rsid w:val="00601444"/>
    <w:rsid w:val="00606ADF"/>
    <w:rsid w:val="006148C0"/>
    <w:rsid w:val="00616EA7"/>
    <w:rsid w:val="006173FA"/>
    <w:rsid w:val="00627243"/>
    <w:rsid w:val="0063084A"/>
    <w:rsid w:val="00631313"/>
    <w:rsid w:val="00632EEB"/>
    <w:rsid w:val="0063534F"/>
    <w:rsid w:val="006406DF"/>
    <w:rsid w:val="00640776"/>
    <w:rsid w:val="006422F0"/>
    <w:rsid w:val="00643548"/>
    <w:rsid w:val="00651E32"/>
    <w:rsid w:val="0065428A"/>
    <w:rsid w:val="00655391"/>
    <w:rsid w:val="00662CCF"/>
    <w:rsid w:val="0066372C"/>
    <w:rsid w:val="00666441"/>
    <w:rsid w:val="00670540"/>
    <w:rsid w:val="00673FB7"/>
    <w:rsid w:val="006740D4"/>
    <w:rsid w:val="006963C5"/>
    <w:rsid w:val="006A4526"/>
    <w:rsid w:val="006B00DE"/>
    <w:rsid w:val="006B1972"/>
    <w:rsid w:val="006C183B"/>
    <w:rsid w:val="006D0ACC"/>
    <w:rsid w:val="006F322F"/>
    <w:rsid w:val="006F467D"/>
    <w:rsid w:val="006F7519"/>
    <w:rsid w:val="00713233"/>
    <w:rsid w:val="00723C5E"/>
    <w:rsid w:val="00726A40"/>
    <w:rsid w:val="00727AAB"/>
    <w:rsid w:val="00730272"/>
    <w:rsid w:val="00730B82"/>
    <w:rsid w:val="00741678"/>
    <w:rsid w:val="0075062D"/>
    <w:rsid w:val="00753E36"/>
    <w:rsid w:val="0076148B"/>
    <w:rsid w:val="0077120C"/>
    <w:rsid w:val="00791935"/>
    <w:rsid w:val="007A74CD"/>
    <w:rsid w:val="007B2195"/>
    <w:rsid w:val="007B29C6"/>
    <w:rsid w:val="007B337D"/>
    <w:rsid w:val="007B642E"/>
    <w:rsid w:val="007C14CE"/>
    <w:rsid w:val="007C3ED4"/>
    <w:rsid w:val="007C484F"/>
    <w:rsid w:val="007C747E"/>
    <w:rsid w:val="007D2034"/>
    <w:rsid w:val="007D3C5E"/>
    <w:rsid w:val="007D6568"/>
    <w:rsid w:val="007E4631"/>
    <w:rsid w:val="007E51DC"/>
    <w:rsid w:val="007E5524"/>
    <w:rsid w:val="007F01AA"/>
    <w:rsid w:val="007F320A"/>
    <w:rsid w:val="007F6B31"/>
    <w:rsid w:val="007F6CDE"/>
    <w:rsid w:val="00800E5A"/>
    <w:rsid w:val="008011C7"/>
    <w:rsid w:val="008063FE"/>
    <w:rsid w:val="0080786B"/>
    <w:rsid w:val="00813B4A"/>
    <w:rsid w:val="008144C8"/>
    <w:rsid w:val="00834C2D"/>
    <w:rsid w:val="0083620A"/>
    <w:rsid w:val="008438AB"/>
    <w:rsid w:val="0085288B"/>
    <w:rsid w:val="00855BE8"/>
    <w:rsid w:val="00857987"/>
    <w:rsid w:val="008621CB"/>
    <w:rsid w:val="00872C5F"/>
    <w:rsid w:val="00873B35"/>
    <w:rsid w:val="00875384"/>
    <w:rsid w:val="00890170"/>
    <w:rsid w:val="0089114B"/>
    <w:rsid w:val="00895712"/>
    <w:rsid w:val="0089620F"/>
    <w:rsid w:val="008970C0"/>
    <w:rsid w:val="008A0C9E"/>
    <w:rsid w:val="008A2449"/>
    <w:rsid w:val="008B04D2"/>
    <w:rsid w:val="008C2AC1"/>
    <w:rsid w:val="008D05D0"/>
    <w:rsid w:val="008D08D9"/>
    <w:rsid w:val="008E7813"/>
    <w:rsid w:val="008F33B4"/>
    <w:rsid w:val="008F6561"/>
    <w:rsid w:val="008F7703"/>
    <w:rsid w:val="008F7B14"/>
    <w:rsid w:val="0090547E"/>
    <w:rsid w:val="00920FFB"/>
    <w:rsid w:val="009210B9"/>
    <w:rsid w:val="00921948"/>
    <w:rsid w:val="009320D1"/>
    <w:rsid w:val="00935CD7"/>
    <w:rsid w:val="00940899"/>
    <w:rsid w:val="00941665"/>
    <w:rsid w:val="00942187"/>
    <w:rsid w:val="009446CA"/>
    <w:rsid w:val="00946B57"/>
    <w:rsid w:val="00952324"/>
    <w:rsid w:val="00960305"/>
    <w:rsid w:val="00963D2E"/>
    <w:rsid w:val="00967984"/>
    <w:rsid w:val="009731FC"/>
    <w:rsid w:val="0097625E"/>
    <w:rsid w:val="009768AB"/>
    <w:rsid w:val="00981694"/>
    <w:rsid w:val="0098605B"/>
    <w:rsid w:val="009878D4"/>
    <w:rsid w:val="00992270"/>
    <w:rsid w:val="009922B0"/>
    <w:rsid w:val="009930F9"/>
    <w:rsid w:val="00995C75"/>
    <w:rsid w:val="00996A5D"/>
    <w:rsid w:val="009B5A20"/>
    <w:rsid w:val="009B7C1A"/>
    <w:rsid w:val="009C00B7"/>
    <w:rsid w:val="009C5973"/>
    <w:rsid w:val="009D036E"/>
    <w:rsid w:val="009D3711"/>
    <w:rsid w:val="009D46C7"/>
    <w:rsid w:val="009D7EFB"/>
    <w:rsid w:val="009E19C8"/>
    <w:rsid w:val="009F55D5"/>
    <w:rsid w:val="009F6380"/>
    <w:rsid w:val="009F65E5"/>
    <w:rsid w:val="009F780E"/>
    <w:rsid w:val="00A005A0"/>
    <w:rsid w:val="00A07263"/>
    <w:rsid w:val="00A11048"/>
    <w:rsid w:val="00A12120"/>
    <w:rsid w:val="00A13496"/>
    <w:rsid w:val="00A16225"/>
    <w:rsid w:val="00A25C00"/>
    <w:rsid w:val="00A27355"/>
    <w:rsid w:val="00A31A7D"/>
    <w:rsid w:val="00A321EA"/>
    <w:rsid w:val="00A322A0"/>
    <w:rsid w:val="00A50CD6"/>
    <w:rsid w:val="00A53E6C"/>
    <w:rsid w:val="00A64055"/>
    <w:rsid w:val="00A65B87"/>
    <w:rsid w:val="00A678D7"/>
    <w:rsid w:val="00A67A6E"/>
    <w:rsid w:val="00A70D0C"/>
    <w:rsid w:val="00A71B92"/>
    <w:rsid w:val="00A73970"/>
    <w:rsid w:val="00A86DF3"/>
    <w:rsid w:val="00AB0CB7"/>
    <w:rsid w:val="00AB1F92"/>
    <w:rsid w:val="00AC126D"/>
    <w:rsid w:val="00AC3195"/>
    <w:rsid w:val="00AC7AF4"/>
    <w:rsid w:val="00AD23C2"/>
    <w:rsid w:val="00AD26CE"/>
    <w:rsid w:val="00AD2CD2"/>
    <w:rsid w:val="00AD5406"/>
    <w:rsid w:val="00AE2723"/>
    <w:rsid w:val="00AE2B90"/>
    <w:rsid w:val="00AE494F"/>
    <w:rsid w:val="00AE6B3B"/>
    <w:rsid w:val="00AF1C20"/>
    <w:rsid w:val="00AF4DE5"/>
    <w:rsid w:val="00AF5AB2"/>
    <w:rsid w:val="00AF6489"/>
    <w:rsid w:val="00B10DB8"/>
    <w:rsid w:val="00B140D8"/>
    <w:rsid w:val="00B23B4A"/>
    <w:rsid w:val="00B255D3"/>
    <w:rsid w:val="00B301F2"/>
    <w:rsid w:val="00B353E4"/>
    <w:rsid w:val="00B448AF"/>
    <w:rsid w:val="00B6401C"/>
    <w:rsid w:val="00B6740C"/>
    <w:rsid w:val="00B82031"/>
    <w:rsid w:val="00B836C8"/>
    <w:rsid w:val="00B861ED"/>
    <w:rsid w:val="00B90DE1"/>
    <w:rsid w:val="00B92E60"/>
    <w:rsid w:val="00B94D09"/>
    <w:rsid w:val="00BA1A96"/>
    <w:rsid w:val="00BA203A"/>
    <w:rsid w:val="00BA3B07"/>
    <w:rsid w:val="00BA4281"/>
    <w:rsid w:val="00BA64B6"/>
    <w:rsid w:val="00BB245B"/>
    <w:rsid w:val="00BB75E9"/>
    <w:rsid w:val="00BB78FA"/>
    <w:rsid w:val="00BC4001"/>
    <w:rsid w:val="00BD7173"/>
    <w:rsid w:val="00BE54FC"/>
    <w:rsid w:val="00BF4C44"/>
    <w:rsid w:val="00C06CAD"/>
    <w:rsid w:val="00C12471"/>
    <w:rsid w:val="00C235F6"/>
    <w:rsid w:val="00C26E8A"/>
    <w:rsid w:val="00C30AD4"/>
    <w:rsid w:val="00C34A3D"/>
    <w:rsid w:val="00C412DC"/>
    <w:rsid w:val="00C42D2B"/>
    <w:rsid w:val="00C51491"/>
    <w:rsid w:val="00C56929"/>
    <w:rsid w:val="00C607AF"/>
    <w:rsid w:val="00C644E6"/>
    <w:rsid w:val="00C66707"/>
    <w:rsid w:val="00C76D61"/>
    <w:rsid w:val="00C82F78"/>
    <w:rsid w:val="00C94286"/>
    <w:rsid w:val="00C943BB"/>
    <w:rsid w:val="00C97E09"/>
    <w:rsid w:val="00CB6518"/>
    <w:rsid w:val="00CC6B13"/>
    <w:rsid w:val="00CC6F5B"/>
    <w:rsid w:val="00CD03EE"/>
    <w:rsid w:val="00CE2D45"/>
    <w:rsid w:val="00CE5745"/>
    <w:rsid w:val="00CE6421"/>
    <w:rsid w:val="00CF65BA"/>
    <w:rsid w:val="00D07987"/>
    <w:rsid w:val="00D1276E"/>
    <w:rsid w:val="00D22631"/>
    <w:rsid w:val="00D30E4A"/>
    <w:rsid w:val="00D361D2"/>
    <w:rsid w:val="00D362C4"/>
    <w:rsid w:val="00D5022A"/>
    <w:rsid w:val="00D51559"/>
    <w:rsid w:val="00D551F3"/>
    <w:rsid w:val="00D70CC6"/>
    <w:rsid w:val="00D7309B"/>
    <w:rsid w:val="00D84609"/>
    <w:rsid w:val="00D866AD"/>
    <w:rsid w:val="00D910CE"/>
    <w:rsid w:val="00D97079"/>
    <w:rsid w:val="00DA4AF7"/>
    <w:rsid w:val="00DB63C0"/>
    <w:rsid w:val="00DB7481"/>
    <w:rsid w:val="00DB7AEA"/>
    <w:rsid w:val="00DC175A"/>
    <w:rsid w:val="00DD10C6"/>
    <w:rsid w:val="00DD2E9C"/>
    <w:rsid w:val="00DD778A"/>
    <w:rsid w:val="00DE5AA7"/>
    <w:rsid w:val="00DF60FA"/>
    <w:rsid w:val="00E0109E"/>
    <w:rsid w:val="00E0255A"/>
    <w:rsid w:val="00E03B21"/>
    <w:rsid w:val="00E044AD"/>
    <w:rsid w:val="00E04BA4"/>
    <w:rsid w:val="00E055B9"/>
    <w:rsid w:val="00E1411C"/>
    <w:rsid w:val="00E21B8E"/>
    <w:rsid w:val="00E24E06"/>
    <w:rsid w:val="00E2789D"/>
    <w:rsid w:val="00E27AB7"/>
    <w:rsid w:val="00E336C6"/>
    <w:rsid w:val="00E34247"/>
    <w:rsid w:val="00E34774"/>
    <w:rsid w:val="00E3540D"/>
    <w:rsid w:val="00E355D4"/>
    <w:rsid w:val="00E35CFF"/>
    <w:rsid w:val="00E37D5D"/>
    <w:rsid w:val="00E52DAB"/>
    <w:rsid w:val="00E55F95"/>
    <w:rsid w:val="00E611C5"/>
    <w:rsid w:val="00E627A7"/>
    <w:rsid w:val="00E62CC1"/>
    <w:rsid w:val="00E63AB5"/>
    <w:rsid w:val="00E646BD"/>
    <w:rsid w:val="00E70EF6"/>
    <w:rsid w:val="00E809CD"/>
    <w:rsid w:val="00E83ADE"/>
    <w:rsid w:val="00E902C1"/>
    <w:rsid w:val="00EA08B8"/>
    <w:rsid w:val="00EB1923"/>
    <w:rsid w:val="00EB2663"/>
    <w:rsid w:val="00EB7C76"/>
    <w:rsid w:val="00EC350D"/>
    <w:rsid w:val="00EC4DC3"/>
    <w:rsid w:val="00EC5555"/>
    <w:rsid w:val="00EC5807"/>
    <w:rsid w:val="00EC7525"/>
    <w:rsid w:val="00ED1D53"/>
    <w:rsid w:val="00ED3C5E"/>
    <w:rsid w:val="00ED4F1D"/>
    <w:rsid w:val="00ED6A29"/>
    <w:rsid w:val="00EE2372"/>
    <w:rsid w:val="00EE27B6"/>
    <w:rsid w:val="00EF06CF"/>
    <w:rsid w:val="00EF15AF"/>
    <w:rsid w:val="00EF1795"/>
    <w:rsid w:val="00EF3AA9"/>
    <w:rsid w:val="00F03A1F"/>
    <w:rsid w:val="00F12E46"/>
    <w:rsid w:val="00F15615"/>
    <w:rsid w:val="00F21061"/>
    <w:rsid w:val="00F23436"/>
    <w:rsid w:val="00F45852"/>
    <w:rsid w:val="00F45C07"/>
    <w:rsid w:val="00F47FF0"/>
    <w:rsid w:val="00F51BBF"/>
    <w:rsid w:val="00F64227"/>
    <w:rsid w:val="00F64FB6"/>
    <w:rsid w:val="00F67B5B"/>
    <w:rsid w:val="00F72E0A"/>
    <w:rsid w:val="00F75A01"/>
    <w:rsid w:val="00F76AE7"/>
    <w:rsid w:val="00F9468F"/>
    <w:rsid w:val="00F96F9C"/>
    <w:rsid w:val="00FA2888"/>
    <w:rsid w:val="00FA34B7"/>
    <w:rsid w:val="00FA4B73"/>
    <w:rsid w:val="00FB0DF6"/>
    <w:rsid w:val="00FB1C6D"/>
    <w:rsid w:val="00FB4CDC"/>
    <w:rsid w:val="00FB5E77"/>
    <w:rsid w:val="00FC0379"/>
    <w:rsid w:val="00FC3077"/>
    <w:rsid w:val="00FC619E"/>
    <w:rsid w:val="00FD2049"/>
    <w:rsid w:val="00FD54D7"/>
    <w:rsid w:val="00FD64E2"/>
    <w:rsid w:val="00FF202F"/>
    <w:rsid w:val="00FF33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strokecolor="#00b050">
      <v:stroke endarrow="block" color="#00b05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C2C"/>
    <w:rPr>
      <w:sz w:val="28"/>
      <w:szCs w:val="28"/>
    </w:rPr>
  </w:style>
  <w:style w:type="paragraph" w:styleId="1">
    <w:name w:val="heading 1"/>
    <w:basedOn w:val="a"/>
    <w:next w:val="a"/>
    <w:link w:val="10"/>
    <w:qFormat/>
    <w:rsid w:val="00033C2C"/>
    <w:pPr>
      <w:keepNext/>
      <w:jc w:val="center"/>
      <w:outlineLvl w:val="0"/>
    </w:pPr>
    <w:rPr>
      <w:b/>
      <w:bCs/>
      <w:sz w:val="30"/>
      <w:szCs w:val="30"/>
    </w:rPr>
  </w:style>
  <w:style w:type="paragraph" w:styleId="3">
    <w:name w:val="heading 3"/>
    <w:basedOn w:val="a"/>
    <w:next w:val="a"/>
    <w:link w:val="30"/>
    <w:qFormat/>
    <w:rsid w:val="004B1722"/>
    <w:pPr>
      <w:keepNext/>
      <w:spacing w:before="240" w:after="60"/>
      <w:outlineLvl w:val="2"/>
    </w:pPr>
    <w:rPr>
      <w:rFonts w:ascii="Arial" w:hAnsi="Arial"/>
      <w:b/>
      <w:bCs/>
      <w:sz w:val="26"/>
      <w:szCs w:val="26"/>
    </w:rPr>
  </w:style>
  <w:style w:type="paragraph" w:styleId="4">
    <w:name w:val="heading 4"/>
    <w:basedOn w:val="a"/>
    <w:next w:val="a"/>
    <w:link w:val="40"/>
    <w:qFormat/>
    <w:rsid w:val="004B1722"/>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33C2C"/>
    <w:rPr>
      <w:b/>
      <w:bCs/>
      <w:sz w:val="30"/>
      <w:szCs w:val="30"/>
      <w:lang w:val="ru-RU" w:eastAsia="ru-RU" w:bidi="ar-SA"/>
    </w:rPr>
  </w:style>
  <w:style w:type="paragraph" w:customStyle="1" w:styleId="7">
    <w:name w:val="Знак Знак7"/>
    <w:basedOn w:val="a"/>
    <w:autoRedefine/>
    <w:rsid w:val="00033C2C"/>
    <w:pPr>
      <w:spacing w:after="160" w:line="240" w:lineRule="exact"/>
    </w:pPr>
    <w:rPr>
      <w:rFonts w:eastAsia="SimSun"/>
      <w:b/>
      <w:szCs w:val="24"/>
      <w:lang w:val="en-US" w:eastAsia="en-US"/>
    </w:rPr>
  </w:style>
  <w:style w:type="paragraph" w:styleId="a3">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 Знак,Основной текст Знак1 Знак1,Основной текст Знак,Обычный-2"/>
    <w:basedOn w:val="a"/>
    <w:link w:val="11"/>
    <w:rsid w:val="00033C2C"/>
    <w:pPr>
      <w:tabs>
        <w:tab w:val="left" w:pos="5000"/>
      </w:tabs>
    </w:pPr>
    <w:rPr>
      <w:b/>
      <w:bCs/>
      <w:sz w:val="20"/>
      <w:szCs w:val="20"/>
    </w:rPr>
  </w:style>
  <w:style w:type="character" w:customStyle="1" w:styleId="11">
    <w:name w:val="Основной текст Знак1"/>
    <w:aliases w:val="Body Text Char Знак,gl Знак,Body3 Знак,paragraph 2 Знак,paragraph 21 Знак,L1 Body Text Знак,Основной текст Знак1 Знак Знак,Основной текст Знак Знак Знак Знак Знак Знак,Основной текст Знак Знак Знак Знак Знак Знак Знак Знак"/>
    <w:link w:val="a3"/>
    <w:locked/>
    <w:rsid w:val="00033C2C"/>
    <w:rPr>
      <w:b/>
      <w:bCs/>
      <w:lang w:val="ru-RU" w:eastAsia="ru-RU" w:bidi="ar-SA"/>
    </w:rPr>
  </w:style>
  <w:style w:type="paragraph" w:styleId="a4">
    <w:name w:val="footnote text"/>
    <w:basedOn w:val="a"/>
    <w:link w:val="a5"/>
    <w:semiHidden/>
    <w:rsid w:val="00033C2C"/>
    <w:rPr>
      <w:rFonts w:ascii="Asylbek MerekeU3+Tms" w:hAnsi="Asylbek MerekeU3+Tms"/>
      <w:sz w:val="20"/>
      <w:szCs w:val="20"/>
    </w:rPr>
  </w:style>
  <w:style w:type="character" w:styleId="a6">
    <w:name w:val="footnote reference"/>
    <w:semiHidden/>
    <w:rsid w:val="00033C2C"/>
    <w:rPr>
      <w:vertAlign w:val="superscript"/>
    </w:rPr>
  </w:style>
  <w:style w:type="paragraph" w:styleId="2">
    <w:name w:val="Body Text 2"/>
    <w:basedOn w:val="a"/>
    <w:link w:val="20"/>
    <w:uiPriority w:val="99"/>
    <w:rsid w:val="00D07987"/>
    <w:pPr>
      <w:spacing w:after="120" w:line="480" w:lineRule="auto"/>
    </w:pPr>
  </w:style>
  <w:style w:type="table" w:styleId="a7">
    <w:name w:val="Table Grid"/>
    <w:basedOn w:val="a1"/>
    <w:uiPriority w:val="59"/>
    <w:rsid w:val="00157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сноски Знак"/>
    <w:link w:val="a4"/>
    <w:semiHidden/>
    <w:locked/>
    <w:rsid w:val="009D036E"/>
    <w:rPr>
      <w:rFonts w:ascii="Asylbek MerekeU3+Tms" w:hAnsi="Asylbek MerekeU3+Tms"/>
      <w:lang w:val="ru-RU" w:eastAsia="ru-RU" w:bidi="ar-SA"/>
    </w:rPr>
  </w:style>
  <w:style w:type="paragraph" w:styleId="a8">
    <w:name w:val="No Spacing"/>
    <w:link w:val="a9"/>
    <w:uiPriority w:val="1"/>
    <w:qFormat/>
    <w:rsid w:val="00291FC9"/>
    <w:rPr>
      <w:rFonts w:ascii="Calibri" w:hAnsi="Calibri"/>
      <w:sz w:val="22"/>
      <w:szCs w:val="22"/>
    </w:rPr>
  </w:style>
  <w:style w:type="character" w:customStyle="1" w:styleId="a9">
    <w:name w:val="Без интервала Знак"/>
    <w:link w:val="a8"/>
    <w:uiPriority w:val="1"/>
    <w:qFormat/>
    <w:rsid w:val="00291FC9"/>
    <w:rPr>
      <w:rFonts w:ascii="Calibri" w:hAnsi="Calibri"/>
      <w:sz w:val="22"/>
      <w:szCs w:val="22"/>
      <w:lang w:val="ru-RU" w:eastAsia="ru-RU" w:bidi="ar-SA"/>
    </w:rPr>
  </w:style>
  <w:style w:type="paragraph" w:styleId="aa">
    <w:name w:val="Title"/>
    <w:aliases w:val="Знак"/>
    <w:basedOn w:val="a"/>
    <w:link w:val="ab"/>
    <w:qFormat/>
    <w:rsid w:val="008A0C9E"/>
    <w:pPr>
      <w:jc w:val="center"/>
    </w:pPr>
    <w:rPr>
      <w:b/>
      <w:bCs/>
      <w:sz w:val="30"/>
      <w:szCs w:val="30"/>
    </w:rPr>
  </w:style>
  <w:style w:type="character" w:customStyle="1" w:styleId="ab">
    <w:name w:val="Название Знак"/>
    <w:aliases w:val="Знак Знак"/>
    <w:link w:val="aa"/>
    <w:locked/>
    <w:rsid w:val="008A0C9E"/>
    <w:rPr>
      <w:b/>
      <w:bCs/>
      <w:sz w:val="30"/>
      <w:szCs w:val="30"/>
      <w:lang w:val="ru-RU" w:eastAsia="ru-RU" w:bidi="ar-SA"/>
    </w:rPr>
  </w:style>
  <w:style w:type="paragraph" w:customStyle="1" w:styleId="12">
    <w:name w:val="Абзац списка1"/>
    <w:aliases w:val="маркированный"/>
    <w:basedOn w:val="a"/>
    <w:uiPriority w:val="99"/>
    <w:qFormat/>
    <w:rsid w:val="00CE5745"/>
    <w:pPr>
      <w:spacing w:after="200" w:line="276" w:lineRule="auto"/>
      <w:ind w:left="720"/>
      <w:contextualSpacing/>
    </w:pPr>
    <w:rPr>
      <w:rFonts w:ascii="Calibri" w:hAnsi="Calibri"/>
      <w:sz w:val="22"/>
      <w:szCs w:val="22"/>
      <w:lang w:eastAsia="en-US"/>
    </w:rPr>
  </w:style>
  <w:style w:type="paragraph" w:customStyle="1" w:styleId="13">
    <w:name w:val="Без интервала1"/>
    <w:link w:val="NoSpacingChar"/>
    <w:uiPriority w:val="99"/>
    <w:qFormat/>
    <w:rsid w:val="00CE5745"/>
    <w:rPr>
      <w:rFonts w:ascii="Calibri" w:hAnsi="Calibri"/>
      <w:sz w:val="22"/>
      <w:szCs w:val="22"/>
      <w:lang w:eastAsia="en-US"/>
    </w:rPr>
  </w:style>
  <w:style w:type="character" w:styleId="ac">
    <w:name w:val="Hyperlink"/>
    <w:uiPriority w:val="99"/>
    <w:unhideWhenUsed/>
    <w:rsid w:val="00EA08B8"/>
    <w:rPr>
      <w:color w:val="0000FF"/>
      <w:u w:val="single"/>
    </w:rPr>
  </w:style>
  <w:style w:type="paragraph" w:customStyle="1" w:styleId="ad">
    <w:name w:val="Таблицы (моноширинный)"/>
    <w:basedOn w:val="a"/>
    <w:next w:val="a"/>
    <w:rsid w:val="00EA08B8"/>
    <w:pPr>
      <w:widowControl w:val="0"/>
      <w:autoSpaceDE w:val="0"/>
      <w:autoSpaceDN w:val="0"/>
      <w:adjustRightInd w:val="0"/>
      <w:jc w:val="both"/>
    </w:pPr>
    <w:rPr>
      <w:rFonts w:ascii="Courier New" w:hAnsi="Courier New" w:cs="Courier New"/>
      <w:sz w:val="24"/>
      <w:szCs w:val="24"/>
    </w:rPr>
  </w:style>
  <w:style w:type="paragraph" w:customStyle="1" w:styleId="Arial">
    <w:name w:val="Обычный + Arial"/>
    <w:aliases w:val="14 пт,подчеркивание"/>
    <w:basedOn w:val="a"/>
    <w:rsid w:val="00EA08B8"/>
    <w:rPr>
      <w:rFonts w:ascii="Arial" w:hAnsi="Arial" w:cs="Arial"/>
      <w:u w:val="single"/>
    </w:rPr>
  </w:style>
  <w:style w:type="paragraph" w:styleId="ae">
    <w:name w:val="List Paragraph"/>
    <w:basedOn w:val="a"/>
    <w:link w:val="af"/>
    <w:uiPriority w:val="99"/>
    <w:qFormat/>
    <w:rsid w:val="00EA08B8"/>
    <w:pPr>
      <w:ind w:left="720"/>
      <w:contextualSpacing/>
    </w:pPr>
    <w:rPr>
      <w:sz w:val="24"/>
      <w:szCs w:val="24"/>
    </w:rPr>
  </w:style>
  <w:style w:type="character" w:customStyle="1" w:styleId="30">
    <w:name w:val="Заголовок 3 Знак"/>
    <w:link w:val="3"/>
    <w:rsid w:val="004B1722"/>
    <w:rPr>
      <w:rFonts w:ascii="Arial" w:hAnsi="Arial" w:cs="Arial"/>
      <w:b/>
      <w:bCs/>
      <w:sz w:val="26"/>
      <w:szCs w:val="26"/>
    </w:rPr>
  </w:style>
  <w:style w:type="character" w:customStyle="1" w:styleId="40">
    <w:name w:val="Заголовок 4 Знак"/>
    <w:link w:val="4"/>
    <w:rsid w:val="004B1722"/>
    <w:rPr>
      <w:b/>
      <w:bCs/>
      <w:sz w:val="28"/>
      <w:szCs w:val="28"/>
    </w:rPr>
  </w:style>
  <w:style w:type="paragraph" w:styleId="af0">
    <w:name w:val="Balloon Text"/>
    <w:basedOn w:val="a"/>
    <w:link w:val="af1"/>
    <w:uiPriority w:val="99"/>
    <w:unhideWhenUsed/>
    <w:rsid w:val="00160605"/>
    <w:rPr>
      <w:rFonts w:ascii="Tahoma" w:hAnsi="Tahoma"/>
      <w:sz w:val="16"/>
      <w:szCs w:val="16"/>
    </w:rPr>
  </w:style>
  <w:style w:type="character" w:customStyle="1" w:styleId="af1">
    <w:name w:val="Текст выноски Знак"/>
    <w:link w:val="af0"/>
    <w:uiPriority w:val="99"/>
    <w:rsid w:val="00160605"/>
    <w:rPr>
      <w:rFonts w:ascii="Tahoma" w:hAnsi="Tahoma" w:cs="Tahoma"/>
      <w:sz w:val="16"/>
      <w:szCs w:val="16"/>
    </w:rPr>
  </w:style>
  <w:style w:type="paragraph" w:styleId="af2">
    <w:name w:val="caption"/>
    <w:basedOn w:val="a"/>
    <w:next w:val="a"/>
    <w:qFormat/>
    <w:rsid w:val="00160605"/>
    <w:rPr>
      <w:b/>
      <w:bCs/>
      <w:sz w:val="20"/>
      <w:szCs w:val="20"/>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41,Зна"/>
    <w:basedOn w:val="a"/>
    <w:link w:val="af4"/>
    <w:uiPriority w:val="99"/>
    <w:rsid w:val="00512558"/>
    <w:pPr>
      <w:spacing w:before="100" w:after="119"/>
    </w:pPr>
    <w:rPr>
      <w:sz w:val="24"/>
      <w:szCs w:val="24"/>
      <w:lang w:eastAsia="ar-SA"/>
    </w:rPr>
  </w:style>
  <w:style w:type="character" w:customStyle="1" w:styleId="af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Зна Знак"/>
    <w:link w:val="af3"/>
    <w:uiPriority w:val="99"/>
    <w:locked/>
    <w:rsid w:val="00512558"/>
    <w:rPr>
      <w:sz w:val="24"/>
      <w:szCs w:val="24"/>
      <w:lang w:eastAsia="ar-SA"/>
    </w:rPr>
  </w:style>
  <w:style w:type="paragraph" w:styleId="af5">
    <w:name w:val="Subtitle"/>
    <w:basedOn w:val="a"/>
    <w:link w:val="af6"/>
    <w:qFormat/>
    <w:rsid w:val="00512558"/>
    <w:pPr>
      <w:jc w:val="center"/>
    </w:pPr>
    <w:rPr>
      <w:rFonts w:ascii="KZ Times New Roman" w:hAnsi="KZ Times New Roman"/>
      <w:b/>
      <w:bCs/>
    </w:rPr>
  </w:style>
  <w:style w:type="character" w:customStyle="1" w:styleId="af6">
    <w:name w:val="Подзаголовок Знак"/>
    <w:link w:val="af5"/>
    <w:rsid w:val="00512558"/>
    <w:rPr>
      <w:rFonts w:ascii="KZ Times New Roman" w:hAnsi="KZ Times New Roman" w:cs="KZ Times New Roman"/>
      <w:b/>
      <w:bCs/>
      <w:sz w:val="28"/>
      <w:szCs w:val="28"/>
    </w:rPr>
  </w:style>
  <w:style w:type="paragraph" w:styleId="af7">
    <w:name w:val="Body Text Indent"/>
    <w:basedOn w:val="a"/>
    <w:link w:val="af8"/>
    <w:rsid w:val="00DE5AA7"/>
    <w:pPr>
      <w:spacing w:after="120"/>
      <w:ind w:left="283"/>
    </w:pPr>
  </w:style>
  <w:style w:type="character" w:customStyle="1" w:styleId="af8">
    <w:name w:val="Основной текст с отступом Знак"/>
    <w:link w:val="af7"/>
    <w:rsid w:val="00DE5AA7"/>
    <w:rPr>
      <w:sz w:val="28"/>
      <w:szCs w:val="28"/>
    </w:rPr>
  </w:style>
  <w:style w:type="character" w:customStyle="1" w:styleId="af">
    <w:name w:val="Абзац списка Знак"/>
    <w:link w:val="ae"/>
    <w:uiPriority w:val="34"/>
    <w:locked/>
    <w:rsid w:val="00DD10C6"/>
    <w:rPr>
      <w:sz w:val="24"/>
      <w:szCs w:val="24"/>
    </w:rPr>
  </w:style>
  <w:style w:type="paragraph" w:customStyle="1" w:styleId="CharChar">
    <w:name w:val="Char Char"/>
    <w:basedOn w:val="a"/>
    <w:autoRedefine/>
    <w:rsid w:val="008F7703"/>
    <w:pPr>
      <w:spacing w:after="160" w:line="240" w:lineRule="exact"/>
    </w:pPr>
    <w:rPr>
      <w:rFonts w:eastAsia="SimSun"/>
      <w:b/>
      <w:szCs w:val="24"/>
      <w:lang w:val="en-US" w:eastAsia="en-US"/>
    </w:rPr>
  </w:style>
  <w:style w:type="paragraph" w:customStyle="1" w:styleId="Standard">
    <w:name w:val="Standard"/>
    <w:rsid w:val="00BA4281"/>
    <w:pPr>
      <w:widowControl w:val="0"/>
      <w:suppressAutoHyphens/>
      <w:autoSpaceDN w:val="0"/>
      <w:textAlignment w:val="baseline"/>
    </w:pPr>
    <w:rPr>
      <w:rFonts w:eastAsia="SimSun" w:cs="Mangal"/>
      <w:kern w:val="3"/>
      <w:sz w:val="24"/>
      <w:szCs w:val="24"/>
      <w:lang w:eastAsia="zh-CN" w:bidi="hi-IN"/>
    </w:rPr>
  </w:style>
  <w:style w:type="character" w:customStyle="1" w:styleId="20">
    <w:name w:val="Основной текст 2 Знак"/>
    <w:link w:val="2"/>
    <w:uiPriority w:val="99"/>
    <w:rsid w:val="000270E6"/>
    <w:rPr>
      <w:sz w:val="28"/>
      <w:szCs w:val="28"/>
    </w:rPr>
  </w:style>
  <w:style w:type="character" w:customStyle="1" w:styleId="c8c0">
    <w:name w:val="c8 c0"/>
    <w:basedOn w:val="a0"/>
    <w:rsid w:val="00643548"/>
  </w:style>
  <w:style w:type="paragraph" w:customStyle="1" w:styleId="c10">
    <w:name w:val="c10"/>
    <w:basedOn w:val="a"/>
    <w:rsid w:val="00643548"/>
    <w:pPr>
      <w:spacing w:before="100" w:beforeAutospacing="1" w:after="100" w:afterAutospacing="1"/>
    </w:pPr>
    <w:rPr>
      <w:sz w:val="24"/>
      <w:szCs w:val="24"/>
    </w:rPr>
  </w:style>
  <w:style w:type="paragraph" w:customStyle="1" w:styleId="Default">
    <w:name w:val="Default"/>
    <w:rsid w:val="00FA34B7"/>
    <w:pPr>
      <w:suppressAutoHyphens/>
      <w:autoSpaceDE w:val="0"/>
    </w:pPr>
    <w:rPr>
      <w:rFonts w:eastAsia="Arial"/>
      <w:color w:val="000000"/>
      <w:sz w:val="24"/>
      <w:szCs w:val="24"/>
      <w:lang w:eastAsia="ar-SA"/>
    </w:rPr>
  </w:style>
  <w:style w:type="character" w:styleId="af9">
    <w:name w:val="Strong"/>
    <w:uiPriority w:val="22"/>
    <w:qFormat/>
    <w:rsid w:val="00FA34B7"/>
    <w:rPr>
      <w:b/>
      <w:bCs/>
    </w:rPr>
  </w:style>
  <w:style w:type="paragraph" w:styleId="afa">
    <w:name w:val="header"/>
    <w:basedOn w:val="a"/>
    <w:link w:val="afb"/>
    <w:uiPriority w:val="99"/>
    <w:unhideWhenUsed/>
    <w:rsid w:val="00FA34B7"/>
    <w:pPr>
      <w:tabs>
        <w:tab w:val="center" w:pos="4677"/>
        <w:tab w:val="right" w:pos="9355"/>
      </w:tabs>
    </w:pPr>
    <w:rPr>
      <w:sz w:val="24"/>
      <w:szCs w:val="24"/>
    </w:rPr>
  </w:style>
  <w:style w:type="character" w:customStyle="1" w:styleId="afb">
    <w:name w:val="Верхний колонтитул Знак"/>
    <w:link w:val="afa"/>
    <w:uiPriority w:val="99"/>
    <w:rsid w:val="00FA34B7"/>
    <w:rPr>
      <w:sz w:val="24"/>
      <w:szCs w:val="24"/>
    </w:rPr>
  </w:style>
  <w:style w:type="paragraph" w:styleId="afc">
    <w:name w:val="footer"/>
    <w:basedOn w:val="a"/>
    <w:link w:val="afd"/>
    <w:uiPriority w:val="99"/>
    <w:unhideWhenUsed/>
    <w:rsid w:val="00FA34B7"/>
    <w:pPr>
      <w:tabs>
        <w:tab w:val="center" w:pos="4677"/>
        <w:tab w:val="right" w:pos="9355"/>
      </w:tabs>
    </w:pPr>
    <w:rPr>
      <w:sz w:val="24"/>
      <w:szCs w:val="24"/>
    </w:rPr>
  </w:style>
  <w:style w:type="character" w:customStyle="1" w:styleId="afd">
    <w:name w:val="Нижний колонтитул Знак"/>
    <w:link w:val="afc"/>
    <w:uiPriority w:val="99"/>
    <w:rsid w:val="00FA34B7"/>
    <w:rPr>
      <w:sz w:val="24"/>
      <w:szCs w:val="24"/>
    </w:rPr>
  </w:style>
  <w:style w:type="character" w:customStyle="1" w:styleId="NoSpacingChar">
    <w:name w:val="No Spacing Char"/>
    <w:link w:val="13"/>
    <w:uiPriority w:val="99"/>
    <w:rsid w:val="00FA34B7"/>
    <w:rPr>
      <w:rFonts w:ascii="Calibri" w:hAnsi="Calibri"/>
      <w:sz w:val="22"/>
      <w:szCs w:val="22"/>
      <w:lang w:eastAsia="en-US" w:bidi="ar-SA"/>
    </w:rPr>
  </w:style>
  <w:style w:type="character" w:customStyle="1" w:styleId="translation-chunk">
    <w:name w:val="translation-chunk"/>
    <w:rsid w:val="00FA34B7"/>
  </w:style>
  <w:style w:type="character" w:customStyle="1" w:styleId="afe">
    <w:name w:val="Основной текст + Полужирный"/>
    <w:rsid w:val="00FA34B7"/>
    <w:rPr>
      <w:rFonts w:ascii="Times New Roman" w:eastAsia="Times New Roman" w:hAnsi="Times New Roman" w:cs="Times New Roman"/>
      <w:b/>
      <w:bCs/>
      <w:spacing w:val="0"/>
      <w:sz w:val="23"/>
      <w:szCs w:val="23"/>
      <w:shd w:val="clear" w:color="auto" w:fill="FFFFFF"/>
    </w:rPr>
  </w:style>
  <w:style w:type="character" w:customStyle="1" w:styleId="apple-converted-space">
    <w:name w:val="apple-converted-space"/>
    <w:rsid w:val="00FA34B7"/>
  </w:style>
  <w:style w:type="character" w:customStyle="1" w:styleId="apple-style-span">
    <w:name w:val="apple-style-span"/>
    <w:rsid w:val="00FA34B7"/>
  </w:style>
  <w:style w:type="character" w:customStyle="1" w:styleId="NoSpacingChar2">
    <w:name w:val="No Spacing Char2"/>
    <w:locked/>
    <w:rsid w:val="00FA34B7"/>
    <w:rPr>
      <w:rFonts w:eastAsia="Times New Roman"/>
    </w:rPr>
  </w:style>
  <w:style w:type="character" w:styleId="aff">
    <w:name w:val="Emphasis"/>
    <w:uiPriority w:val="20"/>
    <w:qFormat/>
    <w:rsid w:val="00FA34B7"/>
    <w:rPr>
      <w:i/>
      <w:iCs/>
    </w:rPr>
  </w:style>
  <w:style w:type="paragraph" w:customStyle="1" w:styleId="14">
    <w:name w:val="Обычный1"/>
    <w:rsid w:val="00FA34B7"/>
    <w:pPr>
      <w:spacing w:line="276" w:lineRule="auto"/>
      <w:contextualSpacing/>
    </w:pPr>
    <w:rPr>
      <w:rFonts w:ascii="Arial" w:eastAsia="Arial" w:hAnsi="Arial" w:cs="Arial"/>
      <w:sz w:val="22"/>
      <w:szCs w:val="22"/>
    </w:rPr>
  </w:style>
  <w:style w:type="paragraph" w:styleId="HTML">
    <w:name w:val="HTML Preformatted"/>
    <w:basedOn w:val="a"/>
    <w:link w:val="HTML0"/>
    <w:uiPriority w:val="99"/>
    <w:unhideWhenUsed/>
    <w:rsid w:val="00FA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A34B7"/>
    <w:rPr>
      <w:rFonts w:ascii="Courier New" w:hAnsi="Courier New" w:cs="Courier New"/>
    </w:rPr>
  </w:style>
  <w:style w:type="paragraph" w:customStyle="1" w:styleId="msonormalmailrucssattributepostfix">
    <w:name w:val="msonormal_mailru_css_attribute_postfix"/>
    <w:basedOn w:val="a"/>
    <w:uiPriority w:val="99"/>
    <w:rsid w:val="001B35E9"/>
    <w:pPr>
      <w:spacing w:before="100" w:beforeAutospacing="1" w:after="100" w:afterAutospacing="1"/>
    </w:pPr>
    <w:rPr>
      <w:sz w:val="24"/>
      <w:szCs w:val="24"/>
    </w:rPr>
  </w:style>
  <w:style w:type="character" w:customStyle="1" w:styleId="aff0">
    <w:name w:val="Заголовок Знак"/>
    <w:uiPriority w:val="10"/>
    <w:rsid w:val="001B35E9"/>
    <w:rPr>
      <w:rFonts w:ascii="Calibri Light" w:eastAsia="Times New Roman" w:hAnsi="Calibri Light"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3031">
      <w:bodyDiv w:val="1"/>
      <w:marLeft w:val="0"/>
      <w:marRight w:val="0"/>
      <w:marTop w:val="0"/>
      <w:marBottom w:val="0"/>
      <w:divBdr>
        <w:top w:val="none" w:sz="0" w:space="0" w:color="auto"/>
        <w:left w:val="none" w:sz="0" w:space="0" w:color="auto"/>
        <w:bottom w:val="none" w:sz="0" w:space="0" w:color="auto"/>
        <w:right w:val="none" w:sz="0" w:space="0" w:color="auto"/>
      </w:divBdr>
    </w:div>
    <w:div w:id="219051537">
      <w:bodyDiv w:val="1"/>
      <w:marLeft w:val="0"/>
      <w:marRight w:val="0"/>
      <w:marTop w:val="0"/>
      <w:marBottom w:val="0"/>
      <w:divBdr>
        <w:top w:val="none" w:sz="0" w:space="0" w:color="auto"/>
        <w:left w:val="none" w:sz="0" w:space="0" w:color="auto"/>
        <w:bottom w:val="none" w:sz="0" w:space="0" w:color="auto"/>
        <w:right w:val="none" w:sz="0" w:space="0" w:color="auto"/>
      </w:divBdr>
    </w:div>
    <w:div w:id="226839483">
      <w:bodyDiv w:val="1"/>
      <w:marLeft w:val="0"/>
      <w:marRight w:val="0"/>
      <w:marTop w:val="0"/>
      <w:marBottom w:val="0"/>
      <w:divBdr>
        <w:top w:val="none" w:sz="0" w:space="0" w:color="auto"/>
        <w:left w:val="none" w:sz="0" w:space="0" w:color="auto"/>
        <w:bottom w:val="none" w:sz="0" w:space="0" w:color="auto"/>
        <w:right w:val="none" w:sz="0" w:space="0" w:color="auto"/>
      </w:divBdr>
    </w:div>
    <w:div w:id="285040271">
      <w:bodyDiv w:val="1"/>
      <w:marLeft w:val="0"/>
      <w:marRight w:val="0"/>
      <w:marTop w:val="0"/>
      <w:marBottom w:val="0"/>
      <w:divBdr>
        <w:top w:val="none" w:sz="0" w:space="0" w:color="auto"/>
        <w:left w:val="none" w:sz="0" w:space="0" w:color="auto"/>
        <w:bottom w:val="none" w:sz="0" w:space="0" w:color="auto"/>
        <w:right w:val="none" w:sz="0" w:space="0" w:color="auto"/>
      </w:divBdr>
    </w:div>
    <w:div w:id="392044126">
      <w:bodyDiv w:val="1"/>
      <w:marLeft w:val="0"/>
      <w:marRight w:val="0"/>
      <w:marTop w:val="0"/>
      <w:marBottom w:val="0"/>
      <w:divBdr>
        <w:top w:val="none" w:sz="0" w:space="0" w:color="auto"/>
        <w:left w:val="none" w:sz="0" w:space="0" w:color="auto"/>
        <w:bottom w:val="none" w:sz="0" w:space="0" w:color="auto"/>
        <w:right w:val="none" w:sz="0" w:space="0" w:color="auto"/>
      </w:divBdr>
    </w:div>
    <w:div w:id="615792897">
      <w:bodyDiv w:val="1"/>
      <w:marLeft w:val="0"/>
      <w:marRight w:val="0"/>
      <w:marTop w:val="0"/>
      <w:marBottom w:val="0"/>
      <w:divBdr>
        <w:top w:val="none" w:sz="0" w:space="0" w:color="auto"/>
        <w:left w:val="none" w:sz="0" w:space="0" w:color="auto"/>
        <w:bottom w:val="none" w:sz="0" w:space="0" w:color="auto"/>
        <w:right w:val="none" w:sz="0" w:space="0" w:color="auto"/>
      </w:divBdr>
    </w:div>
    <w:div w:id="628706997">
      <w:bodyDiv w:val="1"/>
      <w:marLeft w:val="0"/>
      <w:marRight w:val="0"/>
      <w:marTop w:val="0"/>
      <w:marBottom w:val="0"/>
      <w:divBdr>
        <w:top w:val="none" w:sz="0" w:space="0" w:color="auto"/>
        <w:left w:val="none" w:sz="0" w:space="0" w:color="auto"/>
        <w:bottom w:val="none" w:sz="0" w:space="0" w:color="auto"/>
        <w:right w:val="none" w:sz="0" w:space="0" w:color="auto"/>
      </w:divBdr>
    </w:div>
    <w:div w:id="1124353015">
      <w:bodyDiv w:val="1"/>
      <w:marLeft w:val="0"/>
      <w:marRight w:val="0"/>
      <w:marTop w:val="0"/>
      <w:marBottom w:val="0"/>
      <w:divBdr>
        <w:top w:val="none" w:sz="0" w:space="0" w:color="auto"/>
        <w:left w:val="none" w:sz="0" w:space="0" w:color="auto"/>
        <w:bottom w:val="none" w:sz="0" w:space="0" w:color="auto"/>
        <w:right w:val="none" w:sz="0" w:space="0" w:color="auto"/>
      </w:divBdr>
    </w:div>
    <w:div w:id="1402871098">
      <w:bodyDiv w:val="1"/>
      <w:marLeft w:val="0"/>
      <w:marRight w:val="0"/>
      <w:marTop w:val="0"/>
      <w:marBottom w:val="0"/>
      <w:divBdr>
        <w:top w:val="none" w:sz="0" w:space="0" w:color="auto"/>
        <w:left w:val="none" w:sz="0" w:space="0" w:color="auto"/>
        <w:bottom w:val="none" w:sz="0" w:space="0" w:color="auto"/>
        <w:right w:val="none" w:sz="0" w:space="0" w:color="auto"/>
      </w:divBdr>
    </w:div>
    <w:div w:id="1521041648">
      <w:bodyDiv w:val="1"/>
      <w:marLeft w:val="0"/>
      <w:marRight w:val="0"/>
      <w:marTop w:val="0"/>
      <w:marBottom w:val="0"/>
      <w:divBdr>
        <w:top w:val="none" w:sz="0" w:space="0" w:color="auto"/>
        <w:left w:val="none" w:sz="0" w:space="0" w:color="auto"/>
        <w:bottom w:val="none" w:sz="0" w:space="0" w:color="auto"/>
        <w:right w:val="none" w:sz="0" w:space="0" w:color="auto"/>
      </w:divBdr>
    </w:div>
    <w:div w:id="1634941990">
      <w:bodyDiv w:val="1"/>
      <w:marLeft w:val="0"/>
      <w:marRight w:val="0"/>
      <w:marTop w:val="0"/>
      <w:marBottom w:val="0"/>
      <w:divBdr>
        <w:top w:val="none" w:sz="0" w:space="0" w:color="auto"/>
        <w:left w:val="none" w:sz="0" w:space="0" w:color="auto"/>
        <w:bottom w:val="none" w:sz="0" w:space="0" w:color="auto"/>
        <w:right w:val="none" w:sz="0" w:space="0" w:color="auto"/>
      </w:divBdr>
    </w:div>
    <w:div w:id="1654067184">
      <w:bodyDiv w:val="1"/>
      <w:marLeft w:val="0"/>
      <w:marRight w:val="0"/>
      <w:marTop w:val="0"/>
      <w:marBottom w:val="0"/>
      <w:divBdr>
        <w:top w:val="none" w:sz="0" w:space="0" w:color="auto"/>
        <w:left w:val="none" w:sz="0" w:space="0" w:color="auto"/>
        <w:bottom w:val="none" w:sz="0" w:space="0" w:color="auto"/>
        <w:right w:val="none" w:sz="0" w:space="0" w:color="auto"/>
      </w:divBdr>
      <w:divsChild>
        <w:div w:id="801849921">
          <w:marLeft w:val="0"/>
          <w:marRight w:val="-45"/>
          <w:marTop w:val="0"/>
          <w:marBottom w:val="0"/>
          <w:divBdr>
            <w:top w:val="none" w:sz="0" w:space="0" w:color="auto"/>
            <w:left w:val="none" w:sz="0" w:space="0" w:color="auto"/>
            <w:bottom w:val="none" w:sz="0" w:space="0" w:color="auto"/>
            <w:right w:val="none" w:sz="0" w:space="0" w:color="auto"/>
          </w:divBdr>
          <w:divsChild>
            <w:div w:id="764494070">
              <w:marLeft w:val="0"/>
              <w:marRight w:val="0"/>
              <w:marTop w:val="0"/>
              <w:marBottom w:val="225"/>
              <w:divBdr>
                <w:top w:val="none" w:sz="0" w:space="0" w:color="FFFFFF"/>
                <w:left w:val="none" w:sz="0" w:space="0" w:color="FFFFFF"/>
                <w:bottom w:val="none" w:sz="0" w:space="0" w:color="FFFFFF"/>
                <w:right w:val="none" w:sz="0" w:space="0" w:color="FFFFFF"/>
              </w:divBdr>
              <w:divsChild>
                <w:div w:id="112284786">
                  <w:marLeft w:val="0"/>
                  <w:marRight w:val="0"/>
                  <w:marTop w:val="0"/>
                  <w:marBottom w:val="0"/>
                  <w:divBdr>
                    <w:top w:val="none" w:sz="0" w:space="0" w:color="auto"/>
                    <w:left w:val="none" w:sz="0" w:space="0" w:color="auto"/>
                    <w:bottom w:val="none" w:sz="0" w:space="0" w:color="auto"/>
                    <w:right w:val="none" w:sz="0" w:space="0" w:color="auto"/>
                  </w:divBdr>
                  <w:divsChild>
                    <w:div w:id="9226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6E0A-78C2-4DE6-B34D-3AA92EA1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dc:creator>
  <cp:lastModifiedBy>User4</cp:lastModifiedBy>
  <cp:revision>4</cp:revision>
  <cp:lastPrinted>2024-08-22T04:35:00Z</cp:lastPrinted>
  <dcterms:created xsi:type="dcterms:W3CDTF">2024-08-22T05:11:00Z</dcterms:created>
  <dcterms:modified xsi:type="dcterms:W3CDTF">2024-08-24T05:34:00Z</dcterms:modified>
</cp:coreProperties>
</file>