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A43" w:rsidRDefault="001C0A43" w:rsidP="001C0A4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"Павлодар </w:t>
      </w:r>
      <w:proofErr w:type="spellStart"/>
      <w:r>
        <w:rPr>
          <w:rFonts w:ascii="Times New Roman" w:hAnsi="Times New Roman"/>
          <w:b/>
          <w:color w:val="000000"/>
          <w:sz w:val="24"/>
        </w:rPr>
        <w:t>қаласының</w:t>
      </w:r>
      <w:proofErr w:type="spellEnd"/>
      <w:r>
        <w:rPr>
          <w:rFonts w:ascii="Times New Roman" w:hAnsi="Times New Roman"/>
          <w:b/>
          <w:color w:val="000000"/>
          <w:sz w:val="24"/>
        </w:rPr>
        <w:t xml:space="preserve"> </w:t>
      </w:r>
      <w:r>
        <w:rPr>
          <w:rFonts w:ascii="Segoe UI Symbol" w:eastAsia="Segoe UI Symbol" w:hAnsi="Segoe UI Symbol" w:cs="Segoe UI Symbol"/>
          <w:b/>
          <w:color w:val="000000"/>
          <w:sz w:val="24"/>
        </w:rPr>
        <w:t>№</w:t>
      </w:r>
      <w:r>
        <w:rPr>
          <w:rFonts w:ascii="Times New Roman" w:hAnsi="Times New Roman"/>
          <w:b/>
          <w:color w:val="000000"/>
          <w:sz w:val="24"/>
        </w:rPr>
        <w:t xml:space="preserve"> 18 </w:t>
      </w:r>
      <w:proofErr w:type="spellStart"/>
      <w:r>
        <w:rPr>
          <w:rFonts w:ascii="Times New Roman" w:hAnsi="Times New Roman"/>
          <w:b/>
          <w:color w:val="000000"/>
          <w:sz w:val="24"/>
        </w:rPr>
        <w:t>жалпы</w:t>
      </w:r>
      <w:proofErr w:type="spellEnd"/>
      <w:r>
        <w:rPr>
          <w:rFonts w:ascii="Times New Roman" w:hAnsi="Times New Roman"/>
          <w:b/>
          <w:color w:val="000000"/>
          <w:sz w:val="24"/>
        </w:rPr>
        <w:t xml:space="preserve"> орта </w:t>
      </w:r>
      <w:proofErr w:type="spellStart"/>
      <w:r>
        <w:rPr>
          <w:rFonts w:ascii="Times New Roman" w:hAnsi="Times New Roman"/>
          <w:b/>
          <w:color w:val="000000"/>
          <w:sz w:val="24"/>
        </w:rPr>
        <w:t>білім</w:t>
      </w:r>
      <w:proofErr w:type="spellEnd"/>
      <w:r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</w:rPr>
        <w:t>беретін</w:t>
      </w:r>
      <w:proofErr w:type="spellEnd"/>
      <w:r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</w:rPr>
        <w:t>мектебі</w:t>
      </w:r>
      <w:proofErr w:type="spellEnd"/>
      <w:r>
        <w:rPr>
          <w:rFonts w:ascii="Times New Roman" w:hAnsi="Times New Roman"/>
          <w:b/>
          <w:color w:val="000000"/>
          <w:sz w:val="24"/>
        </w:rPr>
        <w:t xml:space="preserve">" КММ </w:t>
      </w:r>
      <w:proofErr w:type="spellStart"/>
      <w:r>
        <w:rPr>
          <w:rFonts w:ascii="Times New Roman" w:hAnsi="Times New Roman"/>
          <w:b/>
          <w:color w:val="000000"/>
          <w:sz w:val="24"/>
        </w:rPr>
        <w:t>тәлімгердің</w:t>
      </w:r>
      <w:proofErr w:type="spellEnd"/>
      <w:r>
        <w:rPr>
          <w:rFonts w:ascii="Times New Roman" w:hAnsi="Times New Roman"/>
          <w:b/>
          <w:color w:val="000000"/>
          <w:sz w:val="24"/>
        </w:rPr>
        <w:t xml:space="preserve"> бос </w:t>
      </w:r>
      <w:proofErr w:type="spellStart"/>
      <w:r>
        <w:rPr>
          <w:rFonts w:ascii="Times New Roman" w:hAnsi="Times New Roman"/>
          <w:b/>
          <w:color w:val="000000"/>
          <w:sz w:val="24"/>
        </w:rPr>
        <w:t>лауазымына</w:t>
      </w:r>
      <w:proofErr w:type="spellEnd"/>
      <w:r>
        <w:rPr>
          <w:rFonts w:ascii="Times New Roman" w:hAnsi="Times New Roman"/>
          <w:b/>
          <w:color w:val="000000"/>
          <w:sz w:val="24"/>
        </w:rPr>
        <w:t xml:space="preserve"> конкурс </w:t>
      </w:r>
      <w:proofErr w:type="spellStart"/>
      <w:r>
        <w:rPr>
          <w:rFonts w:ascii="Times New Roman" w:hAnsi="Times New Roman"/>
          <w:b/>
          <w:color w:val="000000"/>
          <w:sz w:val="24"/>
        </w:rPr>
        <w:t>жариялайды</w:t>
      </w:r>
      <w:proofErr w:type="spellEnd"/>
    </w:p>
    <w:p w:rsidR="001C0A43" w:rsidRDefault="001C0A43" w:rsidP="001C0A4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u w:val="single"/>
        </w:rPr>
      </w:pPr>
    </w:p>
    <w:p w:rsidR="001C0A43" w:rsidRDefault="001C0A43" w:rsidP="001C0A4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7"/>
        <w:gridCol w:w="2347"/>
        <w:gridCol w:w="6513"/>
      </w:tblGrid>
      <w:tr w:rsidR="001C0A43" w:rsidTr="00AC3816">
        <w:tblPrEx>
          <w:tblCellMar>
            <w:top w:w="0" w:type="dxa"/>
            <w:bottom w:w="0" w:type="dxa"/>
          </w:tblCellMar>
        </w:tblPrEx>
        <w:tc>
          <w:tcPr>
            <w:tcW w:w="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0A43" w:rsidRDefault="001C0A43" w:rsidP="00AC381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0A43" w:rsidRDefault="001C0A43" w:rsidP="00AC3816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Білім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беру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ұйымының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атауы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</w:p>
        </w:tc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0A43" w:rsidRDefault="001C0A43" w:rsidP="00AC3816">
            <w:pPr>
              <w:spacing w:after="0" w:line="240" w:lineRule="auto"/>
            </w:pPr>
            <w:r>
              <w:rPr>
                <w:rFonts w:ascii="Times New Roman" w:hAnsi="Times New Roman"/>
                <w:spacing w:val="-1"/>
                <w:sz w:val="24"/>
              </w:rPr>
              <w:t xml:space="preserve">Павлодар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облысы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білім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басқармасының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, Павлодар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қаласы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білім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бөлімінің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" Павлодар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қаласының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spacing w:val="-1"/>
                <w:sz w:val="24"/>
              </w:rPr>
              <w:t>№</w:t>
            </w:r>
            <w:r>
              <w:rPr>
                <w:rFonts w:eastAsia="Calibri" w:cs="Calibri"/>
                <w:spacing w:val="-1"/>
                <w:sz w:val="24"/>
              </w:rPr>
              <w:t xml:space="preserve"> 18 </w:t>
            </w:r>
            <w:proofErr w:type="spellStart"/>
            <w:r>
              <w:rPr>
                <w:rFonts w:eastAsia="Calibri" w:cs="Calibri"/>
                <w:spacing w:val="-1"/>
                <w:sz w:val="24"/>
              </w:rPr>
              <w:t>жалпы</w:t>
            </w:r>
            <w:proofErr w:type="spellEnd"/>
            <w:r>
              <w:rPr>
                <w:rFonts w:eastAsia="Calibri" w:cs="Calibri"/>
                <w:spacing w:val="-1"/>
                <w:sz w:val="24"/>
              </w:rPr>
              <w:t xml:space="preserve"> орта </w:t>
            </w:r>
            <w:proofErr w:type="spellStart"/>
            <w:r>
              <w:rPr>
                <w:rFonts w:eastAsia="Calibri" w:cs="Calibri"/>
                <w:spacing w:val="-1"/>
                <w:sz w:val="24"/>
              </w:rPr>
              <w:t>білім</w:t>
            </w:r>
            <w:proofErr w:type="spellEnd"/>
            <w:r>
              <w:rPr>
                <w:rFonts w:eastAsia="Calibri" w:cs="Calibri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eastAsia="Calibri" w:cs="Calibri"/>
                <w:spacing w:val="-1"/>
                <w:sz w:val="24"/>
              </w:rPr>
              <w:t>беретін</w:t>
            </w:r>
            <w:proofErr w:type="spellEnd"/>
            <w:r>
              <w:rPr>
                <w:rFonts w:eastAsia="Calibri" w:cs="Calibri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eastAsia="Calibri" w:cs="Calibri"/>
                <w:spacing w:val="-1"/>
                <w:sz w:val="24"/>
              </w:rPr>
              <w:t>мектебі</w:t>
            </w:r>
            <w:proofErr w:type="spellEnd"/>
            <w:r>
              <w:rPr>
                <w:rFonts w:eastAsia="Calibri" w:cs="Calibri"/>
                <w:spacing w:val="-1"/>
                <w:sz w:val="24"/>
              </w:rPr>
              <w:t xml:space="preserve"> " </w:t>
            </w:r>
            <w:proofErr w:type="spellStart"/>
            <w:r>
              <w:rPr>
                <w:rFonts w:eastAsia="Calibri" w:cs="Calibri"/>
                <w:spacing w:val="-1"/>
                <w:sz w:val="24"/>
              </w:rPr>
              <w:t>коммуналдық</w:t>
            </w:r>
            <w:proofErr w:type="spellEnd"/>
            <w:r>
              <w:rPr>
                <w:rFonts w:eastAsia="Calibri" w:cs="Calibri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eastAsia="Calibri" w:cs="Calibri"/>
                <w:spacing w:val="-1"/>
                <w:sz w:val="24"/>
              </w:rPr>
              <w:t>мемлекеттік</w:t>
            </w:r>
            <w:proofErr w:type="spellEnd"/>
            <w:r>
              <w:rPr>
                <w:rFonts w:eastAsia="Calibri" w:cs="Calibri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eastAsia="Calibri" w:cs="Calibri"/>
                <w:spacing w:val="-1"/>
                <w:sz w:val="24"/>
              </w:rPr>
              <w:t>мекемесі</w:t>
            </w:r>
            <w:proofErr w:type="spellEnd"/>
          </w:p>
        </w:tc>
      </w:tr>
      <w:tr w:rsidR="001C0A43" w:rsidTr="00AC3816">
        <w:tblPrEx>
          <w:tblCellMar>
            <w:top w:w="0" w:type="dxa"/>
            <w:bottom w:w="0" w:type="dxa"/>
          </w:tblCellMar>
        </w:tblPrEx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0A43" w:rsidRDefault="001C0A43" w:rsidP="00AC3816">
            <w:pPr>
              <w:rPr>
                <w:rFonts w:eastAsia="Calibri" w:cs="Calibri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0A43" w:rsidRDefault="001C0A43" w:rsidP="00AC3816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sz w:val="24"/>
                <w:shd w:val="clear" w:color="auto" w:fill="FFFFFF"/>
              </w:rPr>
              <w:t>орналасқан</w:t>
            </w:r>
            <w:proofErr w:type="spellEnd"/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hd w:val="clear" w:color="auto" w:fill="FFFFFF"/>
              </w:rPr>
              <w:t>жері</w:t>
            </w:r>
            <w:proofErr w:type="spellEnd"/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hd w:val="clear" w:color="auto" w:fill="FFFFFF"/>
              </w:rPr>
              <w:t>пошталық</w:t>
            </w:r>
            <w:proofErr w:type="spellEnd"/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hd w:val="clear" w:color="auto" w:fill="FFFFFF"/>
              </w:rPr>
              <w:t>мекенжайы</w:t>
            </w:r>
            <w:proofErr w:type="spellEnd"/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 </w:t>
            </w:r>
          </w:p>
        </w:tc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0A43" w:rsidRDefault="001C0A43" w:rsidP="00AC3816">
            <w:pPr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140010, </w:t>
            </w:r>
            <w:proofErr w:type="spellStart"/>
            <w:r>
              <w:rPr>
                <w:rFonts w:ascii="Times New Roman" w:hAnsi="Times New Roman"/>
                <w:sz w:val="24"/>
                <w:shd w:val="clear" w:color="auto" w:fill="FFFFFF"/>
              </w:rPr>
              <w:t>Қазақстан</w:t>
            </w:r>
            <w:proofErr w:type="spellEnd"/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hd w:val="clear" w:color="auto" w:fill="FFFFFF"/>
              </w:rPr>
              <w:t>Республикасы</w:t>
            </w:r>
            <w:proofErr w:type="spellEnd"/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, Павлодар </w:t>
            </w:r>
            <w:proofErr w:type="spellStart"/>
            <w:r>
              <w:rPr>
                <w:rFonts w:ascii="Times New Roman" w:hAnsi="Times New Roman"/>
                <w:sz w:val="24"/>
                <w:shd w:val="clear" w:color="auto" w:fill="FFFFFF"/>
              </w:rPr>
              <w:t>облысы</w:t>
            </w:r>
            <w:proofErr w:type="spellEnd"/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, Павлодар </w:t>
            </w:r>
            <w:proofErr w:type="spellStart"/>
            <w:r>
              <w:rPr>
                <w:rFonts w:ascii="Times New Roman" w:hAnsi="Times New Roman"/>
                <w:sz w:val="24"/>
                <w:shd w:val="clear" w:color="auto" w:fill="FFFFFF"/>
              </w:rPr>
              <w:t>қаласы</w:t>
            </w:r>
            <w:proofErr w:type="spellEnd"/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, Геринг </w:t>
            </w:r>
            <w:proofErr w:type="spellStart"/>
            <w:r>
              <w:rPr>
                <w:rFonts w:ascii="Times New Roman" w:hAnsi="Times New Roman"/>
                <w:sz w:val="24"/>
                <w:shd w:val="clear" w:color="auto" w:fill="FFFFFF"/>
              </w:rPr>
              <w:t>көшесі</w:t>
            </w:r>
            <w:proofErr w:type="spellEnd"/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, 79 </w:t>
            </w:r>
          </w:p>
          <w:p w:rsidR="001C0A43" w:rsidRDefault="001C0A43" w:rsidP="00AC3816">
            <w:pPr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 телефон 8(7182) 51 61 31</w:t>
            </w:r>
          </w:p>
          <w:p w:rsidR="001C0A43" w:rsidRDefault="001C0A43" w:rsidP="00AC3816">
            <w:pPr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spacing w:after="0" w:line="240" w:lineRule="auto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 </w:t>
            </w:r>
          </w:p>
        </w:tc>
      </w:tr>
      <w:tr w:rsidR="001C0A43" w:rsidTr="00AC3816">
        <w:tblPrEx>
          <w:tblCellMar>
            <w:top w:w="0" w:type="dxa"/>
            <w:bottom w:w="0" w:type="dxa"/>
          </w:tblCellMar>
        </w:tblPrEx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0A43" w:rsidRDefault="001C0A43" w:rsidP="00AC3816">
            <w:pPr>
              <w:rPr>
                <w:rFonts w:eastAsia="Calibri" w:cs="Calibri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0A43" w:rsidRDefault="001C0A43" w:rsidP="00AC3816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телефон</w:t>
            </w:r>
          </w:p>
        </w:tc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0A43" w:rsidRDefault="001C0A43" w:rsidP="00AC3816">
            <w:pPr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spacing w:after="0" w:line="240" w:lineRule="auto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8(7182) 51 61 31</w:t>
            </w:r>
          </w:p>
        </w:tc>
      </w:tr>
      <w:tr w:rsidR="001C0A43" w:rsidTr="00AC3816">
        <w:tblPrEx>
          <w:tblCellMar>
            <w:top w:w="0" w:type="dxa"/>
            <w:bottom w:w="0" w:type="dxa"/>
          </w:tblCellMar>
        </w:tblPrEx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0A43" w:rsidRDefault="001C0A43" w:rsidP="00AC3816">
            <w:pPr>
              <w:rPr>
                <w:rFonts w:eastAsia="Calibri" w:cs="Calibri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0A43" w:rsidRDefault="001C0A43" w:rsidP="00AC3816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sz w:val="24"/>
                <w:shd w:val="clear" w:color="auto" w:fill="FFFFFF"/>
              </w:rPr>
              <w:t>электрондық</w:t>
            </w:r>
            <w:proofErr w:type="spellEnd"/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hd w:val="clear" w:color="auto" w:fill="FFFFFF"/>
              </w:rPr>
              <w:t>пошта</w:t>
            </w:r>
            <w:proofErr w:type="spellEnd"/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hd w:val="clear" w:color="auto" w:fill="FFFFFF"/>
              </w:rPr>
              <w:t>мекенжайы</w:t>
            </w:r>
            <w:proofErr w:type="spellEnd"/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 </w:t>
            </w:r>
          </w:p>
        </w:tc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0A43" w:rsidRDefault="001C0A43" w:rsidP="00AC381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sosh18@goo.edu.kz</w:t>
            </w:r>
          </w:p>
        </w:tc>
      </w:tr>
      <w:tr w:rsidR="001C0A43" w:rsidTr="00AC3816">
        <w:tblPrEx>
          <w:tblCellMar>
            <w:top w:w="0" w:type="dxa"/>
            <w:bottom w:w="0" w:type="dxa"/>
          </w:tblCellMar>
        </w:tblPrEx>
        <w:tc>
          <w:tcPr>
            <w:tcW w:w="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0A43" w:rsidRDefault="001C0A43" w:rsidP="00AC381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0A43" w:rsidRDefault="001C0A43" w:rsidP="00AC381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бос </w:t>
            </w:r>
            <w:proofErr w:type="spellStart"/>
            <w:r>
              <w:rPr>
                <w:rFonts w:ascii="Times New Roman" w:hAnsi="Times New Roman"/>
                <w:sz w:val="24"/>
              </w:rPr>
              <w:t>немесе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уақытша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бос </w:t>
            </w:r>
            <w:proofErr w:type="spellStart"/>
            <w:r>
              <w:rPr>
                <w:rFonts w:ascii="Times New Roman" w:hAnsi="Times New Roman"/>
                <w:sz w:val="24"/>
              </w:rPr>
              <w:t>лауазымның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атауы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жүктеме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1C0A43" w:rsidRDefault="001C0A43" w:rsidP="00AC3816">
            <w:pPr>
              <w:spacing w:after="0" w:line="240" w:lineRule="auto"/>
            </w:pPr>
          </w:p>
        </w:tc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0A43" w:rsidRDefault="001C0A43" w:rsidP="00AC381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тәлімгер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1C0A43" w:rsidRDefault="001C0A43" w:rsidP="00AC381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жүктеме</w:t>
            </w:r>
            <w:proofErr w:type="spellEnd"/>
          </w:p>
          <w:p w:rsidR="001C0A43" w:rsidRDefault="001C0A43" w:rsidP="00AC3816">
            <w:pPr>
              <w:spacing w:after="0" w:line="240" w:lineRule="auto"/>
            </w:pPr>
          </w:p>
        </w:tc>
      </w:tr>
      <w:tr w:rsidR="001C0A43" w:rsidTr="00AC3816">
        <w:tblPrEx>
          <w:tblCellMar>
            <w:top w:w="0" w:type="dxa"/>
            <w:bottom w:w="0" w:type="dxa"/>
          </w:tblCellMar>
        </w:tblPrEx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0A43" w:rsidRDefault="001C0A43" w:rsidP="00AC3816">
            <w:pPr>
              <w:rPr>
                <w:rFonts w:eastAsia="Calibri" w:cs="Calibri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0A43" w:rsidRDefault="001C0A43" w:rsidP="00AC381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1C0A43" w:rsidRDefault="001C0A43" w:rsidP="00AC381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негізгі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функционалдық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міндеттері</w:t>
            </w:r>
            <w:proofErr w:type="spellEnd"/>
          </w:p>
          <w:p w:rsidR="001C0A43" w:rsidRDefault="001C0A43" w:rsidP="00AC3816">
            <w:pPr>
              <w:spacing w:after="0" w:line="240" w:lineRule="auto"/>
            </w:pPr>
          </w:p>
        </w:tc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0A43" w:rsidRDefault="001C0A43" w:rsidP="00AC38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</w:rPr>
              <w:t>оқытылатын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пәннің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ерекшелігін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және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білім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алушылардың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жасын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ескере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отырып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білім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алушыларды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оқыту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және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тәрбиелеу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; </w:t>
            </w:r>
          </w:p>
          <w:p w:rsidR="001C0A43" w:rsidRDefault="001C0A43" w:rsidP="00AC38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</w:rPr>
              <w:t>білім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алушыларды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әлеуметтендіруге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олардың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ортақ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мәдениетін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қалыптастыруға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оларды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саналы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түрде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таңдауға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және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кейіннен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кәсіптік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білім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беру </w:t>
            </w:r>
            <w:proofErr w:type="spellStart"/>
            <w:r>
              <w:rPr>
                <w:rFonts w:ascii="Times New Roman" w:hAnsi="Times New Roman"/>
                <w:sz w:val="24"/>
              </w:rPr>
              <w:t>бағдарламаларын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игеруге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жәрдемдесу</w:t>
            </w:r>
            <w:proofErr w:type="spellEnd"/>
            <w:r>
              <w:rPr>
                <w:rFonts w:ascii="Times New Roman" w:hAnsi="Times New Roman"/>
                <w:sz w:val="24"/>
              </w:rPr>
              <w:t>;</w:t>
            </w:r>
          </w:p>
          <w:p w:rsidR="001C0A43" w:rsidRDefault="001C0A43" w:rsidP="00AC38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</w:rPr>
              <w:t>оқу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процесінде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қауіпсіздік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техникасының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нормалары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мен </w:t>
            </w:r>
            <w:proofErr w:type="spellStart"/>
            <w:r>
              <w:rPr>
                <w:rFonts w:ascii="Times New Roman" w:hAnsi="Times New Roman"/>
                <w:sz w:val="24"/>
              </w:rPr>
              <w:t>ережелерін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сақтау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режимін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қамтамасыз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ету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  <w:p w:rsidR="001C0A43" w:rsidRDefault="001C0A43" w:rsidP="00AC3816">
            <w:pPr>
              <w:spacing w:after="0" w:line="240" w:lineRule="auto"/>
              <w:jc w:val="both"/>
            </w:pPr>
          </w:p>
        </w:tc>
      </w:tr>
      <w:tr w:rsidR="001C0A43" w:rsidTr="00AC3816">
        <w:tblPrEx>
          <w:tblCellMar>
            <w:top w:w="0" w:type="dxa"/>
            <w:bottom w:w="0" w:type="dxa"/>
          </w:tblCellMar>
        </w:tblPrEx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0A43" w:rsidRDefault="001C0A43" w:rsidP="00AC3816">
            <w:pPr>
              <w:rPr>
                <w:rFonts w:eastAsia="Calibri" w:cs="Calibri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0A43" w:rsidRDefault="001C0A43" w:rsidP="00AC3816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sz w:val="24"/>
              </w:rPr>
              <w:t>еңбекақы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мөлшері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мен </w:t>
            </w:r>
            <w:proofErr w:type="spellStart"/>
            <w:r>
              <w:rPr>
                <w:rFonts w:ascii="Times New Roman" w:hAnsi="Times New Roman"/>
                <w:sz w:val="24"/>
              </w:rPr>
              <w:t>шарттары</w:t>
            </w:r>
            <w:proofErr w:type="spellEnd"/>
          </w:p>
        </w:tc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0A43" w:rsidRDefault="001C0A43" w:rsidP="00AC381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</w:rPr>
              <w:t>еңбек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өтілі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мен </w:t>
            </w:r>
            <w:proofErr w:type="spellStart"/>
            <w:r>
              <w:rPr>
                <w:rFonts w:ascii="Times New Roman" w:hAnsi="Times New Roman"/>
                <w:sz w:val="24"/>
              </w:rPr>
              <w:t>біліктілігіне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сәйкес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төленеді</w:t>
            </w:r>
            <w:proofErr w:type="spellEnd"/>
          </w:p>
          <w:p w:rsidR="001C0A43" w:rsidRDefault="001C0A43" w:rsidP="00AC381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</w:rPr>
              <w:t>орташа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кәсіптік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білім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беру 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( </w:t>
            </w:r>
            <w:proofErr w:type="spellStart"/>
            <w:r>
              <w:rPr>
                <w:rFonts w:ascii="Times New Roman" w:hAnsi="Times New Roman"/>
                <w:sz w:val="24"/>
              </w:rPr>
              <w:t>min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>): 198000 тенге;</w:t>
            </w:r>
          </w:p>
          <w:p w:rsidR="001C0A43" w:rsidRDefault="001C0A43" w:rsidP="00AC3816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</w:rPr>
              <w:t>жоғары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білім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беру (</w:t>
            </w:r>
            <w:proofErr w:type="spellStart"/>
            <w:r>
              <w:rPr>
                <w:rFonts w:ascii="Times New Roman" w:hAnsi="Times New Roman"/>
                <w:sz w:val="24"/>
              </w:rPr>
              <w:t>min</w:t>
            </w:r>
            <w:proofErr w:type="spellEnd"/>
            <w:r>
              <w:rPr>
                <w:rFonts w:ascii="Times New Roman" w:hAnsi="Times New Roman"/>
                <w:sz w:val="24"/>
              </w:rPr>
              <w:t>): 203000 тенге</w:t>
            </w:r>
          </w:p>
        </w:tc>
      </w:tr>
      <w:tr w:rsidR="001C0A43" w:rsidTr="00AC381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0A43" w:rsidRDefault="001C0A43" w:rsidP="00AC381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0A43" w:rsidRDefault="001C0A43" w:rsidP="00AC381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Кандидатқа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қойылатын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бекітілген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Біліктілік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талаптары</w:t>
            </w:r>
            <w:proofErr w:type="spellEnd"/>
          </w:p>
          <w:p w:rsidR="001C0A43" w:rsidRDefault="001C0A43" w:rsidP="00AC3816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sz w:val="24"/>
              </w:rPr>
              <w:t>Педагогтердің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үлгілік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біліктілік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сипаттамалары</w:t>
            </w:r>
            <w:proofErr w:type="spellEnd"/>
          </w:p>
        </w:tc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0A43" w:rsidRDefault="001C0A43" w:rsidP="00AC38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</w:rPr>
              <w:t>тиісті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бейін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бойынша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жоғары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және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</w:rPr>
              <w:t>немесе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sz w:val="24"/>
              </w:rPr>
              <w:t>жоғары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оқу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орнынан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кейінгі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педагогикалық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немесе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өзге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де </w:t>
            </w:r>
            <w:proofErr w:type="spellStart"/>
            <w:r>
              <w:rPr>
                <w:rFonts w:ascii="Times New Roman" w:hAnsi="Times New Roman"/>
                <w:sz w:val="24"/>
              </w:rPr>
              <w:t>кәсіптік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білім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жұмыс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өтіліне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қойылатын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талаптарды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көрсетпей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немесе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тиісті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бейін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бойынша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техникалық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және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кәсіптік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педагогикалық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білім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жұмыс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өтіліне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қойылатын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талаптарды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көрсетпей</w:t>
            </w:r>
            <w:proofErr w:type="spellEnd"/>
            <w:r>
              <w:rPr>
                <w:rFonts w:ascii="Times New Roman" w:hAnsi="Times New Roman"/>
                <w:sz w:val="24"/>
              </w:rPr>
              <w:t>;</w:t>
            </w:r>
          </w:p>
          <w:p w:rsidR="001C0A43" w:rsidRDefault="001C0A43" w:rsidP="00AC38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</w:rPr>
              <w:t>және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</w:rPr>
              <w:t>немесе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sz w:val="24"/>
              </w:rPr>
              <w:t>біліктіліктің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жоғары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деңгейі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болған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жағдайда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педагог-</w:t>
            </w:r>
            <w:proofErr w:type="spellStart"/>
            <w:r>
              <w:rPr>
                <w:rFonts w:ascii="Times New Roman" w:hAnsi="Times New Roman"/>
                <w:sz w:val="24"/>
              </w:rPr>
              <w:t>шебер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үшін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педагогикалық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жұмыс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өтілі-5 </w:t>
            </w:r>
            <w:proofErr w:type="spellStart"/>
            <w:r>
              <w:rPr>
                <w:rFonts w:ascii="Times New Roman" w:hAnsi="Times New Roman"/>
                <w:sz w:val="24"/>
              </w:rPr>
              <w:t>жыл</w:t>
            </w:r>
            <w:proofErr w:type="spellEnd"/>
            <w:r>
              <w:rPr>
                <w:rFonts w:ascii="Times New Roman" w:hAnsi="Times New Roman"/>
                <w:sz w:val="24"/>
              </w:rPr>
              <w:t>;</w:t>
            </w:r>
          </w:p>
          <w:p w:rsidR="001C0A43" w:rsidRDefault="001C0A43" w:rsidP="00AC3816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</w:rPr>
              <w:t>және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</w:rPr>
              <w:t>немесе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sz w:val="24"/>
              </w:rPr>
              <w:t>біліктіліктің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жоғары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және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орта </w:t>
            </w:r>
            <w:proofErr w:type="spellStart"/>
            <w:r>
              <w:rPr>
                <w:rFonts w:ascii="Times New Roman" w:hAnsi="Times New Roman"/>
                <w:sz w:val="24"/>
              </w:rPr>
              <w:t>деңгейі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болған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кезде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педагогикалық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жұмыс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өтілі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: педагог-модератор </w:t>
            </w:r>
            <w:proofErr w:type="spellStart"/>
            <w:r>
              <w:rPr>
                <w:rFonts w:ascii="Times New Roman" w:hAnsi="Times New Roman"/>
                <w:sz w:val="24"/>
              </w:rPr>
              <w:t>үшін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кемінде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2 </w:t>
            </w:r>
            <w:proofErr w:type="spellStart"/>
            <w:r>
              <w:rPr>
                <w:rFonts w:ascii="Times New Roman" w:hAnsi="Times New Roman"/>
                <w:sz w:val="24"/>
              </w:rPr>
              <w:t>жыл</w:t>
            </w:r>
            <w:proofErr w:type="spellEnd"/>
            <w:r>
              <w:rPr>
                <w:rFonts w:ascii="Times New Roman" w:hAnsi="Times New Roman"/>
                <w:sz w:val="24"/>
              </w:rPr>
              <w:t>, педагог-</w:t>
            </w:r>
            <w:proofErr w:type="spellStart"/>
            <w:r>
              <w:rPr>
                <w:rFonts w:ascii="Times New Roman" w:hAnsi="Times New Roman"/>
                <w:sz w:val="24"/>
              </w:rPr>
              <w:t>сарапшы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үшін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кемінде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3 </w:t>
            </w:r>
            <w:proofErr w:type="spellStart"/>
            <w:r>
              <w:rPr>
                <w:rFonts w:ascii="Times New Roman" w:hAnsi="Times New Roman"/>
                <w:sz w:val="24"/>
              </w:rPr>
              <w:t>жыл</w:t>
            </w:r>
            <w:proofErr w:type="spellEnd"/>
            <w:r>
              <w:rPr>
                <w:rFonts w:ascii="Times New Roman" w:hAnsi="Times New Roman"/>
                <w:sz w:val="24"/>
              </w:rPr>
              <w:t>, педагог-</w:t>
            </w:r>
            <w:proofErr w:type="spellStart"/>
            <w:r>
              <w:rPr>
                <w:rFonts w:ascii="Times New Roman" w:hAnsi="Times New Roman"/>
                <w:sz w:val="24"/>
              </w:rPr>
              <w:t>зерттеуші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үшін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кемінде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4 </w:t>
            </w:r>
            <w:proofErr w:type="spellStart"/>
            <w:r>
              <w:rPr>
                <w:rFonts w:ascii="Times New Roman" w:hAnsi="Times New Roman"/>
                <w:sz w:val="24"/>
              </w:rPr>
              <w:t>жыл</w:t>
            </w:r>
            <w:proofErr w:type="spellEnd"/>
          </w:p>
        </w:tc>
      </w:tr>
      <w:tr w:rsidR="001C0A43" w:rsidTr="00AC3816">
        <w:tblPrEx>
          <w:tblCellMar>
            <w:top w:w="0" w:type="dxa"/>
            <w:bottom w:w="0" w:type="dxa"/>
          </w:tblCellMar>
        </w:tblPrEx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0A43" w:rsidRDefault="001C0A43" w:rsidP="00AC381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0A43" w:rsidRDefault="001C0A43" w:rsidP="00AC3816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sz w:val="24"/>
              </w:rPr>
              <w:t>құжаттарды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қабылдау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мерзімі</w:t>
            </w:r>
            <w:proofErr w:type="spellEnd"/>
          </w:p>
        </w:tc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0A43" w:rsidRDefault="001C0A43" w:rsidP="00AC3816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2.09.2024 - 09.09.2024</w:t>
            </w:r>
          </w:p>
        </w:tc>
      </w:tr>
      <w:tr w:rsidR="001C0A43" w:rsidTr="00AC381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0A43" w:rsidRDefault="001C0A43" w:rsidP="00AC381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5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0A43" w:rsidRDefault="001C0A43" w:rsidP="00AC3816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sz w:val="24"/>
              </w:rPr>
              <w:t>Қажетті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құжаттар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тізімі</w:t>
            </w:r>
            <w:proofErr w:type="spellEnd"/>
          </w:p>
        </w:tc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0A43" w:rsidRDefault="001C0A43" w:rsidP="00AC38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1) осы </w:t>
            </w:r>
            <w:proofErr w:type="spellStart"/>
            <w:r>
              <w:rPr>
                <w:rFonts w:ascii="Times New Roman" w:hAnsi="Times New Roman"/>
                <w:sz w:val="24"/>
              </w:rPr>
              <w:t>қағидаларға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10-қосымшаға </w:t>
            </w:r>
            <w:proofErr w:type="spellStart"/>
            <w:r>
              <w:rPr>
                <w:rFonts w:ascii="Times New Roman" w:hAnsi="Times New Roman"/>
                <w:sz w:val="24"/>
              </w:rPr>
              <w:t>сәйкес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нысан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бойынша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конкурсқа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қатысу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туралы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өтініш</w:t>
            </w:r>
            <w:proofErr w:type="spellEnd"/>
            <w:r>
              <w:rPr>
                <w:rFonts w:ascii="Times New Roman" w:hAnsi="Times New Roman"/>
                <w:sz w:val="24"/>
              </w:rPr>
              <w:t>;</w:t>
            </w:r>
          </w:p>
          <w:p w:rsidR="001C0A43" w:rsidRDefault="001C0A43" w:rsidP="00AC38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2)</w:t>
            </w:r>
            <w:proofErr w:type="spellStart"/>
            <w:r>
              <w:rPr>
                <w:rFonts w:ascii="Times New Roman" w:hAnsi="Times New Roman"/>
                <w:sz w:val="24"/>
              </w:rPr>
              <w:t>жеке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басын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куәландыратын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құжат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не </w:t>
            </w:r>
            <w:proofErr w:type="spellStart"/>
            <w:r>
              <w:rPr>
                <w:rFonts w:ascii="Times New Roman" w:hAnsi="Times New Roman"/>
                <w:sz w:val="24"/>
              </w:rPr>
              <w:t>цифрлық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құжаттар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сервисінен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электрондық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құжат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</w:rPr>
              <w:t>сәйкестендіру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үшін</w:t>
            </w:r>
            <w:proofErr w:type="spellEnd"/>
            <w:r>
              <w:rPr>
                <w:rFonts w:ascii="Times New Roman" w:hAnsi="Times New Roman"/>
                <w:sz w:val="24"/>
              </w:rPr>
              <w:t>);</w:t>
            </w:r>
          </w:p>
          <w:p w:rsidR="001C0A43" w:rsidRDefault="001C0A43" w:rsidP="00AC38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3) </w:t>
            </w:r>
            <w:proofErr w:type="spellStart"/>
            <w:r>
              <w:rPr>
                <w:rFonts w:ascii="Times New Roman" w:hAnsi="Times New Roman"/>
                <w:sz w:val="24"/>
              </w:rPr>
              <w:t>кадрларды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есепке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алу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бойынша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толтырылған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жеке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парақ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</w:rPr>
              <w:t>нақты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тұрғылықты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мекен-жайы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және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байланыс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телефондары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көрсетілген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-Бар </w:t>
            </w:r>
            <w:proofErr w:type="spellStart"/>
            <w:r>
              <w:rPr>
                <w:rFonts w:ascii="Times New Roman" w:hAnsi="Times New Roman"/>
                <w:sz w:val="24"/>
              </w:rPr>
              <w:t>болса</w:t>
            </w:r>
            <w:proofErr w:type="spellEnd"/>
            <w:r>
              <w:rPr>
                <w:rFonts w:ascii="Times New Roman" w:hAnsi="Times New Roman"/>
                <w:sz w:val="24"/>
              </w:rPr>
              <w:t>);</w:t>
            </w:r>
          </w:p>
          <w:p w:rsidR="001C0A43" w:rsidRDefault="001C0A43" w:rsidP="00AC38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4) </w:t>
            </w:r>
            <w:proofErr w:type="spellStart"/>
            <w:r>
              <w:rPr>
                <w:rFonts w:ascii="Times New Roman" w:hAnsi="Times New Roman"/>
                <w:sz w:val="24"/>
              </w:rPr>
              <w:t>педагогтердің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үлгілік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біліктілік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сипаттамаларымен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бекітілген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лауазымға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қойылатын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біліктілік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талаптарына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сәйкес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білімі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туралы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құжаттардың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көшірмелері</w:t>
            </w:r>
            <w:proofErr w:type="spellEnd"/>
            <w:r>
              <w:rPr>
                <w:rFonts w:ascii="Times New Roman" w:hAnsi="Times New Roman"/>
                <w:sz w:val="24"/>
              </w:rPr>
              <w:t>;</w:t>
            </w:r>
          </w:p>
          <w:p w:rsidR="001C0A43" w:rsidRDefault="001C0A43" w:rsidP="00AC38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5)</w:t>
            </w:r>
            <w:proofErr w:type="spellStart"/>
            <w:r>
              <w:rPr>
                <w:rFonts w:ascii="Times New Roman" w:hAnsi="Times New Roman"/>
                <w:sz w:val="24"/>
              </w:rPr>
              <w:t>еңбек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қызметін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растайтын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құжаттың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көшірмесі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(бар </w:t>
            </w:r>
            <w:proofErr w:type="spellStart"/>
            <w:r>
              <w:rPr>
                <w:rFonts w:ascii="Times New Roman" w:hAnsi="Times New Roman"/>
                <w:sz w:val="24"/>
              </w:rPr>
              <w:t>болса</w:t>
            </w:r>
            <w:proofErr w:type="spellEnd"/>
            <w:r>
              <w:rPr>
                <w:rFonts w:ascii="Times New Roman" w:hAnsi="Times New Roman"/>
                <w:sz w:val="24"/>
              </w:rPr>
              <w:t>);</w:t>
            </w:r>
          </w:p>
          <w:p w:rsidR="001C0A43" w:rsidRDefault="001C0A43" w:rsidP="00AC38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6) "</w:t>
            </w:r>
            <w:proofErr w:type="spellStart"/>
            <w:r>
              <w:rPr>
                <w:rFonts w:ascii="Times New Roman" w:hAnsi="Times New Roman"/>
                <w:sz w:val="24"/>
              </w:rPr>
              <w:t>Денсаулық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сақтау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саласындағы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есепке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алу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құжаттамасының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нысандарын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бекіту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туралы"ҚР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Денсаулық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сақтау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министрінің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міндетін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атқарушының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2020 </w:t>
            </w:r>
            <w:proofErr w:type="spellStart"/>
            <w:r>
              <w:rPr>
                <w:rFonts w:ascii="Times New Roman" w:hAnsi="Times New Roman"/>
                <w:sz w:val="24"/>
              </w:rPr>
              <w:t>жылғы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30 </w:t>
            </w:r>
            <w:proofErr w:type="spellStart"/>
            <w:r>
              <w:rPr>
                <w:rFonts w:ascii="Times New Roman" w:hAnsi="Times New Roman"/>
                <w:sz w:val="24"/>
              </w:rPr>
              <w:t>қазандағы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hAnsi="Times New Roman"/>
                <w:sz w:val="24"/>
              </w:rPr>
              <w:t xml:space="preserve"> ҚР ДСМ-175/2020 </w:t>
            </w:r>
            <w:proofErr w:type="spellStart"/>
            <w:r>
              <w:rPr>
                <w:rFonts w:ascii="Times New Roman" w:hAnsi="Times New Roman"/>
                <w:sz w:val="24"/>
              </w:rPr>
              <w:t>бұйрығымен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бекітілген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нысан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бойынша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денсаулық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жағдайы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туралы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анықтама</w:t>
            </w:r>
            <w:proofErr w:type="spellEnd"/>
            <w:r>
              <w:rPr>
                <w:rFonts w:ascii="Times New Roman" w:hAnsi="Times New Roman"/>
                <w:sz w:val="24"/>
              </w:rPr>
              <w:t>;</w:t>
            </w:r>
          </w:p>
          <w:p w:rsidR="001C0A43" w:rsidRDefault="001C0A43" w:rsidP="00AC38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7) </w:t>
            </w:r>
            <w:proofErr w:type="spellStart"/>
            <w:r>
              <w:rPr>
                <w:rFonts w:ascii="Times New Roman" w:hAnsi="Times New Roman"/>
                <w:sz w:val="24"/>
              </w:rPr>
              <w:t>Психоневрологиялық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ұйымнан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анықтама</w:t>
            </w:r>
            <w:proofErr w:type="spellEnd"/>
            <w:r>
              <w:rPr>
                <w:rFonts w:ascii="Times New Roman" w:hAnsi="Times New Roman"/>
                <w:sz w:val="24"/>
              </w:rPr>
              <w:t>;</w:t>
            </w:r>
          </w:p>
          <w:p w:rsidR="001C0A43" w:rsidRDefault="001C0A43" w:rsidP="00AC38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8) </w:t>
            </w:r>
            <w:proofErr w:type="spellStart"/>
            <w:r>
              <w:rPr>
                <w:rFonts w:ascii="Times New Roman" w:hAnsi="Times New Roman"/>
                <w:sz w:val="24"/>
              </w:rPr>
              <w:t>Наркологиялық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ұйымнан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анықтама</w:t>
            </w:r>
            <w:proofErr w:type="spellEnd"/>
            <w:r>
              <w:rPr>
                <w:rFonts w:ascii="Times New Roman" w:hAnsi="Times New Roman"/>
                <w:sz w:val="24"/>
              </w:rPr>
              <w:t>;</w:t>
            </w:r>
          </w:p>
          <w:p w:rsidR="001C0A43" w:rsidRDefault="001C0A43" w:rsidP="00AC38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9) </w:t>
            </w:r>
            <w:proofErr w:type="spellStart"/>
            <w:r>
              <w:rPr>
                <w:rFonts w:ascii="Times New Roman" w:hAnsi="Times New Roman"/>
                <w:sz w:val="24"/>
              </w:rPr>
              <w:t>ұлттық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біліктілік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тестілеу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сертификаты (</w:t>
            </w:r>
            <w:proofErr w:type="spellStart"/>
            <w:r>
              <w:rPr>
                <w:rFonts w:ascii="Times New Roman" w:hAnsi="Times New Roman"/>
                <w:sz w:val="24"/>
              </w:rPr>
              <w:t>бұдан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әрі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- </w:t>
            </w:r>
            <w:proofErr w:type="gramStart"/>
            <w:r>
              <w:rPr>
                <w:rFonts w:ascii="Times New Roman" w:hAnsi="Times New Roman"/>
                <w:sz w:val="24"/>
              </w:rPr>
              <w:t>ҰБТ)</w:t>
            </w:r>
            <w:proofErr w:type="spellStart"/>
            <w:r>
              <w:rPr>
                <w:rFonts w:ascii="Times New Roman" w:hAnsi="Times New Roman"/>
                <w:sz w:val="24"/>
              </w:rPr>
              <w:t>немесе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педагог-</w:t>
            </w:r>
            <w:proofErr w:type="spellStart"/>
            <w:r>
              <w:rPr>
                <w:rFonts w:ascii="Times New Roman" w:hAnsi="Times New Roman"/>
                <w:sz w:val="24"/>
              </w:rPr>
              <w:t>модератордың</w:t>
            </w:r>
            <w:proofErr w:type="spellEnd"/>
            <w:r>
              <w:rPr>
                <w:rFonts w:ascii="Times New Roman" w:hAnsi="Times New Roman"/>
                <w:sz w:val="24"/>
              </w:rPr>
              <w:t>, педагог-</w:t>
            </w:r>
            <w:proofErr w:type="spellStart"/>
            <w:r>
              <w:rPr>
                <w:rFonts w:ascii="Times New Roman" w:hAnsi="Times New Roman"/>
                <w:sz w:val="24"/>
              </w:rPr>
              <w:t>сарапшының</w:t>
            </w:r>
            <w:proofErr w:type="spellEnd"/>
            <w:r>
              <w:rPr>
                <w:rFonts w:ascii="Times New Roman" w:hAnsi="Times New Roman"/>
                <w:sz w:val="24"/>
              </w:rPr>
              <w:t>, педагог-</w:t>
            </w:r>
            <w:proofErr w:type="spellStart"/>
            <w:r>
              <w:rPr>
                <w:rFonts w:ascii="Times New Roman" w:hAnsi="Times New Roman"/>
                <w:sz w:val="24"/>
              </w:rPr>
              <w:t>зерттеушінің</w:t>
            </w:r>
            <w:proofErr w:type="spellEnd"/>
            <w:r>
              <w:rPr>
                <w:rFonts w:ascii="Times New Roman" w:hAnsi="Times New Roman"/>
                <w:sz w:val="24"/>
              </w:rPr>
              <w:t>, педагог-</w:t>
            </w:r>
            <w:proofErr w:type="spellStart"/>
            <w:r>
              <w:rPr>
                <w:rFonts w:ascii="Times New Roman" w:hAnsi="Times New Roman"/>
                <w:sz w:val="24"/>
              </w:rPr>
              <w:t>шебердің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біліктілік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санатының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болуы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туралы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куәлік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(бар </w:t>
            </w:r>
            <w:proofErr w:type="spellStart"/>
            <w:r>
              <w:rPr>
                <w:rFonts w:ascii="Times New Roman" w:hAnsi="Times New Roman"/>
                <w:sz w:val="24"/>
              </w:rPr>
              <w:t>болса</w:t>
            </w:r>
            <w:proofErr w:type="spellEnd"/>
            <w:r>
              <w:rPr>
                <w:rFonts w:ascii="Times New Roman" w:hAnsi="Times New Roman"/>
                <w:sz w:val="24"/>
              </w:rPr>
              <w:t>);</w:t>
            </w:r>
          </w:p>
          <w:p w:rsidR="001C0A43" w:rsidRDefault="001C0A43" w:rsidP="00AC3816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</w:rPr>
              <w:t xml:space="preserve">10) 11-қосымшаға </w:t>
            </w:r>
            <w:proofErr w:type="spellStart"/>
            <w:r>
              <w:rPr>
                <w:rFonts w:ascii="Times New Roman" w:hAnsi="Times New Roman"/>
                <w:sz w:val="24"/>
              </w:rPr>
              <w:t>сәйкес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нысан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бойынша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педагогтің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бос </w:t>
            </w:r>
            <w:proofErr w:type="spellStart"/>
            <w:r>
              <w:rPr>
                <w:rFonts w:ascii="Times New Roman" w:hAnsi="Times New Roman"/>
                <w:sz w:val="24"/>
              </w:rPr>
              <w:t>немесе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уақытша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бос </w:t>
            </w:r>
            <w:proofErr w:type="spellStart"/>
            <w:r>
              <w:rPr>
                <w:rFonts w:ascii="Times New Roman" w:hAnsi="Times New Roman"/>
                <w:sz w:val="24"/>
              </w:rPr>
              <w:t>лауазымына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кандидаттың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толтырылған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бағалау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парағы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</w:tr>
    </w:tbl>
    <w:p w:rsidR="001C0A43" w:rsidRDefault="001C0A43" w:rsidP="001C0A43">
      <w:pPr>
        <w:rPr>
          <w:rFonts w:ascii="Times New Roman" w:hAnsi="Times New Roman"/>
          <w:color w:val="002060"/>
          <w:sz w:val="24"/>
        </w:rPr>
      </w:pPr>
    </w:p>
    <w:p w:rsidR="001C0A43" w:rsidRDefault="001C0A43" w:rsidP="001C0A43">
      <w:pPr>
        <w:rPr>
          <w:rFonts w:ascii="Times New Roman" w:hAnsi="Times New Roman"/>
          <w:color w:val="002060"/>
          <w:sz w:val="24"/>
        </w:rPr>
      </w:pPr>
    </w:p>
    <w:p w:rsidR="001C0A43" w:rsidRDefault="001C0A43" w:rsidP="001C0A43">
      <w:pPr>
        <w:rPr>
          <w:rFonts w:ascii="Times New Roman" w:hAnsi="Times New Roman"/>
          <w:color w:val="002060"/>
          <w:sz w:val="24"/>
        </w:rPr>
      </w:pPr>
    </w:p>
    <w:p w:rsidR="001C0A43" w:rsidRDefault="001C0A43" w:rsidP="001C0A43">
      <w:pPr>
        <w:rPr>
          <w:rFonts w:ascii="Times New Roman" w:hAnsi="Times New Roman"/>
          <w:color w:val="002060"/>
          <w:sz w:val="24"/>
        </w:rPr>
      </w:pPr>
    </w:p>
    <w:p w:rsidR="001C0A43" w:rsidRDefault="001C0A43" w:rsidP="001C0A43">
      <w:pPr>
        <w:rPr>
          <w:rFonts w:ascii="Times New Roman" w:hAnsi="Times New Roman"/>
          <w:color w:val="002060"/>
          <w:sz w:val="24"/>
        </w:rPr>
      </w:pPr>
    </w:p>
    <w:p w:rsidR="001C0A43" w:rsidRDefault="001C0A43" w:rsidP="001C0A43">
      <w:pPr>
        <w:rPr>
          <w:rFonts w:ascii="Times New Roman" w:hAnsi="Times New Roman"/>
          <w:color w:val="002060"/>
          <w:sz w:val="24"/>
        </w:rPr>
      </w:pPr>
    </w:p>
    <w:p w:rsidR="001C0A43" w:rsidRDefault="001C0A43" w:rsidP="001C0A43">
      <w:pPr>
        <w:rPr>
          <w:rFonts w:ascii="Times New Roman" w:hAnsi="Times New Roman"/>
          <w:color w:val="002060"/>
          <w:sz w:val="24"/>
        </w:rPr>
      </w:pPr>
    </w:p>
    <w:p w:rsidR="001C0A43" w:rsidRDefault="001C0A43" w:rsidP="001C0A43">
      <w:pPr>
        <w:rPr>
          <w:rFonts w:ascii="Times New Roman" w:hAnsi="Times New Roman"/>
          <w:color w:val="002060"/>
          <w:sz w:val="24"/>
        </w:rPr>
      </w:pPr>
    </w:p>
    <w:p w:rsidR="00C472EB" w:rsidRPr="00CD38F2" w:rsidRDefault="00C472EB" w:rsidP="00C472EB">
      <w:pPr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color w:val="000000"/>
          <w:sz w:val="24"/>
          <w:szCs w:val="24"/>
          <w:u w:val="single"/>
          <w:lang w:val="kk-KZ"/>
        </w:rPr>
      </w:pPr>
      <w:bookmarkStart w:id="0" w:name="_GoBack"/>
      <w:bookmarkEnd w:id="0"/>
      <w:r w:rsidRPr="00AD2C10">
        <w:rPr>
          <w:rFonts w:ascii="Times New Roman" w:hAnsi="Times New Roman"/>
          <w:b/>
          <w:color w:val="000000"/>
          <w:sz w:val="24"/>
          <w:szCs w:val="24"/>
        </w:rPr>
        <w:t xml:space="preserve">КГУ «Средняя общеобразовательная школа № </w:t>
      </w:r>
      <w:proofErr w:type="gramStart"/>
      <w:r w:rsidRPr="00AD2C10">
        <w:rPr>
          <w:rFonts w:ascii="Times New Roman" w:hAnsi="Times New Roman"/>
          <w:b/>
          <w:color w:val="000000"/>
          <w:sz w:val="24"/>
          <w:szCs w:val="24"/>
        </w:rPr>
        <w:t>18  города</w:t>
      </w:r>
      <w:proofErr w:type="gramEnd"/>
      <w:r w:rsidRPr="00AD2C10">
        <w:rPr>
          <w:rFonts w:ascii="Times New Roman" w:hAnsi="Times New Roman"/>
          <w:b/>
          <w:color w:val="000000"/>
          <w:sz w:val="24"/>
          <w:szCs w:val="24"/>
        </w:rPr>
        <w:t xml:space="preserve"> Павлодара» объявляет конкурс </w:t>
      </w:r>
      <w:r w:rsidRPr="00CD38F2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на вакантную должность учителя </w:t>
      </w:r>
      <w:r w:rsidR="001C0A43">
        <w:rPr>
          <w:rFonts w:ascii="Times New Roman" w:hAnsi="Times New Roman"/>
          <w:b/>
          <w:color w:val="000000"/>
          <w:sz w:val="24"/>
          <w:szCs w:val="24"/>
          <w:u w:val="single"/>
        </w:rPr>
        <w:t>вожатая</w:t>
      </w:r>
    </w:p>
    <w:p w:rsidR="00C472EB" w:rsidRPr="00AD2C10" w:rsidRDefault="00C472EB" w:rsidP="00C472EB">
      <w:pPr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"/>
        <w:gridCol w:w="2384"/>
        <w:gridCol w:w="6831"/>
      </w:tblGrid>
      <w:tr w:rsidR="00C472EB" w:rsidRPr="00F5194B" w:rsidTr="00E01157">
        <w:trPr>
          <w:trHeight w:val="711"/>
        </w:trPr>
        <w:tc>
          <w:tcPr>
            <w:tcW w:w="391" w:type="dxa"/>
            <w:vMerge w:val="restart"/>
            <w:shd w:val="clear" w:color="auto" w:fill="auto"/>
          </w:tcPr>
          <w:p w:rsidR="00C472EB" w:rsidRPr="00F5194B" w:rsidRDefault="00C472EB" w:rsidP="00E01157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194B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84" w:type="dxa"/>
            <w:shd w:val="clear" w:color="auto" w:fill="auto"/>
          </w:tcPr>
          <w:p w:rsidR="00C472EB" w:rsidRPr="00F5194B" w:rsidRDefault="00C472EB" w:rsidP="00E01157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F5194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Наименование организации образования</w:t>
            </w:r>
          </w:p>
        </w:tc>
        <w:tc>
          <w:tcPr>
            <w:tcW w:w="6831" w:type="dxa"/>
            <w:shd w:val="clear" w:color="auto" w:fill="auto"/>
          </w:tcPr>
          <w:p w:rsidR="00C472EB" w:rsidRPr="00F5194B" w:rsidRDefault="00C472EB" w:rsidP="00E01157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F5194B">
              <w:rPr>
                <w:rFonts w:ascii="Times New Roman" w:hAnsi="Times New Roman"/>
                <w:bCs/>
                <w:noProof/>
                <w:spacing w:val="-1"/>
                <w:sz w:val="24"/>
                <w:szCs w:val="24"/>
                <w:lang w:val="kk-KZ"/>
              </w:rPr>
              <w:t>Коммунальное государственное учреждение «Средняя общеобразовательная школа № 18 города Павлодара» отдела образования города Павлодара, управления образования Павлодарской области</w:t>
            </w:r>
          </w:p>
        </w:tc>
      </w:tr>
      <w:tr w:rsidR="00C472EB" w:rsidRPr="00F5194B" w:rsidTr="00E01157">
        <w:trPr>
          <w:trHeight w:val="453"/>
        </w:trPr>
        <w:tc>
          <w:tcPr>
            <w:tcW w:w="391" w:type="dxa"/>
            <w:vMerge/>
            <w:shd w:val="clear" w:color="auto" w:fill="auto"/>
          </w:tcPr>
          <w:p w:rsidR="00C472EB" w:rsidRPr="00F5194B" w:rsidRDefault="00C472EB" w:rsidP="00E01157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84" w:type="dxa"/>
            <w:shd w:val="clear" w:color="auto" w:fill="auto"/>
          </w:tcPr>
          <w:p w:rsidR="00C472EB" w:rsidRPr="00F5194B" w:rsidRDefault="00C472EB" w:rsidP="00E01157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F5194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местонахождение, почтовый  адрес</w:t>
            </w:r>
          </w:p>
        </w:tc>
        <w:tc>
          <w:tcPr>
            <w:tcW w:w="6831" w:type="dxa"/>
            <w:shd w:val="clear" w:color="auto" w:fill="auto"/>
          </w:tcPr>
          <w:p w:rsidR="00C472EB" w:rsidRPr="00F5194B" w:rsidRDefault="00C472EB" w:rsidP="00E01157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194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140010, Республика Казахстан, Павлодарская область,                     город Павлодар, улица Геринга, 79 </w:t>
            </w:r>
          </w:p>
        </w:tc>
      </w:tr>
      <w:tr w:rsidR="00C472EB" w:rsidRPr="00F5194B" w:rsidTr="00E01157">
        <w:trPr>
          <w:trHeight w:val="264"/>
        </w:trPr>
        <w:tc>
          <w:tcPr>
            <w:tcW w:w="391" w:type="dxa"/>
            <w:vMerge/>
            <w:shd w:val="clear" w:color="auto" w:fill="auto"/>
          </w:tcPr>
          <w:p w:rsidR="00C472EB" w:rsidRPr="00F5194B" w:rsidRDefault="00C472EB" w:rsidP="00E01157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84" w:type="dxa"/>
            <w:shd w:val="clear" w:color="auto" w:fill="auto"/>
          </w:tcPr>
          <w:p w:rsidR="00C472EB" w:rsidRPr="00F5194B" w:rsidRDefault="00C472EB" w:rsidP="00E01157">
            <w:pPr>
              <w:spacing w:after="0" w:line="240" w:lineRule="auto"/>
              <w:textAlignment w:val="baseline"/>
              <w:outlineLvl w:val="2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F5194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телефон</w:t>
            </w:r>
          </w:p>
        </w:tc>
        <w:tc>
          <w:tcPr>
            <w:tcW w:w="6831" w:type="dxa"/>
            <w:shd w:val="clear" w:color="auto" w:fill="auto"/>
          </w:tcPr>
          <w:p w:rsidR="00C472EB" w:rsidRPr="00F5194B" w:rsidRDefault="00C472EB" w:rsidP="00E01157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spacing w:after="0" w:line="240" w:lineRule="auto"/>
              <w:rPr>
                <w:rFonts w:ascii="Times New Roman" w:hAnsi="Times New Roman"/>
                <w:bCs/>
                <w:noProof/>
                <w:spacing w:val="-1"/>
                <w:sz w:val="24"/>
                <w:szCs w:val="24"/>
                <w:lang w:val="kk-KZ"/>
              </w:rPr>
            </w:pPr>
            <w:r w:rsidRPr="00F5194B">
              <w:rPr>
                <w:rFonts w:ascii="Times New Roman" w:hAnsi="Times New Roman"/>
                <w:sz w:val="24"/>
                <w:szCs w:val="24"/>
                <w:lang w:val="kk-KZ"/>
              </w:rPr>
              <w:t>8(7182) 51 61 31</w:t>
            </w:r>
          </w:p>
        </w:tc>
      </w:tr>
      <w:tr w:rsidR="00C472EB" w:rsidRPr="00F5194B" w:rsidTr="00E01157">
        <w:trPr>
          <w:trHeight w:val="203"/>
        </w:trPr>
        <w:tc>
          <w:tcPr>
            <w:tcW w:w="391" w:type="dxa"/>
            <w:vMerge/>
            <w:shd w:val="clear" w:color="auto" w:fill="auto"/>
          </w:tcPr>
          <w:p w:rsidR="00C472EB" w:rsidRPr="00F5194B" w:rsidRDefault="00C472EB" w:rsidP="00E01157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84" w:type="dxa"/>
            <w:shd w:val="clear" w:color="auto" w:fill="auto"/>
          </w:tcPr>
          <w:p w:rsidR="00C472EB" w:rsidRPr="00F5194B" w:rsidRDefault="00C472EB" w:rsidP="00E01157">
            <w:pPr>
              <w:spacing w:after="0" w:line="240" w:lineRule="auto"/>
              <w:textAlignment w:val="baseline"/>
              <w:outlineLvl w:val="2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F5194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адрес электронной почты</w:t>
            </w:r>
          </w:p>
        </w:tc>
        <w:tc>
          <w:tcPr>
            <w:tcW w:w="6831" w:type="dxa"/>
            <w:shd w:val="clear" w:color="auto" w:fill="auto"/>
          </w:tcPr>
          <w:p w:rsidR="00C472EB" w:rsidRPr="00F5194B" w:rsidRDefault="00C472EB" w:rsidP="00E01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</w:pPr>
            <w:r w:rsidRPr="00F5194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sosh18@goo.edu.kz</w:t>
            </w:r>
          </w:p>
        </w:tc>
      </w:tr>
      <w:tr w:rsidR="00C472EB" w:rsidRPr="00F5194B" w:rsidTr="00E01157">
        <w:trPr>
          <w:trHeight w:val="570"/>
        </w:trPr>
        <w:tc>
          <w:tcPr>
            <w:tcW w:w="391" w:type="dxa"/>
            <w:vMerge w:val="restart"/>
            <w:shd w:val="clear" w:color="auto" w:fill="auto"/>
          </w:tcPr>
          <w:p w:rsidR="00C472EB" w:rsidRPr="00F5194B" w:rsidRDefault="00C472EB" w:rsidP="00E01157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F5194B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2384" w:type="dxa"/>
            <w:shd w:val="clear" w:color="auto" w:fill="auto"/>
          </w:tcPr>
          <w:p w:rsidR="00C472EB" w:rsidRPr="00F5194B" w:rsidRDefault="00C472EB" w:rsidP="00E01157">
            <w:pPr>
              <w:spacing w:after="0" w:line="240" w:lineRule="auto"/>
              <w:textAlignment w:val="baseline"/>
              <w:outlineLvl w:val="2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F5194B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6831" w:type="dxa"/>
            <w:shd w:val="clear" w:color="auto" w:fill="auto"/>
          </w:tcPr>
          <w:p w:rsidR="00C472EB" w:rsidRPr="00F5194B" w:rsidRDefault="00C472EB" w:rsidP="00E01157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Вожатая,</w:t>
            </w:r>
          </w:p>
          <w:p w:rsidR="00C472EB" w:rsidRPr="00F5194B" w:rsidRDefault="00C472EB" w:rsidP="00E01157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ставка</w:t>
            </w:r>
          </w:p>
        </w:tc>
      </w:tr>
      <w:tr w:rsidR="00C472EB" w:rsidRPr="00F5194B" w:rsidTr="00E01157">
        <w:trPr>
          <w:trHeight w:val="825"/>
        </w:trPr>
        <w:tc>
          <w:tcPr>
            <w:tcW w:w="391" w:type="dxa"/>
            <w:vMerge/>
            <w:shd w:val="clear" w:color="auto" w:fill="auto"/>
          </w:tcPr>
          <w:p w:rsidR="00C472EB" w:rsidRPr="00F5194B" w:rsidRDefault="00C472EB" w:rsidP="00E01157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84" w:type="dxa"/>
            <w:shd w:val="clear" w:color="auto" w:fill="auto"/>
          </w:tcPr>
          <w:p w:rsidR="00C472EB" w:rsidRPr="00F5194B" w:rsidRDefault="00C472EB" w:rsidP="00E01157">
            <w:pPr>
              <w:spacing w:after="0" w:line="240" w:lineRule="auto"/>
              <w:textAlignment w:val="baseline"/>
              <w:outlineLvl w:val="2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F5194B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основные функциональные обязанности</w:t>
            </w:r>
          </w:p>
        </w:tc>
        <w:tc>
          <w:tcPr>
            <w:tcW w:w="6831" w:type="dxa"/>
            <w:shd w:val="clear" w:color="auto" w:fill="auto"/>
          </w:tcPr>
          <w:p w:rsidR="00C472EB" w:rsidRPr="00F5194B" w:rsidRDefault="008D29C3" w:rsidP="00E01157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C2F5B">
              <w:rPr>
                <w:rFonts w:ascii="Times New Roman" w:hAnsi="Times New Roman"/>
                <w:sz w:val="24"/>
                <w:szCs w:val="24"/>
              </w:rPr>
              <w:t xml:space="preserve">способствует развитию и деятельности детских общественных организаций, объединений, помогает в программировании их деятельности на принципах добровольности, самодеятельности, гуманности и демократизма с учётом инициативы, интересов и потребностей обучающихся (воспитанников, детей). В соответствии с их возрастными интересами и требованиями жизни способствует обновлению содержания и форм деятельности детских организаций, объединений, организует их коллективно-творческую деятельность. Обеспечивает условия для широкого информирования обучающихся (воспитанников, детей) о действующих организациях, объединениях. Создаёт благоприятные условия, позволяющие обучающимся (воспитанникам, детям) проявлять гражданскую и нравственную позицию, реализовать свои интересы и потребности, интересно и с пользой для их развития проводить свободное время. Заботится о здоровье и </w:t>
            </w:r>
            <w:proofErr w:type="gramStart"/>
            <w:r w:rsidRPr="005C2F5B">
              <w:rPr>
                <w:rFonts w:ascii="Times New Roman" w:hAnsi="Times New Roman"/>
                <w:sz w:val="24"/>
                <w:szCs w:val="24"/>
              </w:rPr>
              <w:t>безопасности</w:t>
            </w:r>
            <w:proofErr w:type="gramEnd"/>
            <w:r w:rsidRPr="005C2F5B">
              <w:rPr>
                <w:rFonts w:ascii="Times New Roman" w:hAnsi="Times New Roman"/>
                <w:sz w:val="24"/>
                <w:szCs w:val="24"/>
              </w:rPr>
              <w:t xml:space="preserve"> доверенных ему обучающихся (воспитанников, детей). Организует каникулярный отдых. Изучает и использует передовой опыт работы с детьми и подростками.</w:t>
            </w:r>
          </w:p>
        </w:tc>
      </w:tr>
      <w:tr w:rsidR="00C472EB" w:rsidRPr="00F5194B" w:rsidTr="00E01157">
        <w:trPr>
          <w:trHeight w:val="639"/>
        </w:trPr>
        <w:tc>
          <w:tcPr>
            <w:tcW w:w="391" w:type="dxa"/>
            <w:vMerge/>
            <w:shd w:val="clear" w:color="auto" w:fill="auto"/>
          </w:tcPr>
          <w:p w:rsidR="00C472EB" w:rsidRPr="00F5194B" w:rsidRDefault="00C472EB" w:rsidP="00E01157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84" w:type="dxa"/>
            <w:shd w:val="clear" w:color="auto" w:fill="auto"/>
          </w:tcPr>
          <w:p w:rsidR="00C472EB" w:rsidRPr="00F5194B" w:rsidRDefault="00C472EB" w:rsidP="00E01157">
            <w:pPr>
              <w:spacing w:after="0" w:line="240" w:lineRule="auto"/>
              <w:textAlignment w:val="baseline"/>
              <w:outlineLvl w:val="2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F5194B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размер и условия оплаты труда</w:t>
            </w:r>
          </w:p>
        </w:tc>
        <w:tc>
          <w:tcPr>
            <w:tcW w:w="6831" w:type="dxa"/>
            <w:shd w:val="clear" w:color="auto" w:fill="auto"/>
          </w:tcPr>
          <w:p w:rsidR="00C472EB" w:rsidRPr="00F5194B" w:rsidRDefault="00C472EB" w:rsidP="00E01157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F5194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- выплачивается в соответствии со стажем и квалификационной категорией;</w:t>
            </w:r>
          </w:p>
          <w:p w:rsidR="00C472EB" w:rsidRPr="00F5194B" w:rsidRDefault="00C472EB" w:rsidP="00E01157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F5194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- среднее специ</w:t>
            </w:r>
            <w:r w:rsidR="00AD096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альное образование( min): 123000</w:t>
            </w:r>
            <w:r w:rsidRPr="00F5194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тенге;</w:t>
            </w:r>
          </w:p>
          <w:p w:rsidR="00C472EB" w:rsidRPr="00F5194B" w:rsidRDefault="00C472EB" w:rsidP="00E01157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F5194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- </w:t>
            </w:r>
            <w:r w:rsidR="00AD096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высшее образование (min): 129258</w:t>
            </w:r>
            <w:r w:rsidRPr="00F5194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тенге</w:t>
            </w:r>
          </w:p>
        </w:tc>
      </w:tr>
      <w:tr w:rsidR="00C472EB" w:rsidRPr="00F5194B" w:rsidTr="00E01157">
        <w:tc>
          <w:tcPr>
            <w:tcW w:w="391" w:type="dxa"/>
            <w:shd w:val="clear" w:color="auto" w:fill="auto"/>
          </w:tcPr>
          <w:p w:rsidR="00C472EB" w:rsidRPr="00F5194B" w:rsidRDefault="00C472EB" w:rsidP="00E01157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194B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384" w:type="dxa"/>
            <w:shd w:val="clear" w:color="auto" w:fill="auto"/>
          </w:tcPr>
          <w:p w:rsidR="00C472EB" w:rsidRPr="00F5194B" w:rsidRDefault="00C472EB" w:rsidP="00E01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F5194B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Квалификационные требования, предъявляемые к кандидату, утвержденные</w:t>
            </w:r>
          </w:p>
          <w:p w:rsidR="00C472EB" w:rsidRPr="00F5194B" w:rsidRDefault="00C472EB" w:rsidP="00E01157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F5194B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6831" w:type="dxa"/>
            <w:shd w:val="clear" w:color="auto" w:fill="auto"/>
          </w:tcPr>
          <w:p w:rsidR="00C472EB" w:rsidRPr="00F5194B" w:rsidRDefault="00C472EB" w:rsidP="00E01157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F5194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- высшее и (или) послевузовское педагогическое или иное профессиональное образование по соответствующему профилю,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работы;</w:t>
            </w:r>
          </w:p>
          <w:p w:rsidR="00C472EB" w:rsidRPr="00F5194B" w:rsidRDefault="00C472EB" w:rsidP="00E01157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F5194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- и (или) при наличии высшего уровня квалификации стаж педагогической работы для педагога-мастера – 5 лет;</w:t>
            </w:r>
          </w:p>
          <w:p w:rsidR="00C472EB" w:rsidRPr="00F5194B" w:rsidRDefault="00C472EB" w:rsidP="00E01157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F5194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- и (или) при наличии высшего и среднего уровня квалификации стаж педагогической работы: для педагога-модератора не менее 2 лет, для педагога-эксперта не менее 3 лет, педагога-исследователя не менее 4 лет</w:t>
            </w:r>
          </w:p>
        </w:tc>
      </w:tr>
      <w:tr w:rsidR="00C472EB" w:rsidRPr="00F5194B" w:rsidTr="00E01157">
        <w:trPr>
          <w:trHeight w:val="105"/>
        </w:trPr>
        <w:tc>
          <w:tcPr>
            <w:tcW w:w="391" w:type="dxa"/>
            <w:shd w:val="clear" w:color="auto" w:fill="auto"/>
          </w:tcPr>
          <w:p w:rsidR="00C472EB" w:rsidRPr="00F5194B" w:rsidRDefault="00C472EB" w:rsidP="00E01157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194B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384" w:type="dxa"/>
            <w:shd w:val="clear" w:color="auto" w:fill="auto"/>
          </w:tcPr>
          <w:p w:rsidR="00C472EB" w:rsidRPr="00F5194B" w:rsidRDefault="00C472EB" w:rsidP="00E01157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F5194B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Срок приема документов</w:t>
            </w:r>
          </w:p>
        </w:tc>
        <w:tc>
          <w:tcPr>
            <w:tcW w:w="6831" w:type="dxa"/>
            <w:shd w:val="clear" w:color="auto" w:fill="auto"/>
          </w:tcPr>
          <w:p w:rsidR="00C472EB" w:rsidRPr="00F5194B" w:rsidRDefault="00C472EB" w:rsidP="00E01157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2.09.2024 - 09.09.2024</w:t>
            </w:r>
          </w:p>
        </w:tc>
      </w:tr>
      <w:tr w:rsidR="00C472EB" w:rsidRPr="00F5194B" w:rsidTr="00E01157">
        <w:tc>
          <w:tcPr>
            <w:tcW w:w="391" w:type="dxa"/>
            <w:shd w:val="clear" w:color="auto" w:fill="auto"/>
          </w:tcPr>
          <w:p w:rsidR="00C472EB" w:rsidRPr="00F5194B" w:rsidRDefault="00C472EB" w:rsidP="00E01157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194B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384" w:type="dxa"/>
            <w:shd w:val="clear" w:color="auto" w:fill="auto"/>
          </w:tcPr>
          <w:p w:rsidR="00C472EB" w:rsidRPr="00F5194B" w:rsidRDefault="00C472EB" w:rsidP="00E01157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F5194B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Перечень необходимых документов</w:t>
            </w:r>
          </w:p>
        </w:tc>
        <w:tc>
          <w:tcPr>
            <w:tcW w:w="6831" w:type="dxa"/>
            <w:shd w:val="clear" w:color="auto" w:fill="auto"/>
          </w:tcPr>
          <w:p w:rsidR="00C472EB" w:rsidRPr="00F5194B" w:rsidRDefault="00C472EB" w:rsidP="00E01157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F5194B">
              <w:rPr>
                <w:rFonts w:ascii="Times New Roman" w:hAnsi="Times New Roman"/>
                <w:bCs/>
                <w:sz w:val="24"/>
                <w:szCs w:val="24"/>
              </w:rPr>
              <w:t xml:space="preserve">1) </w:t>
            </w:r>
            <w:r w:rsidRPr="00F5194B">
              <w:rPr>
                <w:rFonts w:ascii="Times New Roman" w:hAnsi="Times New Roman"/>
                <w:b/>
                <w:bCs/>
                <w:sz w:val="24"/>
                <w:szCs w:val="24"/>
              </w:rPr>
              <w:t>заявление</w:t>
            </w:r>
            <w:r w:rsidRPr="00F5194B">
              <w:rPr>
                <w:rFonts w:ascii="Times New Roman" w:hAnsi="Times New Roman"/>
                <w:bCs/>
                <w:sz w:val="24"/>
                <w:szCs w:val="24"/>
              </w:rPr>
              <w:t xml:space="preserve"> об участии в конкурсе по форме согласно приложению 10 к настоящим Правилам;</w:t>
            </w:r>
          </w:p>
          <w:p w:rsidR="00C472EB" w:rsidRPr="00F5194B" w:rsidRDefault="00C472EB" w:rsidP="00E01157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F5194B">
              <w:rPr>
                <w:rFonts w:ascii="Times New Roman" w:hAnsi="Times New Roman"/>
                <w:bCs/>
                <w:sz w:val="24"/>
                <w:szCs w:val="24"/>
              </w:rPr>
              <w:t>2) документ,</w:t>
            </w:r>
            <w:r w:rsidRPr="00F519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удостоверяющий личность</w:t>
            </w:r>
            <w:r w:rsidRPr="00F5194B">
              <w:rPr>
                <w:rFonts w:ascii="Times New Roman" w:hAnsi="Times New Roman"/>
                <w:bCs/>
                <w:sz w:val="24"/>
                <w:szCs w:val="24"/>
              </w:rPr>
              <w:t xml:space="preserve"> либо электронный документ из сервиса цифровых документов (для идентификации);</w:t>
            </w:r>
          </w:p>
          <w:p w:rsidR="00C472EB" w:rsidRPr="00F5194B" w:rsidRDefault="00C472EB" w:rsidP="00E01157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F5194B">
              <w:rPr>
                <w:rFonts w:ascii="Times New Roman" w:hAnsi="Times New Roman"/>
                <w:bCs/>
                <w:sz w:val="24"/>
                <w:szCs w:val="24"/>
              </w:rPr>
              <w:t>3) заполненный</w:t>
            </w:r>
            <w:r w:rsidRPr="00F519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личный листок по учету кадров</w:t>
            </w:r>
            <w:r w:rsidRPr="00F5194B">
              <w:rPr>
                <w:rFonts w:ascii="Times New Roman" w:hAnsi="Times New Roman"/>
                <w:bCs/>
                <w:sz w:val="24"/>
                <w:szCs w:val="24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:rsidR="00C472EB" w:rsidRPr="00F5194B" w:rsidRDefault="00C472EB" w:rsidP="00E01157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F5194B">
              <w:rPr>
                <w:rFonts w:ascii="Times New Roman" w:hAnsi="Times New Roman"/>
                <w:bCs/>
                <w:sz w:val="24"/>
                <w:szCs w:val="24"/>
              </w:rPr>
              <w:t xml:space="preserve">4) </w:t>
            </w:r>
            <w:r w:rsidRPr="00F5194B">
              <w:rPr>
                <w:rFonts w:ascii="Times New Roman" w:hAnsi="Times New Roman"/>
                <w:b/>
                <w:bCs/>
                <w:sz w:val="24"/>
                <w:szCs w:val="24"/>
              </w:rPr>
              <w:t>копии документов об образовании</w:t>
            </w:r>
            <w:r w:rsidRPr="00F5194B">
              <w:rPr>
                <w:rFonts w:ascii="Times New Roman" w:hAnsi="Times New Roman"/>
                <w:bCs/>
                <w:sz w:val="24"/>
                <w:szCs w:val="24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C472EB" w:rsidRPr="00F5194B" w:rsidRDefault="00C472EB" w:rsidP="00E01157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F5194B">
              <w:rPr>
                <w:rFonts w:ascii="Times New Roman" w:hAnsi="Times New Roman"/>
                <w:bCs/>
                <w:sz w:val="24"/>
                <w:szCs w:val="24"/>
              </w:rPr>
              <w:t>5)  копию документа, подтверждающую</w:t>
            </w:r>
            <w:r w:rsidRPr="00F519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трудовую деятельность </w:t>
            </w:r>
            <w:r w:rsidRPr="00F5194B">
              <w:rPr>
                <w:rFonts w:ascii="Times New Roman" w:hAnsi="Times New Roman"/>
                <w:bCs/>
                <w:sz w:val="24"/>
                <w:szCs w:val="24"/>
              </w:rPr>
              <w:t>(при наличии);</w:t>
            </w:r>
          </w:p>
          <w:p w:rsidR="00C472EB" w:rsidRPr="00F5194B" w:rsidRDefault="00C472EB" w:rsidP="00E01157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F5194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6) </w:t>
            </w:r>
            <w:r w:rsidRPr="00F519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справку о состоянии здоровья </w:t>
            </w:r>
            <w:r w:rsidRPr="00F5194B">
              <w:rPr>
                <w:rFonts w:ascii="Times New Roman" w:hAnsi="Times New Roman"/>
                <w:bCs/>
                <w:sz w:val="24"/>
                <w:szCs w:val="24"/>
              </w:rPr>
              <w:t xml:space="preserve">по форме, утвержденной приказом исполняющего обязанности Министра здравоохранения </w:t>
            </w:r>
            <w:r w:rsidRPr="00F5194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РК</w:t>
            </w:r>
            <w:r w:rsidRPr="00F5194B">
              <w:rPr>
                <w:rFonts w:ascii="Times New Roman" w:hAnsi="Times New Roman"/>
                <w:bCs/>
                <w:sz w:val="24"/>
                <w:szCs w:val="24"/>
              </w:rPr>
              <w:t xml:space="preserve"> от 30 октября 2020 года № ҚР ДСМ-175/2020 «Об утверждении форм учетной документации в области здравоохранения»;</w:t>
            </w:r>
          </w:p>
          <w:p w:rsidR="00C472EB" w:rsidRPr="00F5194B" w:rsidRDefault="00C472EB" w:rsidP="00E01157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F5194B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Pr="00F5194B">
              <w:rPr>
                <w:rFonts w:ascii="Times New Roman" w:hAnsi="Times New Roman"/>
                <w:b/>
                <w:bCs/>
                <w:sz w:val="24"/>
                <w:szCs w:val="24"/>
              </w:rPr>
              <w:t>) справку с психоневрологической организации</w:t>
            </w:r>
            <w:r w:rsidRPr="00F5194B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C472EB" w:rsidRPr="00F5194B" w:rsidRDefault="00C472EB" w:rsidP="00E01157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F5194B">
              <w:rPr>
                <w:rFonts w:ascii="Times New Roman" w:hAnsi="Times New Roman"/>
                <w:bCs/>
                <w:sz w:val="24"/>
                <w:szCs w:val="24"/>
              </w:rPr>
              <w:t xml:space="preserve">8) </w:t>
            </w:r>
            <w:r w:rsidRPr="00F5194B">
              <w:rPr>
                <w:rFonts w:ascii="Times New Roman" w:hAnsi="Times New Roman"/>
                <w:b/>
                <w:bCs/>
                <w:sz w:val="24"/>
                <w:szCs w:val="24"/>
              </w:rPr>
              <w:t>справку с наркологической организации</w:t>
            </w:r>
            <w:r w:rsidRPr="00F5194B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C472EB" w:rsidRPr="00F5194B" w:rsidRDefault="00C472EB" w:rsidP="00E01157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F5194B">
              <w:rPr>
                <w:rFonts w:ascii="Times New Roman" w:hAnsi="Times New Roman"/>
                <w:bCs/>
                <w:sz w:val="24"/>
                <w:szCs w:val="24"/>
              </w:rPr>
              <w:t xml:space="preserve">9) </w:t>
            </w:r>
            <w:r w:rsidRPr="00F5194B">
              <w:rPr>
                <w:rFonts w:ascii="Times New Roman" w:hAnsi="Times New Roman"/>
                <w:b/>
                <w:bCs/>
                <w:sz w:val="24"/>
                <w:szCs w:val="24"/>
              </w:rPr>
              <w:t>сертификат Национального квалификационного тестирования</w:t>
            </w:r>
            <w:r w:rsidRPr="00F5194B">
              <w:rPr>
                <w:rFonts w:ascii="Times New Roman" w:hAnsi="Times New Roman"/>
                <w:bCs/>
                <w:sz w:val="24"/>
                <w:szCs w:val="24"/>
              </w:rPr>
              <w:t xml:space="preserve"> (далее - НКТ) или </w:t>
            </w:r>
            <w:r w:rsidRPr="00F5194B">
              <w:rPr>
                <w:rFonts w:ascii="Times New Roman" w:hAnsi="Times New Roman"/>
                <w:b/>
                <w:bCs/>
                <w:sz w:val="24"/>
                <w:szCs w:val="24"/>
              </w:rPr>
              <w:t>удостоверение о наличии квалификационной категории</w:t>
            </w:r>
            <w:r w:rsidRPr="00F5194B">
              <w:rPr>
                <w:rFonts w:ascii="Times New Roman" w:hAnsi="Times New Roman"/>
                <w:bCs/>
                <w:sz w:val="24"/>
                <w:szCs w:val="24"/>
              </w:rPr>
              <w:t xml:space="preserve"> педагога-модератора, педагога-эксперта, педагога-исследователя, педагога-мастера (при наличии); </w:t>
            </w:r>
          </w:p>
          <w:p w:rsidR="00C472EB" w:rsidRPr="00F5194B" w:rsidRDefault="00C472EB" w:rsidP="00E01157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F5194B">
              <w:rPr>
                <w:rFonts w:ascii="Times New Roman" w:hAnsi="Times New Roman"/>
                <w:bCs/>
                <w:sz w:val="24"/>
                <w:szCs w:val="24"/>
              </w:rPr>
              <w:t>10) заполненный</w:t>
            </w:r>
            <w:r w:rsidRPr="00F519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Оценочный лист </w:t>
            </w:r>
            <w:r w:rsidRPr="00F5194B">
              <w:rPr>
                <w:rFonts w:ascii="Times New Roman" w:hAnsi="Times New Roman"/>
                <w:bCs/>
                <w:sz w:val="24"/>
                <w:szCs w:val="24"/>
              </w:rPr>
              <w:t>кандидата на вакантную или временно вакантную должность педагога по форме согласно приложению 11.</w:t>
            </w:r>
          </w:p>
        </w:tc>
      </w:tr>
    </w:tbl>
    <w:p w:rsidR="00C472EB" w:rsidRDefault="00C472EB" w:rsidP="00C472EB">
      <w:pPr>
        <w:rPr>
          <w:rFonts w:ascii="Times New Roman" w:hAnsi="Times New Roman"/>
          <w:color w:val="002060"/>
          <w:sz w:val="24"/>
          <w:szCs w:val="24"/>
        </w:rPr>
      </w:pPr>
    </w:p>
    <w:p w:rsidR="00C472EB" w:rsidRDefault="00C472EB" w:rsidP="00C472EB">
      <w:pPr>
        <w:rPr>
          <w:rFonts w:ascii="Times New Roman" w:hAnsi="Times New Roman"/>
          <w:color w:val="002060"/>
          <w:sz w:val="24"/>
          <w:szCs w:val="24"/>
        </w:rPr>
      </w:pPr>
    </w:p>
    <w:p w:rsidR="00C472EB" w:rsidRDefault="00C472EB" w:rsidP="00C472EB">
      <w:pPr>
        <w:rPr>
          <w:rFonts w:ascii="Times New Roman" w:hAnsi="Times New Roman"/>
          <w:color w:val="002060"/>
          <w:sz w:val="24"/>
          <w:szCs w:val="24"/>
        </w:rPr>
      </w:pPr>
    </w:p>
    <w:p w:rsidR="00C472EB" w:rsidRDefault="00C472EB" w:rsidP="00C472EB">
      <w:pPr>
        <w:rPr>
          <w:rFonts w:ascii="Times New Roman" w:hAnsi="Times New Roman"/>
          <w:color w:val="002060"/>
          <w:sz w:val="24"/>
          <w:szCs w:val="24"/>
        </w:rPr>
      </w:pPr>
    </w:p>
    <w:p w:rsidR="00B21283" w:rsidRDefault="00B21283"/>
    <w:sectPr w:rsidR="00B212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5D1"/>
    <w:rsid w:val="001C0A43"/>
    <w:rsid w:val="008D29C3"/>
    <w:rsid w:val="00AD0968"/>
    <w:rsid w:val="00B21283"/>
    <w:rsid w:val="00C472EB"/>
    <w:rsid w:val="00F91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49FA73-19EC-4B44-B5D7-90294B297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2E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1069</Words>
  <Characters>6097</Characters>
  <Application>Microsoft Office Word</Application>
  <DocSecurity>0</DocSecurity>
  <Lines>50</Lines>
  <Paragraphs>14</Paragraphs>
  <ScaleCrop>false</ScaleCrop>
  <Company/>
  <LinksUpToDate>false</LinksUpToDate>
  <CharactersWithSpaces>7152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2024-09-02T10:28:00Z</dcterms:created>
  <dcterms:modified xsi:type="dcterms:W3CDTF">2024-09-03T14:14:00Z</dcterms:modified>
</cp:coreProperties>
</file>