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A43" w:rsidRDefault="001C0A43" w:rsidP="001C0A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"Павлодар </w:t>
      </w:r>
      <w:proofErr w:type="spellStart"/>
      <w:r>
        <w:rPr>
          <w:rFonts w:ascii="Times New Roman" w:hAnsi="Times New Roman"/>
          <w:b/>
          <w:color w:val="000000"/>
          <w:sz w:val="24"/>
        </w:rPr>
        <w:t>қаласының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hAnsi="Times New Roman"/>
          <w:b/>
          <w:color w:val="000000"/>
          <w:sz w:val="24"/>
        </w:rPr>
        <w:t xml:space="preserve"> 18 </w:t>
      </w:r>
      <w:proofErr w:type="spellStart"/>
      <w:r>
        <w:rPr>
          <w:rFonts w:ascii="Times New Roman" w:hAnsi="Times New Roman"/>
          <w:b/>
          <w:color w:val="000000"/>
          <w:sz w:val="24"/>
        </w:rPr>
        <w:t>жалпы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орта </w:t>
      </w:r>
      <w:proofErr w:type="spellStart"/>
      <w:r>
        <w:rPr>
          <w:rFonts w:ascii="Times New Roman" w:hAnsi="Times New Roman"/>
          <w:b/>
          <w:color w:val="000000"/>
          <w:sz w:val="24"/>
        </w:rPr>
        <w:t>білім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беретін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мектебі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" КММ </w:t>
      </w:r>
      <w:proofErr w:type="spellStart"/>
      <w:r>
        <w:rPr>
          <w:rFonts w:ascii="Times New Roman" w:hAnsi="Times New Roman"/>
          <w:b/>
          <w:color w:val="000000"/>
          <w:sz w:val="24"/>
        </w:rPr>
        <w:t>тәлімгердің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color w:val="000000"/>
          <w:sz w:val="24"/>
        </w:rPr>
        <w:t>лауазымына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конкурс </w:t>
      </w:r>
      <w:proofErr w:type="spellStart"/>
      <w:r>
        <w:rPr>
          <w:rFonts w:ascii="Times New Roman" w:hAnsi="Times New Roman"/>
          <w:b/>
          <w:color w:val="000000"/>
          <w:sz w:val="24"/>
        </w:rPr>
        <w:t>жариялайды</w:t>
      </w:r>
      <w:proofErr w:type="spellEnd"/>
    </w:p>
    <w:p w:rsidR="001C0A43" w:rsidRDefault="001C0A43" w:rsidP="001C0A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u w:val="single"/>
        </w:rPr>
      </w:pPr>
    </w:p>
    <w:p w:rsidR="001C0A43" w:rsidRDefault="001C0A43" w:rsidP="001C0A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"/>
        <w:gridCol w:w="2347"/>
        <w:gridCol w:w="6513"/>
      </w:tblGrid>
      <w:tr w:rsidR="001C0A43" w:rsidTr="00AC3816">
        <w:tblPrEx>
          <w:tblCellMar>
            <w:top w:w="0" w:type="dxa"/>
            <w:bottom w:w="0" w:type="dxa"/>
          </w:tblCellMar>
        </w:tblPrEx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ұйымының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атауы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облысы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басқармасының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қаласы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бөлімінің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" 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қаласының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pacing w:val="-1"/>
                <w:sz w:val="24"/>
              </w:rPr>
              <w:t>№</w:t>
            </w:r>
            <w:r>
              <w:rPr>
                <w:rFonts w:eastAsia="Calibri" w:cs="Calibri"/>
                <w:spacing w:val="-1"/>
                <w:sz w:val="24"/>
              </w:rPr>
              <w:t xml:space="preserve"> 18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жалпы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орта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білім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беретін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мектебі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"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коммуналдық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мемлекеттік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мекемесі</w:t>
            </w:r>
            <w:proofErr w:type="spellEnd"/>
          </w:p>
        </w:tc>
      </w:tr>
      <w:tr w:rsidR="001C0A43" w:rsidTr="00AC3816">
        <w:tblPrEx>
          <w:tblCellMar>
            <w:top w:w="0" w:type="dxa"/>
            <w:bottom w:w="0" w:type="dxa"/>
          </w:tblCellMar>
        </w:tblPrEx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орналасқан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жері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пошталық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мекенжайы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140010,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Қазақстан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облысы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қаласы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Геринг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көшесі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79 </w:t>
            </w:r>
          </w:p>
          <w:p w:rsidR="001C0A43" w:rsidRDefault="001C0A43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телефон 8(7182) 51 61 31</w:t>
            </w:r>
          </w:p>
          <w:p w:rsidR="001C0A43" w:rsidRDefault="001C0A43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</w:tr>
      <w:tr w:rsidR="001C0A43" w:rsidTr="00AC3816">
        <w:tblPrEx>
          <w:tblCellMar>
            <w:top w:w="0" w:type="dxa"/>
            <w:bottom w:w="0" w:type="dxa"/>
          </w:tblCellMar>
        </w:tblPrEx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телефон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8(7182) 51 61 31</w:t>
            </w:r>
          </w:p>
        </w:tc>
      </w:tr>
      <w:tr w:rsidR="001C0A43" w:rsidTr="00AC3816">
        <w:tblPrEx>
          <w:tblCellMar>
            <w:top w:w="0" w:type="dxa"/>
            <w:bottom w:w="0" w:type="dxa"/>
          </w:tblCellMar>
        </w:tblPrEx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электрондық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пошта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мекенжайы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sosh18@goo.edu.kz</w:t>
            </w:r>
          </w:p>
        </w:tc>
      </w:tr>
      <w:tr w:rsidR="001C0A43" w:rsidTr="00AC3816">
        <w:tblPrEx>
          <w:tblCellMar>
            <w:top w:w="0" w:type="dxa"/>
            <w:bottom w:w="0" w:type="dxa"/>
          </w:tblCellMar>
        </w:tblPrEx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уақытша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атауы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жүктеме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C0A43" w:rsidRDefault="001C0A43" w:rsidP="00AC3816">
            <w:pPr>
              <w:spacing w:after="0" w:line="240" w:lineRule="auto"/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тәлімгер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C0A43" w:rsidRDefault="001C0A43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жүктеме</w:t>
            </w:r>
            <w:proofErr w:type="spellEnd"/>
          </w:p>
          <w:p w:rsidR="001C0A43" w:rsidRDefault="001C0A43" w:rsidP="00AC3816">
            <w:pPr>
              <w:spacing w:after="0" w:line="240" w:lineRule="auto"/>
            </w:pPr>
          </w:p>
        </w:tc>
      </w:tr>
      <w:tr w:rsidR="001C0A43" w:rsidTr="00AC3816">
        <w:tblPrEx>
          <w:tblCellMar>
            <w:top w:w="0" w:type="dxa"/>
            <w:bottom w:w="0" w:type="dxa"/>
          </w:tblCellMar>
        </w:tblPrEx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C0A43" w:rsidRDefault="001C0A43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негізгі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функционалдық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міндеттері</w:t>
            </w:r>
            <w:proofErr w:type="spellEnd"/>
          </w:p>
          <w:p w:rsidR="001C0A43" w:rsidRDefault="001C0A43" w:rsidP="00AC3816">
            <w:pPr>
              <w:spacing w:after="0" w:line="240" w:lineRule="auto"/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оқытылатын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пәннің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ерекшелігін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ескере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оқыту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тәрбиелеу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</w:t>
            </w:r>
          </w:p>
          <w:p w:rsidR="001C0A43" w:rsidRDefault="001C0A43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әлеуметтендіруге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ортақ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мәдениетін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қалыптастыруға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саналы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түрде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таңдауға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24"/>
              </w:rPr>
              <w:t>бағдарламаларын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игеруге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жәрдемдесу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1C0A43" w:rsidRDefault="001C0A43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процесінде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қауіпсіздік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техникасының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нормалары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ережелерін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режимін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қамтамасыз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ету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1C0A43" w:rsidRDefault="001C0A43" w:rsidP="00AC3816">
            <w:pPr>
              <w:spacing w:after="0" w:line="240" w:lineRule="auto"/>
              <w:jc w:val="both"/>
            </w:pPr>
          </w:p>
        </w:tc>
      </w:tr>
      <w:tr w:rsidR="001C0A43" w:rsidTr="00AC3816">
        <w:tblPrEx>
          <w:tblCellMar>
            <w:top w:w="0" w:type="dxa"/>
            <w:bottom w:w="0" w:type="dxa"/>
          </w:tblCellMar>
        </w:tblPrEx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еңбекақы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мөлшері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шарттары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еңбек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біліктілігіне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төленеді</w:t>
            </w:r>
            <w:proofErr w:type="spellEnd"/>
          </w:p>
          <w:p w:rsidR="001C0A43" w:rsidRDefault="001C0A43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орташа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sz w:val="24"/>
              </w:rPr>
              <w:t>min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): 198000 тенге;</w:t>
            </w:r>
          </w:p>
          <w:p w:rsidR="001C0A43" w:rsidRDefault="001C0A43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(</w:t>
            </w:r>
            <w:proofErr w:type="spellStart"/>
            <w:r>
              <w:rPr>
                <w:rFonts w:ascii="Times New Roman" w:hAnsi="Times New Roman"/>
                <w:sz w:val="24"/>
              </w:rPr>
              <w:t>min</w:t>
            </w:r>
            <w:proofErr w:type="spellEnd"/>
            <w:r>
              <w:rPr>
                <w:rFonts w:ascii="Times New Roman" w:hAnsi="Times New Roman"/>
                <w:sz w:val="24"/>
              </w:rPr>
              <w:t>): 203000 тенге</w:t>
            </w:r>
          </w:p>
        </w:tc>
      </w:tr>
      <w:tr w:rsidR="001C0A43" w:rsidTr="00AC38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Кандидатқа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талаптары</w:t>
            </w:r>
            <w:proofErr w:type="spellEnd"/>
          </w:p>
          <w:p w:rsidR="001C0A43" w:rsidRDefault="001C0A43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Педагогтердің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үлгілік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сипаттамалары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тиісті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бейін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орнынан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көрсетпей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тиісті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бейін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техникалық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көрсетпей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1C0A43" w:rsidRDefault="001C0A43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жағдайда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шебер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өтілі-5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1C0A43" w:rsidRDefault="001C0A43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орта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кезде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педагог-модератор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сарапшы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зерттеуші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</w:p>
        </w:tc>
      </w:tr>
      <w:tr w:rsidR="001C0A43" w:rsidTr="00AC3816">
        <w:tblPrEx>
          <w:tblCellMar>
            <w:top w:w="0" w:type="dxa"/>
            <w:bottom w:w="0" w:type="dxa"/>
          </w:tblCellMar>
        </w:tblPrEx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құжаттарды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қабылдау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мерзімі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2.09.2024 - 09.09.2024</w:t>
            </w:r>
          </w:p>
        </w:tc>
      </w:tr>
      <w:tr w:rsidR="001C0A43" w:rsidTr="00AC38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Қажетті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тізімі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C0A43" w:rsidRDefault="001C0A43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осы </w:t>
            </w:r>
            <w:proofErr w:type="spellStart"/>
            <w:r>
              <w:rPr>
                <w:rFonts w:ascii="Times New Roman" w:hAnsi="Times New Roman"/>
                <w:sz w:val="24"/>
              </w:rPr>
              <w:t>қағидаларға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10-қосымшаға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конкурсқа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қатысу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өтініш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1C0A43" w:rsidRDefault="001C0A43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2)</w:t>
            </w:r>
            <w:proofErr w:type="spellStart"/>
            <w:r>
              <w:rPr>
                <w:rFonts w:ascii="Times New Roman" w:hAnsi="Times New Roman"/>
                <w:sz w:val="24"/>
              </w:rPr>
              <w:t>жеке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куәландыратын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4"/>
              </w:rPr>
              <w:t>цифрлық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сервисінен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электрондық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сәйкестендіру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1C0A43" w:rsidRDefault="001C0A43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3) </w:t>
            </w:r>
            <w:proofErr w:type="spellStart"/>
            <w:r>
              <w:rPr>
                <w:rFonts w:ascii="Times New Roman" w:hAnsi="Times New Roman"/>
                <w:sz w:val="24"/>
              </w:rPr>
              <w:t>кадрларды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толтырылған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жеке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нақты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тұрғылықты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мекен-жайы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байланыс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телефондары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1C0A43" w:rsidRDefault="001C0A43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4)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педагогтердің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үлгілік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сипаттамаларымен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талаптарына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көшірмелері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1C0A43" w:rsidRDefault="001C0A43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5)</w:t>
            </w:r>
            <w:proofErr w:type="spellStart"/>
            <w:r>
              <w:rPr>
                <w:rFonts w:ascii="Times New Roman" w:hAnsi="Times New Roman"/>
                <w:sz w:val="24"/>
              </w:rPr>
              <w:t>еңбек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қызметін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растайтын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көшірмесі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1C0A43" w:rsidRDefault="001C0A43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6) "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саласындағы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құжаттамасының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нысандарын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туралы"ҚР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министрінің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міндетін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атқарушының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2020 </w:t>
            </w:r>
            <w:proofErr w:type="spellStart"/>
            <w:r>
              <w:rPr>
                <w:rFonts w:ascii="Times New Roman" w:hAnsi="Times New Roman"/>
                <w:sz w:val="24"/>
              </w:rPr>
              <w:t>жылғы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30 </w:t>
            </w:r>
            <w:proofErr w:type="spellStart"/>
            <w:r>
              <w:rPr>
                <w:rFonts w:ascii="Times New Roman" w:hAnsi="Times New Roman"/>
                <w:sz w:val="24"/>
              </w:rPr>
              <w:t>қазандағы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ҚР ДСМ-175/2020 </w:t>
            </w:r>
            <w:proofErr w:type="spellStart"/>
            <w:r>
              <w:rPr>
                <w:rFonts w:ascii="Times New Roman" w:hAnsi="Times New Roman"/>
                <w:sz w:val="24"/>
              </w:rPr>
              <w:t>бұйрығымен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жағдайы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1C0A43" w:rsidRDefault="001C0A43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7) </w:t>
            </w:r>
            <w:proofErr w:type="spellStart"/>
            <w:r>
              <w:rPr>
                <w:rFonts w:ascii="Times New Roman" w:hAnsi="Times New Roman"/>
                <w:sz w:val="24"/>
              </w:rPr>
              <w:t>Психоневрологиялық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ұйымнан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1C0A43" w:rsidRDefault="001C0A43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8) </w:t>
            </w:r>
            <w:proofErr w:type="spellStart"/>
            <w:r>
              <w:rPr>
                <w:rFonts w:ascii="Times New Roman" w:hAnsi="Times New Roman"/>
                <w:sz w:val="24"/>
              </w:rPr>
              <w:t>Наркологиялық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ұйымнан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1C0A43" w:rsidRDefault="001C0A43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9) </w:t>
            </w:r>
            <w:proofErr w:type="spellStart"/>
            <w:r>
              <w:rPr>
                <w:rFonts w:ascii="Times New Roman" w:hAnsi="Times New Roman"/>
                <w:sz w:val="24"/>
              </w:rPr>
              <w:t>ұлттық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тестілеу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сертификаты (</w:t>
            </w:r>
            <w:proofErr w:type="spellStart"/>
            <w:r>
              <w:rPr>
                <w:rFonts w:ascii="Times New Roman" w:hAnsi="Times New Roman"/>
                <w:sz w:val="24"/>
              </w:rPr>
              <w:t>бұдан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sz w:val="24"/>
              </w:rPr>
              <w:t>ҰБТ)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модератордың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сарапшының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зерттеушінің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шебердің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санатының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болуы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куәлік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1C0A43" w:rsidRDefault="001C0A43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10) 11-қосымшаға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уақытша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лауазымына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кандидаттың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толтырылған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бағалау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парағы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1C0A43" w:rsidRDefault="001C0A43" w:rsidP="001C0A43">
      <w:pPr>
        <w:rPr>
          <w:rFonts w:ascii="Times New Roman" w:hAnsi="Times New Roman"/>
          <w:color w:val="002060"/>
          <w:sz w:val="24"/>
        </w:rPr>
      </w:pPr>
    </w:p>
    <w:p w:rsidR="001C0A43" w:rsidRDefault="001C0A43" w:rsidP="001C0A43">
      <w:pPr>
        <w:rPr>
          <w:rFonts w:ascii="Times New Roman" w:hAnsi="Times New Roman"/>
          <w:color w:val="002060"/>
          <w:sz w:val="24"/>
        </w:rPr>
      </w:pPr>
    </w:p>
    <w:p w:rsidR="001C0A43" w:rsidRDefault="001C0A43" w:rsidP="001C0A43">
      <w:pPr>
        <w:rPr>
          <w:rFonts w:ascii="Times New Roman" w:hAnsi="Times New Roman"/>
          <w:color w:val="002060"/>
          <w:sz w:val="24"/>
        </w:rPr>
      </w:pPr>
    </w:p>
    <w:p w:rsidR="001C0A43" w:rsidRDefault="001C0A43" w:rsidP="001C0A43">
      <w:pPr>
        <w:rPr>
          <w:rFonts w:ascii="Times New Roman" w:hAnsi="Times New Roman"/>
          <w:color w:val="002060"/>
          <w:sz w:val="24"/>
        </w:rPr>
      </w:pPr>
    </w:p>
    <w:p w:rsidR="001C0A43" w:rsidRDefault="001C0A43" w:rsidP="001C0A43">
      <w:pPr>
        <w:rPr>
          <w:rFonts w:ascii="Times New Roman" w:hAnsi="Times New Roman"/>
          <w:color w:val="002060"/>
          <w:sz w:val="24"/>
        </w:rPr>
      </w:pPr>
    </w:p>
    <w:p w:rsidR="001C0A43" w:rsidRDefault="001C0A43" w:rsidP="001C0A43">
      <w:pPr>
        <w:rPr>
          <w:rFonts w:ascii="Times New Roman" w:hAnsi="Times New Roman"/>
          <w:color w:val="002060"/>
          <w:sz w:val="24"/>
        </w:rPr>
      </w:pPr>
    </w:p>
    <w:p w:rsidR="001C0A43" w:rsidRDefault="001C0A43" w:rsidP="001C0A43">
      <w:pPr>
        <w:rPr>
          <w:rFonts w:ascii="Times New Roman" w:hAnsi="Times New Roman"/>
          <w:color w:val="002060"/>
          <w:sz w:val="24"/>
        </w:rPr>
      </w:pPr>
    </w:p>
    <w:p w:rsidR="001C0A43" w:rsidRDefault="001C0A43" w:rsidP="001C0A43">
      <w:pPr>
        <w:rPr>
          <w:rFonts w:ascii="Times New Roman" w:hAnsi="Times New Roman"/>
          <w:color w:val="002060"/>
          <w:sz w:val="24"/>
        </w:rPr>
      </w:pPr>
    </w:p>
    <w:p w:rsidR="00C472EB" w:rsidRPr="00CD38F2" w:rsidRDefault="00C472EB" w:rsidP="00C472EB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</w:pPr>
      <w:bookmarkStart w:id="0" w:name="_GoBack"/>
      <w:bookmarkEnd w:id="0"/>
      <w:r w:rsidRPr="00AD2C10">
        <w:rPr>
          <w:rFonts w:ascii="Times New Roman" w:hAnsi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proofErr w:type="gramStart"/>
      <w:r w:rsidRPr="00AD2C10">
        <w:rPr>
          <w:rFonts w:ascii="Times New Roman" w:hAnsi="Times New Roman"/>
          <w:b/>
          <w:color w:val="000000"/>
          <w:sz w:val="24"/>
          <w:szCs w:val="24"/>
        </w:rPr>
        <w:t>18  города</w:t>
      </w:r>
      <w:proofErr w:type="gramEnd"/>
      <w:r w:rsidRPr="00AD2C10">
        <w:rPr>
          <w:rFonts w:ascii="Times New Roman" w:hAnsi="Times New Roman"/>
          <w:b/>
          <w:color w:val="000000"/>
          <w:sz w:val="24"/>
          <w:szCs w:val="24"/>
        </w:rPr>
        <w:t xml:space="preserve"> Павлодара» объявляет конкурс </w:t>
      </w:r>
      <w:r w:rsidRPr="00CD38F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 w:rsidR="001C0A43">
        <w:rPr>
          <w:rFonts w:ascii="Times New Roman" w:hAnsi="Times New Roman"/>
          <w:b/>
          <w:color w:val="000000"/>
          <w:sz w:val="24"/>
          <w:szCs w:val="24"/>
          <w:u w:val="single"/>
        </w:rPr>
        <w:t>вожатая</w:t>
      </w:r>
    </w:p>
    <w:p w:rsidR="00C472EB" w:rsidRPr="00AD2C10" w:rsidRDefault="00C472EB" w:rsidP="00C472EB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384"/>
        <w:gridCol w:w="6831"/>
      </w:tblGrid>
      <w:tr w:rsidR="00C472EB" w:rsidRPr="00F5194B" w:rsidTr="00E01157">
        <w:trPr>
          <w:trHeight w:val="711"/>
        </w:trPr>
        <w:tc>
          <w:tcPr>
            <w:tcW w:w="391" w:type="dxa"/>
            <w:vMerge w:val="restart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831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472EB" w:rsidRPr="00F5194B" w:rsidTr="00E01157">
        <w:trPr>
          <w:trHeight w:val="453"/>
        </w:trPr>
        <w:tc>
          <w:tcPr>
            <w:tcW w:w="391" w:type="dxa"/>
            <w:vMerge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6831" w:type="dxa"/>
            <w:shd w:val="clear" w:color="auto" w:fill="auto"/>
          </w:tcPr>
          <w:p w:rsidR="00C472EB" w:rsidRPr="00F5194B" w:rsidRDefault="00C472EB" w:rsidP="00E0115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C472EB" w:rsidRPr="00F5194B" w:rsidTr="00E01157">
        <w:trPr>
          <w:trHeight w:val="264"/>
        </w:trPr>
        <w:tc>
          <w:tcPr>
            <w:tcW w:w="391" w:type="dxa"/>
            <w:vMerge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831" w:type="dxa"/>
            <w:shd w:val="clear" w:color="auto" w:fill="auto"/>
          </w:tcPr>
          <w:p w:rsidR="00C472EB" w:rsidRPr="00F5194B" w:rsidRDefault="00C472EB" w:rsidP="00E0115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C472EB" w:rsidRPr="00F5194B" w:rsidTr="00E01157">
        <w:trPr>
          <w:trHeight w:val="203"/>
        </w:trPr>
        <w:tc>
          <w:tcPr>
            <w:tcW w:w="391" w:type="dxa"/>
            <w:vMerge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831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F519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C472EB" w:rsidRPr="00F5194B" w:rsidTr="00E01157">
        <w:trPr>
          <w:trHeight w:val="570"/>
        </w:trPr>
        <w:tc>
          <w:tcPr>
            <w:tcW w:w="391" w:type="dxa"/>
            <w:vMerge w:val="restart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831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Вожатая,</w:t>
            </w:r>
          </w:p>
          <w:p w:rsidR="00C472EB" w:rsidRPr="00F5194B" w:rsidRDefault="00C472EB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ставка</w:t>
            </w:r>
          </w:p>
        </w:tc>
      </w:tr>
      <w:tr w:rsidR="00C472EB" w:rsidRPr="00F5194B" w:rsidTr="00E01157">
        <w:trPr>
          <w:trHeight w:val="825"/>
        </w:trPr>
        <w:tc>
          <w:tcPr>
            <w:tcW w:w="391" w:type="dxa"/>
            <w:vMerge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831" w:type="dxa"/>
            <w:shd w:val="clear" w:color="auto" w:fill="auto"/>
          </w:tcPr>
          <w:p w:rsidR="00C472EB" w:rsidRPr="00F5194B" w:rsidRDefault="008D29C3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F5B">
              <w:rPr>
                <w:rFonts w:ascii="Times New Roman" w:hAnsi="Times New Roman"/>
                <w:sz w:val="24"/>
                <w:szCs w:val="24"/>
              </w:rPr>
              <w:t xml:space="preserve">способствует развитию и деятельности детских общественных организаций, объединений, помогает в программировании их деятельности на принципах добровольности, самодеятельности, гуманности и демократизма с учётом инициативы, интересов и потребностей обучающихся (воспитанников, детей). В соответствии с их возрастными интересами и требованиями жизни способствует обновлению содержания и форм деятельности детских организаций, объединений, организует их коллективно-творческую деятельность. Обеспечивает условия для широкого информирования обучающихся (воспитанников, детей) о действующих организациях, объединениях. Создаёт благоприятные условия, позволяющие обучающимся (воспитанникам, детям) проявлять гражданскую и нравственную позицию, реализовать свои интересы и потребности, интересно и с пользой для их развития проводить свободное время. Заботится о здоровье и </w:t>
            </w:r>
            <w:proofErr w:type="gramStart"/>
            <w:r w:rsidRPr="005C2F5B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gramEnd"/>
            <w:r w:rsidRPr="005C2F5B">
              <w:rPr>
                <w:rFonts w:ascii="Times New Roman" w:hAnsi="Times New Roman"/>
                <w:sz w:val="24"/>
                <w:szCs w:val="24"/>
              </w:rPr>
              <w:t xml:space="preserve"> доверенных ему обучающихся (воспитанников, детей). Организует каникулярный отдых. Изучает и использует передовой опыт работы с детьми и подростками.</w:t>
            </w:r>
          </w:p>
        </w:tc>
      </w:tr>
      <w:tr w:rsidR="00C472EB" w:rsidRPr="00F5194B" w:rsidTr="00E01157">
        <w:trPr>
          <w:trHeight w:val="639"/>
        </w:trPr>
        <w:tc>
          <w:tcPr>
            <w:tcW w:w="391" w:type="dxa"/>
            <w:vMerge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831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472EB" w:rsidRPr="00F5194B" w:rsidRDefault="00C472EB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AD096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альное образование( min): 123000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C472EB" w:rsidRPr="00F5194B" w:rsidRDefault="00C472EB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AD096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высшее образование (min): 129258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C472EB" w:rsidRPr="00F5194B" w:rsidTr="00E01157">
        <w:tc>
          <w:tcPr>
            <w:tcW w:w="391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  <w:shd w:val="clear" w:color="auto" w:fill="auto"/>
          </w:tcPr>
          <w:p w:rsidR="00C472EB" w:rsidRPr="00F5194B" w:rsidRDefault="00C472EB" w:rsidP="00E01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472EB" w:rsidRPr="00F5194B" w:rsidRDefault="00C472EB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831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C472EB" w:rsidRPr="00F5194B" w:rsidRDefault="00C472EB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C472EB" w:rsidRPr="00F5194B" w:rsidRDefault="00C472EB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C472EB" w:rsidRPr="00F5194B" w:rsidTr="00E01157">
        <w:trPr>
          <w:trHeight w:val="105"/>
        </w:trPr>
        <w:tc>
          <w:tcPr>
            <w:tcW w:w="391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831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2.09.2024 - 09.09.2024</w:t>
            </w:r>
          </w:p>
        </w:tc>
      </w:tr>
      <w:tr w:rsidR="00C472EB" w:rsidRPr="00F5194B" w:rsidTr="00E01157">
        <w:tc>
          <w:tcPr>
            <w:tcW w:w="391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831" w:type="dxa"/>
            <w:shd w:val="clear" w:color="auto" w:fill="auto"/>
          </w:tcPr>
          <w:p w:rsidR="00C472EB" w:rsidRPr="00F5194B" w:rsidRDefault="00C472EB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заявление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C472EB" w:rsidRPr="00F5194B" w:rsidRDefault="00C472EB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2) документ,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472EB" w:rsidRPr="00F5194B" w:rsidRDefault="00C472EB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3) заполненный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472EB" w:rsidRPr="00F5194B" w:rsidRDefault="00C472EB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4)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472EB" w:rsidRPr="00F5194B" w:rsidRDefault="00C472EB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(при наличии);</w:t>
            </w:r>
          </w:p>
          <w:p w:rsidR="00C472EB" w:rsidRPr="00F5194B" w:rsidRDefault="00C472EB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РК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472EB" w:rsidRPr="00F5194B" w:rsidRDefault="00C472EB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) справку с психоневрологической организации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C472EB" w:rsidRPr="00F5194B" w:rsidRDefault="00C472EB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8)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C472EB" w:rsidRPr="00F5194B" w:rsidRDefault="00C472EB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9)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(далее - НКТ) или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C472EB" w:rsidRPr="00F5194B" w:rsidRDefault="00C472EB" w:rsidP="00E011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10) заполненный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C472EB" w:rsidRDefault="00C472EB" w:rsidP="00C472EB">
      <w:pPr>
        <w:rPr>
          <w:rFonts w:ascii="Times New Roman" w:hAnsi="Times New Roman"/>
          <w:color w:val="002060"/>
          <w:sz w:val="24"/>
          <w:szCs w:val="24"/>
        </w:rPr>
      </w:pPr>
    </w:p>
    <w:p w:rsidR="00C472EB" w:rsidRDefault="00C472EB" w:rsidP="00C472EB">
      <w:pPr>
        <w:rPr>
          <w:rFonts w:ascii="Times New Roman" w:hAnsi="Times New Roman"/>
          <w:color w:val="002060"/>
          <w:sz w:val="24"/>
          <w:szCs w:val="24"/>
        </w:rPr>
      </w:pPr>
    </w:p>
    <w:p w:rsidR="00C472EB" w:rsidRDefault="00C472EB" w:rsidP="00C472EB">
      <w:pPr>
        <w:rPr>
          <w:rFonts w:ascii="Times New Roman" w:hAnsi="Times New Roman"/>
          <w:color w:val="002060"/>
          <w:sz w:val="24"/>
          <w:szCs w:val="24"/>
        </w:rPr>
      </w:pPr>
    </w:p>
    <w:p w:rsidR="00C472EB" w:rsidRDefault="00C472EB" w:rsidP="00C472EB">
      <w:pPr>
        <w:rPr>
          <w:rFonts w:ascii="Times New Roman" w:hAnsi="Times New Roman"/>
          <w:color w:val="002060"/>
          <w:sz w:val="24"/>
          <w:szCs w:val="24"/>
        </w:rPr>
      </w:pPr>
    </w:p>
    <w:p w:rsidR="00B21283" w:rsidRDefault="00B21283"/>
    <w:sectPr w:rsidR="00B21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D1"/>
    <w:rsid w:val="001C0A43"/>
    <w:rsid w:val="008D29C3"/>
    <w:rsid w:val="00AD0968"/>
    <w:rsid w:val="00B21283"/>
    <w:rsid w:val="00C472EB"/>
    <w:rsid w:val="00F9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9FA73-19EC-4B44-B5D7-90294B29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2E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1069</Words>
  <Characters>6097</Characters>
  <Application>Microsoft Office Word</Application>
  <DocSecurity>0</DocSecurity>
  <Lines>50</Lines>
  <Paragraphs>14</Paragraphs>
  <ScaleCrop>false</ScaleCrop>
  <Company/>
  <LinksUpToDate>false</LinksUpToDate>
  <CharactersWithSpaces>7152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2024-09-02T10:28:00Z</dcterms:created>
  <dcterms:modified xsi:type="dcterms:W3CDTF">2024-09-03T14:14:00Z</dcterms:modified>
</cp:coreProperties>
</file>