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AC8" w:rsidRPr="006B7E01" w:rsidRDefault="00D805AD" w:rsidP="00260A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z1209"/>
      <w:r w:rsidRPr="00D805AD">
        <w:rPr>
          <w:rFonts w:ascii="Times New Roman" w:hAnsi="Times New Roman" w:cs="Times New Roman"/>
          <w:sz w:val="28"/>
          <w:szCs w:val="28"/>
        </w:rPr>
        <w:t> </w:t>
      </w:r>
      <w:r w:rsidRPr="006B7E01">
        <w:rPr>
          <w:rFonts w:ascii="Times New Roman" w:hAnsi="Times New Roman" w:cs="Times New Roman"/>
          <w:b/>
          <w:sz w:val="28"/>
          <w:szCs w:val="28"/>
        </w:rPr>
        <w:t xml:space="preserve">Коммунальное государственное казенное предприятие </w:t>
      </w:r>
    </w:p>
    <w:p w:rsidR="00D805AD" w:rsidRPr="006B7E01" w:rsidRDefault="00D805AD" w:rsidP="00D805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E01">
        <w:rPr>
          <w:rFonts w:ascii="Times New Roman" w:hAnsi="Times New Roman" w:cs="Times New Roman"/>
          <w:b/>
          <w:sz w:val="28"/>
          <w:szCs w:val="28"/>
        </w:rPr>
        <w:t>«</w:t>
      </w:r>
      <w:r w:rsidRPr="006B7E01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6B7E01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6B7E01">
        <w:rPr>
          <w:rFonts w:ascii="Times New Roman" w:hAnsi="Times New Roman" w:cs="Times New Roman"/>
          <w:b/>
          <w:sz w:val="28"/>
          <w:szCs w:val="28"/>
        </w:rPr>
        <w:t>-сад №</w:t>
      </w:r>
      <w:r w:rsidR="00DC44C8" w:rsidRPr="006B7E01">
        <w:rPr>
          <w:rFonts w:ascii="Times New Roman" w:hAnsi="Times New Roman" w:cs="Times New Roman"/>
          <w:b/>
          <w:sz w:val="28"/>
          <w:szCs w:val="28"/>
        </w:rPr>
        <w:t xml:space="preserve"> 117</w:t>
      </w:r>
      <w:r w:rsidRPr="006B7E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103A4" w:rsidRPr="006B7E01">
        <w:rPr>
          <w:rFonts w:ascii="Times New Roman" w:hAnsi="Times New Roman" w:cs="Times New Roman"/>
          <w:b/>
          <w:sz w:val="28"/>
          <w:szCs w:val="28"/>
        </w:rPr>
        <w:t xml:space="preserve">села </w:t>
      </w:r>
      <w:r w:rsidRPr="006B7E01">
        <w:rPr>
          <w:rFonts w:ascii="Times New Roman" w:hAnsi="Times New Roman" w:cs="Times New Roman"/>
          <w:b/>
          <w:sz w:val="28"/>
          <w:szCs w:val="28"/>
        </w:rPr>
        <w:t xml:space="preserve"> Павлода</w:t>
      </w:r>
      <w:r w:rsidR="002103A4" w:rsidRPr="006B7E01">
        <w:rPr>
          <w:rFonts w:ascii="Times New Roman" w:hAnsi="Times New Roman" w:cs="Times New Roman"/>
          <w:b/>
          <w:sz w:val="28"/>
          <w:szCs w:val="28"/>
        </w:rPr>
        <w:t>рское</w:t>
      </w:r>
      <w:proofErr w:type="gramEnd"/>
      <w:r w:rsidR="002103A4" w:rsidRPr="006B7E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E01">
        <w:rPr>
          <w:rFonts w:ascii="Times New Roman" w:hAnsi="Times New Roman" w:cs="Times New Roman"/>
          <w:b/>
          <w:sz w:val="28"/>
          <w:szCs w:val="28"/>
        </w:rPr>
        <w:t>»  отдела образования города Павлодара, управления образования Павлодарской области</w:t>
      </w:r>
    </w:p>
    <w:p w:rsidR="0002018F" w:rsidRDefault="00260AC8" w:rsidP="0002018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E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805AD" w:rsidRPr="006B7E01" w:rsidRDefault="00D805AD" w:rsidP="0089603E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6B7E01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вакантную должность</w:t>
      </w:r>
      <w:r w:rsidR="0079275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методиста</w:t>
      </w:r>
      <w:r w:rsidRPr="006B7E0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организации дошкольного воспитания и обучения</w:t>
      </w:r>
      <w:r w:rsidR="00E844DC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 </w:t>
      </w:r>
    </w:p>
    <w:p w:rsidR="00D805AD" w:rsidRPr="006B7E01" w:rsidRDefault="00D805AD" w:rsidP="00D805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E01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B7E01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6B7E01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6B7E01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D805AD" w:rsidRPr="006F1BA1" w:rsidRDefault="00D805AD" w:rsidP="00D805A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7E01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B7E01">
        <w:rPr>
          <w:rFonts w:ascii="Times New Roman" w:hAnsi="Times New Roman" w:cs="Times New Roman"/>
          <w:sz w:val="28"/>
          <w:szCs w:val="28"/>
        </w:rPr>
        <w:t xml:space="preserve">: </w:t>
      </w:r>
      <w:r w:rsidR="000E569A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DC44C8" w:rsidRPr="006B7E01">
        <w:rPr>
          <w:rFonts w:ascii="Times New Roman" w:hAnsi="Times New Roman" w:cs="Times New Roman"/>
          <w:sz w:val="28"/>
          <w:szCs w:val="28"/>
        </w:rPr>
        <w:t>.0</w:t>
      </w:r>
      <w:r w:rsidR="006F1BA1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6B7E01">
        <w:rPr>
          <w:rFonts w:ascii="Times New Roman" w:hAnsi="Times New Roman" w:cs="Times New Roman"/>
          <w:sz w:val="28"/>
          <w:szCs w:val="28"/>
        </w:rPr>
        <w:t>.2024</w:t>
      </w:r>
      <w:r w:rsidRPr="006B7E0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E569A">
        <w:rPr>
          <w:rFonts w:ascii="Times New Roman" w:hAnsi="Times New Roman" w:cs="Times New Roman"/>
          <w:sz w:val="28"/>
          <w:szCs w:val="28"/>
          <w:lang w:val="kk-KZ"/>
        </w:rPr>
        <w:t>30</w:t>
      </w:r>
      <w:bookmarkStart w:id="1" w:name="_GoBack"/>
      <w:bookmarkEnd w:id="1"/>
      <w:r w:rsidR="006F1B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B7E01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6F1BA1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6B7E01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Pr="006B7E01">
        <w:rPr>
          <w:rFonts w:ascii="Times New Roman" w:hAnsi="Times New Roman" w:cs="Times New Roman"/>
          <w:sz w:val="28"/>
          <w:szCs w:val="28"/>
        </w:rPr>
        <w:t xml:space="preserve"> город Павлодар, </w:t>
      </w:r>
      <w:proofErr w:type="spellStart"/>
      <w:proofErr w:type="gramStart"/>
      <w:r w:rsidR="00DC44C8" w:rsidRPr="006B7E01">
        <w:rPr>
          <w:rFonts w:ascii="Times New Roman" w:hAnsi="Times New Roman" w:cs="Times New Roman"/>
          <w:sz w:val="28"/>
          <w:szCs w:val="28"/>
        </w:rPr>
        <w:t>с.Павлодарское</w:t>
      </w:r>
      <w:proofErr w:type="spellEnd"/>
      <w:r w:rsidR="00DC44C8" w:rsidRPr="006B7E0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C44C8" w:rsidRPr="006B7E01">
        <w:rPr>
          <w:rFonts w:ascii="Times New Roman" w:hAnsi="Times New Roman" w:cs="Times New Roman"/>
          <w:sz w:val="28"/>
          <w:szCs w:val="28"/>
        </w:rPr>
        <w:t>ул.Алтын</w:t>
      </w:r>
      <w:proofErr w:type="spellEnd"/>
      <w:proofErr w:type="gramEnd"/>
      <w:r w:rsidR="00DC44C8" w:rsidRPr="006B7E01">
        <w:rPr>
          <w:rFonts w:ascii="Times New Roman" w:hAnsi="Times New Roman" w:cs="Times New Roman"/>
          <w:sz w:val="28"/>
          <w:szCs w:val="28"/>
        </w:rPr>
        <w:t xml:space="preserve"> Орда , 25</w:t>
      </w:r>
    </w:p>
    <w:p w:rsidR="00D805AD" w:rsidRPr="006B7E01" w:rsidRDefault="00D805AD" w:rsidP="00D805A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E01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D805AD" w:rsidRPr="006B7E01" w:rsidRDefault="00D805AD" w:rsidP="00D805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E01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D805AD" w:rsidRPr="006B7E01" w:rsidRDefault="00D805AD" w:rsidP="00D805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E01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D805AD" w:rsidRPr="006B7E01" w:rsidRDefault="00D805AD" w:rsidP="00D805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E01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D805AD" w:rsidRPr="006B7E01" w:rsidRDefault="00D805AD" w:rsidP="00D805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E01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D805AD" w:rsidRPr="006B7E01" w:rsidRDefault="00D805AD" w:rsidP="002103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E01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B7E01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6B7E01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6B7E01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B7E01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B7E01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6B7E01">
        <w:rPr>
          <w:rFonts w:ascii="Times New Roman" w:hAnsi="Times New Roman" w:cs="Times New Roman"/>
          <w:sz w:val="28"/>
          <w:szCs w:val="28"/>
        </w:rPr>
        <w:t>-сад №</w:t>
      </w:r>
      <w:r w:rsidRPr="006B7E0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DC44C8" w:rsidRPr="006B7E01">
        <w:rPr>
          <w:rFonts w:ascii="Times New Roman" w:hAnsi="Times New Roman" w:cs="Times New Roman"/>
          <w:sz w:val="28"/>
          <w:szCs w:val="28"/>
          <w:lang w:val="kk-KZ"/>
        </w:rPr>
        <w:t xml:space="preserve"> 117 села Павлодарское </w:t>
      </w:r>
      <w:r w:rsidRPr="006B7E01">
        <w:rPr>
          <w:rFonts w:ascii="Times New Roman" w:hAnsi="Times New Roman" w:cs="Times New Roman"/>
          <w:sz w:val="28"/>
          <w:szCs w:val="28"/>
        </w:rPr>
        <w:t xml:space="preserve">» по адресу: </w:t>
      </w:r>
      <w:r w:rsidR="002103A4" w:rsidRPr="006B7E01">
        <w:rPr>
          <w:rFonts w:ascii="Times New Roman" w:hAnsi="Times New Roman" w:cs="Times New Roman"/>
          <w:sz w:val="28"/>
          <w:szCs w:val="28"/>
        </w:rPr>
        <w:t xml:space="preserve">город Павлодар, </w:t>
      </w:r>
      <w:proofErr w:type="spellStart"/>
      <w:r w:rsidR="002103A4" w:rsidRPr="006B7E01">
        <w:rPr>
          <w:rFonts w:ascii="Times New Roman" w:hAnsi="Times New Roman" w:cs="Times New Roman"/>
          <w:sz w:val="28"/>
          <w:szCs w:val="28"/>
        </w:rPr>
        <w:t>с.Павлодарское</w:t>
      </w:r>
      <w:proofErr w:type="spellEnd"/>
      <w:r w:rsidR="002103A4" w:rsidRPr="006B7E0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103A4" w:rsidRPr="006B7E01">
        <w:rPr>
          <w:rFonts w:ascii="Times New Roman" w:hAnsi="Times New Roman" w:cs="Times New Roman"/>
          <w:sz w:val="28"/>
          <w:szCs w:val="28"/>
        </w:rPr>
        <w:t>ул.Алтын</w:t>
      </w:r>
      <w:proofErr w:type="spellEnd"/>
      <w:r w:rsidR="002103A4" w:rsidRPr="006B7E01">
        <w:rPr>
          <w:rFonts w:ascii="Times New Roman" w:hAnsi="Times New Roman" w:cs="Times New Roman"/>
          <w:sz w:val="28"/>
          <w:szCs w:val="28"/>
        </w:rPr>
        <w:t xml:space="preserve"> Орда , 25  </w:t>
      </w:r>
      <w:r w:rsidRPr="006B7E01">
        <w:rPr>
          <w:rFonts w:ascii="Times New Roman" w:hAnsi="Times New Roman" w:cs="Times New Roman"/>
          <w:sz w:val="28"/>
          <w:szCs w:val="28"/>
        </w:rPr>
        <w:t>(по электронной почте или на бумажном носителе).</w:t>
      </w:r>
    </w:p>
    <w:p w:rsidR="00E844DC" w:rsidRDefault="00D805AD" w:rsidP="00D805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E01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B7E0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44DC" w:rsidRDefault="00E844DC" w:rsidP="00D805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05AD" w:rsidRPr="006B7E01" w:rsidRDefault="00D805AD" w:rsidP="00D805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E01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D805AD" w:rsidRPr="006B7E01" w:rsidRDefault="00D805AD" w:rsidP="00D805AD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B7E01">
        <w:rPr>
          <w:rFonts w:ascii="Times New Roman" w:hAnsi="Times New Roman" w:cs="Times New Roman"/>
          <w:b/>
          <w:sz w:val="28"/>
          <w:szCs w:val="28"/>
        </w:rPr>
        <w:t xml:space="preserve">Должностные обязанности: </w:t>
      </w:r>
    </w:p>
    <w:p w:rsidR="004C3A6A" w:rsidRPr="00B03D93" w:rsidRDefault="00D805AD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bookmarkStart w:id="2" w:name="z1210"/>
      <w:bookmarkEnd w:id="0"/>
      <w:r w:rsidRPr="004C3A6A">
        <w:rPr>
          <w:rFonts w:ascii="Times New Roman" w:hAnsi="Times New Roman" w:cs="Times New Roman"/>
          <w:sz w:val="28"/>
          <w:szCs w:val="28"/>
        </w:rPr>
        <w:lastRenderedPageBreak/>
        <w:t>     </w:t>
      </w:r>
      <w:r w:rsidR="004C3A6A"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организует методическое обеспечение деятельности организации образования;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составляет учебные, учебно-тематические планы и программы;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участвует в выборе (разработке) образовательных программ для детей;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составляет сетку занятий по возрастным группам;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оказывает помощь в определении содержания, форм, методов и средств обучения и воспитания;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организует разработку, рецензирование и подготовку к утверждению учебно-методической документации, пособий;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обеспечивает выявление, изучение, распространение и внедрение инновационного педагогического опыта;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организует комплектование групп учебными пособиями, играми, игрушками;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анализирует состояние учебно-методической и воспитательной работы;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формирует банк данных учебно-педагогической и методической литературы, своевременно оформляет учетную и отчетную документацию;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координирует взаимодействие воспитателей, психолога, логопеда, музыкального руководителя, других специалистов организации;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координирует деятельность службы психолого-педагогического сопровождения детей с особыми образовательными потребностями;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вносит рекомендации по подбору кадров на должности воспитателей, их помощников и их поощрении;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D805AD" w:rsidRPr="004C3A6A" w:rsidRDefault="00D805AD" w:rsidP="00E844D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3" w:name="z1216"/>
      <w:bookmarkEnd w:id="2"/>
      <w:r w:rsidRPr="004C3A6A">
        <w:rPr>
          <w:rFonts w:ascii="Times New Roman" w:hAnsi="Times New Roman" w:cs="Times New Roman"/>
          <w:sz w:val="28"/>
          <w:szCs w:val="28"/>
        </w:rPr>
        <w:t xml:space="preserve">      </w:t>
      </w:r>
      <w:bookmarkStart w:id="4" w:name="z1220"/>
      <w:bookmarkEnd w:id="3"/>
      <w:r w:rsidR="004C3A6A" w:rsidRPr="004C3A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5" w:name="z1221"/>
      <w:bookmarkEnd w:id="4"/>
      <w:r w:rsidRPr="004C3A6A"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bookmarkEnd w:id="5"/>
    <w:p w:rsidR="004C3A6A" w:rsidRPr="00B03D93" w:rsidRDefault="00D805AD" w:rsidP="004C3A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4C3A6A">
        <w:rPr>
          <w:rFonts w:ascii="Times New Roman" w:hAnsi="Times New Roman" w:cs="Times New Roman"/>
          <w:sz w:val="28"/>
          <w:szCs w:val="28"/>
        </w:rPr>
        <w:lastRenderedPageBreak/>
        <w:t xml:space="preserve">       </w:t>
      </w:r>
      <w:bookmarkStart w:id="6" w:name="z1228"/>
      <w:r w:rsidR="004C3A6A"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 </w:t>
      </w:r>
      <w:hyperlink r:id="rId5" w:anchor="z63" w:history="1">
        <w:r w:rsidR="004C3A6A" w:rsidRPr="004C3A6A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</w:rPr>
          <w:t>Конституцию</w:t>
        </w:r>
      </w:hyperlink>
      <w:r w:rsidR="004C3A6A"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Республики Казахстан, законы Республики Казахстан "</w:t>
      </w:r>
      <w:hyperlink r:id="rId6" w:anchor="z2" w:history="1">
        <w:r w:rsidR="004C3A6A" w:rsidRPr="004C3A6A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</w:rPr>
          <w:t>Об образовании</w:t>
        </w:r>
      </w:hyperlink>
      <w:r w:rsidR="004C3A6A"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", "</w:t>
      </w:r>
      <w:hyperlink r:id="rId7" w:anchor="z4" w:history="1">
        <w:r w:rsidR="004C3A6A" w:rsidRPr="004C3A6A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</w:rPr>
          <w:t>О статусе педагога</w:t>
        </w:r>
      </w:hyperlink>
      <w:r w:rsidR="004C3A6A"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", "</w:t>
      </w:r>
      <w:hyperlink r:id="rId8" w:anchor="z33" w:history="1">
        <w:r w:rsidR="004C3A6A" w:rsidRPr="004C3A6A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</w:rPr>
          <w:t>О противодействии коррупции</w:t>
        </w:r>
      </w:hyperlink>
      <w:r w:rsidR="004C3A6A"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" и иные нормативные правовые акты, определяющие направления и перспективы развития образования;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государственный общеобязательный стандарт образования;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принципы дидактики, основы педагогики, психологии, общие и частные методики воспитания и обучения;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нормы педагогической этики;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принципы систематизации методических и информационных материалов.</w:t>
      </w:r>
    </w:p>
    <w:p w:rsidR="00D805AD" w:rsidRPr="004C3A6A" w:rsidRDefault="00D805AD" w:rsidP="004C3A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7" w:name="z1229"/>
      <w:bookmarkEnd w:id="6"/>
      <w:r w:rsidRPr="004C3A6A">
        <w:rPr>
          <w:rFonts w:ascii="Times New Roman" w:hAnsi="Times New Roman" w:cs="Times New Roman"/>
          <w:b/>
          <w:sz w:val="28"/>
          <w:szCs w:val="28"/>
        </w:rPr>
        <w:t>      Требования к квалификации: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bookmarkStart w:id="8" w:name="z1233"/>
      <w:bookmarkEnd w:id="7"/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высшее и (или) послевузовское педагогическое образование по профилю без предъявления требований к стажу работы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D805AD" w:rsidRPr="004C3A6A" w:rsidRDefault="00D805AD" w:rsidP="004C3A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C3A6A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4C3A6A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4C3A6A" w:rsidRPr="004C3A6A" w:rsidRDefault="004C3A6A" w:rsidP="004C3A6A">
      <w:pPr>
        <w:pStyle w:val="a5"/>
        <w:numPr>
          <w:ilvl w:val="0"/>
          <w:numId w:val="1"/>
        </w:num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bookmarkStart w:id="9" w:name="z1264"/>
      <w:bookmarkEnd w:id="8"/>
      <w:r w:rsidRPr="004C3A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"педагог":</w:t>
      </w:r>
    </w:p>
    <w:p w:rsidR="004C3A6A" w:rsidRPr="004C3A6A" w:rsidRDefault="004C3A6A" w:rsidP="004C3A6A">
      <w:pPr>
        <w:shd w:val="clear" w:color="auto" w:fill="FFFFFF"/>
        <w:spacing w:after="360" w:line="240" w:lineRule="auto"/>
        <w:ind w:left="42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4C3A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должен отвечать общим требованиям, предъявляемым методисту ДО: знать содержание и структуру Типового учебного плана, Типовой </w:t>
      </w:r>
      <w:r w:rsidRPr="004C3A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учебной программы, методику дошкольного воспитания и обучения, планировать и организовывать </w:t>
      </w:r>
      <w:proofErr w:type="spellStart"/>
      <w:r w:rsidRPr="004C3A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воспитательно</w:t>
      </w:r>
      <w:proofErr w:type="spellEnd"/>
      <w:r w:rsidRPr="004C3A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-образовательный процесс с учетом психолого-возрастных особенностей детей;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разрабатывать годовой план и организовывать методическую работу в ДО;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проводить мониторинг качества развития умений и навыков детей;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организовывать мероприятия на уровне организации образования; пользоваться информационно-коммуникационными технологиями;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2) "педагог-модератор":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должен отвечать общим требованиям, предъявляемым к квалификации "педагог", а также: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знать методику дошкольного воспитания и обучения;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разрабатывать годовой план и циклограмму;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применять инновационные методики и технологии;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организовывать работу методических объединений, подготовку и проведение семинаров, конференций;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оказывать методическую помощь педагогам по применению инновационных технологий в практике;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повышать свою профессиональную квалификацию;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пользоваться информационно-коммуникационными технологиями;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3) "педагог-эксперт":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должен отвечать общим требованиям, предъявляемым квалификации "педагог-модератор", а также: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составлять годовой план и циклограммы;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анализировать организацию образовательного процесса;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      обеспечивать участие воспитателей в районных, городских профессиональных конкурсах;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организовывать работу методических объединений, педагогических советов, семинаров, конференции;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организовывать повышение квалификации педагогов;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обобщать собственный и опыт педагогов организации на уровне района/города, пользоваться информационно-коммуникационными технологиями;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4) "педагог-исследователь":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должен отвечать общим требованиям, предъявляемым к квалификации "педагог-эксперт", а также: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участвовать в деятельности районных, городских методических объединений, семинаров, конференций;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развивать исследовательскую компетентность педагогов;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обеспечивать участие педагогов в городских, областных конкурсах;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представлять опыт методической работы на районном, городском и областном уровнях;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практиковать наставничество;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развивать навыки публичных выступлений и взаимодействия с аудиторией;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осуществлять творческий поиск применения современных методик воспитания и обучения детей дошкольного возраста;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иметь методические разработки по дошкольному воспитанию и обучению, получивших одобрение на областном учебно-методическом совете;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5) "педагог-мастер":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должен отвечать общим требованиям, предъявляемым к квалификации "педагог-исследователь", а также: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      участвовать в деятельности методических семинаров и конференций республиканского и международного уровней;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разрабатывать учебные программы, методики обучения, воспитания;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обеспечивать участие воспитателей в областных, республиканских конкурсах;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практиковать наставничество и определять стратегию развития в педагогическом сообществе;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иметь методические материалы, получивших одобрение на областном учебно-методическом совете и Республиканским учебно-методическим советом (далее – РУМС);</w:t>
      </w:r>
    </w:p>
    <w:p w:rsidR="004C3A6A" w:rsidRPr="00B03D93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обеспечивать развитие навыков научного проектирования;</w:t>
      </w:r>
    </w:p>
    <w:p w:rsidR="004C3A6A" w:rsidRDefault="004C3A6A" w:rsidP="004C3A6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</w:t>
      </w:r>
      <w:r w:rsidR="007927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proofErr w:type="spellStart"/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еждународных</w:t>
      </w:r>
      <w:proofErr w:type="spellEnd"/>
      <w:r w:rsidRPr="00B03D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конкурсов.</w:t>
      </w:r>
    </w:p>
    <w:bookmarkEnd w:id="9"/>
    <w:p w:rsidR="003A1CD2" w:rsidRPr="004C3A6A" w:rsidRDefault="003A1CD2" w:rsidP="004C3A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4C3A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Размер должностного оклада </w:t>
      </w:r>
      <w:r w:rsidR="008960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методиста</w:t>
      </w:r>
      <w:r w:rsidRPr="004C3A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зависимости от стажа работы, образования</w:t>
      </w:r>
      <w:r w:rsidRPr="004C3A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и квалификационной категории.</w:t>
      </w:r>
    </w:p>
    <w:p w:rsidR="003A1CD2" w:rsidRPr="004C3A6A" w:rsidRDefault="003A1CD2" w:rsidP="004C3A6A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C3A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документов, необходимых для участия в конкурсе:</w:t>
      </w:r>
    </w:p>
    <w:p w:rsidR="003A1CD2" w:rsidRPr="004C3A6A" w:rsidRDefault="003A1CD2" w:rsidP="004C3A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3A6A">
        <w:rPr>
          <w:rFonts w:ascii="Times New Roman" w:eastAsia="Times New Roman" w:hAnsi="Times New Roman" w:cs="Times New Roman"/>
          <w:color w:val="000000"/>
          <w:sz w:val="28"/>
          <w:szCs w:val="28"/>
        </w:rPr>
        <w:t>1) заявление по форме согласно приложению 10 к настоящим Правилам;</w:t>
      </w:r>
    </w:p>
    <w:p w:rsidR="003A1CD2" w:rsidRPr="004C3A6A" w:rsidRDefault="003A1CD2" w:rsidP="004C3A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3A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Pr="004C3A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документ, удостоверяющий личность</w:t>
      </w:r>
      <w:r w:rsidRPr="004C3A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(для идентификации);</w:t>
      </w:r>
    </w:p>
    <w:p w:rsidR="003A1CD2" w:rsidRPr="004C3A6A" w:rsidRDefault="003A1CD2" w:rsidP="004C3A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3A6A"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Pr="004C3A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заполненный личный листок по учету кадров</w:t>
      </w:r>
      <w:r w:rsidRPr="004C3A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 указанием фактического места жительства и контактных телефонов – при наличии);</w:t>
      </w:r>
    </w:p>
    <w:p w:rsidR="003A1CD2" w:rsidRPr="004C3A6A" w:rsidRDefault="003A1CD2" w:rsidP="004C3A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3A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</w:t>
      </w:r>
      <w:r w:rsidRPr="004C3A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копии документов</w:t>
      </w:r>
      <w:r w:rsidRPr="004C3A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3A1CD2" w:rsidRPr="004C3A6A" w:rsidRDefault="003A1CD2" w:rsidP="004C3A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C3A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документ, подтверждающий </w:t>
      </w:r>
      <w:r w:rsidRPr="004C3A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трудовую деятельность;</w:t>
      </w:r>
    </w:p>
    <w:p w:rsidR="003A1CD2" w:rsidRPr="004C3A6A" w:rsidRDefault="003A1CD2" w:rsidP="004C3A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3A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</w:t>
      </w:r>
      <w:r w:rsidRPr="004C3A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справка о состоянии здоровья</w:t>
      </w:r>
      <w:r w:rsidRPr="004C3A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3A1CD2" w:rsidRPr="004C3A6A" w:rsidRDefault="003A1CD2" w:rsidP="004C3A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3A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</w:t>
      </w:r>
      <w:r w:rsidRPr="004C3A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справка с психоневрологической организации;</w:t>
      </w:r>
    </w:p>
    <w:p w:rsidR="003A1CD2" w:rsidRPr="004C3A6A" w:rsidRDefault="003A1CD2" w:rsidP="004C3A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C3A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8) </w:t>
      </w:r>
      <w:r w:rsidRPr="004C3A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справка с наркологической организации;</w:t>
      </w:r>
    </w:p>
    <w:p w:rsidR="003A1CD2" w:rsidRPr="004C3A6A" w:rsidRDefault="003A1CD2" w:rsidP="004C3A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C3A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9) </w:t>
      </w:r>
      <w:r w:rsidRPr="004C3A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справка с </w:t>
      </w:r>
      <w:proofErr w:type="spellStart"/>
      <w:r w:rsidRPr="004C3A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тубдиспансерной</w:t>
      </w:r>
      <w:proofErr w:type="spellEnd"/>
      <w:r w:rsidRPr="004C3A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организации;</w:t>
      </w:r>
    </w:p>
    <w:p w:rsidR="003A1CD2" w:rsidRPr="004C3A6A" w:rsidRDefault="003A1CD2" w:rsidP="004C3A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C3A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10) </w:t>
      </w:r>
      <w:r w:rsidRPr="004C3A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справка об отсутствии судимости;</w:t>
      </w:r>
    </w:p>
    <w:p w:rsidR="003A1CD2" w:rsidRPr="004C3A6A" w:rsidRDefault="003A1CD2" w:rsidP="004C3A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3A6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11) </w:t>
      </w:r>
      <w:r w:rsidRPr="004C3A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сертификат </w:t>
      </w:r>
      <w:r w:rsidR="002103A4" w:rsidRPr="004C3A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оценки знаний </w:t>
      </w:r>
      <w:proofErr w:type="gramStart"/>
      <w:r w:rsidR="002103A4" w:rsidRPr="004C3A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педагога </w:t>
      </w:r>
      <w:r w:rsidRPr="004C3A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End"/>
      <w:r w:rsidRPr="004C3A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далее – </w:t>
      </w:r>
      <w:r w:rsidR="002103A4" w:rsidRPr="004C3A6A">
        <w:rPr>
          <w:rFonts w:ascii="Times New Roman" w:eastAsia="Times New Roman" w:hAnsi="Times New Roman" w:cs="Times New Roman"/>
          <w:color w:val="000000"/>
          <w:sz w:val="28"/>
          <w:szCs w:val="28"/>
        </w:rPr>
        <w:t>ОЗП</w:t>
      </w:r>
      <w:r w:rsidRPr="004C3A6A">
        <w:rPr>
          <w:rFonts w:ascii="Times New Roman" w:eastAsia="Times New Roman" w:hAnsi="Times New Roman" w:cs="Times New Roman"/>
          <w:color w:val="000000"/>
          <w:sz w:val="28"/>
          <w:szCs w:val="28"/>
        </w:rPr>
        <w:t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</w:t>
      </w:r>
    </w:p>
    <w:p w:rsidR="003A1CD2" w:rsidRPr="004C3A6A" w:rsidRDefault="003A1CD2" w:rsidP="004C3A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3A6A">
        <w:rPr>
          <w:rFonts w:ascii="Times New Roman" w:eastAsia="Times New Roman" w:hAnsi="Times New Roman" w:cs="Times New Roman"/>
          <w:color w:val="000000"/>
          <w:sz w:val="28"/>
          <w:szCs w:val="28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3A1CD2" w:rsidRPr="004C3A6A" w:rsidRDefault="003A1CD2" w:rsidP="004C3A6A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3A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Контактные телефоны для уточнения информации: </w:t>
      </w:r>
      <w:r w:rsidRPr="004C3A6A">
        <w:rPr>
          <w:rFonts w:ascii="Times New Roman" w:hAnsi="Times New Roman" w:cs="Times New Roman"/>
          <w:sz w:val="28"/>
          <w:szCs w:val="28"/>
          <w:lang w:val="kk-KZ"/>
        </w:rPr>
        <w:t xml:space="preserve">8(7182) </w:t>
      </w:r>
      <w:r w:rsidR="002103A4" w:rsidRPr="004C3A6A">
        <w:rPr>
          <w:rFonts w:ascii="Times New Roman" w:hAnsi="Times New Roman" w:cs="Times New Roman"/>
          <w:sz w:val="28"/>
          <w:szCs w:val="28"/>
          <w:lang w:val="kk-KZ"/>
        </w:rPr>
        <w:t>318347</w:t>
      </w:r>
      <w:r w:rsidRPr="004C3A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3A1CD2" w:rsidRPr="004C3A6A" w:rsidRDefault="003A1CD2" w:rsidP="004C3A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C3A6A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электронный адрес</w:t>
      </w:r>
      <w:r w:rsidRPr="004C3A6A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3A36AA" w:rsidRPr="004C3A6A">
        <w:rPr>
          <w:rFonts w:ascii="Times New Roman" w:eastAsia="Times New Roman" w:hAnsi="Times New Roman" w:cs="Times New Roman"/>
          <w:sz w:val="28"/>
          <w:szCs w:val="28"/>
          <w:lang w:val="en-US"/>
        </w:rPr>
        <w:t>sad</w:t>
      </w:r>
      <w:r w:rsidR="006F1BA1" w:rsidRPr="004C3A6A">
        <w:rPr>
          <w:rFonts w:ascii="Times New Roman" w:eastAsia="Times New Roman" w:hAnsi="Times New Roman" w:cs="Times New Roman"/>
          <w:sz w:val="28"/>
          <w:szCs w:val="28"/>
          <w:lang w:val="kk-KZ"/>
        </w:rPr>
        <w:t>117</w:t>
      </w:r>
      <w:r w:rsidR="003A36AA" w:rsidRPr="004C3A6A">
        <w:rPr>
          <w:rFonts w:ascii="Times New Roman" w:eastAsia="Times New Roman" w:hAnsi="Times New Roman" w:cs="Times New Roman"/>
          <w:sz w:val="28"/>
          <w:szCs w:val="28"/>
        </w:rPr>
        <w:t>@</w:t>
      </w:r>
      <w:r w:rsidR="006F1BA1" w:rsidRPr="004C3A6A">
        <w:rPr>
          <w:rFonts w:ascii="Times New Roman" w:eastAsia="Times New Roman" w:hAnsi="Times New Roman" w:cs="Times New Roman"/>
          <w:sz w:val="28"/>
          <w:szCs w:val="28"/>
          <w:lang w:val="en-US"/>
        </w:rPr>
        <w:t>goo</w:t>
      </w:r>
      <w:r w:rsidR="006F1BA1" w:rsidRPr="004C3A6A">
        <w:rPr>
          <w:rFonts w:ascii="Times New Roman" w:eastAsia="Times New Roman" w:hAnsi="Times New Roman" w:cs="Times New Roman"/>
          <w:sz w:val="28"/>
          <w:szCs w:val="28"/>
        </w:rPr>
        <w:t>.</w:t>
      </w:r>
      <w:r w:rsidR="006F1BA1" w:rsidRPr="004C3A6A">
        <w:rPr>
          <w:rFonts w:ascii="Times New Roman" w:eastAsia="Times New Roman" w:hAnsi="Times New Roman" w:cs="Times New Roman"/>
          <w:sz w:val="28"/>
          <w:szCs w:val="28"/>
          <w:lang w:val="en-US"/>
        </w:rPr>
        <w:t>edu</w:t>
      </w:r>
      <w:r w:rsidR="006F1BA1" w:rsidRPr="004C3A6A">
        <w:rPr>
          <w:rFonts w:ascii="Times New Roman" w:eastAsia="Times New Roman" w:hAnsi="Times New Roman" w:cs="Times New Roman"/>
          <w:sz w:val="28"/>
          <w:szCs w:val="28"/>
        </w:rPr>
        <w:t>.</w:t>
      </w:r>
      <w:r w:rsidR="006F1BA1" w:rsidRPr="004C3A6A">
        <w:rPr>
          <w:rFonts w:ascii="Times New Roman" w:eastAsia="Times New Roman" w:hAnsi="Times New Roman" w:cs="Times New Roman"/>
          <w:sz w:val="28"/>
          <w:szCs w:val="28"/>
          <w:lang w:val="en-US"/>
        </w:rPr>
        <w:t>kz</w:t>
      </w:r>
      <w:r w:rsidR="003A36AA" w:rsidRPr="004C3A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A1CD2" w:rsidRPr="004C3A6A" w:rsidRDefault="003A1CD2" w:rsidP="004C3A6A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E664B" w:rsidRPr="004C3A6A" w:rsidRDefault="006E664B" w:rsidP="004C3A6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E664B" w:rsidRPr="004C3A6A" w:rsidSect="00DA6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77753"/>
    <w:multiLevelType w:val="hybridMultilevel"/>
    <w:tmpl w:val="50449B70"/>
    <w:lvl w:ilvl="0" w:tplc="E396B0E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05AD"/>
    <w:rsid w:val="0002018F"/>
    <w:rsid w:val="000E569A"/>
    <w:rsid w:val="001B2E75"/>
    <w:rsid w:val="002103A4"/>
    <w:rsid w:val="00260AC8"/>
    <w:rsid w:val="00320207"/>
    <w:rsid w:val="00324A5E"/>
    <w:rsid w:val="003A1CD2"/>
    <w:rsid w:val="003A36AA"/>
    <w:rsid w:val="004C3A6A"/>
    <w:rsid w:val="004D3DAD"/>
    <w:rsid w:val="005E0315"/>
    <w:rsid w:val="00693921"/>
    <w:rsid w:val="006B7E01"/>
    <w:rsid w:val="006E664B"/>
    <w:rsid w:val="006F1BA1"/>
    <w:rsid w:val="00700893"/>
    <w:rsid w:val="00792755"/>
    <w:rsid w:val="007F6250"/>
    <w:rsid w:val="008631A9"/>
    <w:rsid w:val="0089603E"/>
    <w:rsid w:val="008E2891"/>
    <w:rsid w:val="00D75876"/>
    <w:rsid w:val="00D805AD"/>
    <w:rsid w:val="00DA64B9"/>
    <w:rsid w:val="00DC44C8"/>
    <w:rsid w:val="00E844DC"/>
    <w:rsid w:val="00F307AC"/>
    <w:rsid w:val="00FC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65E7"/>
  <w15:docId w15:val="{583175DC-D762-419B-B2BB-F2173C56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05A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805A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C3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2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070000319_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10</cp:revision>
  <dcterms:created xsi:type="dcterms:W3CDTF">2024-08-09T12:12:00Z</dcterms:created>
  <dcterms:modified xsi:type="dcterms:W3CDTF">2024-09-19T12:51:00Z</dcterms:modified>
</cp:coreProperties>
</file>