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B6550" w14:textId="77777777" w:rsidR="006F0780" w:rsidRDefault="00D128BF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КГКП «Детско-юношеский центр эколог</w:t>
      </w:r>
      <w:r>
        <w:rPr>
          <w:rFonts w:ascii="Arial" w:hAnsi="Arial" w:cs="Arial"/>
          <w:b/>
          <w:color w:val="000000"/>
          <w:sz w:val="20"/>
          <w:szCs w:val="20"/>
          <w:lang w:val="kk-KZ"/>
        </w:rPr>
        <w:t>и</w:t>
      </w:r>
      <w:r>
        <w:rPr>
          <w:rFonts w:ascii="Arial" w:hAnsi="Arial" w:cs="Arial"/>
          <w:b/>
          <w:color w:val="000000"/>
          <w:sz w:val="20"/>
          <w:szCs w:val="20"/>
        </w:rPr>
        <w:t xml:space="preserve">и и туризма» </w:t>
      </w:r>
    </w:p>
    <w:p w14:paraId="17BA917F" w14:textId="77777777" w:rsidR="006F0780" w:rsidRDefault="00D128BF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объявляет конкурс на вакантную должность педагога дополнительного образования  </w:t>
      </w:r>
    </w:p>
    <w:p w14:paraId="6B6C6A1C" w14:textId="77777777" w:rsidR="006F0780" w:rsidRDefault="00D128BF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                     </w:t>
      </w:r>
    </w:p>
    <w:tbl>
      <w:tblPr>
        <w:tblStyle w:val="a9"/>
        <w:tblW w:w="10314" w:type="dxa"/>
        <w:tblLook w:val="04A0" w:firstRow="1" w:lastRow="0" w:firstColumn="1" w:lastColumn="0" w:noHBand="0" w:noVBand="1"/>
      </w:tblPr>
      <w:tblGrid>
        <w:gridCol w:w="391"/>
        <w:gridCol w:w="2384"/>
        <w:gridCol w:w="7539"/>
      </w:tblGrid>
      <w:tr w:rsidR="006F0780" w14:paraId="6D2A892F" w14:textId="77777777">
        <w:trPr>
          <w:trHeight w:val="711"/>
        </w:trPr>
        <w:tc>
          <w:tcPr>
            <w:tcW w:w="391" w:type="dxa"/>
            <w:vMerge w:val="restart"/>
          </w:tcPr>
          <w:p w14:paraId="392F9E1F" w14:textId="77777777" w:rsidR="006F0780" w:rsidRDefault="00D128BF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384" w:type="dxa"/>
          </w:tcPr>
          <w:p w14:paraId="72D1DF1B" w14:textId="77777777" w:rsidR="006F0780" w:rsidRDefault="00D128BF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организации образования</w:t>
            </w:r>
          </w:p>
        </w:tc>
        <w:tc>
          <w:tcPr>
            <w:tcW w:w="7539" w:type="dxa"/>
          </w:tcPr>
          <w:p w14:paraId="7868F276" w14:textId="77777777" w:rsidR="006F0780" w:rsidRDefault="00D128BF">
            <w:pPr>
              <w:pStyle w:val="ad"/>
              <w:rPr>
                <w:rFonts w:ascii="Arial" w:hAnsi="Arial" w:cs="Arial"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sz w:val="20"/>
                <w:szCs w:val="20"/>
                <w:lang w:val="kk-KZ"/>
              </w:rPr>
              <w:t>Коммунальное</w:t>
            </w:r>
            <w:r>
              <w:rPr>
                <w:rFonts w:ascii="Arial" w:hAnsi="Arial" w:cs="Arial"/>
                <w:sz w:val="20"/>
                <w:szCs w:val="20"/>
              </w:rPr>
              <w:t xml:space="preserve"> г</w:t>
            </w:r>
            <w:r>
              <w:rPr>
                <w:rFonts w:ascii="Arial" w:hAnsi="Arial" w:cs="Arial"/>
                <w:sz w:val="20"/>
                <w:szCs w:val="20"/>
                <w:lang w:val="kk-KZ"/>
              </w:rPr>
              <w:t xml:space="preserve">осударственное казенное предприятие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«Детско-юношеский центр экологи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и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и туризма» </w:t>
            </w:r>
            <w:r>
              <w:rPr>
                <w:rFonts w:ascii="Arial" w:hAnsi="Arial" w:cs="Arial"/>
                <w:spacing w:val="-1"/>
                <w:sz w:val="20"/>
                <w:szCs w:val="20"/>
                <w:lang w:val="kk-KZ"/>
              </w:rPr>
              <w:t>отдела образования города Павлодара, управления образования Павлодарской области</w:t>
            </w:r>
          </w:p>
        </w:tc>
      </w:tr>
      <w:tr w:rsidR="006F0780" w14:paraId="3351E443" w14:textId="77777777">
        <w:trPr>
          <w:trHeight w:val="453"/>
        </w:trPr>
        <w:tc>
          <w:tcPr>
            <w:tcW w:w="391" w:type="dxa"/>
            <w:vMerge/>
          </w:tcPr>
          <w:p w14:paraId="13DDB4B5" w14:textId="77777777" w:rsidR="006F0780" w:rsidRDefault="006F0780">
            <w:pPr>
              <w:pStyle w:val="ad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</w:tc>
        <w:tc>
          <w:tcPr>
            <w:tcW w:w="2384" w:type="dxa"/>
          </w:tcPr>
          <w:p w14:paraId="3B6A3522" w14:textId="77777777" w:rsidR="006F0780" w:rsidRDefault="00D128BF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местонахождение, почтовый адрес</w:t>
            </w:r>
          </w:p>
        </w:tc>
        <w:tc>
          <w:tcPr>
            <w:tcW w:w="7539" w:type="dxa"/>
          </w:tcPr>
          <w:p w14:paraId="748527B9" w14:textId="77777777" w:rsidR="006F0780" w:rsidRDefault="00D128BF">
            <w:pPr>
              <w:pStyle w:val="ad"/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val="kk-KZ"/>
              </w:rPr>
              <w:t>140000, Республика Казахстан, Павлодарская область, город Пав</w:t>
            </w:r>
            <w:r>
              <w:rPr>
                <w:rFonts w:ascii="Arial" w:hAnsi="Arial" w:cs="Arial"/>
                <w:sz w:val="20"/>
                <w:szCs w:val="20"/>
                <w:lang w:val="kk-KZ"/>
              </w:rPr>
              <w:t>лодар, улица Саматова,1\2</w:t>
            </w:r>
          </w:p>
        </w:tc>
      </w:tr>
      <w:tr w:rsidR="006F0780" w14:paraId="08C0A8E4" w14:textId="77777777">
        <w:trPr>
          <w:trHeight w:val="264"/>
        </w:trPr>
        <w:tc>
          <w:tcPr>
            <w:tcW w:w="391" w:type="dxa"/>
            <w:vMerge/>
          </w:tcPr>
          <w:p w14:paraId="67AEA226" w14:textId="77777777" w:rsidR="006F0780" w:rsidRDefault="006F0780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4" w:type="dxa"/>
          </w:tcPr>
          <w:p w14:paraId="318F7468" w14:textId="77777777" w:rsidR="006F0780" w:rsidRDefault="00D128BF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номер телефона</w:t>
            </w:r>
          </w:p>
        </w:tc>
        <w:tc>
          <w:tcPr>
            <w:tcW w:w="7539" w:type="dxa"/>
          </w:tcPr>
          <w:p w14:paraId="67718322" w14:textId="77777777" w:rsidR="006F0780" w:rsidRDefault="00D128BF">
            <w:pPr>
              <w:pStyle w:val="ad"/>
              <w:rPr>
                <w:rFonts w:ascii="Arial" w:hAnsi="Arial" w:cs="Arial"/>
                <w:spacing w:val="-1"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sz w:val="20"/>
                <w:szCs w:val="20"/>
                <w:lang w:val="kk-KZ"/>
              </w:rPr>
              <w:t xml:space="preserve">8 (7182) 33-30-24 </w:t>
            </w: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приемная</w:t>
            </w:r>
          </w:p>
        </w:tc>
      </w:tr>
      <w:tr w:rsidR="006F0780" w14:paraId="071AE3CA" w14:textId="77777777">
        <w:trPr>
          <w:trHeight w:val="203"/>
        </w:trPr>
        <w:tc>
          <w:tcPr>
            <w:tcW w:w="391" w:type="dxa"/>
            <w:vMerge/>
          </w:tcPr>
          <w:p w14:paraId="621BD7C4" w14:textId="77777777" w:rsidR="006F0780" w:rsidRDefault="006F0780">
            <w:pPr>
              <w:pStyle w:val="ad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</w:tc>
        <w:tc>
          <w:tcPr>
            <w:tcW w:w="2384" w:type="dxa"/>
          </w:tcPr>
          <w:p w14:paraId="61316918" w14:textId="77777777" w:rsidR="006F0780" w:rsidRDefault="00D128BF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адрес электронной почты</w:t>
            </w:r>
          </w:p>
        </w:tc>
        <w:tc>
          <w:tcPr>
            <w:tcW w:w="7539" w:type="dxa"/>
          </w:tcPr>
          <w:p w14:paraId="3F99B754" w14:textId="77777777" w:rsidR="006F0780" w:rsidRDefault="00D128BF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  <w:hyperlink r:id="rId7" w:history="1">
              <w:r>
                <w:rPr>
                  <w:rStyle w:val="user-accountaccent-letter"/>
                  <w:rFonts w:ascii="Arial" w:hAnsi="Arial" w:cs="Arial"/>
                  <w:sz w:val="20"/>
                  <w:szCs w:val="20"/>
                </w:rPr>
                <w:t>e</w:t>
              </w:r>
              <w:r>
                <w:rPr>
                  <w:rStyle w:val="user-accountname"/>
                  <w:rFonts w:ascii="Arial" w:hAnsi="Arial" w:cs="Arial"/>
                  <w:sz w:val="20"/>
                  <w:szCs w:val="20"/>
                </w:rPr>
                <w:t>kotyr@goo.edu.kz</w:t>
              </w:r>
            </w:hyperlink>
            <w:r>
              <w:rPr>
                <w:rStyle w:val="user-accountname"/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6F0780" w14:paraId="456B18B9" w14:textId="77777777">
        <w:trPr>
          <w:trHeight w:val="570"/>
        </w:trPr>
        <w:tc>
          <w:tcPr>
            <w:tcW w:w="391" w:type="dxa"/>
            <w:vMerge w:val="restart"/>
          </w:tcPr>
          <w:p w14:paraId="2DA180CB" w14:textId="77777777" w:rsidR="006F0780" w:rsidRDefault="00D128BF">
            <w:pPr>
              <w:pStyle w:val="ad"/>
              <w:rPr>
                <w:rFonts w:ascii="Arial" w:hAnsi="Arial" w:cs="Arial"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sz w:val="20"/>
                <w:szCs w:val="20"/>
                <w:lang w:val="kk-KZ"/>
              </w:rPr>
              <w:t>2</w:t>
            </w:r>
          </w:p>
        </w:tc>
        <w:tc>
          <w:tcPr>
            <w:tcW w:w="2384" w:type="dxa"/>
          </w:tcPr>
          <w:p w14:paraId="27D6BF5E" w14:textId="77777777" w:rsidR="006F0780" w:rsidRDefault="00D128BF">
            <w:pPr>
              <w:pStyle w:val="ad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539" w:type="dxa"/>
          </w:tcPr>
          <w:p w14:paraId="747847E5" w14:textId="77777777" w:rsidR="006F0780" w:rsidRDefault="00D128BF">
            <w:pPr>
              <w:pStyle w:val="ad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 xml:space="preserve">Педагог дополнительного образования (экология, туризм, краеведение) </w:t>
            </w:r>
          </w:p>
        </w:tc>
      </w:tr>
      <w:tr w:rsidR="006F0780" w14:paraId="72961C90" w14:textId="77777777">
        <w:trPr>
          <w:trHeight w:val="825"/>
        </w:trPr>
        <w:tc>
          <w:tcPr>
            <w:tcW w:w="391" w:type="dxa"/>
            <w:vMerge/>
          </w:tcPr>
          <w:p w14:paraId="38A046DA" w14:textId="77777777" w:rsidR="006F0780" w:rsidRDefault="006F0780">
            <w:pPr>
              <w:pStyle w:val="ad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</w:tc>
        <w:tc>
          <w:tcPr>
            <w:tcW w:w="2384" w:type="dxa"/>
          </w:tcPr>
          <w:p w14:paraId="77CAE445" w14:textId="77777777" w:rsidR="006F0780" w:rsidRDefault="00D128BF">
            <w:pPr>
              <w:pStyle w:val="ad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kk-KZ"/>
              </w:rPr>
              <w:t>Основные функциональные обязанности</w:t>
            </w:r>
          </w:p>
        </w:tc>
        <w:tc>
          <w:tcPr>
            <w:tcW w:w="7539" w:type="dxa"/>
          </w:tcPr>
          <w:p w14:paraId="3DA42B6B" w14:textId="77777777" w:rsidR="006F0780" w:rsidRDefault="00D128B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  <w:t>-</w:t>
            </w:r>
            <w:r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 xml:space="preserve">организует разнообразную творческую деятельность обучающихся в области </w:t>
            </w:r>
            <w:r>
              <w:rPr>
                <w:rFonts w:ascii="Arial" w:hAnsi="Arial" w:cs="Arial"/>
                <w:sz w:val="20"/>
                <w:szCs w:val="20"/>
              </w:rPr>
              <w:t xml:space="preserve">экологического и туристско-краеведческого дополнительного </w:t>
            </w:r>
            <w:r>
              <w:rPr>
                <w:rFonts w:ascii="Arial" w:hAnsi="Arial" w:cs="Arial"/>
                <w:sz w:val="20"/>
                <w:szCs w:val="20"/>
              </w:rPr>
              <w:t>образования</w:t>
            </w:r>
            <w:r>
              <w:rPr>
                <w:rFonts w:ascii="Arial" w:hAnsi="Arial" w:cs="Arial"/>
                <w:sz w:val="20"/>
                <w:szCs w:val="20"/>
                <w:lang w:val="kk-KZ"/>
              </w:rPr>
              <w:t>;</w:t>
            </w:r>
          </w:p>
          <w:p w14:paraId="5E22878E" w14:textId="77777777" w:rsidR="006F0780" w:rsidRDefault="00D128BF">
            <w:pPr>
              <w:shd w:val="clear" w:color="auto" w:fill="FFFFFF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  <w:t>-</w:t>
            </w:r>
            <w:r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комплектует состав обучающихся, воспитанников в кружках, секциях, студиях, клубных и других детских объединений, принимает меры по сохранению их в течение срока обучения;</w:t>
            </w:r>
          </w:p>
          <w:p w14:paraId="6DB72AB3" w14:textId="77777777" w:rsidR="006F0780" w:rsidRDefault="00D128BF">
            <w:pPr>
              <w:shd w:val="clear" w:color="auto" w:fill="FFFFFF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  <w:t>-</w:t>
            </w:r>
            <w:r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участвует в разработке и реализации образовательных программ дополните</w:t>
            </w:r>
            <w:r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льного образования, составляет планы занятий и программы мероприятий, обеспечивает их выполнение;</w:t>
            </w:r>
          </w:p>
          <w:p w14:paraId="26EE063F" w14:textId="77777777" w:rsidR="006F0780" w:rsidRDefault="00D128BF">
            <w:pPr>
              <w:shd w:val="clear" w:color="auto" w:fill="FFFFFF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  <w:t>-</w:t>
            </w:r>
            <w:r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ведет установленную документацию;</w:t>
            </w:r>
          </w:p>
          <w:p w14:paraId="1472640C" w14:textId="77777777" w:rsidR="006F0780" w:rsidRDefault="00D128BF">
            <w:pPr>
              <w:shd w:val="clear" w:color="auto" w:fill="FFFFFF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  <w:t>-</w:t>
            </w:r>
            <w:r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обеспечивает педагогически обоснованный выбор форм, средств и методов работы, исходя из психофизиологической целесообразно</w:t>
            </w:r>
            <w:r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сти;</w:t>
            </w:r>
          </w:p>
          <w:p w14:paraId="0374ECF1" w14:textId="77777777" w:rsidR="006F0780" w:rsidRDefault="00D128BF">
            <w:pPr>
              <w:shd w:val="clear" w:color="auto" w:fill="FFFFFF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  <w:t>-</w:t>
            </w:r>
            <w:r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выявляет творческие способности обучающихся, воспитанников, способствует развитию личности, удовлетворению образовательных потребностей обучающихся, воспитанников;</w:t>
            </w:r>
          </w:p>
          <w:p w14:paraId="37B27F17" w14:textId="77777777" w:rsidR="006F0780" w:rsidRDefault="00D128BF">
            <w:pPr>
              <w:shd w:val="clear" w:color="auto" w:fill="FFFFFF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  <w:t>-</w:t>
            </w:r>
            <w:r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организует самостоятельную деятельность обучающихся, воспитанников, в том числе иссле</w:t>
            </w:r>
            <w:r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довательскую, включает в образовательный процесс инновационные технологии, осуществляет связь обучения с практикой;</w:t>
            </w:r>
          </w:p>
          <w:p w14:paraId="55C26F45" w14:textId="77777777" w:rsidR="006F0780" w:rsidRDefault="00D128BF">
            <w:pPr>
              <w:shd w:val="clear" w:color="auto" w:fill="FFFFFF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  <w:t>-</w:t>
            </w:r>
            <w:r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обеспечивает и анализирует достижения обучающихся, воспитанников;</w:t>
            </w:r>
          </w:p>
          <w:p w14:paraId="1F3382B5" w14:textId="77777777" w:rsidR="006F0780" w:rsidRDefault="00D128BF">
            <w:pPr>
              <w:shd w:val="clear" w:color="auto" w:fill="FFFFFF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  <w:t>-</w:t>
            </w:r>
            <w:r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оценивает результат освоения образовательной программы;</w:t>
            </w:r>
          </w:p>
          <w:p w14:paraId="162A2F06" w14:textId="77777777" w:rsidR="006F0780" w:rsidRDefault="00D128BF">
            <w:pPr>
              <w:shd w:val="clear" w:color="auto" w:fill="FFFFFF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  <w:t>-</w:t>
            </w:r>
            <w:r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поддерживает одаренных и талантливых обучающихся, воспитанников, в том числе детей с особыми образовательными потребностями;</w:t>
            </w:r>
          </w:p>
          <w:p w14:paraId="6B5AC7C7" w14:textId="77777777" w:rsidR="006F0780" w:rsidRDefault="00D128BF">
            <w:pPr>
              <w:shd w:val="clear" w:color="auto" w:fill="FFFFFF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  <w:t>-</w:t>
            </w:r>
            <w:r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организует участие детей в мероприятиях разного уровня и направленности;</w:t>
            </w:r>
          </w:p>
          <w:p w14:paraId="14AF0BE4" w14:textId="77777777" w:rsidR="006F0780" w:rsidRDefault="00D128BF">
            <w:pPr>
              <w:shd w:val="clear" w:color="auto" w:fill="FFFFFF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  <w:t>-</w:t>
            </w:r>
            <w:r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участвует в организации каникулярного отдыха обучающихся</w:t>
            </w:r>
            <w:r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, воспитанников;</w:t>
            </w:r>
          </w:p>
          <w:p w14:paraId="1A67E134" w14:textId="77777777" w:rsidR="006F0780" w:rsidRDefault="00D128BF">
            <w:pPr>
              <w:shd w:val="clear" w:color="auto" w:fill="FFFFFF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  <w:t>-</w:t>
            </w:r>
            <w:r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обеспечивает при проведении занятий соблюдение правил по безопасности и охране труда, противопожарной безопасности, несет ответственность за сохранение жизни и здоровья детей;</w:t>
            </w:r>
          </w:p>
          <w:p w14:paraId="1E374449" w14:textId="77777777" w:rsidR="006F0780" w:rsidRDefault="00D128BF">
            <w:pPr>
              <w:shd w:val="clear" w:color="auto" w:fill="FFFFFF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  <w:t>-</w:t>
            </w:r>
            <w:r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оказывает консультативную помощь родителям и лицам, их заменя</w:t>
            </w:r>
            <w:r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ющим, а также педагогам;</w:t>
            </w:r>
          </w:p>
          <w:p w14:paraId="4943676E" w14:textId="77777777" w:rsidR="006F0780" w:rsidRDefault="00D128BF">
            <w:pPr>
              <w:shd w:val="clear" w:color="auto" w:fill="FFFFFF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  <w:t>-</w:t>
            </w:r>
            <w:r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участвует в деятельности методических советов, объединений, в мероприятиях, направленных на повышение педагогического мастерства;</w:t>
            </w:r>
          </w:p>
          <w:p w14:paraId="39E3C8AB" w14:textId="77777777" w:rsidR="006F0780" w:rsidRDefault="00D128BF">
            <w:pPr>
              <w:shd w:val="clear" w:color="auto" w:fill="FFFFFF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  <w:t>-</w:t>
            </w:r>
            <w:r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систематически повышает профессиональную квалификацию.</w:t>
            </w:r>
          </w:p>
        </w:tc>
      </w:tr>
      <w:tr w:rsidR="006F0780" w14:paraId="7450BCC1" w14:textId="77777777">
        <w:trPr>
          <w:trHeight w:val="639"/>
        </w:trPr>
        <w:tc>
          <w:tcPr>
            <w:tcW w:w="391" w:type="dxa"/>
            <w:vMerge/>
          </w:tcPr>
          <w:p w14:paraId="03D2B55B" w14:textId="77777777" w:rsidR="006F0780" w:rsidRDefault="006F0780">
            <w:pPr>
              <w:pStyle w:val="ad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</w:tc>
        <w:tc>
          <w:tcPr>
            <w:tcW w:w="2384" w:type="dxa"/>
          </w:tcPr>
          <w:p w14:paraId="45840D0B" w14:textId="77777777" w:rsidR="006F0780" w:rsidRDefault="00D128BF">
            <w:pPr>
              <w:pStyle w:val="ad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7539" w:type="dxa"/>
          </w:tcPr>
          <w:p w14:paraId="75F5468B" w14:textId="77777777" w:rsidR="006F0780" w:rsidRDefault="00D128BF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выплачивается в соответствии со стажем и квалификационной категорией;</w:t>
            </w:r>
          </w:p>
          <w:p w14:paraId="5DA043BF" w14:textId="77777777" w:rsidR="006F0780" w:rsidRDefault="00D128BF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среднее специальное образование (min): 115 200 тенге;</w:t>
            </w:r>
          </w:p>
          <w:p w14:paraId="6853DCF6" w14:textId="77777777" w:rsidR="006F0780" w:rsidRDefault="00D128BF">
            <w:pPr>
              <w:pStyle w:val="ad"/>
              <w:rPr>
                <w:rFonts w:ascii="Arial" w:hAnsi="Arial" w:cs="Arial"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высшее образование (min): 128 200 тенге</w:t>
            </w:r>
          </w:p>
        </w:tc>
      </w:tr>
      <w:tr w:rsidR="006F0780" w14:paraId="246A51A7" w14:textId="77777777">
        <w:tc>
          <w:tcPr>
            <w:tcW w:w="391" w:type="dxa"/>
          </w:tcPr>
          <w:p w14:paraId="58662DD3" w14:textId="77777777" w:rsidR="006F0780" w:rsidRDefault="00D128BF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84" w:type="dxa"/>
          </w:tcPr>
          <w:p w14:paraId="62F8DF47" w14:textId="77777777" w:rsidR="006F0780" w:rsidRDefault="00D128BF">
            <w:pPr>
              <w:pStyle w:val="ad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009A88A7" w14:textId="77777777" w:rsidR="006F0780" w:rsidRDefault="00D128BF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Типовыми </w:t>
            </w:r>
            <w:r>
              <w:rPr>
                <w:rFonts w:ascii="Arial" w:eastAsia="Calibri" w:hAnsi="Arial" w:cs="Arial"/>
                <w:sz w:val="20"/>
                <w:szCs w:val="20"/>
                <w:lang w:val="kk-KZ"/>
              </w:rPr>
              <w:t>квалификационными характеристиками педагогов</w:t>
            </w:r>
          </w:p>
        </w:tc>
        <w:tc>
          <w:tcPr>
            <w:tcW w:w="7539" w:type="dxa"/>
          </w:tcPr>
          <w:p w14:paraId="43792AB0" w14:textId="77777777" w:rsidR="006F0780" w:rsidRDefault="00D128BF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1A676860" w14:textId="77777777" w:rsidR="006F0780" w:rsidRDefault="00D128BF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- и (или) при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0C1BDFED" w14:textId="77777777" w:rsidR="006F0780" w:rsidRDefault="00D128BF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уровня квалификации стаж педагог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ической работы для педагога-мастера – 5 лет;</w:t>
            </w:r>
          </w:p>
        </w:tc>
      </w:tr>
      <w:tr w:rsidR="006F0780" w14:paraId="7602635B" w14:textId="77777777">
        <w:trPr>
          <w:trHeight w:val="105"/>
        </w:trPr>
        <w:tc>
          <w:tcPr>
            <w:tcW w:w="391" w:type="dxa"/>
          </w:tcPr>
          <w:p w14:paraId="1DCB433F" w14:textId="77777777" w:rsidR="006F0780" w:rsidRDefault="00D128BF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384" w:type="dxa"/>
          </w:tcPr>
          <w:p w14:paraId="19DF779E" w14:textId="77777777" w:rsidR="006F0780" w:rsidRDefault="00D128BF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539" w:type="dxa"/>
          </w:tcPr>
          <w:p w14:paraId="2CFCB6ED" w14:textId="04842D7A" w:rsidR="006F0780" w:rsidRDefault="00331B83">
            <w:pPr>
              <w:pStyle w:val="ad"/>
              <w:rPr>
                <w:rFonts w:ascii="Arial" w:hAnsi="Arial" w:cs="Arial"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sz w:val="20"/>
                <w:szCs w:val="20"/>
                <w:lang w:val="kk-KZ"/>
              </w:rPr>
              <w:t>01</w:t>
            </w:r>
            <w:r w:rsidR="00D128BF">
              <w:rPr>
                <w:rFonts w:ascii="Arial" w:hAnsi="Arial" w:cs="Arial"/>
                <w:sz w:val="20"/>
                <w:szCs w:val="20"/>
                <w:lang w:val="kk-KZ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kk-KZ"/>
              </w:rPr>
              <w:t>10</w:t>
            </w:r>
            <w:r w:rsidR="00D128BF">
              <w:rPr>
                <w:rFonts w:ascii="Arial" w:hAnsi="Arial" w:cs="Arial"/>
                <w:sz w:val="20"/>
                <w:szCs w:val="20"/>
                <w:lang w:val="kk-KZ"/>
              </w:rPr>
              <w:t>-</w:t>
            </w:r>
            <w:r w:rsidR="00D128BF">
              <w:rPr>
                <w:rFonts w:ascii="Arial" w:hAnsi="Arial" w:cs="Arial"/>
                <w:sz w:val="20"/>
                <w:szCs w:val="20"/>
                <w:lang w:val="kk-KZ"/>
              </w:rPr>
              <w:t>09</w:t>
            </w:r>
            <w:r w:rsidR="00D128BF">
              <w:rPr>
                <w:rFonts w:ascii="Arial" w:hAnsi="Arial" w:cs="Arial"/>
                <w:sz w:val="20"/>
                <w:szCs w:val="20"/>
                <w:lang w:val="kk-KZ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kk-KZ"/>
              </w:rPr>
              <w:t>10</w:t>
            </w:r>
            <w:r w:rsidR="00D128BF">
              <w:rPr>
                <w:rFonts w:ascii="Arial" w:hAnsi="Arial" w:cs="Arial"/>
                <w:sz w:val="20"/>
                <w:szCs w:val="20"/>
                <w:lang w:val="kk-KZ"/>
              </w:rPr>
              <w:t>.2024 г</w:t>
            </w:r>
          </w:p>
        </w:tc>
      </w:tr>
      <w:tr w:rsidR="006F0780" w14:paraId="53E53385" w14:textId="77777777">
        <w:tc>
          <w:tcPr>
            <w:tcW w:w="391" w:type="dxa"/>
          </w:tcPr>
          <w:p w14:paraId="54AAA247" w14:textId="77777777" w:rsidR="006F0780" w:rsidRDefault="00D128BF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5</w:t>
            </w:r>
          </w:p>
        </w:tc>
        <w:tc>
          <w:tcPr>
            <w:tcW w:w="2384" w:type="dxa"/>
          </w:tcPr>
          <w:p w14:paraId="31206053" w14:textId="77777777" w:rsidR="006F0780" w:rsidRDefault="00D128BF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539" w:type="dxa"/>
          </w:tcPr>
          <w:p w14:paraId="421C2486" w14:textId="77777777" w:rsidR="006F0780" w:rsidRDefault="00D128BF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)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заявление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14:paraId="4CB1F063" w14:textId="77777777" w:rsidR="006F0780" w:rsidRDefault="00D128BF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2) документ,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удостоверяющий личность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615FD949" w14:textId="77777777" w:rsidR="006F0780" w:rsidRDefault="00D128BF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3) заполненный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(с указанием адреса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фактического места жительства и контактных телефонов – при наличии);</w:t>
            </w:r>
          </w:p>
          <w:p w14:paraId="351F9EC3" w14:textId="77777777" w:rsidR="006F0780" w:rsidRDefault="00D128BF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4)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копии документов об образовании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191A5F22" w14:textId="77777777" w:rsidR="006F0780" w:rsidRDefault="00D128BF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5)  ко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пию документа, подтверждающую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трудовую деятельность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(при наличии);</w:t>
            </w:r>
          </w:p>
          <w:p w14:paraId="23C048FC" w14:textId="77777777" w:rsidR="006F0780" w:rsidRDefault="00D128BF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6)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РК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22BCB6C7" w14:textId="77777777" w:rsidR="006F0780" w:rsidRDefault="00D128BF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 справку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 психоневрологической организации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14:paraId="3CBCB1DB" w14:textId="77777777" w:rsidR="006F0780" w:rsidRDefault="00D128BF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8)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справку с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наркологической организации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14:paraId="2DFFF5ED" w14:textId="77777777" w:rsidR="006F0780" w:rsidRDefault="00D128BF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9)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сертификат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 результатах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прохождения сертификации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или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удостоверение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 наличии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действующей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квалификационной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категории не ниже педагога-модератора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(при наличии);</w:t>
            </w:r>
          </w:p>
          <w:p w14:paraId="4F8A56FE" w14:textId="77777777" w:rsidR="006F0780" w:rsidRDefault="00D128BF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10) для кандидатов на занятие должности педагогов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английского я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зыка сертификат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тификат CELTA (Certificate in English Language Teaching to Adults.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Cambridge) PASS A; DELTA (Diploma in English Language Teaching to Adults) Pass and above,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или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айелтс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(IELTS) – 6,5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баллов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;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или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тойфл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(TOEFL) (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і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nternet Based Test (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і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BT)) – 60 – 65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баллов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;</w:t>
            </w:r>
          </w:p>
          <w:p w14:paraId="09383C92" w14:textId="77777777" w:rsidR="006F0780" w:rsidRDefault="00D128BF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1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;</w:t>
            </w:r>
          </w:p>
          <w:p w14:paraId="4D786EE7" w14:textId="77777777" w:rsidR="006F0780" w:rsidRDefault="00D128BF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cs="Arial"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2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) заполненный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Оценочный лист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;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04360CC" w14:textId="77777777" w:rsidR="006F0780" w:rsidRDefault="00D128BF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3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)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видеопрезентация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для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кандидата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без стажа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продолжительностью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не менее 15 минут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, с минимальным разрешением – 720 x 480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.</w:t>
            </w:r>
          </w:p>
        </w:tc>
      </w:tr>
      <w:tr w:rsidR="006F0780" w14:paraId="2F23D2F1" w14:textId="77777777">
        <w:tc>
          <w:tcPr>
            <w:tcW w:w="391" w:type="dxa"/>
          </w:tcPr>
          <w:p w14:paraId="1AF6651D" w14:textId="77777777" w:rsidR="006F0780" w:rsidRDefault="00D128BF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384" w:type="dxa"/>
          </w:tcPr>
          <w:p w14:paraId="7991BD4F" w14:textId="77777777" w:rsidR="006F0780" w:rsidRDefault="00D128BF">
            <w:pPr>
              <w:pStyle w:val="ad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временно вакантной должности (краеведение -1 ставка)</w:t>
            </w:r>
          </w:p>
        </w:tc>
        <w:tc>
          <w:tcPr>
            <w:tcW w:w="7539" w:type="dxa"/>
          </w:tcPr>
          <w:p w14:paraId="67186D3E" w14:textId="77777777" w:rsidR="006F0780" w:rsidRDefault="00D128BF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Временно, на период отпуска по уходу за ребенком основного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работника, до 01.12.2025 года</w:t>
            </w:r>
          </w:p>
        </w:tc>
      </w:tr>
    </w:tbl>
    <w:p w14:paraId="0C604537" w14:textId="77777777" w:rsidR="006F0780" w:rsidRDefault="006F0780">
      <w:pPr>
        <w:rPr>
          <w:rFonts w:ascii="Arial" w:hAnsi="Arial" w:cs="Arial"/>
          <w:color w:val="002060"/>
          <w:sz w:val="20"/>
          <w:szCs w:val="20"/>
        </w:rPr>
      </w:pPr>
    </w:p>
    <w:p w14:paraId="644C0467" w14:textId="77777777" w:rsidR="006F0780" w:rsidRDefault="006F0780">
      <w:pPr>
        <w:rPr>
          <w:rFonts w:ascii="Arial" w:hAnsi="Arial" w:cs="Arial"/>
          <w:color w:val="002060"/>
          <w:sz w:val="20"/>
          <w:szCs w:val="20"/>
        </w:rPr>
      </w:pPr>
    </w:p>
    <w:p w14:paraId="5351D0D0" w14:textId="77777777" w:rsidR="006F0780" w:rsidRDefault="006F0780">
      <w:pPr>
        <w:rPr>
          <w:rFonts w:ascii="Arial" w:hAnsi="Arial" w:cs="Arial"/>
          <w:color w:val="002060"/>
          <w:sz w:val="20"/>
          <w:szCs w:val="20"/>
        </w:rPr>
      </w:pPr>
    </w:p>
    <w:p w14:paraId="04C49CE6" w14:textId="77777777" w:rsidR="006F0780" w:rsidRDefault="006F0780">
      <w:pPr>
        <w:rPr>
          <w:rFonts w:ascii="Arial" w:hAnsi="Arial" w:cs="Arial"/>
          <w:color w:val="002060"/>
          <w:sz w:val="20"/>
          <w:szCs w:val="20"/>
        </w:rPr>
      </w:pPr>
    </w:p>
    <w:p w14:paraId="05C3D529" w14:textId="77777777" w:rsidR="006F0780" w:rsidRDefault="006F0780">
      <w:pPr>
        <w:rPr>
          <w:rFonts w:ascii="Arial" w:hAnsi="Arial" w:cs="Arial"/>
          <w:color w:val="002060"/>
          <w:sz w:val="20"/>
          <w:szCs w:val="20"/>
        </w:rPr>
      </w:pPr>
    </w:p>
    <w:p w14:paraId="44D542D0" w14:textId="77777777" w:rsidR="006F0780" w:rsidRDefault="006F0780">
      <w:pPr>
        <w:rPr>
          <w:rFonts w:ascii="Arial" w:hAnsi="Arial" w:cs="Arial"/>
          <w:color w:val="002060"/>
          <w:sz w:val="20"/>
          <w:szCs w:val="20"/>
        </w:rPr>
      </w:pPr>
    </w:p>
    <w:p w14:paraId="4470F2E3" w14:textId="77777777" w:rsidR="006F0780" w:rsidRDefault="006F0780">
      <w:pPr>
        <w:rPr>
          <w:rFonts w:ascii="Arial" w:hAnsi="Arial" w:cs="Arial"/>
          <w:color w:val="002060"/>
          <w:sz w:val="20"/>
          <w:szCs w:val="20"/>
        </w:rPr>
      </w:pPr>
    </w:p>
    <w:p w14:paraId="3C22D9B0" w14:textId="77777777" w:rsidR="006F0780" w:rsidRDefault="006F0780">
      <w:pPr>
        <w:rPr>
          <w:rFonts w:ascii="Arial" w:hAnsi="Arial" w:cs="Arial"/>
          <w:color w:val="002060"/>
          <w:sz w:val="20"/>
          <w:szCs w:val="20"/>
        </w:rPr>
      </w:pPr>
    </w:p>
    <w:p w14:paraId="20060C02" w14:textId="77777777" w:rsidR="006F0780" w:rsidRDefault="006F0780">
      <w:pPr>
        <w:rPr>
          <w:rFonts w:ascii="Arial" w:hAnsi="Arial" w:cs="Arial"/>
          <w:color w:val="002060"/>
          <w:sz w:val="20"/>
          <w:szCs w:val="20"/>
        </w:rPr>
      </w:pPr>
    </w:p>
    <w:p w14:paraId="23075EC1" w14:textId="77777777" w:rsidR="006F0780" w:rsidRDefault="006F0780">
      <w:pPr>
        <w:rPr>
          <w:rFonts w:ascii="Arial" w:hAnsi="Arial" w:cs="Arial"/>
          <w:color w:val="002060"/>
          <w:sz w:val="20"/>
          <w:szCs w:val="20"/>
        </w:rPr>
      </w:pPr>
    </w:p>
    <w:p w14:paraId="6CCAC42A" w14:textId="77777777" w:rsidR="006F0780" w:rsidRDefault="006F0780">
      <w:pPr>
        <w:rPr>
          <w:rFonts w:ascii="Arial" w:hAnsi="Arial" w:cs="Arial"/>
          <w:color w:val="002060"/>
          <w:sz w:val="20"/>
          <w:szCs w:val="20"/>
        </w:rPr>
      </w:pPr>
    </w:p>
    <w:sectPr w:rsidR="006F0780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87C23" w14:textId="77777777" w:rsidR="00D128BF" w:rsidRDefault="00D128BF">
      <w:pPr>
        <w:spacing w:line="240" w:lineRule="auto"/>
      </w:pPr>
      <w:r>
        <w:separator/>
      </w:r>
    </w:p>
  </w:endnote>
  <w:endnote w:type="continuationSeparator" w:id="0">
    <w:p w14:paraId="21C9CE09" w14:textId="77777777" w:rsidR="00D128BF" w:rsidRDefault="00D128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NewtonC">
    <w:altName w:val="Courier New"/>
    <w:charset w:val="00"/>
    <w:family w:val="swiss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73D8D" w14:textId="77777777" w:rsidR="00D128BF" w:rsidRDefault="00D128BF">
      <w:pPr>
        <w:spacing w:after="0"/>
      </w:pPr>
      <w:r>
        <w:separator/>
      </w:r>
    </w:p>
  </w:footnote>
  <w:footnote w:type="continuationSeparator" w:id="0">
    <w:p w14:paraId="27870514" w14:textId="77777777" w:rsidR="00D128BF" w:rsidRDefault="00D128B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0E4"/>
    <w:rsid w:val="000023AA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4C0C"/>
    <w:rsid w:val="000D6CDE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081D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EA7"/>
    <w:rsid w:val="001B7F01"/>
    <w:rsid w:val="001C4D41"/>
    <w:rsid w:val="001C6E63"/>
    <w:rsid w:val="001D32DA"/>
    <w:rsid w:val="001D47B9"/>
    <w:rsid w:val="001E17F9"/>
    <w:rsid w:val="001E538E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1A57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2F15"/>
    <w:rsid w:val="0028430C"/>
    <w:rsid w:val="002848B9"/>
    <w:rsid w:val="002848BD"/>
    <w:rsid w:val="00293F2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24B2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254D0"/>
    <w:rsid w:val="00331B83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631"/>
    <w:rsid w:val="003C073C"/>
    <w:rsid w:val="003C16F9"/>
    <w:rsid w:val="003C21A6"/>
    <w:rsid w:val="003C286F"/>
    <w:rsid w:val="003C5A44"/>
    <w:rsid w:val="003C6B17"/>
    <w:rsid w:val="003C6CE8"/>
    <w:rsid w:val="003C740D"/>
    <w:rsid w:val="003D1FC5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2FF"/>
    <w:rsid w:val="00494FDD"/>
    <w:rsid w:val="004A5758"/>
    <w:rsid w:val="004B289B"/>
    <w:rsid w:val="004B2BCD"/>
    <w:rsid w:val="004B772A"/>
    <w:rsid w:val="004C0AB4"/>
    <w:rsid w:val="004C1F73"/>
    <w:rsid w:val="004C2266"/>
    <w:rsid w:val="004D07D1"/>
    <w:rsid w:val="004D120D"/>
    <w:rsid w:val="004D56F7"/>
    <w:rsid w:val="004D7E10"/>
    <w:rsid w:val="004E116A"/>
    <w:rsid w:val="004E1DA3"/>
    <w:rsid w:val="004F115C"/>
    <w:rsid w:val="004F2A50"/>
    <w:rsid w:val="004F3AA7"/>
    <w:rsid w:val="004F5BBF"/>
    <w:rsid w:val="005013F9"/>
    <w:rsid w:val="005071C9"/>
    <w:rsid w:val="00507C1C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2901"/>
    <w:rsid w:val="00566BA8"/>
    <w:rsid w:val="00570619"/>
    <w:rsid w:val="0057164C"/>
    <w:rsid w:val="0057567C"/>
    <w:rsid w:val="00577E4B"/>
    <w:rsid w:val="00582E6E"/>
    <w:rsid w:val="00584212"/>
    <w:rsid w:val="005866B4"/>
    <w:rsid w:val="0058750D"/>
    <w:rsid w:val="00591889"/>
    <w:rsid w:val="005934B1"/>
    <w:rsid w:val="0059502E"/>
    <w:rsid w:val="00597B6F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1C60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15C7"/>
    <w:rsid w:val="0062378C"/>
    <w:rsid w:val="00624E65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0B8B"/>
    <w:rsid w:val="006718DC"/>
    <w:rsid w:val="0067401A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E796D"/>
    <w:rsid w:val="006F0780"/>
    <w:rsid w:val="006F378C"/>
    <w:rsid w:val="006F37CD"/>
    <w:rsid w:val="006F7468"/>
    <w:rsid w:val="00702499"/>
    <w:rsid w:val="00706B0C"/>
    <w:rsid w:val="00710ABC"/>
    <w:rsid w:val="007119D7"/>
    <w:rsid w:val="00713E68"/>
    <w:rsid w:val="00715E75"/>
    <w:rsid w:val="00731F02"/>
    <w:rsid w:val="00732666"/>
    <w:rsid w:val="00736DAD"/>
    <w:rsid w:val="0073765A"/>
    <w:rsid w:val="00741FDC"/>
    <w:rsid w:val="0074228B"/>
    <w:rsid w:val="007432E2"/>
    <w:rsid w:val="007444BC"/>
    <w:rsid w:val="00744D59"/>
    <w:rsid w:val="007467B4"/>
    <w:rsid w:val="00751711"/>
    <w:rsid w:val="007522F8"/>
    <w:rsid w:val="00752D7E"/>
    <w:rsid w:val="007540C6"/>
    <w:rsid w:val="00756522"/>
    <w:rsid w:val="007663AE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E3DF8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538D"/>
    <w:rsid w:val="00866E0F"/>
    <w:rsid w:val="00871480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8C2"/>
    <w:rsid w:val="008A3E8F"/>
    <w:rsid w:val="008B3115"/>
    <w:rsid w:val="008B6380"/>
    <w:rsid w:val="008B6CF2"/>
    <w:rsid w:val="008C0E1A"/>
    <w:rsid w:val="008C14C4"/>
    <w:rsid w:val="008C155B"/>
    <w:rsid w:val="008C2523"/>
    <w:rsid w:val="008C3345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1C1A"/>
    <w:rsid w:val="00977DC7"/>
    <w:rsid w:val="009808C8"/>
    <w:rsid w:val="00981DD4"/>
    <w:rsid w:val="0098399D"/>
    <w:rsid w:val="00983D2D"/>
    <w:rsid w:val="0098517B"/>
    <w:rsid w:val="00996AA2"/>
    <w:rsid w:val="009974AD"/>
    <w:rsid w:val="009A254D"/>
    <w:rsid w:val="009A2FD3"/>
    <w:rsid w:val="009A7000"/>
    <w:rsid w:val="009B02DF"/>
    <w:rsid w:val="009B4730"/>
    <w:rsid w:val="009B58A3"/>
    <w:rsid w:val="009C2DEB"/>
    <w:rsid w:val="009C5EFE"/>
    <w:rsid w:val="009D0772"/>
    <w:rsid w:val="009D184B"/>
    <w:rsid w:val="009D5ECE"/>
    <w:rsid w:val="009D7C3F"/>
    <w:rsid w:val="009E1D6B"/>
    <w:rsid w:val="009E3B07"/>
    <w:rsid w:val="009E46F6"/>
    <w:rsid w:val="009F060C"/>
    <w:rsid w:val="009F11CC"/>
    <w:rsid w:val="009F3237"/>
    <w:rsid w:val="009F3B01"/>
    <w:rsid w:val="009F528F"/>
    <w:rsid w:val="00A00C92"/>
    <w:rsid w:val="00A03802"/>
    <w:rsid w:val="00A053FC"/>
    <w:rsid w:val="00A06938"/>
    <w:rsid w:val="00A118B1"/>
    <w:rsid w:val="00A1198D"/>
    <w:rsid w:val="00A132B7"/>
    <w:rsid w:val="00A24390"/>
    <w:rsid w:val="00A303D1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0241"/>
    <w:rsid w:val="00A84577"/>
    <w:rsid w:val="00A90563"/>
    <w:rsid w:val="00A949A2"/>
    <w:rsid w:val="00AA107F"/>
    <w:rsid w:val="00AA5364"/>
    <w:rsid w:val="00AB2237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212E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4745E"/>
    <w:rsid w:val="00B552A1"/>
    <w:rsid w:val="00B57A82"/>
    <w:rsid w:val="00B6112C"/>
    <w:rsid w:val="00B63009"/>
    <w:rsid w:val="00B73D07"/>
    <w:rsid w:val="00B820C6"/>
    <w:rsid w:val="00B86124"/>
    <w:rsid w:val="00B909B2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3BC6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0580B"/>
    <w:rsid w:val="00C123BA"/>
    <w:rsid w:val="00C14F52"/>
    <w:rsid w:val="00C204AD"/>
    <w:rsid w:val="00C27AB3"/>
    <w:rsid w:val="00C356D6"/>
    <w:rsid w:val="00C3590E"/>
    <w:rsid w:val="00C35D2C"/>
    <w:rsid w:val="00C424F6"/>
    <w:rsid w:val="00C42B4B"/>
    <w:rsid w:val="00C44EA1"/>
    <w:rsid w:val="00C47811"/>
    <w:rsid w:val="00C478E1"/>
    <w:rsid w:val="00C55F69"/>
    <w:rsid w:val="00C56FDD"/>
    <w:rsid w:val="00C64183"/>
    <w:rsid w:val="00C64617"/>
    <w:rsid w:val="00C6711D"/>
    <w:rsid w:val="00C73CB1"/>
    <w:rsid w:val="00C73CC1"/>
    <w:rsid w:val="00C773C9"/>
    <w:rsid w:val="00C83A33"/>
    <w:rsid w:val="00C90F57"/>
    <w:rsid w:val="00C92F16"/>
    <w:rsid w:val="00C94F7C"/>
    <w:rsid w:val="00C956AD"/>
    <w:rsid w:val="00CA1596"/>
    <w:rsid w:val="00CB452E"/>
    <w:rsid w:val="00CB6B4F"/>
    <w:rsid w:val="00CB7B0D"/>
    <w:rsid w:val="00CC2541"/>
    <w:rsid w:val="00CD2B90"/>
    <w:rsid w:val="00CE0AB8"/>
    <w:rsid w:val="00CF598D"/>
    <w:rsid w:val="00CF6669"/>
    <w:rsid w:val="00CF6937"/>
    <w:rsid w:val="00D06E89"/>
    <w:rsid w:val="00D128BF"/>
    <w:rsid w:val="00D14EC4"/>
    <w:rsid w:val="00D15818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176F"/>
    <w:rsid w:val="00D8716B"/>
    <w:rsid w:val="00D91558"/>
    <w:rsid w:val="00D94AAB"/>
    <w:rsid w:val="00D974D0"/>
    <w:rsid w:val="00DA1DDF"/>
    <w:rsid w:val="00DA2C9B"/>
    <w:rsid w:val="00DA2D05"/>
    <w:rsid w:val="00DA4F44"/>
    <w:rsid w:val="00DB59B7"/>
    <w:rsid w:val="00DB5C62"/>
    <w:rsid w:val="00DB69D5"/>
    <w:rsid w:val="00DB73BF"/>
    <w:rsid w:val="00DC10A3"/>
    <w:rsid w:val="00DC1E1E"/>
    <w:rsid w:val="00DC46B8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1A65"/>
    <w:rsid w:val="00E128AD"/>
    <w:rsid w:val="00E130D9"/>
    <w:rsid w:val="00E16050"/>
    <w:rsid w:val="00E20179"/>
    <w:rsid w:val="00E20ECF"/>
    <w:rsid w:val="00E221C6"/>
    <w:rsid w:val="00E277AE"/>
    <w:rsid w:val="00E327C0"/>
    <w:rsid w:val="00E333F9"/>
    <w:rsid w:val="00E40DF4"/>
    <w:rsid w:val="00E420E3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34C5"/>
    <w:rsid w:val="00E63AD9"/>
    <w:rsid w:val="00E64EE3"/>
    <w:rsid w:val="00E650B6"/>
    <w:rsid w:val="00E678F7"/>
    <w:rsid w:val="00E702C2"/>
    <w:rsid w:val="00E71B62"/>
    <w:rsid w:val="00E73552"/>
    <w:rsid w:val="00E74948"/>
    <w:rsid w:val="00E74C95"/>
    <w:rsid w:val="00E77FFD"/>
    <w:rsid w:val="00E81742"/>
    <w:rsid w:val="00E83360"/>
    <w:rsid w:val="00E92116"/>
    <w:rsid w:val="00E97C39"/>
    <w:rsid w:val="00EB014B"/>
    <w:rsid w:val="00EB1451"/>
    <w:rsid w:val="00EB3A68"/>
    <w:rsid w:val="00EB3D30"/>
    <w:rsid w:val="00EB44A6"/>
    <w:rsid w:val="00EB6C2D"/>
    <w:rsid w:val="00EC48A6"/>
    <w:rsid w:val="00EC508D"/>
    <w:rsid w:val="00EC57EE"/>
    <w:rsid w:val="00EC6B9E"/>
    <w:rsid w:val="00EC768A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120C"/>
    <w:rsid w:val="00F16017"/>
    <w:rsid w:val="00F1670D"/>
    <w:rsid w:val="00F17FB1"/>
    <w:rsid w:val="00F23564"/>
    <w:rsid w:val="00F23E99"/>
    <w:rsid w:val="00F275A4"/>
    <w:rsid w:val="00F313C7"/>
    <w:rsid w:val="00F35477"/>
    <w:rsid w:val="00F36FB3"/>
    <w:rsid w:val="00F410E4"/>
    <w:rsid w:val="00F41301"/>
    <w:rsid w:val="00F42855"/>
    <w:rsid w:val="00F4446E"/>
    <w:rsid w:val="00F47591"/>
    <w:rsid w:val="00F4763A"/>
    <w:rsid w:val="00F56B91"/>
    <w:rsid w:val="00F63A78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D613F"/>
    <w:rsid w:val="00FE1190"/>
    <w:rsid w:val="00FF12C4"/>
    <w:rsid w:val="00FF231B"/>
    <w:rsid w:val="00FF3B2F"/>
    <w:rsid w:val="00FF4B7F"/>
    <w:rsid w:val="00FF50F4"/>
    <w:rsid w:val="00FF7747"/>
    <w:rsid w:val="074730D8"/>
    <w:rsid w:val="1DF64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ACB06"/>
  <w15:docId w15:val="{D79680F0-9484-4FEF-83D6-27E7A1C02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ru-KZ" w:eastAsia="ru-K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qFormat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styleId="a8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aa">
    <w:name w:val="Основ_Текст"/>
    <w:pPr>
      <w:tabs>
        <w:tab w:val="left" w:pos="645"/>
      </w:tabs>
      <w:suppressAutoHyphens/>
      <w:spacing w:line="228" w:lineRule="atLeast"/>
      <w:jc w:val="both"/>
    </w:pPr>
    <w:rPr>
      <w:rFonts w:ascii="NewtonC" w:eastAsia="Arial" w:hAnsi="NewtonC" w:cs="Times New Roman"/>
      <w:color w:val="000000"/>
      <w:lang w:val="ru-RU" w:eastAsia="ar-SA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character" w:styleId="ac">
    <w:name w:val="Placeholder Text"/>
    <w:basedOn w:val="a0"/>
    <w:uiPriority w:val="99"/>
    <w:semiHidden/>
    <w:qFormat/>
    <w:rPr>
      <w:color w:val="808080"/>
    </w:rPr>
  </w:style>
  <w:style w:type="character" w:customStyle="1" w:styleId="a7">
    <w:name w:val="Основной текст Знак"/>
    <w:basedOn w:val="a0"/>
    <w:link w:val="a6"/>
    <w:qFormat/>
    <w:rPr>
      <w:rFonts w:ascii="Times New Roman" w:eastAsia="Times New Roman" w:hAnsi="Times New Roman" w:cs="Times New Roman"/>
      <w:sz w:val="28"/>
      <w:szCs w:val="24"/>
    </w:rPr>
  </w:style>
  <w:style w:type="paragraph" w:styleId="ad">
    <w:name w:val="No Spacing"/>
    <w:uiPriority w:val="1"/>
    <w:qFormat/>
    <w:rPr>
      <w:rFonts w:eastAsiaTheme="minorHAnsi"/>
      <w:sz w:val="22"/>
      <w:szCs w:val="22"/>
      <w:lang w:val="ru-RU" w:eastAsia="en-US"/>
    </w:rPr>
  </w:style>
  <w:style w:type="character" w:customStyle="1" w:styleId="user-accountname">
    <w:name w:val="user-account__name"/>
    <w:basedOn w:val="a0"/>
  </w:style>
  <w:style w:type="character" w:customStyle="1" w:styleId="user-accountaccent-letter">
    <w:name w:val="user-account__accent-letter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assport.yandex.kz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87FC76-581A-4671-BFCE-91104E136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932</Words>
  <Characters>5316</Characters>
  <Application>Microsoft Office Word</Application>
  <DocSecurity>0</DocSecurity>
  <Lines>44</Lines>
  <Paragraphs>12</Paragraphs>
  <ScaleCrop>false</ScaleCrop>
  <Company>ECO</Company>
  <LinksUpToDate>false</LinksUpToDate>
  <CharactersWithSpaces>6236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27</cp:revision>
  <cp:lastPrinted>2023-09-04T09:30:00Z</cp:lastPrinted>
  <dcterms:created xsi:type="dcterms:W3CDTF">2023-09-18T04:13:00Z</dcterms:created>
  <dcterms:modified xsi:type="dcterms:W3CDTF">2024-10-01T11:26:00Z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3806D89ADE5341A0B912405F74CBA30F_12</vt:lpwstr>
  </property>
</Properties>
</file>