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pPr w:leftFromText="180" w:rightFromText="180" w:vertAnchor="page" w:horzAnchor="margin" w:tblpXSpec="right" w:tblpY="1891"/>
        <w:tblW w:w="779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F44CEC" w:rsidRPr="001A2C3D" w:rsidTr="00F44CEC">
        <w:tc>
          <w:tcPr>
            <w:tcW w:w="426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F44CEC" w:rsidRPr="00E913CE" w:rsidRDefault="00F44CEC" w:rsidP="00F44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F44CEC" w:rsidRPr="007B4B21" w:rsidTr="00F44CEC">
        <w:trPr>
          <w:trHeight w:val="1644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профессионального роста и компетенций педагогов- психологов.</w:t>
            </w: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ҚББ ӘК әдіскері Нұрахметова Ш.С</w:t>
            </w:r>
          </w:p>
          <w:p w:rsidR="00F44CEC" w:rsidRPr="00E913CE" w:rsidRDefault="00F44CEC" w:rsidP="00F44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4CEC" w:rsidRPr="00E913CE" w:rsidRDefault="00F44CEC" w:rsidP="00F44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proofErr w:type="spellStart"/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>урахметова</w:t>
            </w:r>
            <w:proofErr w:type="spellEnd"/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Ш.С., методист МК ГОО</w:t>
            </w:r>
          </w:p>
          <w:p w:rsidR="00F44CEC" w:rsidRPr="00E913CE" w:rsidRDefault="00F44CEC" w:rsidP="00F44CE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10.00-10.10</w:t>
            </w:r>
          </w:p>
        </w:tc>
      </w:tr>
      <w:tr w:rsidR="00F44CEC" w:rsidRPr="007B4B21" w:rsidTr="00F44CEC">
        <w:trPr>
          <w:trHeight w:val="1337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44CEC" w:rsidRPr="00EF6B13" w:rsidRDefault="00F44CEC" w:rsidP="00F44CE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2425FA" w:rsidRPr="002425FA">
              <w:rPr>
                <w:rFonts w:ascii="Times New Roman" w:hAnsi="Times New Roman" w:cs="Times New Roman"/>
                <w:lang w:val="kk-KZ"/>
              </w:rPr>
              <w:t>ЕБҚ бар балалардың  бұзылыстарын классификациялау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Default="00F44CEC" w:rsidP="00F44C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CEC" w:rsidRPr="00E913CE" w:rsidRDefault="00F44CEC" w:rsidP="00325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25090" w:rsidRPr="00325090">
              <w:rPr>
                <w:rFonts w:ascii="Times New Roman" w:hAnsi="Times New Roman" w:cs="Times New Roman"/>
                <w:sz w:val="24"/>
                <w:szCs w:val="24"/>
              </w:rPr>
              <w:t>Классификация нарушений у детей с ООП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44CEC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jdgxs" w:colFirst="0" w:colLast="0"/>
            <w:bookmarkEnd w:id="0"/>
            <w:r w:rsidRPr="00EF6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И.В.Карпова, Павлодар қаласы психологтары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F6B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шығармашылық тобының жетекшісі, Павлодар облысы өңірлік психологиялық қолдау орталығының психолог-әдіскері</w:t>
            </w:r>
          </w:p>
          <w:p w:rsidR="00F44CEC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И.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В., руководитель творческой группы психологов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Павлодара</w:t>
            </w:r>
            <w:r w:rsidRPr="00E913CE"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 – методист Регионального центра психологической поддержки Павлодарской области</w:t>
            </w:r>
          </w:p>
          <w:p w:rsidR="00F44CEC" w:rsidRPr="00EF6B13" w:rsidRDefault="00F44CEC" w:rsidP="00F44CE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10.10-11.30</w:t>
            </w:r>
          </w:p>
        </w:tc>
      </w:tr>
      <w:tr w:rsidR="00F44CEC" w:rsidRPr="007B4B21" w:rsidTr="00F44CEC">
        <w:trPr>
          <w:trHeight w:val="1337"/>
        </w:trPr>
        <w:tc>
          <w:tcPr>
            <w:tcW w:w="42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Рефлексия.</w:t>
            </w:r>
          </w:p>
          <w:p w:rsidR="00F44CEC" w:rsidRPr="00E913CE" w:rsidRDefault="00F44CEC" w:rsidP="00F44CE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Ашық микрофон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 xml:space="preserve"> Рефлексия</w:t>
            </w:r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F44CEC" w:rsidRPr="00E913CE" w:rsidRDefault="00F44CEC" w:rsidP="00F44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E913CE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</w:tcPr>
          <w:p w:rsidR="00F44CEC" w:rsidRPr="00E913CE" w:rsidRDefault="00F44CEC" w:rsidP="00F44C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11.30-11.40</w:t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6B6F02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6B6F0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«18</w:t>
            </w:r>
            <w:r w:rsidR="00325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қазан</w:t>
            </w:r>
            <w:r w:rsidR="00C432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47543C" w:rsidRPr="0047543C" w:rsidRDefault="002425FA" w:rsidP="0047543C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«ЕБҚ бар балалардың  бұзылыстарын классификациялау</w:t>
      </w:r>
      <w:r w:rsidR="0047543C" w:rsidRPr="0047543C">
        <w:rPr>
          <w:rFonts w:ascii="Times New Roman" w:hAnsi="Times New Roman" w:cs="Times New Roman"/>
          <w:b/>
          <w:lang w:val="kk-KZ"/>
        </w:rPr>
        <w:t>»</w:t>
      </w:r>
    </w:p>
    <w:p w:rsidR="0047543C" w:rsidRPr="0047543C" w:rsidRDefault="002425FA" w:rsidP="0047543C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47543C" w:rsidRPr="0047543C">
        <w:rPr>
          <w:rFonts w:ascii="Times New Roman" w:hAnsi="Times New Roman" w:cs="Times New Roman"/>
          <w:b/>
        </w:rPr>
        <w:t>едагог</w:t>
      </w:r>
      <w:r>
        <w:rPr>
          <w:rFonts w:ascii="Times New Roman" w:hAnsi="Times New Roman" w:cs="Times New Roman"/>
          <w:b/>
        </w:rPr>
        <w:t>-</w:t>
      </w:r>
      <w:proofErr w:type="spellStart"/>
      <w:r>
        <w:rPr>
          <w:rFonts w:ascii="Times New Roman" w:hAnsi="Times New Roman" w:cs="Times New Roman"/>
          <w:b/>
        </w:rPr>
        <w:t>психологтардың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облыстық</w:t>
      </w:r>
      <w:proofErr w:type="spellEnd"/>
      <w:r>
        <w:rPr>
          <w:rFonts w:ascii="Times New Roman" w:hAnsi="Times New Roman" w:cs="Times New Roman"/>
          <w:b/>
        </w:rPr>
        <w:t xml:space="preserve"> семинар</w:t>
      </w:r>
      <w:r w:rsidR="0047543C" w:rsidRPr="0047543C">
        <w:rPr>
          <w:rFonts w:ascii="Times New Roman" w:hAnsi="Times New Roman" w:cs="Times New Roman"/>
          <w:b/>
        </w:rPr>
        <w:t>-</w:t>
      </w:r>
      <w:proofErr w:type="spellStart"/>
      <w:r w:rsidR="0047543C" w:rsidRPr="0047543C">
        <w:rPr>
          <w:rFonts w:ascii="Times New Roman" w:hAnsi="Times New Roman" w:cs="Times New Roman"/>
          <w:b/>
        </w:rPr>
        <w:t>практикумының</w:t>
      </w:r>
      <w:proofErr w:type="spellEnd"/>
      <w:r w:rsidR="0047543C" w:rsidRPr="0047543C">
        <w:rPr>
          <w:rFonts w:ascii="Times New Roman" w:hAnsi="Times New Roman" w:cs="Times New Roman"/>
          <w:b/>
        </w:rPr>
        <w:t xml:space="preserve"> </w:t>
      </w:r>
      <w:proofErr w:type="spellStart"/>
      <w:r w:rsidR="0047543C" w:rsidRPr="0047543C">
        <w:rPr>
          <w:rFonts w:ascii="Times New Roman" w:hAnsi="Times New Roman" w:cs="Times New Roman"/>
          <w:b/>
        </w:rPr>
        <w:t>бағдарламасы</w:t>
      </w:r>
      <w:proofErr w:type="spellEnd"/>
    </w:p>
    <w:p w:rsidR="00185C6B" w:rsidRPr="00FC7ED2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областного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 - психологов</w:t>
      </w:r>
    </w:p>
    <w:p w:rsidR="00BF273D" w:rsidRPr="00FC7ED2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ED2">
        <w:rPr>
          <w:rFonts w:ascii="Times New Roman" w:hAnsi="Times New Roman" w:cs="Times New Roman"/>
          <w:b/>
          <w:sz w:val="24"/>
          <w:szCs w:val="24"/>
        </w:rPr>
        <w:t>«</w:t>
      </w:r>
      <w:r w:rsidR="002425FA">
        <w:rPr>
          <w:rFonts w:ascii="Times New Roman" w:hAnsi="Times New Roman" w:cs="Times New Roman"/>
          <w:b/>
          <w:sz w:val="24"/>
          <w:szCs w:val="24"/>
        </w:rPr>
        <w:t>Классификация нарушений у детей с ООП</w:t>
      </w:r>
      <w:r w:rsidR="00BF273D" w:rsidRPr="00FC7ED2">
        <w:rPr>
          <w:rFonts w:ascii="Times New Roman" w:hAnsi="Times New Roman" w:cs="Times New Roman"/>
          <w:b/>
          <w:sz w:val="24"/>
          <w:szCs w:val="24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B6F02">
        <w:rPr>
          <w:rFonts w:ascii="Times New Roman" w:hAnsi="Times New Roman" w:cs="Times New Roman"/>
          <w:sz w:val="24"/>
          <w:szCs w:val="28"/>
          <w:lang w:val="kk-KZ"/>
        </w:rPr>
        <w:t>18</w:t>
      </w:r>
      <w:r w:rsidR="00325090">
        <w:rPr>
          <w:rFonts w:ascii="Times New Roman" w:hAnsi="Times New Roman" w:cs="Times New Roman"/>
          <w:sz w:val="24"/>
          <w:szCs w:val="28"/>
          <w:lang w:val="kk-KZ"/>
        </w:rPr>
        <w:t>.10</w:t>
      </w:r>
      <w:r w:rsidR="00C432A0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  <w:bookmarkStart w:id="1" w:name="_GoBack"/>
      <w:bookmarkEnd w:id="1"/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0.00 -11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C432A0" w:rsidRDefault="00C432A0" w:rsidP="00B01B93">
      <w:pPr>
        <w:spacing w:after="0"/>
        <w:rPr>
          <w:noProof/>
          <w:lang w:eastAsia="ru-RU"/>
        </w:rPr>
      </w:pPr>
    </w:p>
    <w:p w:rsidR="00C432A0" w:rsidRDefault="00C432A0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2166E"/>
    <w:rsid w:val="00043CC0"/>
    <w:rsid w:val="00065CFC"/>
    <w:rsid w:val="0009006F"/>
    <w:rsid w:val="000E1533"/>
    <w:rsid w:val="000F1C07"/>
    <w:rsid w:val="001413CF"/>
    <w:rsid w:val="00170E4A"/>
    <w:rsid w:val="0017348C"/>
    <w:rsid w:val="00185C6B"/>
    <w:rsid w:val="001A2C3D"/>
    <w:rsid w:val="001C7340"/>
    <w:rsid w:val="002059C5"/>
    <w:rsid w:val="002425FA"/>
    <w:rsid w:val="00246ED1"/>
    <w:rsid w:val="00250408"/>
    <w:rsid w:val="002957F7"/>
    <w:rsid w:val="002A0083"/>
    <w:rsid w:val="002F6D3C"/>
    <w:rsid w:val="003016AE"/>
    <w:rsid w:val="00305F4C"/>
    <w:rsid w:val="00317823"/>
    <w:rsid w:val="00325090"/>
    <w:rsid w:val="00336DDE"/>
    <w:rsid w:val="00341EBE"/>
    <w:rsid w:val="00352CCF"/>
    <w:rsid w:val="00387A40"/>
    <w:rsid w:val="00397C22"/>
    <w:rsid w:val="003B3572"/>
    <w:rsid w:val="003E567F"/>
    <w:rsid w:val="003F62F4"/>
    <w:rsid w:val="00452362"/>
    <w:rsid w:val="0046374C"/>
    <w:rsid w:val="0047543C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B6F02"/>
    <w:rsid w:val="006E5865"/>
    <w:rsid w:val="006F5FE3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26CCA"/>
    <w:rsid w:val="009406C6"/>
    <w:rsid w:val="00963ABA"/>
    <w:rsid w:val="0097263B"/>
    <w:rsid w:val="00984544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432A0"/>
    <w:rsid w:val="00C53DD2"/>
    <w:rsid w:val="00C80D1A"/>
    <w:rsid w:val="00C87692"/>
    <w:rsid w:val="00CB6B0A"/>
    <w:rsid w:val="00CD1DC1"/>
    <w:rsid w:val="00D11397"/>
    <w:rsid w:val="00D16231"/>
    <w:rsid w:val="00D55E7D"/>
    <w:rsid w:val="00D747F0"/>
    <w:rsid w:val="00E913CE"/>
    <w:rsid w:val="00ED1D89"/>
    <w:rsid w:val="00EF6B13"/>
    <w:rsid w:val="00F1099D"/>
    <w:rsid w:val="00F23239"/>
    <w:rsid w:val="00F44CEC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75DF"/>
  <w15:docId w15:val="{5E059A94-C4D0-49D2-ABF4-800886EC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111</cp:revision>
  <cp:lastPrinted>2023-09-05T06:19:00Z</cp:lastPrinted>
  <dcterms:created xsi:type="dcterms:W3CDTF">2022-03-01T03:32:00Z</dcterms:created>
  <dcterms:modified xsi:type="dcterms:W3CDTF">2024-10-21T11:23:00Z</dcterms:modified>
</cp:coreProperties>
</file>