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Pr="00E543CB" w:rsidRDefault="005D34DF" w:rsidP="005D34DF">
      <w:pPr>
        <w:spacing w:after="0"/>
        <w:rPr>
          <w:rFonts w:ascii="Arial" w:hAnsi="Arial" w:cs="Arial"/>
          <w:b/>
          <w:noProof/>
          <w:color w:val="548DD4" w:themeColor="text2" w:themeTint="99"/>
          <w:sz w:val="20"/>
          <w:szCs w:val="20"/>
          <w:lang w:eastAsia="ru-RU"/>
        </w:rPr>
      </w:pPr>
      <w:r w:rsidRPr="00E543CB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  <w:r w:rsidRPr="00E543CB">
        <w:rPr>
          <w:rFonts w:ascii="Arial" w:hAnsi="Arial" w:cs="Arial"/>
          <w:b/>
          <w:noProof/>
          <w:color w:val="548DD4" w:themeColor="text2" w:themeTint="99"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B4F74" w:rsidRPr="006B4F74" w:rsidTr="00E66AA6">
        <w:tc>
          <w:tcPr>
            <w:tcW w:w="1384" w:type="dxa"/>
          </w:tcPr>
          <w:p w:rsidR="00FC7ED2" w:rsidRPr="006B4F74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6B4F74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Pr="006B4F74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Павлодар қаласы білім беру бөлімінің</w:t>
            </w:r>
          </w:p>
          <w:p w:rsidR="00FC7ED2" w:rsidRPr="006B4F74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Pr="006B4F74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Pr="006B4F74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Pr="006B4F74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6B4F74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B4F74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4F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Pr="006B4F74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B4F74" w:rsidRPr="00F64FDC" w:rsidTr="00E66AA6">
        <w:tc>
          <w:tcPr>
            <w:tcW w:w="3715" w:type="dxa"/>
          </w:tcPr>
          <w:p w:rsidR="00FC7ED2" w:rsidRPr="006B4F74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6B4F74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6B4F74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Pr="006B4F74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6B4F74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 w:rsidRPr="006B4F74"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Pr="006B4F74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А.Сипатова                                             </w:t>
            </w:r>
          </w:p>
        </w:tc>
      </w:tr>
      <w:tr w:rsidR="00FC7ED2" w:rsidRPr="006B4F74" w:rsidTr="00E66AA6">
        <w:tc>
          <w:tcPr>
            <w:tcW w:w="3715" w:type="dxa"/>
          </w:tcPr>
          <w:p w:rsidR="00FC7ED2" w:rsidRPr="006B4F74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6B4F74" w:rsidRDefault="00E543CB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«30» қазан</w:t>
            </w:r>
            <w:r w:rsidR="002F3F95"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="00FC7ED2"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6B4F74" w:rsidRDefault="00734ACF" w:rsidP="00734ACF">
      <w:pPr>
        <w:rPr>
          <w:lang w:val="kk-KZ"/>
        </w:rPr>
      </w:pPr>
    </w:p>
    <w:p w:rsidR="0030296D" w:rsidRPr="00F64FDC" w:rsidRDefault="0096554E" w:rsidP="0030296D">
      <w:pPr>
        <w:pStyle w:val="a8"/>
        <w:ind w:firstLine="708"/>
        <w:jc w:val="both"/>
        <w:rPr>
          <w:rStyle w:val="y2iqfc"/>
          <w:rFonts w:ascii="Times New Roman" w:hAnsi="Times New Roman" w:cs="Times New Roman"/>
          <w:b/>
          <w:lang w:val="kk-KZ"/>
        </w:rPr>
      </w:pPr>
      <w:r>
        <w:rPr>
          <w:rStyle w:val="y2iqfc"/>
          <w:rFonts w:ascii="Times New Roman" w:hAnsi="Times New Roman" w:cs="Times New Roman"/>
          <w:b/>
          <w:lang w:val="kk-KZ"/>
        </w:rPr>
        <w:t>Қ</w:t>
      </w:r>
      <w:bookmarkStart w:id="0" w:name="_GoBack"/>
      <w:bookmarkEnd w:id="0"/>
      <w:r w:rsidR="0030296D" w:rsidRPr="00F64FDC">
        <w:rPr>
          <w:rStyle w:val="y2iqfc"/>
          <w:rFonts w:ascii="Times New Roman" w:hAnsi="Times New Roman" w:cs="Times New Roman"/>
          <w:b/>
          <w:lang w:val="kk-KZ"/>
        </w:rPr>
        <w:t>алалық семинар-кеңес бағдарламасы</w:t>
      </w:r>
    </w:p>
    <w:p w:rsidR="0030296D" w:rsidRPr="00F64FDC" w:rsidRDefault="0030296D" w:rsidP="0030296D">
      <w:pPr>
        <w:pStyle w:val="a8"/>
        <w:jc w:val="both"/>
        <w:rPr>
          <w:rFonts w:ascii="Times New Roman" w:hAnsi="Times New Roman" w:cs="Times New Roman"/>
          <w:b/>
          <w:lang w:val="kk-KZ"/>
        </w:rPr>
      </w:pPr>
      <w:r w:rsidRPr="00F64FDC">
        <w:rPr>
          <w:rStyle w:val="y2iqfc"/>
          <w:rFonts w:ascii="Times New Roman" w:hAnsi="Times New Roman" w:cs="Times New Roman"/>
          <w:b/>
          <w:lang w:val="kk-KZ"/>
        </w:rPr>
        <w:t>«</w:t>
      </w:r>
      <w:r w:rsidR="00B528A1" w:rsidRPr="00F64FDC">
        <w:rPr>
          <w:rFonts w:ascii="Times New Roman" w:hAnsi="Times New Roman" w:cs="Times New Roman"/>
          <w:b/>
          <w:lang w:val="kk-KZ"/>
        </w:rPr>
        <w:t>ЕБҚ оқушыларды психологиялық-педагогикалық қолдаудың әдістемелік негіздері</w:t>
      </w:r>
      <w:r w:rsidRPr="00F64FDC">
        <w:rPr>
          <w:rStyle w:val="y2iqfc"/>
          <w:rFonts w:ascii="Times New Roman" w:hAnsi="Times New Roman" w:cs="Times New Roman"/>
          <w:b/>
          <w:lang w:val="kk-KZ"/>
        </w:rPr>
        <w:t>»</w:t>
      </w:r>
    </w:p>
    <w:p w:rsidR="00BF273D" w:rsidRPr="00F64FDC" w:rsidRDefault="00D84FC1" w:rsidP="00913ACF">
      <w:pPr>
        <w:pStyle w:val="a8"/>
        <w:ind w:firstLine="708"/>
        <w:rPr>
          <w:rFonts w:ascii="Times New Roman" w:hAnsi="Times New Roman" w:cs="Times New Roman"/>
          <w:b/>
        </w:rPr>
      </w:pPr>
      <w:r w:rsidRPr="00F64FDC">
        <w:rPr>
          <w:rFonts w:ascii="Times New Roman" w:hAnsi="Times New Roman" w:cs="Times New Roman"/>
          <w:b/>
          <w:lang w:val="kk-KZ"/>
        </w:rPr>
        <w:t>Программа городск</w:t>
      </w:r>
      <w:r w:rsidR="00C407C1" w:rsidRPr="00F64FDC">
        <w:rPr>
          <w:rFonts w:ascii="Times New Roman" w:hAnsi="Times New Roman" w:cs="Times New Roman"/>
          <w:b/>
          <w:lang w:val="kk-KZ"/>
        </w:rPr>
        <w:t xml:space="preserve">ого </w:t>
      </w:r>
      <w:r w:rsidR="006A023B" w:rsidRPr="00F64FDC">
        <w:rPr>
          <w:rFonts w:ascii="Times New Roman" w:hAnsi="Times New Roman" w:cs="Times New Roman"/>
          <w:b/>
          <w:lang w:val="kk-KZ"/>
        </w:rPr>
        <w:t>семинара- практикума</w:t>
      </w:r>
      <w:r w:rsidR="00734ACF" w:rsidRPr="00F64FDC">
        <w:rPr>
          <w:rFonts w:ascii="Times New Roman" w:hAnsi="Times New Roman" w:cs="Times New Roman"/>
          <w:b/>
          <w:lang w:val="kk-KZ"/>
        </w:rPr>
        <w:t xml:space="preserve"> </w:t>
      </w:r>
      <w:r w:rsidR="004B5646" w:rsidRPr="00F64FDC">
        <w:rPr>
          <w:rFonts w:ascii="Times New Roman" w:hAnsi="Times New Roman" w:cs="Times New Roman"/>
          <w:b/>
        </w:rPr>
        <w:t>«</w:t>
      </w:r>
      <w:r w:rsidR="00B528A1" w:rsidRPr="00F64FDC">
        <w:rPr>
          <w:rFonts w:ascii="Times New Roman" w:hAnsi="Times New Roman" w:cs="Times New Roman"/>
          <w:b/>
        </w:rPr>
        <w:t xml:space="preserve">Методологические основы </w:t>
      </w:r>
      <w:proofErr w:type="spellStart"/>
      <w:r w:rsidR="00B528A1" w:rsidRPr="00F64FDC">
        <w:rPr>
          <w:rFonts w:ascii="Times New Roman" w:hAnsi="Times New Roman" w:cs="Times New Roman"/>
          <w:b/>
        </w:rPr>
        <w:t>психолого</w:t>
      </w:r>
      <w:proofErr w:type="spellEnd"/>
      <w:r w:rsidR="00B528A1" w:rsidRPr="00F64FDC">
        <w:rPr>
          <w:rFonts w:ascii="Times New Roman" w:hAnsi="Times New Roman" w:cs="Times New Roman"/>
          <w:b/>
        </w:rPr>
        <w:t xml:space="preserve"> – педагогической поддержки учащихся с ООП</w:t>
      </w:r>
      <w:r w:rsidR="00BF273D" w:rsidRPr="00F64FDC">
        <w:rPr>
          <w:rFonts w:ascii="Times New Roman" w:hAnsi="Times New Roman" w:cs="Times New Roman"/>
          <w:b/>
        </w:rPr>
        <w:t>»</w:t>
      </w:r>
    </w:p>
    <w:p w:rsidR="00734ACF" w:rsidRPr="00F64FDC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F64FDC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F64FDC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F64FDC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F64FDC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F64FD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528A1" w:rsidRPr="00F64FDC">
        <w:rPr>
          <w:rFonts w:ascii="Times New Roman" w:hAnsi="Times New Roman" w:cs="Times New Roman"/>
          <w:sz w:val="24"/>
          <w:szCs w:val="28"/>
          <w:lang w:val="kk-KZ"/>
        </w:rPr>
        <w:t>30</w:t>
      </w:r>
      <w:r w:rsidR="007D71BB" w:rsidRPr="00F64FDC">
        <w:rPr>
          <w:rFonts w:ascii="Times New Roman" w:hAnsi="Times New Roman" w:cs="Times New Roman"/>
          <w:sz w:val="24"/>
          <w:szCs w:val="28"/>
          <w:lang w:val="kk-KZ"/>
        </w:rPr>
        <w:t xml:space="preserve">.10.2024 </w:t>
      </w:r>
      <w:r w:rsidR="00250408" w:rsidRPr="00F64FDC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F64FDC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F64FDC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F64FDC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B528A1" w:rsidRPr="00F64FDC">
        <w:rPr>
          <w:rFonts w:ascii="Times New Roman" w:hAnsi="Times New Roman" w:cs="Times New Roman"/>
          <w:sz w:val="24"/>
          <w:szCs w:val="28"/>
          <w:lang w:val="kk-KZ"/>
        </w:rPr>
        <w:t>0.00 -13.0</w:t>
      </w:r>
      <w:r w:rsidR="00BC22BF" w:rsidRPr="00F64FDC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F64FDC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F64FDC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F64FDC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F64FDC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F64FDC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Pr="00F64FDC" w:rsidRDefault="005D34DF" w:rsidP="00387A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F273D" w:rsidRPr="00F64FDC" w:rsidRDefault="00BF273D" w:rsidP="00387A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E567F" w:rsidRPr="00F64FDC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Pr="006B4F74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Pr="006B4F74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C22BF" w:rsidRPr="006B4F74" w:rsidRDefault="00BC22B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Pr="006B4F74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Pr="006B4F74" w:rsidRDefault="00C407C1" w:rsidP="00B01B93">
      <w:pPr>
        <w:spacing w:after="0"/>
        <w:rPr>
          <w:noProof/>
          <w:lang w:eastAsia="ru-RU"/>
        </w:rPr>
      </w:pPr>
    </w:p>
    <w:p w:rsidR="00BC22BF" w:rsidRPr="006B4F74" w:rsidRDefault="00BC22BF" w:rsidP="00B01B93">
      <w:pPr>
        <w:spacing w:after="0"/>
        <w:rPr>
          <w:noProof/>
          <w:lang w:eastAsia="ru-RU"/>
        </w:rPr>
      </w:pPr>
    </w:p>
    <w:p w:rsidR="00D84FC1" w:rsidRPr="006B4F74" w:rsidRDefault="00D84FC1" w:rsidP="00B01B93">
      <w:pPr>
        <w:spacing w:after="0"/>
        <w:rPr>
          <w:noProof/>
          <w:lang w:eastAsia="ru-RU"/>
        </w:rPr>
      </w:pPr>
    </w:p>
    <w:p w:rsidR="00D84FC1" w:rsidRPr="006B4F74" w:rsidRDefault="00D84FC1" w:rsidP="005F569F">
      <w:pPr>
        <w:spacing w:after="0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D84FC1" w:rsidRPr="006B4F74" w:rsidRDefault="00D84FC1" w:rsidP="005F569F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6B4F74" w:rsidRPr="006B4F74" w:rsidTr="00FC7ED2">
        <w:tc>
          <w:tcPr>
            <w:tcW w:w="426" w:type="dxa"/>
          </w:tcPr>
          <w:p w:rsidR="0017348C" w:rsidRPr="006B4F74" w:rsidRDefault="0017348C" w:rsidP="005F569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6B4F74" w:rsidRDefault="00305F4C" w:rsidP="005F569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6B4F74" w:rsidRDefault="009C69FC" w:rsidP="005F569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</w:t>
            </w:r>
            <w:r w:rsidR="00305F4C"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ты-жөні</w:t>
            </w:r>
            <w:r w:rsidR="009406C6"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6B4F74" w:rsidRDefault="009406C6" w:rsidP="005F569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</w:t>
            </w:r>
            <w:r w:rsidR="009C69FC"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ақыты</w:t>
            </w:r>
          </w:p>
        </w:tc>
      </w:tr>
      <w:tr w:rsidR="006B4F74" w:rsidRPr="006B4F74" w:rsidTr="005F569F">
        <w:trPr>
          <w:trHeight w:val="711"/>
        </w:trPr>
        <w:tc>
          <w:tcPr>
            <w:tcW w:w="426" w:type="dxa"/>
          </w:tcPr>
          <w:p w:rsidR="001C2E40" w:rsidRPr="006B4F74" w:rsidRDefault="001C2E40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260" w:type="dxa"/>
          </w:tcPr>
          <w:p w:rsidR="001C2E40" w:rsidRPr="006B4F74" w:rsidRDefault="00B528A1" w:rsidP="005F569F">
            <w:pPr>
              <w:pStyle w:val="TableParagraph"/>
              <w:spacing w:line="249" w:lineRule="auto"/>
              <w:ind w:left="145" w:right="115"/>
              <w:jc w:val="both"/>
              <w:rPr>
                <w:sz w:val="16"/>
                <w:szCs w:val="16"/>
              </w:rPr>
            </w:pPr>
            <w:r w:rsidRPr="006B4F74">
              <w:rPr>
                <w:b/>
                <w:sz w:val="16"/>
                <w:szCs w:val="16"/>
              </w:rPr>
              <w:t>ЕБҚ оқушыларды психологиялық-педагогикалық қ</w:t>
            </w:r>
            <w:r w:rsidR="005F569F" w:rsidRPr="006B4F74">
              <w:rPr>
                <w:b/>
                <w:sz w:val="16"/>
                <w:szCs w:val="16"/>
              </w:rPr>
              <w:t>олдаудың әдістемелік негіздері</w:t>
            </w:r>
          </w:p>
        </w:tc>
        <w:tc>
          <w:tcPr>
            <w:tcW w:w="2835" w:type="dxa"/>
          </w:tcPr>
          <w:p w:rsidR="001C2E40" w:rsidRPr="006B4F74" w:rsidRDefault="001C2E40" w:rsidP="005F569F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ҚББ ӘК әдіскері Нұрахметова Ш.С</w:t>
            </w:r>
          </w:p>
          <w:p w:rsidR="001C2E40" w:rsidRPr="006B4F74" w:rsidRDefault="001C2E40" w:rsidP="005F569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:rsidR="001C2E40" w:rsidRPr="00F64FDC" w:rsidRDefault="001C2E40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1C2E40" w:rsidRPr="006B4F74" w:rsidRDefault="00B528A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2E40" w:rsidRPr="006B4F74">
              <w:rPr>
                <w:rFonts w:ascii="Times New Roman" w:hAnsi="Times New Roman" w:cs="Times New Roman"/>
                <w:sz w:val="16"/>
                <w:szCs w:val="16"/>
              </w:rPr>
              <w:t>:00-</w:t>
            </w:r>
          </w:p>
          <w:p w:rsidR="001C2E40" w:rsidRPr="006B4F74" w:rsidRDefault="00B528A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2E40" w:rsidRPr="006B4F74">
              <w:rPr>
                <w:rFonts w:ascii="Times New Roman" w:hAnsi="Times New Roman" w:cs="Times New Roman"/>
                <w:sz w:val="16"/>
                <w:szCs w:val="16"/>
              </w:rPr>
              <w:t>:10</w:t>
            </w:r>
          </w:p>
        </w:tc>
      </w:tr>
      <w:tr w:rsidR="006B4F74" w:rsidRPr="006B4F74" w:rsidTr="009F40AC">
        <w:trPr>
          <w:trHeight w:val="700"/>
        </w:trPr>
        <w:tc>
          <w:tcPr>
            <w:tcW w:w="426" w:type="dxa"/>
          </w:tcPr>
          <w:p w:rsidR="00396AC1" w:rsidRPr="006B4F74" w:rsidRDefault="00396AC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396AC1" w:rsidRPr="006B4F74" w:rsidRDefault="00B528A1" w:rsidP="005F569F">
            <w:pPr>
              <w:pStyle w:val="TableParagraph"/>
              <w:tabs>
                <w:tab w:val="left" w:pos="2858"/>
                <w:tab w:val="left" w:pos="4592"/>
                <w:tab w:val="left" w:pos="5691"/>
                <w:tab w:val="left" w:pos="6273"/>
              </w:tabs>
              <w:spacing w:before="70"/>
              <w:jc w:val="both"/>
              <w:rPr>
                <w:sz w:val="16"/>
                <w:szCs w:val="16"/>
              </w:rPr>
            </w:pPr>
            <w:r w:rsidRPr="006B4F74">
              <w:rPr>
                <w:b/>
                <w:sz w:val="16"/>
                <w:szCs w:val="16"/>
              </w:rPr>
              <w:t xml:space="preserve">«ЕБҚ балаларды алып жүру кезінде МЖББ шеңберінде ПӘПК қызметін ұйымдастыру» </w:t>
            </w:r>
          </w:p>
        </w:tc>
        <w:tc>
          <w:tcPr>
            <w:tcW w:w="2835" w:type="dxa"/>
          </w:tcPr>
          <w:p w:rsidR="00B528A1" w:rsidRPr="006B4F74" w:rsidRDefault="00B528A1" w:rsidP="005F569F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proofErr w:type="gram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Сулушаш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Айткеновна</w:t>
            </w:r>
            <w:proofErr w:type="spellEnd"/>
            <w:proofErr w:type="gram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Айтбаева,</w:t>
            </w:r>
            <w:r w:rsidRPr="006B4F74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басышы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ПӘПК</w:t>
            </w:r>
          </w:p>
          <w:p w:rsidR="00B528A1" w:rsidRPr="006B4F74" w:rsidRDefault="00B528A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6AC1" w:rsidRPr="006B4F74" w:rsidRDefault="00B528A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96AC1" w:rsidRPr="006B4F74">
              <w:rPr>
                <w:rFonts w:ascii="Times New Roman" w:hAnsi="Times New Roman" w:cs="Times New Roman"/>
                <w:sz w:val="16"/>
                <w:szCs w:val="16"/>
              </w:rPr>
              <w:t>:10 –</w:t>
            </w:r>
          </w:p>
          <w:p w:rsidR="00396AC1" w:rsidRPr="006B4F74" w:rsidRDefault="00B528A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10:2</w:t>
            </w:r>
            <w:r w:rsidR="00396AC1" w:rsidRPr="006B4F7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B4F74" w:rsidRPr="006B4F74" w:rsidTr="009F40AC">
        <w:trPr>
          <w:trHeight w:val="399"/>
        </w:trPr>
        <w:tc>
          <w:tcPr>
            <w:tcW w:w="426" w:type="dxa"/>
          </w:tcPr>
          <w:p w:rsidR="00396AC1" w:rsidRPr="006B4F74" w:rsidRDefault="00396AC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396AC1" w:rsidRPr="006B4F74" w:rsidRDefault="00B528A1" w:rsidP="005F569F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«Жалпы білім беру мектебінде ЕБҚ балаларды инклюзивті оқыту»</w:t>
            </w:r>
          </w:p>
        </w:tc>
        <w:tc>
          <w:tcPr>
            <w:tcW w:w="2835" w:type="dxa"/>
          </w:tcPr>
          <w:p w:rsidR="009139D4" w:rsidRPr="006B4F74" w:rsidRDefault="00B528A1" w:rsidP="005F569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Валентина</w:t>
            </w:r>
            <w:r w:rsidRPr="006B4F74">
              <w:rPr>
                <w:rFonts w:ascii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Петровна</w:t>
            </w:r>
            <w:r w:rsidRPr="006B4F7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Кисиль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6B4F7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№</w:t>
            </w:r>
            <w:r w:rsidRPr="006B4F7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26</w:t>
            </w:r>
            <w:r w:rsidRPr="006B4F74">
              <w:rPr>
                <w:rFonts w:ascii="Times New Roman" w:hAnsi="Times New Roman" w:cs="Times New Roman"/>
                <w:i/>
                <w:spacing w:val="-9"/>
                <w:sz w:val="16"/>
                <w:szCs w:val="16"/>
              </w:rPr>
              <w:t xml:space="preserve"> </w:t>
            </w:r>
            <w:proofErr w:type="gram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ЖОМ 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ресурстық</w:t>
            </w:r>
            <w:proofErr w:type="spellEnd"/>
            <w:proofErr w:type="gram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орталық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әдіскері</w:t>
            </w:r>
            <w:proofErr w:type="spellEnd"/>
          </w:p>
          <w:p w:rsidR="00396AC1" w:rsidRPr="006B4F74" w:rsidRDefault="00396AC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396AC1" w:rsidRPr="006B4F74" w:rsidRDefault="005F569F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10:2</w:t>
            </w:r>
            <w:r w:rsidR="00396AC1" w:rsidRPr="006B4F74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</w:p>
          <w:p w:rsidR="00396AC1" w:rsidRPr="006B4F74" w:rsidRDefault="005F569F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  <w:r w:rsidR="00396AC1" w:rsidRPr="006B4F7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B4F74" w:rsidRPr="006B4F74" w:rsidTr="009F40AC">
        <w:trPr>
          <w:trHeight w:val="535"/>
        </w:trPr>
        <w:tc>
          <w:tcPr>
            <w:tcW w:w="426" w:type="dxa"/>
          </w:tcPr>
          <w:p w:rsidR="00396AC1" w:rsidRPr="006B4F74" w:rsidRDefault="00396AC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</w:tcPr>
          <w:p w:rsidR="00972D62" w:rsidRPr="006B4F74" w:rsidRDefault="00396AC1" w:rsidP="005F569F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72D62" w:rsidRPr="006B4F7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«ЕБҚ балалардың сөйлеу дағдыларын дамыту мәселесі туралы»</w:t>
            </w:r>
          </w:p>
          <w:p w:rsidR="00396AC1" w:rsidRPr="006B4F74" w:rsidRDefault="00396AC1" w:rsidP="005F569F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396AC1" w:rsidRPr="006B4F74" w:rsidRDefault="00972D62" w:rsidP="005F569F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Вера Александровна Макишева, №26</w:t>
            </w:r>
            <w:r w:rsidRPr="006B4F74">
              <w:rPr>
                <w:rFonts w:ascii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6B4F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ЖОМ</w:t>
            </w:r>
            <w:r w:rsidRPr="006B4F74">
              <w:rPr>
                <w:rFonts w:ascii="Times New Roman" w:hAnsi="Times New Roman" w:cs="Times New Roman"/>
                <w:spacing w:val="-4"/>
                <w:sz w:val="16"/>
                <w:szCs w:val="16"/>
                <w:lang w:val="kk-KZ"/>
              </w:rPr>
              <w:t xml:space="preserve"> </w:t>
            </w:r>
            <w:r w:rsidRPr="006B4F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педагог/зерттеуші, орыс тілі мен әдебиеті мұғалімі</w:t>
            </w:r>
          </w:p>
        </w:tc>
        <w:tc>
          <w:tcPr>
            <w:tcW w:w="1276" w:type="dxa"/>
          </w:tcPr>
          <w:p w:rsidR="00396AC1" w:rsidRPr="006B4F74" w:rsidRDefault="005F569F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10:3</w:t>
            </w:r>
            <w:r w:rsidR="00396AC1" w:rsidRPr="006B4F74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</w:p>
          <w:p w:rsidR="00396AC1" w:rsidRPr="006B4F74" w:rsidRDefault="005F569F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10.4</w:t>
            </w:r>
            <w:r w:rsidR="00396AC1" w:rsidRPr="006B4F7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B4F74" w:rsidRPr="006B4F74" w:rsidTr="009F40AC">
        <w:trPr>
          <w:trHeight w:val="515"/>
        </w:trPr>
        <w:tc>
          <w:tcPr>
            <w:tcW w:w="426" w:type="dxa"/>
          </w:tcPr>
          <w:p w:rsidR="00396AC1" w:rsidRPr="006B4F74" w:rsidRDefault="00396AC1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396AC1" w:rsidRPr="006B4F74" w:rsidRDefault="00396AC1" w:rsidP="005F569F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4B0F"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«ЕБҚ оқушыларды психологиялық-педагогикалық қолдаудың әдістемелік негіздері»</w:t>
            </w:r>
          </w:p>
        </w:tc>
        <w:tc>
          <w:tcPr>
            <w:tcW w:w="2835" w:type="dxa"/>
          </w:tcPr>
          <w:p w:rsidR="00396AC1" w:rsidRPr="006B4F74" w:rsidRDefault="00384B0F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Ирина Владимировна Карпова,</w:t>
            </w:r>
            <w:r w:rsidRPr="006B4F74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№26</w:t>
            </w:r>
            <w:r w:rsidRPr="006B4F7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ЖОМ</w:t>
            </w:r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педагог –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психологі</w:t>
            </w:r>
            <w:proofErr w:type="spellEnd"/>
          </w:p>
        </w:tc>
        <w:tc>
          <w:tcPr>
            <w:tcW w:w="1276" w:type="dxa"/>
          </w:tcPr>
          <w:p w:rsidR="005F569F" w:rsidRPr="006B4F74" w:rsidRDefault="005F569F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10.40-</w:t>
            </w:r>
          </w:p>
          <w:p w:rsidR="00396AC1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10.5</w:t>
            </w:r>
            <w:r w:rsidR="00396AC1" w:rsidRPr="006B4F7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 w:val="restart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</w:tcPr>
          <w:p w:rsidR="00E934D6" w:rsidRPr="006B4F74" w:rsidRDefault="00E934D6" w:rsidP="005F569F">
            <w:pPr>
              <w:pStyle w:val="TableParagraph"/>
              <w:spacing w:before="71" w:line="249" w:lineRule="auto"/>
              <w:jc w:val="both"/>
              <w:rPr>
                <w:sz w:val="16"/>
                <w:szCs w:val="16"/>
              </w:rPr>
            </w:pPr>
            <w:r w:rsidRPr="006B4F74">
              <w:rPr>
                <w:b/>
                <w:sz w:val="16"/>
                <w:szCs w:val="16"/>
              </w:rPr>
              <w:t>«</w:t>
            </w:r>
            <w:r w:rsidRPr="006B4F74">
              <w:rPr>
                <w:b/>
                <w:sz w:val="16"/>
                <w:szCs w:val="16"/>
                <w:lang w:val="ru-RU"/>
              </w:rPr>
              <w:t xml:space="preserve">ЕБҚ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балаларға</w:t>
            </w:r>
            <w:proofErr w:type="spellEnd"/>
            <w:r w:rsidRPr="006B4F74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мәтінмен</w:t>
            </w:r>
            <w:proofErr w:type="spellEnd"/>
            <w:r w:rsidRPr="006B4F74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жұмыс</w:t>
            </w:r>
            <w:proofErr w:type="spellEnd"/>
            <w:r w:rsidRPr="006B4F74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істеу</w:t>
            </w:r>
            <w:proofErr w:type="spellEnd"/>
            <w:r w:rsidRPr="006B4F74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кезінде</w:t>
            </w:r>
            <w:proofErr w:type="spellEnd"/>
            <w:r w:rsidRPr="006B4F74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оқу</w:t>
            </w:r>
            <w:proofErr w:type="spellEnd"/>
            <w:r w:rsidRPr="006B4F74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мақсаттарын</w:t>
            </w:r>
            <w:proofErr w:type="spellEnd"/>
            <w:r w:rsidRPr="006B4F74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бейімдеу</w:t>
            </w:r>
            <w:proofErr w:type="spellEnd"/>
            <w:r w:rsidRPr="006B4F74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B4F74">
              <w:rPr>
                <w:b/>
                <w:sz w:val="16"/>
                <w:szCs w:val="16"/>
                <w:lang w:val="ru-RU"/>
              </w:rPr>
              <w:t>жолдары</w:t>
            </w:r>
            <w:proofErr w:type="spellEnd"/>
            <w:r w:rsidRPr="006B4F74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Сулья</w:t>
            </w:r>
            <w:r w:rsidRPr="006B4F74">
              <w:rPr>
                <w:rFonts w:ascii="Times New Roman" w:hAnsi="Times New Roman" w:cs="Times New Roman"/>
                <w:i/>
                <w:spacing w:val="-5"/>
                <w:sz w:val="16"/>
                <w:szCs w:val="16"/>
                <w:lang w:val="kk-KZ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Каировна</w:t>
            </w:r>
            <w:r w:rsidRPr="006B4F74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Сарсикеева,</w:t>
            </w:r>
            <w:r w:rsidRPr="006B4F74">
              <w:rPr>
                <w:rFonts w:ascii="Times New Roman" w:hAnsi="Times New Roman" w:cs="Times New Roman"/>
                <w:i/>
                <w:spacing w:val="-6"/>
                <w:sz w:val="16"/>
                <w:szCs w:val="16"/>
                <w:lang w:val="kk-KZ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№26</w:t>
            </w:r>
            <w:r w:rsidRPr="006B4F74">
              <w:rPr>
                <w:rFonts w:ascii="Times New Roman" w:hAnsi="Times New Roman" w:cs="Times New Roman"/>
                <w:i/>
                <w:spacing w:val="-2"/>
                <w:sz w:val="16"/>
                <w:szCs w:val="16"/>
                <w:lang w:val="kk-KZ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ЖОМ</w:t>
            </w:r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  <w:lang w:val="kk-KZ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орыс тілі және әдебиеті</w:t>
            </w:r>
            <w:r w:rsidRPr="006B4F74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мұғалімі</w:t>
            </w:r>
          </w:p>
        </w:tc>
        <w:tc>
          <w:tcPr>
            <w:tcW w:w="1276" w:type="dxa"/>
            <w:vMerge w:val="restart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11.10-13.00</w:t>
            </w: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E934D6" w:rsidRPr="006B4F74" w:rsidRDefault="00E934D6" w:rsidP="005F569F">
            <w:pPr>
              <w:pStyle w:val="TableParagraph"/>
              <w:spacing w:before="72" w:line="249" w:lineRule="auto"/>
              <w:ind w:right="119"/>
              <w:jc w:val="both"/>
              <w:rPr>
                <w:sz w:val="16"/>
                <w:szCs w:val="16"/>
              </w:rPr>
            </w:pPr>
            <w:r w:rsidRPr="006B4F74">
              <w:rPr>
                <w:b/>
                <w:sz w:val="16"/>
                <w:szCs w:val="16"/>
              </w:rPr>
              <w:t>«Түпнұсқалық мәтіндермен жұмыс істеу негізінде инклюзивті жобаларды құру»</w:t>
            </w: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Вера Игоревна Борисенко, №26</w:t>
            </w:r>
            <w:r w:rsidRPr="006B4F7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ЖОМ</w:t>
            </w:r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ағылшын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тілі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127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E934D6" w:rsidRPr="006B4F74" w:rsidRDefault="00E934D6" w:rsidP="005F569F">
            <w:pPr>
              <w:pStyle w:val="TableParagraph"/>
              <w:spacing w:before="72" w:line="249" w:lineRule="auto"/>
              <w:ind w:right="119"/>
              <w:jc w:val="both"/>
              <w:rPr>
                <w:sz w:val="16"/>
                <w:szCs w:val="16"/>
                <w:lang w:val="ru-RU"/>
              </w:rPr>
            </w:pPr>
            <w:r w:rsidRPr="006B4F74">
              <w:rPr>
                <w:b/>
                <w:sz w:val="16"/>
                <w:szCs w:val="16"/>
              </w:rPr>
              <w:t>«ЕБҚ оқушыларға арналған ағылшын тілі сабақтарында мәтінмен жұмыс істеу формалары мен әдістері»</w:t>
            </w: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Гульсара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Жумажановна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Шалабаева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, №26</w:t>
            </w:r>
            <w:r w:rsidRPr="006B4F7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ЖОМ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ағылшын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тілі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127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Инклюзивті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білім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беру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жағдайында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мектеп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оқушыларына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мәтіндік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дағдыларын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дамытудың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әдістері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мен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тәсілдері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Айдана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Талгатовна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Ибраева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, №26</w:t>
            </w:r>
            <w:r w:rsidRPr="006B4F7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ЖОМ</w:t>
            </w:r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қазақ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тілі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мен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әдебиеті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127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 w:val="restart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</w:tcPr>
          <w:p w:rsidR="00E934D6" w:rsidRPr="006B4F74" w:rsidRDefault="00E934D6" w:rsidP="005F569F">
            <w:pPr>
              <w:pStyle w:val="TableParagraph"/>
              <w:ind w:right="163"/>
              <w:jc w:val="both"/>
              <w:rPr>
                <w:sz w:val="16"/>
                <w:szCs w:val="16"/>
              </w:rPr>
            </w:pPr>
            <w:r w:rsidRPr="006B4F74">
              <w:rPr>
                <w:b/>
                <w:sz w:val="16"/>
                <w:szCs w:val="16"/>
              </w:rPr>
              <w:t>«Бастауыш сыныпта блок-схема арқылы математикалық есептердің        алгоритмін құрастыру және шешу</w:t>
            </w:r>
            <w:r w:rsidRPr="006B4F74">
              <w:rPr>
                <w:sz w:val="16"/>
                <w:szCs w:val="16"/>
              </w:rPr>
              <w:t>»</w:t>
            </w: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Зарина 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Сарсентаевна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Касымова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Елена Павловна Лукашенко,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Елана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Владимировна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Богулян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, №26</w:t>
            </w:r>
            <w:r w:rsidRPr="006B4F7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ЖОМ</w:t>
            </w:r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бастауыш</w:t>
            </w:r>
            <w:proofErr w:type="spellEnd"/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сынып</w:t>
            </w:r>
            <w:proofErr w:type="spellEnd"/>
            <w:r w:rsidRPr="006B4F74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мұғалімдері</w:t>
            </w:r>
            <w:proofErr w:type="spellEnd"/>
          </w:p>
        </w:tc>
        <w:tc>
          <w:tcPr>
            <w:tcW w:w="1276" w:type="dxa"/>
            <w:vMerge w:val="restart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11.10-13.00</w:t>
            </w: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«Информатика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сабақтарында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блок-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схемалар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арқылы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циклдік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алгоритмдерді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құру</w:t>
            </w:r>
            <w:proofErr w:type="spellEnd"/>
            <w:r w:rsidRPr="006B4F74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Наталья Евгеньевна Артемьева, №26 ЖОМ  информатика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127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B4F74" w:rsidRPr="006B4F74" w:rsidTr="005F569F">
        <w:trPr>
          <w:trHeight w:val="582"/>
        </w:trPr>
        <w:tc>
          <w:tcPr>
            <w:tcW w:w="42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E934D6" w:rsidRPr="006B4F74" w:rsidRDefault="00E934D6" w:rsidP="005F569F">
            <w:pPr>
              <w:pStyle w:val="TableParagraph"/>
              <w:spacing w:before="2" w:line="249" w:lineRule="auto"/>
              <w:ind w:left="-4" w:right="117"/>
              <w:jc w:val="both"/>
              <w:rPr>
                <w:sz w:val="16"/>
                <w:szCs w:val="16"/>
              </w:rPr>
            </w:pPr>
            <w:r w:rsidRPr="006B4F74">
              <w:rPr>
                <w:sz w:val="16"/>
                <w:szCs w:val="16"/>
              </w:rPr>
              <w:t>«</w:t>
            </w:r>
            <w:r w:rsidRPr="006B4F74">
              <w:rPr>
                <w:b/>
                <w:sz w:val="16"/>
                <w:szCs w:val="16"/>
              </w:rPr>
              <w:t>5-сыныпта математика сабағында іс-әрекет алгоритмін құру үшін блок- схемаларды пайдалану»</w:t>
            </w: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Дмитрий Владимирович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Волошок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№26 ЖОМ  математика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127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 w:val="restart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0" w:type="dxa"/>
          </w:tcPr>
          <w:p w:rsidR="00E934D6" w:rsidRPr="006B4F74" w:rsidRDefault="00E934D6" w:rsidP="005F569F">
            <w:pPr>
              <w:pStyle w:val="TableParagraph"/>
              <w:spacing w:before="71" w:line="249" w:lineRule="auto"/>
              <w:jc w:val="both"/>
              <w:rPr>
                <w:sz w:val="16"/>
                <w:szCs w:val="16"/>
              </w:rPr>
            </w:pPr>
            <w:r w:rsidRPr="006B4F74">
              <w:rPr>
                <w:b/>
                <w:sz w:val="16"/>
                <w:szCs w:val="16"/>
              </w:rPr>
              <w:t>«Алгоритмді қолдану арқылы картамен жұмыс істеу кезінде оқу процесін оңтайландыру»</w:t>
            </w: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Дулат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Боранбаевич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Омаров,</w:t>
            </w:r>
            <w:r w:rsidRPr="006B4F7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№26</w:t>
            </w:r>
            <w:r w:rsidRPr="006B4F7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ЖОМ</w:t>
            </w:r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тарих</w:t>
            </w:r>
            <w:proofErr w:type="spellEnd"/>
            <w:r w:rsidRPr="006B4F74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1276" w:type="dxa"/>
            <w:vMerge w:val="restart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11.10-13.00</w:t>
            </w: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E934D6" w:rsidRPr="006B4F74" w:rsidRDefault="00E934D6" w:rsidP="005F569F">
            <w:pPr>
              <w:pStyle w:val="TableParagraph"/>
              <w:spacing w:before="72" w:line="249" w:lineRule="auto"/>
              <w:ind w:right="119"/>
              <w:jc w:val="both"/>
              <w:rPr>
                <w:sz w:val="16"/>
                <w:szCs w:val="16"/>
              </w:rPr>
            </w:pPr>
            <w:r w:rsidRPr="006B4F74">
              <w:rPr>
                <w:b/>
                <w:sz w:val="16"/>
                <w:szCs w:val="16"/>
              </w:rPr>
              <w:t xml:space="preserve">«Оқу карталарын әзірлеу негізінде оқу тапсырмаларын бейімдеу: алгоритмдік модель» </w:t>
            </w: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Инсар Булатович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Сарсикеев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, №26</w:t>
            </w:r>
            <w:r w:rsidRPr="006B4F7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ЖОМ</w:t>
            </w:r>
            <w:r w:rsidRPr="006B4F7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тарих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127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B4F74" w:rsidRPr="006B4F74" w:rsidTr="00CA3A02">
        <w:trPr>
          <w:trHeight w:val="70"/>
        </w:trPr>
        <w:tc>
          <w:tcPr>
            <w:tcW w:w="42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E934D6" w:rsidRPr="006B4F74" w:rsidRDefault="00E934D6" w:rsidP="005F569F">
            <w:pPr>
              <w:pStyle w:val="TableParagraph"/>
              <w:spacing w:before="2"/>
              <w:jc w:val="both"/>
              <w:rPr>
                <w:b/>
                <w:sz w:val="16"/>
                <w:szCs w:val="16"/>
              </w:rPr>
            </w:pPr>
            <w:r w:rsidRPr="006B4F74">
              <w:rPr>
                <w:b/>
                <w:sz w:val="16"/>
                <w:szCs w:val="16"/>
              </w:rPr>
              <w:t xml:space="preserve">«Оқу карталары мен тапсырмаларды өзгерту алгоритмдерін пайдалана отырып оқу үдерісін құрылымдау»  </w:t>
            </w:r>
          </w:p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Анастасия Александровна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Кошля</w:t>
            </w:r>
            <w:proofErr w:type="spellEnd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 №26 ЖОМ  география </w:t>
            </w:r>
            <w:proofErr w:type="spellStart"/>
            <w:r w:rsidRPr="006B4F74">
              <w:rPr>
                <w:rFonts w:ascii="Times New Roman" w:hAnsi="Times New Roman" w:cs="Times New Roman"/>
                <w:i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1276" w:type="dxa"/>
            <w:vMerge/>
          </w:tcPr>
          <w:p w:rsidR="00E934D6" w:rsidRPr="006B4F74" w:rsidRDefault="00E934D6" w:rsidP="005F56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A86136" w:rsidRPr="006B4F74" w:rsidRDefault="00A86136">
      <w:pPr>
        <w:spacing w:after="0"/>
        <w:rPr>
          <w:rFonts w:ascii="Times New Roman" w:hAnsi="Times New Roman" w:cs="Times New Roman"/>
        </w:rPr>
      </w:pPr>
    </w:p>
    <w:sectPr w:rsidR="00A86136" w:rsidRPr="006B4F74" w:rsidSect="00EF39C3">
      <w:pgSz w:w="16838" w:h="11906" w:orient="landscape"/>
      <w:pgMar w:top="709" w:right="851" w:bottom="568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5E1C"/>
    <w:rsid w:val="00043CC0"/>
    <w:rsid w:val="0006186A"/>
    <w:rsid w:val="00065CFC"/>
    <w:rsid w:val="0009006F"/>
    <w:rsid w:val="000E1533"/>
    <w:rsid w:val="000E5AFE"/>
    <w:rsid w:val="001413CF"/>
    <w:rsid w:val="00170E4A"/>
    <w:rsid w:val="0017348C"/>
    <w:rsid w:val="00185C6B"/>
    <w:rsid w:val="001A2C3D"/>
    <w:rsid w:val="001C2E40"/>
    <w:rsid w:val="001C7340"/>
    <w:rsid w:val="002059C5"/>
    <w:rsid w:val="00246ED1"/>
    <w:rsid w:val="00250408"/>
    <w:rsid w:val="002957F7"/>
    <w:rsid w:val="002A0083"/>
    <w:rsid w:val="002F3F95"/>
    <w:rsid w:val="002F6D3C"/>
    <w:rsid w:val="003016AE"/>
    <w:rsid w:val="0030296D"/>
    <w:rsid w:val="00305F4C"/>
    <w:rsid w:val="00317823"/>
    <w:rsid w:val="00336DDE"/>
    <w:rsid w:val="00341EBE"/>
    <w:rsid w:val="00384B0F"/>
    <w:rsid w:val="00387A40"/>
    <w:rsid w:val="00396AC1"/>
    <w:rsid w:val="00397C22"/>
    <w:rsid w:val="003B3572"/>
    <w:rsid w:val="003E567F"/>
    <w:rsid w:val="003F62F4"/>
    <w:rsid w:val="00410BCD"/>
    <w:rsid w:val="004448BD"/>
    <w:rsid w:val="00452362"/>
    <w:rsid w:val="0046374C"/>
    <w:rsid w:val="004662F5"/>
    <w:rsid w:val="004A63A0"/>
    <w:rsid w:val="004B5646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5F569F"/>
    <w:rsid w:val="006008BE"/>
    <w:rsid w:val="00623285"/>
    <w:rsid w:val="00643C67"/>
    <w:rsid w:val="00685B9F"/>
    <w:rsid w:val="00695F60"/>
    <w:rsid w:val="006A023B"/>
    <w:rsid w:val="006A111E"/>
    <w:rsid w:val="006A48D0"/>
    <w:rsid w:val="006B4F74"/>
    <w:rsid w:val="006B63F5"/>
    <w:rsid w:val="006C44BD"/>
    <w:rsid w:val="006D51EA"/>
    <w:rsid w:val="006E5865"/>
    <w:rsid w:val="006F5FE3"/>
    <w:rsid w:val="00715764"/>
    <w:rsid w:val="00717092"/>
    <w:rsid w:val="00724742"/>
    <w:rsid w:val="00734ACF"/>
    <w:rsid w:val="007416CA"/>
    <w:rsid w:val="00776B66"/>
    <w:rsid w:val="00782104"/>
    <w:rsid w:val="0078318F"/>
    <w:rsid w:val="00785034"/>
    <w:rsid w:val="0079096F"/>
    <w:rsid w:val="00797D10"/>
    <w:rsid w:val="007A2A9D"/>
    <w:rsid w:val="007B411C"/>
    <w:rsid w:val="007B4B21"/>
    <w:rsid w:val="007B5835"/>
    <w:rsid w:val="007D0563"/>
    <w:rsid w:val="007D71BB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D31EF"/>
    <w:rsid w:val="008E259D"/>
    <w:rsid w:val="008F53B7"/>
    <w:rsid w:val="009139D4"/>
    <w:rsid w:val="00913ACF"/>
    <w:rsid w:val="00917FDC"/>
    <w:rsid w:val="00926CCA"/>
    <w:rsid w:val="009406C6"/>
    <w:rsid w:val="00963ABA"/>
    <w:rsid w:val="0096554E"/>
    <w:rsid w:val="0097263B"/>
    <w:rsid w:val="00972D62"/>
    <w:rsid w:val="009736CC"/>
    <w:rsid w:val="00984544"/>
    <w:rsid w:val="009C300E"/>
    <w:rsid w:val="009C69FC"/>
    <w:rsid w:val="009E4B3B"/>
    <w:rsid w:val="009F40AC"/>
    <w:rsid w:val="00A3188A"/>
    <w:rsid w:val="00A447D0"/>
    <w:rsid w:val="00A667B2"/>
    <w:rsid w:val="00A86136"/>
    <w:rsid w:val="00A90E75"/>
    <w:rsid w:val="00A90EAB"/>
    <w:rsid w:val="00A96A4F"/>
    <w:rsid w:val="00AC40C1"/>
    <w:rsid w:val="00B01B93"/>
    <w:rsid w:val="00B075F0"/>
    <w:rsid w:val="00B46532"/>
    <w:rsid w:val="00B47C98"/>
    <w:rsid w:val="00B528A1"/>
    <w:rsid w:val="00B566A7"/>
    <w:rsid w:val="00B65999"/>
    <w:rsid w:val="00B916A8"/>
    <w:rsid w:val="00BA0235"/>
    <w:rsid w:val="00BB2A9F"/>
    <w:rsid w:val="00BC22BF"/>
    <w:rsid w:val="00BC5C43"/>
    <w:rsid w:val="00BC7922"/>
    <w:rsid w:val="00BD05A7"/>
    <w:rsid w:val="00BD2FD2"/>
    <w:rsid w:val="00BD7014"/>
    <w:rsid w:val="00BD76B6"/>
    <w:rsid w:val="00BF273D"/>
    <w:rsid w:val="00BF286F"/>
    <w:rsid w:val="00C34D3B"/>
    <w:rsid w:val="00C407C1"/>
    <w:rsid w:val="00C53DD2"/>
    <w:rsid w:val="00C80D1A"/>
    <w:rsid w:val="00CA3A02"/>
    <w:rsid w:val="00CB6B0A"/>
    <w:rsid w:val="00CD1DC1"/>
    <w:rsid w:val="00D11397"/>
    <w:rsid w:val="00D16231"/>
    <w:rsid w:val="00D55E7D"/>
    <w:rsid w:val="00D747F0"/>
    <w:rsid w:val="00D7543C"/>
    <w:rsid w:val="00D84FC1"/>
    <w:rsid w:val="00DF6A59"/>
    <w:rsid w:val="00E543CB"/>
    <w:rsid w:val="00E82006"/>
    <w:rsid w:val="00E83543"/>
    <w:rsid w:val="00E934D6"/>
    <w:rsid w:val="00ED1D89"/>
    <w:rsid w:val="00EF39C3"/>
    <w:rsid w:val="00F04D29"/>
    <w:rsid w:val="00F1099D"/>
    <w:rsid w:val="00F11287"/>
    <w:rsid w:val="00F23239"/>
    <w:rsid w:val="00F30D17"/>
    <w:rsid w:val="00F44E1F"/>
    <w:rsid w:val="00F64FDC"/>
    <w:rsid w:val="00F816EB"/>
    <w:rsid w:val="00FB1FB0"/>
    <w:rsid w:val="00FB2844"/>
    <w:rsid w:val="00FC7ED2"/>
    <w:rsid w:val="00FD342E"/>
    <w:rsid w:val="00FD58F0"/>
    <w:rsid w:val="00FE718D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91F5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paragraph" w:customStyle="1" w:styleId="TableParagraph">
    <w:name w:val="Table Paragraph"/>
    <w:basedOn w:val="a"/>
    <w:uiPriority w:val="1"/>
    <w:qFormat/>
    <w:rsid w:val="00B528A1"/>
    <w:pPr>
      <w:widowControl w:val="0"/>
      <w:autoSpaceDE w:val="0"/>
      <w:autoSpaceDN w:val="0"/>
      <w:spacing w:before="69"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143</cp:revision>
  <cp:lastPrinted>2024-10-10T04:11:00Z</cp:lastPrinted>
  <dcterms:created xsi:type="dcterms:W3CDTF">2022-03-01T03:32:00Z</dcterms:created>
  <dcterms:modified xsi:type="dcterms:W3CDTF">2024-10-29T06:57:00Z</dcterms:modified>
</cp:coreProperties>
</file>