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184" w:rsidRDefault="006F0184" w:rsidP="006F0184">
      <w:pPr>
        <w:spacing w:before="35" w:line="230" w:lineRule="auto"/>
        <w:ind w:left="1033" w:right="152" w:hanging="364"/>
        <w:jc w:val="center"/>
        <w:rPr>
          <w:b/>
          <w:bCs/>
          <w:color w:val="000000"/>
          <w:w w:val="99"/>
          <w:sz w:val="32"/>
          <w:szCs w:val="32"/>
        </w:rPr>
      </w:pPr>
      <w:bookmarkStart w:id="0" w:name="_page_6_0"/>
      <w:r>
        <w:rPr>
          <w:b/>
          <w:bCs/>
          <w:color w:val="000000"/>
          <w:w w:val="99"/>
          <w:sz w:val="32"/>
          <w:szCs w:val="32"/>
        </w:rPr>
        <w:t xml:space="preserve">Павлодар облысының білім беру басқармасы </w:t>
      </w:r>
      <w:r>
        <w:rPr>
          <w:b/>
          <w:bCs/>
          <w:color w:val="000000"/>
          <w:w w:val="99"/>
          <w:sz w:val="32"/>
          <w:szCs w:val="32"/>
          <w:lang w:val="ru-RU"/>
        </w:rPr>
        <w:t xml:space="preserve">Павлодар </w:t>
      </w:r>
      <w:r>
        <w:rPr>
          <w:b/>
          <w:bCs/>
          <w:color w:val="000000"/>
          <w:w w:val="99"/>
          <w:sz w:val="32"/>
          <w:szCs w:val="32"/>
        </w:rPr>
        <w:t>қаласы білім беру бөлімінің «Павлодар қаласының Малайсары батыр атындағы жалпы орта білім беру мектебі» КММ</w:t>
      </w: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line="240" w:lineRule="exact"/>
        <w:jc w:val="center"/>
        <w:rPr>
          <w:sz w:val="32"/>
          <w:szCs w:val="32"/>
        </w:rPr>
      </w:pPr>
    </w:p>
    <w:p w:rsidR="006F0184" w:rsidRDefault="006F0184" w:rsidP="006F0184">
      <w:pPr>
        <w:spacing w:line="240" w:lineRule="exact"/>
        <w:jc w:val="center"/>
        <w:rPr>
          <w:sz w:val="32"/>
          <w:szCs w:val="32"/>
        </w:rPr>
      </w:pPr>
    </w:p>
    <w:p w:rsidR="006F0184" w:rsidRDefault="006F0184" w:rsidP="006F0184">
      <w:pPr>
        <w:spacing w:line="240" w:lineRule="exact"/>
        <w:jc w:val="center"/>
        <w:rPr>
          <w:sz w:val="32"/>
          <w:szCs w:val="32"/>
        </w:rPr>
      </w:pPr>
    </w:p>
    <w:p w:rsidR="006F0184" w:rsidRDefault="006F0184" w:rsidP="006F0184">
      <w:pPr>
        <w:spacing w:line="240" w:lineRule="exact"/>
        <w:jc w:val="center"/>
        <w:rPr>
          <w:sz w:val="32"/>
          <w:szCs w:val="32"/>
        </w:rPr>
      </w:pPr>
    </w:p>
    <w:p w:rsidR="006F0184" w:rsidRDefault="006F0184" w:rsidP="006F0184">
      <w:pPr>
        <w:tabs>
          <w:tab w:val="left" w:pos="19278"/>
        </w:tabs>
        <w:spacing w:line="240" w:lineRule="exact"/>
        <w:rPr>
          <w:sz w:val="32"/>
          <w:szCs w:val="32"/>
        </w:rPr>
      </w:pPr>
    </w:p>
    <w:p w:rsidR="006F0184" w:rsidRDefault="006F0184" w:rsidP="006F0184">
      <w:pPr>
        <w:spacing w:line="240" w:lineRule="exact"/>
        <w:rPr>
          <w:sz w:val="32"/>
          <w:szCs w:val="32"/>
        </w:rPr>
      </w:pPr>
    </w:p>
    <w:p w:rsidR="006F0184" w:rsidRDefault="006F0184" w:rsidP="006F0184">
      <w:pPr>
        <w:spacing w:line="240" w:lineRule="exact"/>
        <w:jc w:val="center"/>
        <w:rPr>
          <w:sz w:val="32"/>
          <w:szCs w:val="32"/>
        </w:rPr>
      </w:pPr>
    </w:p>
    <w:p w:rsidR="006F0184" w:rsidRDefault="006F0184" w:rsidP="006F0184">
      <w:pPr>
        <w:spacing w:line="240" w:lineRule="exact"/>
        <w:jc w:val="center"/>
        <w:rPr>
          <w:sz w:val="32"/>
          <w:szCs w:val="32"/>
        </w:rPr>
      </w:pPr>
    </w:p>
    <w:p w:rsidR="006F0184" w:rsidRDefault="006F0184" w:rsidP="006F0184">
      <w:pPr>
        <w:spacing w:line="240" w:lineRule="exact"/>
        <w:jc w:val="center"/>
        <w:rPr>
          <w:sz w:val="32"/>
          <w:szCs w:val="32"/>
        </w:rPr>
      </w:pPr>
    </w:p>
    <w:p w:rsidR="006F0184" w:rsidRDefault="006F0184" w:rsidP="006F0184">
      <w:pPr>
        <w:spacing w:line="240" w:lineRule="exact"/>
        <w:jc w:val="center"/>
        <w:rPr>
          <w:sz w:val="32"/>
          <w:szCs w:val="32"/>
        </w:rPr>
      </w:pPr>
    </w:p>
    <w:p w:rsidR="006F0184" w:rsidRDefault="006F0184" w:rsidP="006F0184">
      <w:pPr>
        <w:spacing w:line="240" w:lineRule="exact"/>
        <w:jc w:val="center"/>
        <w:rPr>
          <w:sz w:val="32"/>
          <w:szCs w:val="32"/>
        </w:rPr>
      </w:pPr>
    </w:p>
    <w:p w:rsidR="006F0184" w:rsidRDefault="006F0184" w:rsidP="006F0184">
      <w:pPr>
        <w:spacing w:line="240" w:lineRule="exact"/>
        <w:jc w:val="center"/>
        <w:rPr>
          <w:sz w:val="32"/>
          <w:szCs w:val="32"/>
        </w:rPr>
      </w:pPr>
    </w:p>
    <w:p w:rsidR="006F0184" w:rsidRDefault="006F0184" w:rsidP="006F0184">
      <w:pPr>
        <w:spacing w:line="240" w:lineRule="exact"/>
        <w:jc w:val="center"/>
        <w:rPr>
          <w:sz w:val="32"/>
          <w:szCs w:val="32"/>
        </w:rPr>
      </w:pPr>
    </w:p>
    <w:p w:rsidR="006F0184" w:rsidRDefault="006F0184" w:rsidP="006F0184">
      <w:pPr>
        <w:spacing w:line="240" w:lineRule="exact"/>
        <w:jc w:val="center"/>
        <w:rPr>
          <w:sz w:val="32"/>
          <w:szCs w:val="32"/>
        </w:rPr>
      </w:pPr>
    </w:p>
    <w:p w:rsidR="006F0184" w:rsidRDefault="006F0184" w:rsidP="006F0184">
      <w:pPr>
        <w:spacing w:line="240" w:lineRule="exact"/>
        <w:jc w:val="center"/>
        <w:rPr>
          <w:sz w:val="32"/>
          <w:szCs w:val="32"/>
        </w:rPr>
      </w:pPr>
    </w:p>
    <w:p w:rsidR="006F0184" w:rsidRDefault="006F0184" w:rsidP="006F0184">
      <w:pPr>
        <w:spacing w:line="240" w:lineRule="exact"/>
        <w:jc w:val="center"/>
        <w:rPr>
          <w:sz w:val="32"/>
          <w:szCs w:val="32"/>
        </w:rPr>
      </w:pPr>
    </w:p>
    <w:p w:rsidR="006F0184" w:rsidRDefault="006F0184" w:rsidP="006F0184">
      <w:pPr>
        <w:spacing w:before="35" w:line="230" w:lineRule="auto"/>
        <w:ind w:left="1033" w:right="152" w:hanging="364"/>
        <w:jc w:val="center"/>
        <w:rPr>
          <w:b/>
          <w:bCs/>
          <w:color w:val="000000"/>
          <w:w w:val="99"/>
          <w:sz w:val="32"/>
          <w:szCs w:val="32"/>
        </w:rPr>
      </w:pPr>
      <w:r>
        <w:rPr>
          <w:b/>
          <w:bCs/>
          <w:color w:val="000000"/>
          <w:w w:val="99"/>
          <w:sz w:val="32"/>
          <w:szCs w:val="32"/>
        </w:rPr>
        <w:t>Павлодар қаласының Малайсары батыр атындағы жалпы орта білім беру мектебінің мемлекеттік аттестация бойынша өзін – өзі бағалау қорытындысы</w:t>
      </w: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right="152"/>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p>
    <w:p w:rsidR="006F0184" w:rsidRDefault="006F0184" w:rsidP="006F0184">
      <w:pPr>
        <w:spacing w:before="35" w:line="230" w:lineRule="auto"/>
        <w:ind w:left="1033" w:right="152" w:hanging="364"/>
        <w:jc w:val="center"/>
        <w:rPr>
          <w:b/>
          <w:bCs/>
          <w:color w:val="000000"/>
          <w:w w:val="99"/>
          <w:sz w:val="32"/>
          <w:szCs w:val="32"/>
        </w:rPr>
      </w:pPr>
      <w:r>
        <w:rPr>
          <w:b/>
          <w:bCs/>
          <w:color w:val="000000"/>
          <w:w w:val="99"/>
          <w:sz w:val="32"/>
          <w:szCs w:val="32"/>
        </w:rPr>
        <w:t>Павлодар қаласы, 2024</w:t>
      </w:r>
    </w:p>
    <w:p w:rsidR="006F0184" w:rsidRDefault="006F0184" w:rsidP="006F0184">
      <w:pPr>
        <w:pStyle w:val="Default"/>
        <w:ind w:left="170" w:right="170"/>
        <w:jc w:val="center"/>
        <w:rPr>
          <w:b/>
          <w:sz w:val="28"/>
          <w:szCs w:val="28"/>
          <w:lang w:val="kk-KZ"/>
        </w:rPr>
      </w:pPr>
      <w:r>
        <w:rPr>
          <w:b/>
          <w:sz w:val="28"/>
          <w:szCs w:val="28"/>
          <w:lang w:val="kk-KZ"/>
        </w:rPr>
        <w:lastRenderedPageBreak/>
        <w:t>Павлодар облысының білім беру басқармасы Павлодар қаласы білім беру бөлімінің «Павлодар қаласының Малайсары батыр атындағы жалпы орта білім беру мектебі» коммуналдық мемлекеттік мекемесінің өзін - өзі бағалау қортындысы</w:t>
      </w:r>
    </w:p>
    <w:p w:rsidR="006F0184" w:rsidRDefault="006F0184" w:rsidP="006F0184">
      <w:pPr>
        <w:pStyle w:val="Default"/>
        <w:ind w:left="170" w:right="170"/>
        <w:jc w:val="center"/>
        <w:rPr>
          <w:b/>
          <w:sz w:val="28"/>
          <w:szCs w:val="28"/>
          <w:lang w:val="kk-KZ"/>
        </w:rPr>
      </w:pPr>
    </w:p>
    <w:p w:rsidR="006F0184" w:rsidRDefault="006F0184" w:rsidP="006F0184">
      <w:pPr>
        <w:pStyle w:val="1"/>
        <w:spacing w:before="72"/>
        <w:ind w:left="170" w:right="170"/>
        <w:jc w:val="center"/>
      </w:pPr>
      <w:r>
        <w:t>Білім беру ұйымы туралы жалпы мәлімет</w:t>
      </w:r>
    </w:p>
    <w:p w:rsidR="006F0184" w:rsidRDefault="006F0184" w:rsidP="006F0184">
      <w:pPr>
        <w:ind w:left="170" w:right="170" w:firstLine="550"/>
        <w:jc w:val="both"/>
        <w:outlineLvl w:val="1"/>
        <w:rPr>
          <w:rFonts w:eastAsia="Calibri"/>
          <w:sz w:val="28"/>
          <w:szCs w:val="28"/>
        </w:rPr>
      </w:pPr>
      <w:r>
        <w:rPr>
          <w:b/>
          <w:sz w:val="28"/>
          <w:szCs w:val="28"/>
        </w:rPr>
        <w:t>Білім</w:t>
      </w:r>
      <w:r>
        <w:rPr>
          <w:b/>
          <w:spacing w:val="1"/>
          <w:sz w:val="28"/>
          <w:szCs w:val="28"/>
        </w:rPr>
        <w:t xml:space="preserve"> </w:t>
      </w:r>
      <w:r>
        <w:rPr>
          <w:b/>
          <w:sz w:val="28"/>
          <w:szCs w:val="28"/>
        </w:rPr>
        <w:t>беру</w:t>
      </w:r>
      <w:r>
        <w:rPr>
          <w:b/>
          <w:spacing w:val="1"/>
          <w:sz w:val="28"/>
          <w:szCs w:val="28"/>
        </w:rPr>
        <w:t xml:space="preserve"> </w:t>
      </w:r>
      <w:r>
        <w:rPr>
          <w:b/>
          <w:sz w:val="28"/>
          <w:szCs w:val="28"/>
        </w:rPr>
        <w:t>ұйымының</w:t>
      </w:r>
      <w:r>
        <w:rPr>
          <w:b/>
          <w:spacing w:val="1"/>
          <w:sz w:val="28"/>
          <w:szCs w:val="28"/>
        </w:rPr>
        <w:t xml:space="preserve"> </w:t>
      </w:r>
      <w:r>
        <w:rPr>
          <w:b/>
          <w:sz w:val="28"/>
          <w:szCs w:val="28"/>
        </w:rPr>
        <w:t>толық</w:t>
      </w:r>
      <w:r>
        <w:rPr>
          <w:b/>
          <w:spacing w:val="1"/>
          <w:sz w:val="28"/>
          <w:szCs w:val="28"/>
        </w:rPr>
        <w:t xml:space="preserve"> </w:t>
      </w:r>
      <w:r>
        <w:rPr>
          <w:b/>
          <w:sz w:val="28"/>
          <w:szCs w:val="28"/>
        </w:rPr>
        <w:t>атауы:</w:t>
      </w:r>
      <w:r>
        <w:rPr>
          <w:b/>
          <w:spacing w:val="1"/>
          <w:sz w:val="28"/>
          <w:szCs w:val="28"/>
        </w:rPr>
        <w:t xml:space="preserve"> </w:t>
      </w:r>
      <w:r>
        <w:rPr>
          <w:bCs/>
          <w:sz w:val="28"/>
          <w:szCs w:val="28"/>
        </w:rPr>
        <w:t>Павлодар облысының білім беру басқармасы Павлодар қаласы білім беру бөлімінің «Павлодар қаласының Малайсары батыр атындағы жалпы орта білім беру мектебі»  коммуналдық мемлекеттік мекеме</w:t>
      </w:r>
      <w:r>
        <w:rPr>
          <w:rFonts w:eastAsia="Calibri"/>
          <w:sz w:val="28"/>
          <w:szCs w:val="28"/>
        </w:rPr>
        <w:t xml:space="preserve"> мемлекеттік ұйымдық – құқықтық нысанындағы заңды тұлға мәртебесіне ие, Қазақстан Республикасы МЖМБС талаптарына сәйкес келетін білім беру қызметтерін көрсету үшін жағдайлар жасауда мемлекеттік, коммерциялық емес ұйым болып табылады.</w:t>
      </w:r>
    </w:p>
    <w:p w:rsidR="006F0184" w:rsidRDefault="006F0184" w:rsidP="006F0184">
      <w:pPr>
        <w:ind w:left="170" w:right="170" w:firstLine="550"/>
        <w:jc w:val="both"/>
        <w:rPr>
          <w:sz w:val="28"/>
          <w:szCs w:val="28"/>
        </w:rPr>
      </w:pPr>
      <w:r>
        <w:rPr>
          <w:b/>
          <w:sz w:val="28"/>
          <w:szCs w:val="28"/>
        </w:rPr>
        <w:t>Білім беру ұйымының орналасқан жері (заңды мекен-жайы және</w:t>
      </w:r>
      <w:r>
        <w:rPr>
          <w:b/>
          <w:spacing w:val="1"/>
          <w:sz w:val="28"/>
          <w:szCs w:val="28"/>
        </w:rPr>
        <w:t xml:space="preserve"> </w:t>
      </w:r>
      <w:r>
        <w:rPr>
          <w:b/>
          <w:sz w:val="28"/>
          <w:szCs w:val="28"/>
        </w:rPr>
        <w:t xml:space="preserve">нақты орналасқан жері): </w:t>
      </w:r>
      <w:r>
        <w:rPr>
          <w:sz w:val="28"/>
          <w:szCs w:val="28"/>
        </w:rPr>
        <w:t>Қазақстан Республикасы, Павлодар облысы, 140011, Павлодар қаласы, Малайсары батыр көшесі, 3</w:t>
      </w:r>
      <w:r>
        <w:rPr>
          <w:color w:val="17365D"/>
          <w:sz w:val="28"/>
          <w:szCs w:val="28"/>
        </w:rPr>
        <w:t xml:space="preserve">. </w:t>
      </w:r>
    </w:p>
    <w:p w:rsidR="006F0184" w:rsidRDefault="006F0184" w:rsidP="006F0184">
      <w:pPr>
        <w:pStyle w:val="a5"/>
        <w:tabs>
          <w:tab w:val="left" w:pos="850"/>
        </w:tabs>
        <w:spacing w:before="10" w:line="276" w:lineRule="auto"/>
        <w:ind w:left="170" w:right="170"/>
        <w:jc w:val="both"/>
        <w:rPr>
          <w:sz w:val="28"/>
          <w:szCs w:val="28"/>
        </w:rPr>
      </w:pPr>
      <w:r>
        <w:rPr>
          <w:sz w:val="28"/>
          <w:szCs w:val="28"/>
        </w:rPr>
        <w:tab/>
      </w:r>
      <w:r>
        <w:rPr>
          <w:b/>
          <w:sz w:val="28"/>
          <w:szCs w:val="28"/>
        </w:rPr>
        <w:t>Заңды</w:t>
      </w:r>
      <w:r>
        <w:rPr>
          <w:b/>
          <w:spacing w:val="1"/>
          <w:sz w:val="28"/>
          <w:szCs w:val="28"/>
        </w:rPr>
        <w:t xml:space="preserve"> </w:t>
      </w:r>
      <w:r>
        <w:rPr>
          <w:b/>
          <w:sz w:val="28"/>
          <w:szCs w:val="28"/>
        </w:rPr>
        <w:t>тұлғаның</w:t>
      </w:r>
      <w:r>
        <w:rPr>
          <w:b/>
          <w:spacing w:val="1"/>
          <w:sz w:val="28"/>
          <w:szCs w:val="28"/>
        </w:rPr>
        <w:t xml:space="preserve"> </w:t>
      </w:r>
      <w:r>
        <w:rPr>
          <w:b/>
          <w:sz w:val="28"/>
          <w:szCs w:val="28"/>
        </w:rPr>
        <w:t>байланыс</w:t>
      </w:r>
      <w:r>
        <w:rPr>
          <w:b/>
          <w:spacing w:val="1"/>
          <w:sz w:val="28"/>
          <w:szCs w:val="28"/>
        </w:rPr>
        <w:t xml:space="preserve">  </w:t>
      </w:r>
      <w:r>
        <w:rPr>
          <w:b/>
          <w:sz w:val="28"/>
          <w:szCs w:val="28"/>
        </w:rPr>
        <w:t>электрондық</w:t>
      </w:r>
      <w:r>
        <w:rPr>
          <w:b/>
          <w:spacing w:val="1"/>
          <w:sz w:val="28"/>
          <w:szCs w:val="28"/>
        </w:rPr>
        <w:t xml:space="preserve"> </w:t>
      </w:r>
      <w:r>
        <w:rPr>
          <w:b/>
          <w:sz w:val="28"/>
          <w:szCs w:val="28"/>
        </w:rPr>
        <w:t>поштасы</w:t>
      </w:r>
      <w:r>
        <w:rPr>
          <w:sz w:val="28"/>
          <w:szCs w:val="28"/>
        </w:rPr>
        <w:t xml:space="preserve"> – </w:t>
      </w:r>
      <w:hyperlink r:id="rId5" w:history="1">
        <w:r>
          <w:rPr>
            <w:rStyle w:val="a9"/>
          </w:rPr>
          <w:t>sosh1@goo.edu.kz</w:t>
        </w:r>
      </w:hyperlink>
      <w:r>
        <w:rPr>
          <w:sz w:val="28"/>
          <w:szCs w:val="28"/>
        </w:rPr>
        <w:t xml:space="preserve"> </w:t>
      </w:r>
    </w:p>
    <w:p w:rsidR="006F0184" w:rsidRDefault="006F0184" w:rsidP="006F0184">
      <w:pPr>
        <w:pStyle w:val="a5"/>
        <w:tabs>
          <w:tab w:val="left" w:pos="850"/>
        </w:tabs>
        <w:spacing w:before="10" w:line="276" w:lineRule="auto"/>
        <w:ind w:left="170" w:right="170"/>
        <w:jc w:val="both"/>
        <w:rPr>
          <w:sz w:val="28"/>
          <w:szCs w:val="28"/>
        </w:rPr>
      </w:pPr>
      <w:r>
        <w:rPr>
          <w:b/>
          <w:sz w:val="28"/>
          <w:szCs w:val="28"/>
        </w:rPr>
        <w:tab/>
        <w:t>Заңды</w:t>
      </w:r>
      <w:r>
        <w:rPr>
          <w:b/>
          <w:spacing w:val="1"/>
          <w:sz w:val="28"/>
          <w:szCs w:val="28"/>
        </w:rPr>
        <w:t xml:space="preserve"> </w:t>
      </w:r>
      <w:r>
        <w:rPr>
          <w:b/>
          <w:sz w:val="28"/>
          <w:szCs w:val="28"/>
        </w:rPr>
        <w:t>тұлға</w:t>
      </w:r>
      <w:r>
        <w:rPr>
          <w:b/>
          <w:spacing w:val="1"/>
          <w:sz w:val="28"/>
          <w:szCs w:val="28"/>
        </w:rPr>
        <w:t xml:space="preserve"> </w:t>
      </w:r>
      <w:r>
        <w:rPr>
          <w:b/>
          <w:sz w:val="28"/>
          <w:szCs w:val="28"/>
        </w:rPr>
        <w:t>өкілінің</w:t>
      </w:r>
      <w:r>
        <w:rPr>
          <w:b/>
          <w:spacing w:val="1"/>
          <w:sz w:val="28"/>
          <w:szCs w:val="28"/>
        </w:rPr>
        <w:t xml:space="preserve"> </w:t>
      </w:r>
      <w:r>
        <w:rPr>
          <w:b/>
          <w:sz w:val="28"/>
          <w:szCs w:val="28"/>
        </w:rPr>
        <w:t>байланыс</w:t>
      </w:r>
      <w:r>
        <w:rPr>
          <w:b/>
          <w:spacing w:val="1"/>
          <w:sz w:val="28"/>
          <w:szCs w:val="28"/>
        </w:rPr>
        <w:t xml:space="preserve"> </w:t>
      </w:r>
      <w:r>
        <w:rPr>
          <w:b/>
          <w:sz w:val="28"/>
          <w:szCs w:val="28"/>
        </w:rPr>
        <w:t>деректері</w:t>
      </w:r>
      <w:r>
        <w:rPr>
          <w:b/>
          <w:spacing w:val="1"/>
          <w:sz w:val="28"/>
          <w:szCs w:val="28"/>
        </w:rPr>
        <w:t xml:space="preserve"> </w:t>
      </w:r>
      <w:r>
        <w:rPr>
          <w:b/>
          <w:sz w:val="28"/>
          <w:szCs w:val="28"/>
        </w:rPr>
        <w:t>(басшының</w:t>
      </w:r>
      <w:r>
        <w:rPr>
          <w:b/>
          <w:spacing w:val="1"/>
          <w:sz w:val="28"/>
          <w:szCs w:val="28"/>
        </w:rPr>
        <w:t xml:space="preserve"> </w:t>
      </w:r>
      <w:r>
        <w:rPr>
          <w:b/>
          <w:sz w:val="28"/>
          <w:szCs w:val="28"/>
        </w:rPr>
        <w:t>аты-</w:t>
      </w:r>
      <w:r>
        <w:rPr>
          <w:b/>
          <w:spacing w:val="1"/>
          <w:sz w:val="28"/>
          <w:szCs w:val="28"/>
        </w:rPr>
        <w:t xml:space="preserve"> </w:t>
      </w:r>
      <w:r>
        <w:rPr>
          <w:b/>
          <w:sz w:val="28"/>
          <w:szCs w:val="28"/>
        </w:rPr>
        <w:t>жөні, лауазымға</w:t>
      </w:r>
      <w:r>
        <w:rPr>
          <w:b/>
          <w:spacing w:val="1"/>
          <w:sz w:val="28"/>
          <w:szCs w:val="28"/>
        </w:rPr>
        <w:t xml:space="preserve"> </w:t>
      </w:r>
      <w:r>
        <w:rPr>
          <w:b/>
          <w:sz w:val="28"/>
          <w:szCs w:val="28"/>
        </w:rPr>
        <w:t>тағайындау</w:t>
      </w:r>
      <w:r>
        <w:rPr>
          <w:b/>
          <w:spacing w:val="1"/>
          <w:sz w:val="28"/>
          <w:szCs w:val="28"/>
        </w:rPr>
        <w:t xml:space="preserve"> </w:t>
      </w:r>
      <w:r>
        <w:rPr>
          <w:b/>
          <w:sz w:val="28"/>
          <w:szCs w:val="28"/>
        </w:rPr>
        <w:t>туралы</w:t>
      </w:r>
      <w:r>
        <w:rPr>
          <w:b/>
          <w:spacing w:val="1"/>
          <w:sz w:val="28"/>
          <w:szCs w:val="28"/>
        </w:rPr>
        <w:t xml:space="preserve"> </w:t>
      </w:r>
      <w:r>
        <w:rPr>
          <w:b/>
          <w:sz w:val="28"/>
          <w:szCs w:val="28"/>
        </w:rPr>
        <w:t>бұйрығы):</w:t>
      </w:r>
      <w:r>
        <w:rPr>
          <w:b/>
          <w:spacing w:val="1"/>
          <w:sz w:val="28"/>
          <w:szCs w:val="28"/>
        </w:rPr>
        <w:t xml:space="preserve"> </w:t>
      </w:r>
      <w:r>
        <w:rPr>
          <w:bCs/>
          <w:sz w:val="28"/>
          <w:szCs w:val="28"/>
        </w:rPr>
        <w:t>мектеп басшысы Сыздыков Азамат Жанайдарович</w:t>
      </w:r>
      <w:r>
        <w:rPr>
          <w:sz w:val="28"/>
          <w:szCs w:val="28"/>
        </w:rPr>
        <w:t xml:space="preserve">, Павлодар қаласының білім беру бөлімінің 2018 жылдың 1 ақпанындағы № 31 ж/қ бұйрығымен тағайындалды және Павлодар қаласының білім беру бөлімінің 2022 жылдың 31 қазанындағы    № 7-04/305 бұйрығымен қайта тағайындалды, байланыс телефоны: +77771331399 </w:t>
      </w:r>
    </w:p>
    <w:p w:rsidR="006F0184" w:rsidRDefault="006F0184" w:rsidP="006F0184">
      <w:pPr>
        <w:ind w:left="170" w:right="170" w:firstLine="708"/>
        <w:jc w:val="both"/>
        <w:rPr>
          <w:rFonts w:eastAsia="Calibri"/>
          <w:sz w:val="28"/>
          <w:szCs w:val="28"/>
        </w:rPr>
      </w:pPr>
      <w:r>
        <w:rPr>
          <w:b/>
          <w:sz w:val="28"/>
          <w:szCs w:val="28"/>
        </w:rPr>
        <w:t>Құқық</w:t>
      </w:r>
      <w:r>
        <w:rPr>
          <w:b/>
          <w:spacing w:val="1"/>
          <w:sz w:val="28"/>
          <w:szCs w:val="28"/>
        </w:rPr>
        <w:t xml:space="preserve"> </w:t>
      </w:r>
      <w:r>
        <w:rPr>
          <w:b/>
          <w:sz w:val="28"/>
          <w:szCs w:val="28"/>
        </w:rPr>
        <w:t>белгілейтін</w:t>
      </w:r>
      <w:r>
        <w:rPr>
          <w:b/>
          <w:spacing w:val="1"/>
          <w:sz w:val="28"/>
          <w:szCs w:val="28"/>
        </w:rPr>
        <w:t xml:space="preserve"> </w:t>
      </w:r>
      <w:r>
        <w:rPr>
          <w:b/>
          <w:sz w:val="28"/>
          <w:szCs w:val="28"/>
        </w:rPr>
        <w:t>құжаттар:</w:t>
      </w:r>
      <w:r>
        <w:rPr>
          <w:spacing w:val="1"/>
          <w:sz w:val="28"/>
          <w:szCs w:val="28"/>
        </w:rPr>
        <w:t xml:space="preserve"> </w:t>
      </w:r>
      <w:r>
        <w:rPr>
          <w:bCs/>
          <w:sz w:val="28"/>
          <w:szCs w:val="28"/>
        </w:rPr>
        <w:t xml:space="preserve">Заңды тұлға мемлекеттік қайта тіркеу туралы анықтамасы 2022 жылғы 31 қазанда берілді </w:t>
      </w:r>
      <w:r>
        <w:rPr>
          <w:bCs/>
          <w:i/>
          <w:sz w:val="28"/>
          <w:szCs w:val="28"/>
        </w:rPr>
        <w:t>(алғашқы тіркеу күні 1997 жылғы 17 қыркүйек).</w:t>
      </w:r>
      <w:r>
        <w:rPr>
          <w:rFonts w:eastAsia="Calibri"/>
          <w:sz w:val="28"/>
          <w:szCs w:val="28"/>
        </w:rPr>
        <w:t xml:space="preserve"> Бизнес-сәйкестендіру (БСН) нөмірі 970940001289. </w:t>
      </w:r>
    </w:p>
    <w:p w:rsidR="006F0184" w:rsidRDefault="006F0184" w:rsidP="006F0184">
      <w:pPr>
        <w:ind w:left="170" w:right="170" w:firstLine="550"/>
        <w:jc w:val="both"/>
        <w:rPr>
          <w:sz w:val="28"/>
          <w:szCs w:val="28"/>
        </w:rPr>
      </w:pPr>
      <w:r>
        <w:rPr>
          <w:b/>
          <w:sz w:val="28"/>
          <w:szCs w:val="28"/>
        </w:rPr>
        <w:t>Құрылтайшысы:</w:t>
      </w:r>
      <w:r>
        <w:rPr>
          <w:sz w:val="28"/>
          <w:szCs w:val="28"/>
        </w:rPr>
        <w:t xml:space="preserve"> «Павлодар облысы әкімінің аппараты» мемлекеттік мекемесі. </w:t>
      </w:r>
      <w:r>
        <w:rPr>
          <w:spacing w:val="1"/>
          <w:sz w:val="28"/>
          <w:szCs w:val="28"/>
        </w:rPr>
        <w:t xml:space="preserve"> </w:t>
      </w:r>
      <w:r>
        <w:rPr>
          <w:sz w:val="28"/>
          <w:szCs w:val="28"/>
        </w:rPr>
        <w:t xml:space="preserve">«Павлодар облысының білім беру басқармасы, Павлодар қаласы білім беру бөлімінің </w:t>
      </w:r>
      <w:r>
        <w:rPr>
          <w:b/>
          <w:sz w:val="28"/>
          <w:szCs w:val="28"/>
        </w:rPr>
        <w:t>«Павлодар қаласының Малайсары батыр атындағы жалпы орта білім беру мектебі» коммуналдық мемлекеттік мекемесі</w:t>
      </w:r>
      <w:r>
        <w:rPr>
          <w:bCs/>
          <w:sz w:val="28"/>
          <w:szCs w:val="28"/>
        </w:rPr>
        <w:t xml:space="preserve">нің Жарғысы </w:t>
      </w:r>
      <w:r>
        <w:rPr>
          <w:rFonts w:eastAsia="Calibri"/>
          <w:bCs/>
          <w:sz w:val="28"/>
          <w:szCs w:val="28"/>
        </w:rPr>
        <w:t xml:space="preserve">Павлодар облысының қаржы басқармасының 2022 жылғы 13 қазандағы №693 бұйрығымен бекітілді және 2022 жылғы 31 қазанда Павлодар обылысның әділет департаментінің заңды тұлғаның қайта тіркеу жүргізілді </w:t>
      </w:r>
      <w:r>
        <w:rPr>
          <w:rFonts w:eastAsia="Calibri"/>
          <w:bCs/>
          <w:i/>
          <w:sz w:val="28"/>
          <w:szCs w:val="28"/>
        </w:rPr>
        <w:t>(тіркеу ісі 2593-1945-ММ).</w:t>
      </w:r>
      <w:r>
        <w:rPr>
          <w:rFonts w:eastAsia="Calibri"/>
          <w:bCs/>
          <w:sz w:val="28"/>
          <w:szCs w:val="28"/>
        </w:rPr>
        <w:t xml:space="preserve"> Алғашқы тіркеу күні: </w:t>
      </w:r>
      <w:r>
        <w:rPr>
          <w:rFonts w:eastAsia="Calibri"/>
          <w:bCs/>
          <w:i/>
          <w:sz w:val="28"/>
          <w:szCs w:val="28"/>
        </w:rPr>
        <w:t>1997 жылғы 17 қыркүйек.</w:t>
      </w:r>
    </w:p>
    <w:p w:rsidR="006F0184" w:rsidRDefault="006F0184" w:rsidP="006F0184">
      <w:pPr>
        <w:ind w:left="170" w:right="170" w:firstLine="708"/>
        <w:jc w:val="both"/>
        <w:rPr>
          <w:rFonts w:eastAsia="Calibri"/>
          <w:i/>
          <w:sz w:val="28"/>
          <w:szCs w:val="28"/>
        </w:rPr>
      </w:pPr>
      <w:r>
        <w:rPr>
          <w:b/>
          <w:sz w:val="28"/>
          <w:szCs w:val="28"/>
        </w:rPr>
        <w:t>Рұқсат беру құжаттары (білім беру қызметіне лицензия және оған</w:t>
      </w:r>
      <w:r>
        <w:rPr>
          <w:b/>
          <w:spacing w:val="1"/>
          <w:sz w:val="28"/>
          <w:szCs w:val="28"/>
        </w:rPr>
        <w:t xml:space="preserve"> </w:t>
      </w:r>
      <w:r>
        <w:rPr>
          <w:b/>
          <w:sz w:val="28"/>
          <w:szCs w:val="28"/>
        </w:rPr>
        <w:t>қосымша және (немесе) мектепке дейінгі тәрбие мен оқыту саласындағы</w:t>
      </w:r>
      <w:r>
        <w:rPr>
          <w:b/>
          <w:spacing w:val="1"/>
          <w:sz w:val="28"/>
          <w:szCs w:val="28"/>
        </w:rPr>
        <w:t xml:space="preserve"> </w:t>
      </w:r>
      <w:r>
        <w:rPr>
          <w:b/>
          <w:sz w:val="28"/>
          <w:szCs w:val="28"/>
        </w:rPr>
        <w:t>қызметтің</w:t>
      </w:r>
      <w:r>
        <w:rPr>
          <w:b/>
          <w:spacing w:val="1"/>
          <w:sz w:val="28"/>
          <w:szCs w:val="28"/>
        </w:rPr>
        <w:t xml:space="preserve"> </w:t>
      </w:r>
      <w:r>
        <w:rPr>
          <w:b/>
          <w:sz w:val="28"/>
          <w:szCs w:val="28"/>
        </w:rPr>
        <w:t>басталғаны</w:t>
      </w:r>
      <w:r>
        <w:rPr>
          <w:b/>
          <w:spacing w:val="1"/>
          <w:sz w:val="28"/>
          <w:szCs w:val="28"/>
        </w:rPr>
        <w:t xml:space="preserve"> </w:t>
      </w:r>
      <w:r>
        <w:rPr>
          <w:b/>
          <w:sz w:val="28"/>
          <w:szCs w:val="28"/>
        </w:rPr>
        <w:t>туралы</w:t>
      </w:r>
      <w:r>
        <w:rPr>
          <w:b/>
          <w:spacing w:val="1"/>
          <w:sz w:val="28"/>
          <w:szCs w:val="28"/>
        </w:rPr>
        <w:t xml:space="preserve"> </w:t>
      </w:r>
      <w:r>
        <w:rPr>
          <w:b/>
          <w:sz w:val="28"/>
          <w:szCs w:val="28"/>
        </w:rPr>
        <w:t>хабарламаны</w:t>
      </w:r>
      <w:r>
        <w:rPr>
          <w:b/>
          <w:spacing w:val="1"/>
          <w:sz w:val="28"/>
          <w:szCs w:val="28"/>
        </w:rPr>
        <w:t xml:space="preserve"> </w:t>
      </w:r>
      <w:r>
        <w:rPr>
          <w:b/>
          <w:sz w:val="28"/>
          <w:szCs w:val="28"/>
        </w:rPr>
        <w:t>жіберу</w:t>
      </w:r>
      <w:r>
        <w:rPr>
          <w:b/>
          <w:spacing w:val="1"/>
          <w:sz w:val="28"/>
          <w:szCs w:val="28"/>
        </w:rPr>
        <w:t xml:space="preserve"> </w:t>
      </w:r>
      <w:r>
        <w:rPr>
          <w:b/>
          <w:sz w:val="28"/>
          <w:szCs w:val="28"/>
        </w:rPr>
        <w:t>туралы</w:t>
      </w:r>
      <w:r>
        <w:rPr>
          <w:b/>
          <w:spacing w:val="1"/>
          <w:sz w:val="28"/>
          <w:szCs w:val="28"/>
        </w:rPr>
        <w:t xml:space="preserve"> </w:t>
      </w:r>
      <w:r>
        <w:rPr>
          <w:b/>
          <w:sz w:val="28"/>
          <w:szCs w:val="28"/>
        </w:rPr>
        <w:t>талон).</w:t>
      </w:r>
      <w:r>
        <w:rPr>
          <w:b/>
          <w:spacing w:val="1"/>
          <w:sz w:val="28"/>
          <w:szCs w:val="28"/>
        </w:rPr>
        <w:t xml:space="preserve"> </w:t>
      </w:r>
      <w:r>
        <w:rPr>
          <w:bCs/>
          <w:sz w:val="28"/>
          <w:szCs w:val="28"/>
        </w:rPr>
        <w:t xml:space="preserve">«ҚР БжҒМ Білім және ғылым саласында сапаны қамтамасыз ету комитетінің Павлодар облысының білім саласында сапаны қамтамасыз ету департаментінің» ММ  </w:t>
      </w:r>
      <w:r>
        <w:rPr>
          <w:rFonts w:eastAsia="Calibri"/>
          <w:sz w:val="28"/>
          <w:szCs w:val="28"/>
        </w:rPr>
        <w:t xml:space="preserve">2022 жылғы 18 қарашадағы  бастауыш, негізгі орта және жалпы орта білім беру қызметімен айналысуға </w:t>
      </w:r>
      <w:r>
        <w:rPr>
          <w:bCs/>
          <w:sz w:val="28"/>
          <w:szCs w:val="28"/>
        </w:rPr>
        <w:t xml:space="preserve">№ KZ70LAA00032794 лицензиясы  және оған № 001 қосымшасы </w:t>
      </w:r>
      <w:r>
        <w:rPr>
          <w:rFonts w:eastAsia="Calibri"/>
          <w:sz w:val="28"/>
          <w:szCs w:val="28"/>
        </w:rPr>
        <w:t xml:space="preserve">және мектепке дейінгі тәрбие және оқыту саласындағы қызметті жүзеге асырудың хабарламаны қабылдау туралы </w:t>
      </w:r>
      <w:r>
        <w:rPr>
          <w:bCs/>
          <w:sz w:val="28"/>
          <w:szCs w:val="28"/>
        </w:rPr>
        <w:t>№ KZ37RVK00041628</w:t>
      </w:r>
      <w:r>
        <w:rPr>
          <w:rFonts w:eastAsia="Calibri"/>
          <w:sz w:val="28"/>
          <w:szCs w:val="28"/>
        </w:rPr>
        <w:t xml:space="preserve"> талоны негізінде білім беру қызметімен айналысады </w:t>
      </w:r>
      <w:r>
        <w:rPr>
          <w:rFonts w:eastAsia="Calibri"/>
          <w:i/>
          <w:sz w:val="28"/>
          <w:szCs w:val="28"/>
        </w:rPr>
        <w:t>(берілген күні: 2022 жылғы   16 қараша).</w:t>
      </w:r>
      <w:r>
        <w:rPr>
          <w:bCs/>
          <w:sz w:val="28"/>
          <w:szCs w:val="28"/>
        </w:rPr>
        <w:t xml:space="preserve"> </w:t>
      </w:r>
    </w:p>
    <w:p w:rsidR="006F0184" w:rsidRDefault="006F0184" w:rsidP="006F0184">
      <w:pPr>
        <w:ind w:left="170" w:right="170" w:firstLine="708"/>
        <w:jc w:val="both"/>
        <w:rPr>
          <w:rFonts w:eastAsia="Calibri"/>
          <w:sz w:val="28"/>
          <w:szCs w:val="28"/>
          <w:highlight w:val="yellow"/>
        </w:rPr>
      </w:pPr>
      <w:r>
        <w:rPr>
          <w:rFonts w:eastAsia="Calibri"/>
          <w:sz w:val="28"/>
          <w:szCs w:val="28"/>
        </w:rPr>
        <w:t xml:space="preserve">Павлодар облысы әкімдігі. Павлодар облысының денсаулық сақтау басқармасының 2013 жылғы 06 қарашадағы № 13017368 сериялы медициналық </w:t>
      </w:r>
      <w:r>
        <w:rPr>
          <w:rFonts w:eastAsia="Calibri"/>
          <w:sz w:val="28"/>
          <w:szCs w:val="28"/>
        </w:rPr>
        <w:lastRenderedPageBreak/>
        <w:t>қызметпен айналысуға мемлекеттік лицензия және оған №011 қосымшалары. Алғашқы тіркеу күні: 2004 жылғы 30 желтоқсан</w:t>
      </w:r>
    </w:p>
    <w:p w:rsidR="006F0184" w:rsidRDefault="006F0184" w:rsidP="006F0184">
      <w:pPr>
        <w:ind w:left="170" w:right="170" w:firstLine="708"/>
        <w:jc w:val="both"/>
        <w:rPr>
          <w:rFonts w:eastAsia="Calibri"/>
          <w:sz w:val="28"/>
          <w:szCs w:val="28"/>
        </w:rPr>
      </w:pPr>
      <w:r>
        <w:rPr>
          <w:rFonts w:eastAsia="Calibri"/>
          <w:sz w:val="28"/>
          <w:szCs w:val="28"/>
        </w:rPr>
        <w:t>Павлодар облысы әкімдігі, Павлодар облысы денсаулық сақтау басқармасының ШЖҚ «Павлодар қаласының № 5 ауруханасы» КМК атынан Жарғының негізінде әрекет ететін 2022 жылғы 15 ақпандағы      №84-П Павлодар қаласы, Камзин көшесі 5 құрылыс мекенжайы бойынша орналасқан ғимараттың тұрғын емес үй-жайлар бөліктерін өтеусіз пайдалануы туралы ШАРТЫ.</w:t>
      </w:r>
    </w:p>
    <w:p w:rsidR="006F0184" w:rsidRDefault="006F0184" w:rsidP="006F0184">
      <w:pPr>
        <w:ind w:left="170" w:right="170" w:firstLine="708"/>
        <w:jc w:val="both"/>
        <w:rPr>
          <w:rFonts w:eastAsia="Calibri"/>
          <w:sz w:val="28"/>
          <w:szCs w:val="28"/>
        </w:rPr>
      </w:pPr>
      <w:r>
        <w:rPr>
          <w:rFonts w:eastAsia="Calibri"/>
          <w:sz w:val="28"/>
          <w:szCs w:val="28"/>
        </w:rPr>
        <w:t>Павлодар облысы Павлодар қаласы әкімдігінің 1999 жылғы                   07 маусымдағы «Павлодар қаласының Малайсары батыр атындағы жалпы орта білім беретін мектеп» КММ-нің теңгеріміне бекіту туралы  № 673 қаулысы негізінде  жылжымайтын мүлікке тіркелген құқықтар (ауыртпалықтар) негізінде мектепті жедел басқару құқығында мынадай жылжымайтын мүлік объектілері бекітілді: ғимарат орналасқан мектеп ғимараты жер телімімен 1,7500 га пайдалану жер учаскесі, кадастрлық нөмірі 14:218:014:264:325 жалпы көлемі 4080,5 ш.м, құрылыс көлемі 2283,8 ш.м пайдалану жер учаскесі, кадастрлық номері 14-218-014-264.</w:t>
      </w:r>
      <w:bookmarkEnd w:id="0"/>
    </w:p>
    <w:p w:rsidR="006F0184" w:rsidRDefault="006F0184" w:rsidP="006F0184">
      <w:pPr>
        <w:ind w:left="170" w:right="170" w:firstLine="708"/>
        <w:jc w:val="both"/>
        <w:rPr>
          <w:bCs/>
          <w:sz w:val="28"/>
          <w:szCs w:val="28"/>
        </w:rPr>
      </w:pPr>
    </w:p>
    <w:p w:rsidR="006F0184" w:rsidRDefault="006F0184" w:rsidP="006F0184">
      <w:pPr>
        <w:ind w:left="170" w:right="170" w:firstLine="708"/>
        <w:jc w:val="center"/>
        <w:rPr>
          <w:b/>
          <w:bCs/>
          <w:sz w:val="28"/>
          <w:szCs w:val="28"/>
        </w:rPr>
      </w:pPr>
      <w:r>
        <w:rPr>
          <w:b/>
          <w:sz w:val="28"/>
          <w:szCs w:val="28"/>
        </w:rPr>
        <w:t xml:space="preserve">«Малайсары батыр атындағы жалпы орта білім беру мектебі» </w:t>
      </w:r>
      <w:r>
        <w:rPr>
          <w:b/>
          <w:bCs/>
          <w:sz w:val="28"/>
          <w:szCs w:val="28"/>
        </w:rPr>
        <w:t>әкімшілігі туралы мәлімет</w:t>
      </w:r>
    </w:p>
    <w:p w:rsidR="006F0184" w:rsidRDefault="006F0184" w:rsidP="006F0184">
      <w:pPr>
        <w:ind w:left="170" w:right="170" w:firstLine="708"/>
        <w:jc w:val="center"/>
        <w:rPr>
          <w:b/>
          <w:bCs/>
          <w:sz w:val="28"/>
          <w:szCs w:val="28"/>
        </w:rPr>
      </w:pPr>
    </w:p>
    <w:p w:rsidR="006F0184" w:rsidRDefault="006F0184" w:rsidP="006F0184">
      <w:pPr>
        <w:pStyle w:val="HTML"/>
        <w:ind w:left="170" w:right="170"/>
        <w:jc w:val="both"/>
        <w:rPr>
          <w:rStyle w:val="y2iqfc"/>
          <w:rFonts w:ascii="Times New Roman" w:hAnsi="Times New Roman"/>
          <w:lang w:val="kk-KZ"/>
        </w:rPr>
      </w:pPr>
      <w:r>
        <w:rPr>
          <w:rStyle w:val="y2iqfc"/>
          <w:rFonts w:ascii="Times New Roman" w:hAnsi="Times New Roman"/>
          <w:sz w:val="28"/>
          <w:szCs w:val="28"/>
          <w:lang w:val="kk-KZ"/>
        </w:rPr>
        <w:tab/>
        <w:t>Мектеп басшысы  Сыздыков Азамат Жанайдарович білімі – жоғары, еңбек өтілі – 13 жыл.  Мектеп басшысы ретінде екінші біліктілік санатты, денешынықтыру мұғалімі ретінде педагог – модератор, құқық негіздері пәні ретінде педагог – эксперт.</w:t>
      </w:r>
    </w:p>
    <w:p w:rsidR="006F0184" w:rsidRDefault="006F0184" w:rsidP="006F0184">
      <w:pPr>
        <w:pStyle w:val="HTML"/>
        <w:ind w:left="170" w:right="170"/>
        <w:jc w:val="both"/>
        <w:rPr>
          <w:rStyle w:val="y2iqfc"/>
          <w:rFonts w:ascii="Times New Roman" w:hAnsi="Times New Roman"/>
          <w:sz w:val="28"/>
          <w:szCs w:val="28"/>
          <w:lang w:val="kk-KZ"/>
        </w:rPr>
      </w:pPr>
      <w:r>
        <w:rPr>
          <w:rStyle w:val="y2iqfc"/>
          <w:rFonts w:ascii="Times New Roman" w:hAnsi="Times New Roman"/>
          <w:sz w:val="28"/>
          <w:szCs w:val="28"/>
          <w:lang w:val="kk-KZ"/>
        </w:rPr>
        <w:t>Басшысының  оқу ісі жөніндегі орынбасарлары:</w:t>
      </w:r>
    </w:p>
    <w:p w:rsidR="006F0184" w:rsidRDefault="006F0184" w:rsidP="006F0184">
      <w:pPr>
        <w:pStyle w:val="HTML"/>
        <w:ind w:left="170" w:right="170"/>
        <w:jc w:val="both"/>
        <w:rPr>
          <w:rStyle w:val="y2iqfc"/>
          <w:rFonts w:ascii="Times New Roman" w:hAnsi="Times New Roman"/>
          <w:sz w:val="28"/>
          <w:szCs w:val="28"/>
          <w:lang w:val="kk-KZ"/>
        </w:rPr>
      </w:pPr>
      <w:r>
        <w:rPr>
          <w:rStyle w:val="y2iqfc"/>
          <w:rFonts w:ascii="Times New Roman" w:hAnsi="Times New Roman"/>
          <w:sz w:val="28"/>
          <w:szCs w:val="28"/>
          <w:lang w:val="kk-KZ"/>
        </w:rPr>
        <w:tab/>
        <w:t xml:space="preserve">Шахарова Самал Кадырбаевна білімі – жоғары, еңбек өтілі – 12 жыл. Басшының орынбасары ретінде үшінші біліктілік санатты, қазақ тілі мен әдебиеті пәні мұғалімі ретінде педагог – зерттеуші. </w:t>
      </w:r>
    </w:p>
    <w:p w:rsidR="006F0184" w:rsidRDefault="006F0184" w:rsidP="006F0184">
      <w:pPr>
        <w:pStyle w:val="HTML"/>
        <w:ind w:left="170" w:right="170"/>
        <w:jc w:val="both"/>
        <w:rPr>
          <w:rStyle w:val="y2iqfc"/>
          <w:rFonts w:ascii="Times New Roman" w:hAnsi="Times New Roman"/>
          <w:sz w:val="28"/>
          <w:szCs w:val="28"/>
          <w:lang w:val="kk-KZ"/>
        </w:rPr>
      </w:pPr>
      <w:r>
        <w:rPr>
          <w:rStyle w:val="y2iqfc"/>
          <w:rFonts w:ascii="Times New Roman" w:hAnsi="Times New Roman"/>
          <w:sz w:val="28"/>
          <w:szCs w:val="28"/>
          <w:lang w:val="kk-KZ"/>
        </w:rPr>
        <w:t xml:space="preserve"> </w:t>
      </w:r>
      <w:r>
        <w:rPr>
          <w:rStyle w:val="y2iqfc"/>
          <w:rFonts w:ascii="Times New Roman" w:hAnsi="Times New Roman"/>
          <w:sz w:val="28"/>
          <w:szCs w:val="28"/>
          <w:lang w:val="kk-KZ"/>
        </w:rPr>
        <w:tab/>
        <w:t>Байманова Жадра Райымжановна білімі – жоғары, еңбек өтілі – 21 жыл.  Басшының орынбасары ретінде санатсыз, физика пәнінің мұғалімі ретінде педагог – эксперт.</w:t>
      </w:r>
    </w:p>
    <w:p w:rsidR="006F0184" w:rsidRDefault="006F0184" w:rsidP="006F0184">
      <w:pPr>
        <w:pStyle w:val="HTML"/>
        <w:ind w:left="170" w:right="170"/>
        <w:jc w:val="both"/>
        <w:rPr>
          <w:rStyle w:val="y2iqfc"/>
          <w:rFonts w:ascii="Times New Roman" w:hAnsi="Times New Roman"/>
          <w:sz w:val="28"/>
          <w:szCs w:val="28"/>
          <w:lang w:val="kk-KZ"/>
        </w:rPr>
      </w:pPr>
      <w:r>
        <w:rPr>
          <w:rStyle w:val="y2iqfc"/>
          <w:rFonts w:ascii="Times New Roman" w:hAnsi="Times New Roman"/>
          <w:sz w:val="28"/>
          <w:szCs w:val="28"/>
          <w:lang w:val="kk-KZ"/>
        </w:rPr>
        <w:t>Басшының  тәрбие ісі жөніндегі орынбасарлары:</w:t>
      </w:r>
    </w:p>
    <w:p w:rsidR="006F0184" w:rsidRDefault="006F0184" w:rsidP="006F0184">
      <w:pPr>
        <w:pStyle w:val="HTML"/>
        <w:ind w:left="170" w:right="170"/>
        <w:jc w:val="both"/>
        <w:rPr>
          <w:rStyle w:val="y2iqfc"/>
          <w:rFonts w:ascii="Times New Roman" w:hAnsi="Times New Roman"/>
          <w:sz w:val="28"/>
          <w:szCs w:val="28"/>
          <w:lang w:val="kk-KZ"/>
        </w:rPr>
      </w:pPr>
      <w:r>
        <w:rPr>
          <w:rStyle w:val="y2iqfc"/>
          <w:rFonts w:ascii="Times New Roman" w:hAnsi="Times New Roman"/>
          <w:sz w:val="28"/>
          <w:szCs w:val="28"/>
          <w:lang w:val="kk-KZ"/>
        </w:rPr>
        <w:tab/>
        <w:t xml:space="preserve">Зилкенова Жанара Муратовна білімі – жоғары, еңбек өтілі – 17 жыл. Басшының орынбасары ретінде екінші біліктілік санатты, қазақ тілі мен әдебиеті пәні мұғалімі ретінде санатсыз. </w:t>
      </w:r>
    </w:p>
    <w:p w:rsidR="006F0184" w:rsidRDefault="006F0184" w:rsidP="006F0184">
      <w:pPr>
        <w:pStyle w:val="HTML"/>
        <w:ind w:left="170" w:right="170"/>
        <w:jc w:val="both"/>
        <w:rPr>
          <w:rStyle w:val="y2iqfc"/>
          <w:rFonts w:ascii="Times New Roman" w:hAnsi="Times New Roman"/>
          <w:sz w:val="28"/>
          <w:szCs w:val="28"/>
          <w:lang w:val="kk-KZ"/>
        </w:rPr>
      </w:pPr>
      <w:r>
        <w:rPr>
          <w:rStyle w:val="y2iqfc"/>
          <w:rFonts w:ascii="Times New Roman" w:hAnsi="Times New Roman"/>
          <w:sz w:val="28"/>
          <w:szCs w:val="28"/>
          <w:lang w:val="kk-KZ"/>
        </w:rPr>
        <w:t xml:space="preserve"> </w:t>
      </w:r>
      <w:r>
        <w:rPr>
          <w:rStyle w:val="y2iqfc"/>
          <w:rFonts w:ascii="Times New Roman" w:hAnsi="Times New Roman"/>
          <w:sz w:val="28"/>
          <w:szCs w:val="28"/>
          <w:lang w:val="kk-KZ"/>
        </w:rPr>
        <w:tab/>
        <w:t xml:space="preserve"> Жантемирова Гаухар Болатхановна білімі – жоғары, еңбек өтілі – 22 жыл. Басшының орынбасары ретінде санатсыз, тарих пәнінің мұғалімі ретінде  педагог - модератор. </w:t>
      </w:r>
    </w:p>
    <w:p w:rsidR="006F0184" w:rsidRDefault="006F0184" w:rsidP="006F0184">
      <w:pPr>
        <w:pStyle w:val="a7"/>
        <w:ind w:firstLine="720"/>
        <w:jc w:val="both"/>
        <w:rPr>
          <w:rStyle w:val="y2iqfc"/>
          <w:rFonts w:ascii="Times New Roman" w:hAnsi="Times New Roman"/>
          <w:sz w:val="28"/>
          <w:szCs w:val="28"/>
          <w:lang w:val="kk-KZ"/>
        </w:rPr>
      </w:pPr>
      <w:r>
        <w:rPr>
          <w:rFonts w:ascii="Times New Roman" w:hAnsi="Times New Roman"/>
          <w:sz w:val="28"/>
          <w:szCs w:val="28"/>
          <w:lang w:val="kk-KZ"/>
        </w:rPr>
        <w:t>«Малайсары батыр атындағы жалпы білім беру мектебі»</w:t>
      </w:r>
      <w:r>
        <w:rPr>
          <w:rFonts w:ascii="Times New Roman" w:hAnsi="Times New Roman"/>
          <w:b/>
          <w:sz w:val="28"/>
          <w:szCs w:val="28"/>
          <w:lang w:val="kk-KZ"/>
        </w:rPr>
        <w:t xml:space="preserve"> </w:t>
      </w:r>
      <w:r>
        <w:rPr>
          <w:rStyle w:val="y2iqfc"/>
          <w:rFonts w:ascii="Times New Roman" w:hAnsi="Times New Roman"/>
          <w:sz w:val="28"/>
          <w:szCs w:val="28"/>
          <w:lang w:val="kk-KZ"/>
        </w:rPr>
        <w:t>орта мектеп қатарында қызмет атқарып жатыр. Мектеп мемлекеттік тілді: қазақ тілінде. 5 күндік оқу аптасымен екі ауысымда жұмыс істейді.  Оқу процесі 1 ауысым  08.00 басталып  15.00 те, 2 ауысым 13.00 басталып 17.45 те аяқталады. Мектеп құрылымында мектепалды сыныбы қызмет атқарады.</w:t>
      </w:r>
    </w:p>
    <w:p w:rsidR="006F0184" w:rsidRDefault="006F0184" w:rsidP="006F0184">
      <w:pPr>
        <w:spacing w:line="276" w:lineRule="auto"/>
        <w:ind w:right="170"/>
        <w:jc w:val="both"/>
        <w:rPr>
          <w:rStyle w:val="y2iqfc"/>
          <w:sz w:val="28"/>
          <w:szCs w:val="28"/>
          <w:highlight w:val="green"/>
        </w:rPr>
      </w:pPr>
    </w:p>
    <w:p w:rsidR="006F0184" w:rsidRDefault="006F0184" w:rsidP="006F0184">
      <w:pPr>
        <w:spacing w:line="276" w:lineRule="auto"/>
        <w:ind w:right="170"/>
        <w:jc w:val="both"/>
        <w:rPr>
          <w:rStyle w:val="y2iqfc"/>
          <w:sz w:val="28"/>
          <w:szCs w:val="28"/>
          <w:highlight w:val="green"/>
        </w:rPr>
      </w:pPr>
    </w:p>
    <w:p w:rsidR="006F0184" w:rsidRDefault="006F0184" w:rsidP="006F0184">
      <w:pPr>
        <w:spacing w:line="276" w:lineRule="auto"/>
        <w:ind w:right="170"/>
        <w:jc w:val="both"/>
        <w:rPr>
          <w:rStyle w:val="y2iqfc"/>
          <w:sz w:val="28"/>
          <w:szCs w:val="28"/>
          <w:highlight w:val="green"/>
        </w:rPr>
      </w:pPr>
    </w:p>
    <w:p w:rsidR="006F0184" w:rsidRDefault="006F0184" w:rsidP="006F0184">
      <w:pPr>
        <w:spacing w:line="276" w:lineRule="auto"/>
        <w:ind w:right="170"/>
        <w:jc w:val="both"/>
        <w:rPr>
          <w:rStyle w:val="y2iqfc"/>
          <w:sz w:val="28"/>
          <w:szCs w:val="28"/>
          <w:highlight w:val="green"/>
        </w:rPr>
      </w:pPr>
    </w:p>
    <w:p w:rsidR="006F0184" w:rsidRDefault="006F0184" w:rsidP="006F0184">
      <w:pPr>
        <w:spacing w:line="276" w:lineRule="auto"/>
        <w:ind w:left="170" w:right="170" w:firstLine="607"/>
        <w:jc w:val="center"/>
        <w:rPr>
          <w:rStyle w:val="y2iqfc"/>
          <w:b/>
          <w:sz w:val="28"/>
          <w:szCs w:val="28"/>
        </w:rPr>
      </w:pPr>
      <w:r>
        <w:rPr>
          <w:rStyle w:val="y2iqfc"/>
          <w:b/>
          <w:sz w:val="28"/>
          <w:szCs w:val="28"/>
        </w:rPr>
        <w:lastRenderedPageBreak/>
        <w:t>Мектептің әдістемелік тақырыбы</w:t>
      </w:r>
    </w:p>
    <w:p w:rsidR="006F0184" w:rsidRDefault="006F0184" w:rsidP="006F0184">
      <w:pPr>
        <w:spacing w:line="276" w:lineRule="auto"/>
        <w:ind w:left="170" w:right="170" w:firstLine="607"/>
        <w:jc w:val="center"/>
        <w:rPr>
          <w:rStyle w:val="y2iqfc"/>
          <w:b/>
          <w:sz w:val="28"/>
          <w:szCs w:val="28"/>
        </w:rPr>
      </w:pPr>
    </w:p>
    <w:p w:rsidR="006F0184" w:rsidRPr="006F0184" w:rsidRDefault="006F0184" w:rsidP="006F0184">
      <w:pPr>
        <w:shd w:val="clear" w:color="auto" w:fill="FFFFFF"/>
        <w:ind w:firstLine="708"/>
        <w:jc w:val="both"/>
        <w:rPr>
          <w:sz w:val="28"/>
          <w:szCs w:val="28"/>
        </w:rPr>
      </w:pPr>
      <w:r>
        <w:rPr>
          <w:rStyle w:val="c12"/>
          <w:sz w:val="28"/>
          <w:szCs w:val="28"/>
        </w:rPr>
        <w:t>«</w:t>
      </w:r>
      <w:r>
        <w:rPr>
          <w:sz w:val="28"/>
          <w:szCs w:val="28"/>
        </w:rPr>
        <w:t>Заманауи тәсілдерді қолдану арқылы білім беру қызметінің тиімділігін арттыру, мұғалімнің кәсіби деңгейі мен педагогикалық шеберлігін үздіксіз жетілдіру</w:t>
      </w:r>
      <w:r>
        <w:rPr>
          <w:rStyle w:val="c12"/>
          <w:sz w:val="28"/>
          <w:szCs w:val="28"/>
        </w:rPr>
        <w:t>».</w:t>
      </w:r>
    </w:p>
    <w:p w:rsidR="006F0184" w:rsidRDefault="006F0184" w:rsidP="006F0184">
      <w:pPr>
        <w:pStyle w:val="HTML"/>
        <w:shd w:val="clear" w:color="auto" w:fill="FFFFFF"/>
        <w:ind w:left="170" w:right="170"/>
        <w:jc w:val="both"/>
        <w:rPr>
          <w:rStyle w:val="y2iqfc"/>
          <w:rFonts w:ascii="Times New Roman" w:hAnsi="Times New Roman"/>
          <w:lang w:val="kk-KZ"/>
        </w:rPr>
      </w:pPr>
      <w:r>
        <w:rPr>
          <w:rStyle w:val="y2iqfc"/>
          <w:rFonts w:ascii="Times New Roman" w:hAnsi="Times New Roman"/>
          <w:sz w:val="28"/>
          <w:szCs w:val="28"/>
          <w:lang w:val="kk-KZ"/>
        </w:rPr>
        <w:t>Мектептің миссиясы аясында келесі міндеттер атқарылды.</w:t>
      </w:r>
    </w:p>
    <w:p w:rsidR="006F0184" w:rsidRPr="006F0184" w:rsidRDefault="006F0184" w:rsidP="006F0184">
      <w:pPr>
        <w:pStyle w:val="HTML"/>
        <w:shd w:val="clear" w:color="auto" w:fill="FFFFFF"/>
        <w:ind w:left="170" w:right="170"/>
        <w:jc w:val="both"/>
        <w:rPr>
          <w:lang w:val="kk-KZ"/>
        </w:rPr>
      </w:pPr>
      <w:r>
        <w:rPr>
          <w:rStyle w:val="y2iqfc"/>
          <w:rFonts w:ascii="Times New Roman" w:hAnsi="Times New Roman"/>
          <w:sz w:val="28"/>
          <w:szCs w:val="28"/>
          <w:lang w:val="kk-KZ"/>
        </w:rPr>
        <w:tab/>
        <w:t>- Әрбір білім алушының жеке тұлғаның жеке мүмкіндіктеріне сәйкес ең жоғары сапалы деңгейде негізгі орта және жалпы орта білім алуын қамтамасыз ету.</w:t>
      </w:r>
    </w:p>
    <w:p w:rsidR="006F0184" w:rsidRPr="006F0184" w:rsidRDefault="006F0184" w:rsidP="006F0184">
      <w:pPr>
        <w:pStyle w:val="HTML"/>
        <w:shd w:val="clear" w:color="auto" w:fill="FFFFFF"/>
        <w:ind w:left="170" w:right="170"/>
        <w:jc w:val="both"/>
        <w:rPr>
          <w:rStyle w:val="y2iqfc"/>
          <w:lang w:val="kk-KZ"/>
        </w:rPr>
      </w:pPr>
      <w:r>
        <w:rPr>
          <w:rStyle w:val="y2iqfc"/>
          <w:rFonts w:ascii="Times New Roman" w:hAnsi="Times New Roman"/>
          <w:sz w:val="28"/>
          <w:szCs w:val="28"/>
          <w:lang w:val="kk-KZ"/>
        </w:rPr>
        <w:tab/>
        <w:t>- Білім алушының  динамикалық дамып жатқан ортадағы өмір сүру жағдайларына, әлеуметтік дамудың шынайылығына бейімделуіне ықпал ету.</w:t>
      </w:r>
    </w:p>
    <w:p w:rsidR="006F0184" w:rsidRDefault="006F0184" w:rsidP="006F0184">
      <w:pPr>
        <w:pStyle w:val="HTML"/>
        <w:shd w:val="clear" w:color="auto" w:fill="FFFFFF"/>
        <w:ind w:left="170" w:right="170"/>
        <w:jc w:val="both"/>
        <w:rPr>
          <w:rStyle w:val="y2iqfc"/>
          <w:rFonts w:ascii="Times New Roman" w:hAnsi="Times New Roman"/>
          <w:sz w:val="28"/>
          <w:szCs w:val="28"/>
          <w:lang w:val="kk-KZ"/>
        </w:rPr>
      </w:pPr>
      <w:r>
        <w:rPr>
          <w:rStyle w:val="y2iqfc"/>
          <w:rFonts w:ascii="Times New Roman" w:hAnsi="Times New Roman"/>
          <w:sz w:val="28"/>
          <w:szCs w:val="28"/>
          <w:lang w:val="kk-KZ"/>
        </w:rPr>
        <w:tab/>
        <w:t xml:space="preserve">-  Жеке және кәсіби жоспарлар негізінде білім алушылардың өз болашағына саналы көзқарасын дамытуға жағдай жасау. </w:t>
      </w:r>
    </w:p>
    <w:p w:rsidR="006F0184" w:rsidRPr="006F0184" w:rsidRDefault="006F0184" w:rsidP="006F0184">
      <w:pPr>
        <w:pStyle w:val="HTML"/>
        <w:shd w:val="clear" w:color="auto" w:fill="FFFFFF"/>
        <w:ind w:left="170" w:right="170"/>
        <w:jc w:val="both"/>
        <w:rPr>
          <w:lang w:val="kk-KZ"/>
        </w:rPr>
      </w:pPr>
      <w:r>
        <w:rPr>
          <w:rStyle w:val="y2iqfc"/>
          <w:rFonts w:ascii="Times New Roman" w:hAnsi="Times New Roman"/>
          <w:sz w:val="28"/>
          <w:szCs w:val="28"/>
          <w:lang w:val="kk-KZ"/>
        </w:rPr>
        <w:tab/>
        <w:t>Даму бағдарламасы аясындағы жұмыс барысында мектептің инновациялық қызметінің негізгі бағыттары айқындалды. Педагогикалық ұжым инновациялық қызметті дамудың негізгі тетігі ретінде қарастырады, оны оқу тәжірибесіне енгізілген жаңалықтарды жүзеге асырудың, меңгерудің, иеленудің мақсатты процесі ретінде анықтайды.</w:t>
      </w:r>
      <w:r>
        <w:rPr>
          <w:rStyle w:val="y2iqfc"/>
          <w:rFonts w:ascii="Times New Roman" w:hAnsi="Times New Roman"/>
          <w:sz w:val="28"/>
          <w:szCs w:val="28"/>
          <w:lang w:val="kk-KZ"/>
        </w:rPr>
        <w:tab/>
      </w:r>
    </w:p>
    <w:p w:rsidR="006F0184" w:rsidRDefault="006F0184" w:rsidP="006F0184">
      <w:pPr>
        <w:pStyle w:val="HTML"/>
        <w:shd w:val="clear" w:color="auto" w:fill="FFFFFF"/>
        <w:ind w:left="170" w:right="170"/>
        <w:jc w:val="both"/>
        <w:rPr>
          <w:rFonts w:ascii="Times New Roman" w:hAnsi="Times New Roman"/>
          <w:sz w:val="28"/>
          <w:szCs w:val="28"/>
          <w:lang w:val="kk-KZ"/>
        </w:rPr>
      </w:pPr>
      <w:r>
        <w:rPr>
          <w:rStyle w:val="y2iqfc"/>
          <w:rFonts w:ascii="Times New Roman" w:hAnsi="Times New Roman"/>
          <w:sz w:val="28"/>
          <w:szCs w:val="28"/>
          <w:lang w:val="kk-KZ"/>
        </w:rPr>
        <w:tab/>
        <w:t xml:space="preserve">Іс жүргізу үшін мектеп басшысы бекіткен және қалалық білім бөлімімен келісілген істер номенклатурасы, штаттық кесте, мұғалімдер мен қызметкерлердің жеке істері, еңбек кітапшалары, еңбек келісім-шарттары, мұғалімдер мен қызметкерлердің лауазымдық нұсқаулықтары, жеке құрам бойынша бұйрық кітапшалары бар. </w:t>
      </w:r>
    </w:p>
    <w:p w:rsidR="006F0184" w:rsidRDefault="006F0184" w:rsidP="006F0184">
      <w:pPr>
        <w:pStyle w:val="HTML"/>
        <w:shd w:val="clear" w:color="auto" w:fill="FFFFFF"/>
        <w:ind w:left="170" w:right="170"/>
        <w:jc w:val="both"/>
        <w:rPr>
          <w:rFonts w:ascii="Times New Roman" w:hAnsi="Times New Roman"/>
          <w:sz w:val="28"/>
          <w:szCs w:val="28"/>
          <w:lang w:val="kk-KZ"/>
        </w:rPr>
      </w:pPr>
      <w:r>
        <w:rPr>
          <w:rStyle w:val="y2iqfc"/>
          <w:rFonts w:ascii="Times New Roman" w:hAnsi="Times New Roman"/>
          <w:sz w:val="28"/>
          <w:szCs w:val="28"/>
          <w:lang w:val="kk-KZ"/>
        </w:rPr>
        <w:tab/>
        <w:t xml:space="preserve">Жалпы білім беру мәселесі бойынша </w:t>
      </w:r>
      <w:r>
        <w:rPr>
          <w:rFonts w:ascii="Times New Roman" w:hAnsi="Times New Roman"/>
          <w:sz w:val="28"/>
          <w:szCs w:val="28"/>
          <w:lang w:val="kk-KZ"/>
        </w:rPr>
        <w:t>алфавиттік кітап</w:t>
      </w:r>
      <w:r>
        <w:rPr>
          <w:rStyle w:val="y2iqfc"/>
          <w:rFonts w:ascii="Times New Roman" w:hAnsi="Times New Roman"/>
          <w:sz w:val="28"/>
          <w:szCs w:val="28"/>
          <w:lang w:val="kk-KZ"/>
        </w:rPr>
        <w:t xml:space="preserve">, оқушылардың қозғалысы туралы бұйрық кітабы, мектепке келу, мектептен кету талондары, оқушылардың жеке істері, есеп карточкалары, </w:t>
      </w:r>
      <w:r>
        <w:rPr>
          <w:rFonts w:ascii="Times New Roman" w:hAnsi="Times New Roman"/>
          <w:sz w:val="28"/>
          <w:szCs w:val="28"/>
          <w:lang w:val="kk-KZ"/>
        </w:rPr>
        <w:t>негізгі орта мектеп курсын аяқтау туралы куәліктерді есепке алу және беру кітаптары, жалпы орта мектеп курсын бітіргені туралы аттестаттарды есепке алу және беру кітаптары</w:t>
      </w:r>
      <w:r>
        <w:rPr>
          <w:rStyle w:val="y2iqfc"/>
          <w:rFonts w:ascii="Times New Roman" w:hAnsi="Times New Roman"/>
          <w:sz w:val="28"/>
          <w:szCs w:val="28"/>
          <w:lang w:val="kk-KZ"/>
        </w:rPr>
        <w:t xml:space="preserve"> бар. Бұл құжаттар Қазақстан Республикасы Білім және ғылым министрлігінің 2007 жылғы 23 қазандағы № 502 «Білім беру ұйымдарының білім беру қызметінде пайдаланатын қатаң есептілік құжаттарының нысандарын бекіту туралы» бұйрығының талаптарына сәйкес жүргізіледі. </w:t>
      </w:r>
    </w:p>
    <w:p w:rsidR="006F0184" w:rsidRDefault="006F0184" w:rsidP="006F0184">
      <w:pPr>
        <w:pStyle w:val="HTML"/>
        <w:shd w:val="clear" w:color="auto" w:fill="FFFFFF"/>
        <w:ind w:left="170" w:right="170"/>
        <w:jc w:val="both"/>
        <w:rPr>
          <w:rFonts w:ascii="Times New Roman" w:hAnsi="Times New Roman"/>
          <w:sz w:val="28"/>
          <w:szCs w:val="28"/>
          <w:lang w:val="kk-KZ"/>
        </w:rPr>
      </w:pPr>
      <w:r>
        <w:rPr>
          <w:rStyle w:val="y2iqfc"/>
          <w:rFonts w:ascii="Times New Roman" w:hAnsi="Times New Roman"/>
          <w:sz w:val="28"/>
          <w:szCs w:val="28"/>
          <w:lang w:val="kk-KZ"/>
        </w:rPr>
        <w:tab/>
        <w:t>Мектеп әкімшілігі мектеп оқушыларын есепке алуды ұйымдастыру талаптарының сақталуы, мектеп оқушыларының оқумен қамтылуы мәселелерін үнемі қадағалап отырады. Оқуға қабылдау туралы бұйрықтардың уақытылы берілуі қамтамасыз етілген. Барлық білім алушылардың жеке істері мен медициналық құжаттары бар.</w:t>
      </w:r>
    </w:p>
    <w:p w:rsidR="006F0184" w:rsidRDefault="006F0184" w:rsidP="006F0184">
      <w:pPr>
        <w:pStyle w:val="a3"/>
        <w:spacing w:line="276" w:lineRule="auto"/>
        <w:ind w:left="170" w:right="170" w:firstLine="550"/>
        <w:jc w:val="both"/>
      </w:pPr>
      <w:r>
        <w:t>Малайсары батыр атындағы жалпы орта білім беру мектебі  өзін - өзі</w:t>
      </w:r>
      <w:r>
        <w:rPr>
          <w:spacing w:val="1"/>
        </w:rPr>
        <w:t xml:space="preserve"> </w:t>
      </w:r>
      <w:r>
        <w:t>бағалау</w:t>
      </w:r>
      <w:r>
        <w:rPr>
          <w:spacing w:val="1"/>
        </w:rPr>
        <w:t xml:space="preserve"> </w:t>
      </w:r>
      <w:r>
        <w:t>бойынша</w:t>
      </w:r>
      <w:r>
        <w:rPr>
          <w:spacing w:val="1"/>
        </w:rPr>
        <w:t xml:space="preserve"> 2022 - 2024 жылдар арлығында </w:t>
      </w:r>
      <w:r>
        <w:t>атқарылған</w:t>
      </w:r>
      <w:r>
        <w:rPr>
          <w:spacing w:val="1"/>
        </w:rPr>
        <w:t xml:space="preserve"> </w:t>
      </w:r>
      <w:r>
        <w:t>қызметтерге</w:t>
      </w:r>
      <w:r>
        <w:rPr>
          <w:spacing w:val="1"/>
        </w:rPr>
        <w:t xml:space="preserve"> </w:t>
      </w:r>
      <w:r>
        <w:t>сандық</w:t>
      </w:r>
      <w:r>
        <w:rPr>
          <w:spacing w:val="-1"/>
        </w:rPr>
        <w:t xml:space="preserve"> </w:t>
      </w:r>
      <w:r>
        <w:t>және сапалық</w:t>
      </w:r>
      <w:r>
        <w:rPr>
          <w:spacing w:val="-1"/>
        </w:rPr>
        <w:t xml:space="preserve"> </w:t>
      </w:r>
      <w:r>
        <w:t>көрсеткіштеріне толық</w:t>
      </w:r>
      <w:r>
        <w:rPr>
          <w:spacing w:val="-1"/>
        </w:rPr>
        <w:t xml:space="preserve"> </w:t>
      </w:r>
      <w:r>
        <w:t>талдау</w:t>
      </w:r>
      <w:r>
        <w:rPr>
          <w:spacing w:val="-4"/>
        </w:rPr>
        <w:t xml:space="preserve">  төмендегідей </w:t>
      </w:r>
      <w:r>
        <w:t>анықтама беріледі.</w:t>
      </w:r>
    </w:p>
    <w:p w:rsidR="006F0184" w:rsidRDefault="006F0184" w:rsidP="006F0184">
      <w:pPr>
        <w:ind w:firstLine="708"/>
        <w:jc w:val="both"/>
        <w:rPr>
          <w:sz w:val="28"/>
          <w:szCs w:val="28"/>
        </w:rPr>
      </w:pPr>
      <w:r>
        <w:rPr>
          <w:sz w:val="28"/>
          <w:szCs w:val="28"/>
        </w:rPr>
        <w:t>2022 - 2023 оқу жылында «Павлодар қаласының Малайсары батыр атындағы жалпы білім беретін орта мектебі» КММ жалпы білім беру қызметі «Білім туралы Заңына», «Павлодар қаласының Малайсары батыр атындағы жалпы орта білім беру мектебі» КММ-нің даму бағдарламасына, МІБ мониторинг жоспарына, сондай-ақ  «Білім берудің жаңартылған мазмұнын іске асырудың шарты ретінде білім беру мен тәрбиенің жаңа сапасына қол жеткізу процесін басқару» мектептің әдістемелік тақырыбына сәйкес құрылған.</w:t>
      </w:r>
    </w:p>
    <w:p w:rsidR="006F0184" w:rsidRDefault="006F0184" w:rsidP="006F0184">
      <w:pPr>
        <w:ind w:firstLine="708"/>
        <w:jc w:val="both"/>
        <w:rPr>
          <w:sz w:val="28"/>
          <w:szCs w:val="28"/>
        </w:rPr>
      </w:pPr>
      <w:r>
        <w:rPr>
          <w:sz w:val="28"/>
          <w:szCs w:val="28"/>
        </w:rPr>
        <w:t xml:space="preserve">Оқу жылында жаңартылған білім беру мазмұны бағдарламаларының заманауи </w:t>
      </w:r>
      <w:r>
        <w:rPr>
          <w:sz w:val="28"/>
          <w:szCs w:val="28"/>
        </w:rPr>
        <w:lastRenderedPageBreak/>
        <w:t>талаптарына сәйкес білім беру үдерісін ұйымдастыруды өзгерту мақсатында жұмыс келесі бағыттар бойынша жоспарланды:</w:t>
      </w:r>
    </w:p>
    <w:p w:rsidR="006F0184" w:rsidRDefault="006F0184" w:rsidP="006F0184">
      <w:pPr>
        <w:ind w:firstLine="426"/>
        <w:jc w:val="both"/>
        <w:rPr>
          <w:sz w:val="28"/>
          <w:szCs w:val="28"/>
        </w:rPr>
      </w:pPr>
      <w:r>
        <w:rPr>
          <w:sz w:val="28"/>
          <w:szCs w:val="28"/>
        </w:rPr>
        <w:t>1. Мемлекеттік жалпыға міндетті білім беру стандарттарын іске асыру;</w:t>
      </w:r>
    </w:p>
    <w:p w:rsidR="006F0184" w:rsidRDefault="006F0184" w:rsidP="006F0184">
      <w:pPr>
        <w:ind w:firstLine="426"/>
        <w:jc w:val="both"/>
        <w:rPr>
          <w:sz w:val="28"/>
          <w:szCs w:val="28"/>
        </w:rPr>
      </w:pPr>
      <w:r>
        <w:rPr>
          <w:sz w:val="28"/>
          <w:szCs w:val="28"/>
        </w:rPr>
        <w:t>2. Кадрлық әлеует және мекеменің инновациялық ортасын құру;</w:t>
      </w:r>
    </w:p>
    <w:p w:rsidR="006F0184" w:rsidRDefault="006F0184" w:rsidP="006F0184">
      <w:pPr>
        <w:ind w:firstLine="426"/>
        <w:jc w:val="both"/>
        <w:rPr>
          <w:sz w:val="28"/>
          <w:szCs w:val="28"/>
        </w:rPr>
      </w:pPr>
      <w:r>
        <w:rPr>
          <w:sz w:val="28"/>
          <w:szCs w:val="28"/>
        </w:rPr>
        <w:t>3. Ұсынылатын білім беру қызметтерінің сапасы, сабақ және сабақтан тыс жұмыстардың нәтижелілігі;</w:t>
      </w:r>
    </w:p>
    <w:p w:rsidR="006F0184" w:rsidRDefault="006F0184" w:rsidP="006F0184">
      <w:pPr>
        <w:ind w:firstLine="426"/>
        <w:jc w:val="both"/>
        <w:rPr>
          <w:sz w:val="28"/>
          <w:szCs w:val="28"/>
        </w:rPr>
      </w:pPr>
      <w:r>
        <w:rPr>
          <w:sz w:val="28"/>
          <w:szCs w:val="28"/>
        </w:rPr>
        <w:t>4. Қаржы ресурстары және материалдық-техникалық базаның қазіргі заманғы талаптарға сәйкестігі;</w:t>
      </w:r>
    </w:p>
    <w:p w:rsidR="006F0184" w:rsidRDefault="006F0184" w:rsidP="006F0184">
      <w:pPr>
        <w:ind w:firstLine="426"/>
        <w:jc w:val="both"/>
        <w:rPr>
          <w:sz w:val="28"/>
          <w:szCs w:val="28"/>
        </w:rPr>
      </w:pPr>
      <w:r>
        <w:rPr>
          <w:sz w:val="28"/>
          <w:szCs w:val="28"/>
        </w:rPr>
        <w:t>5. Білім беру процесіне қатысушылардың қауіпсіздігі мен денсаулығын сақтау жүйесін ұйымдастыру.</w:t>
      </w:r>
    </w:p>
    <w:p w:rsidR="006F0184" w:rsidRDefault="006F0184" w:rsidP="006F0184">
      <w:pPr>
        <w:ind w:firstLine="708"/>
        <w:jc w:val="both"/>
        <w:rPr>
          <w:sz w:val="28"/>
          <w:szCs w:val="28"/>
        </w:rPr>
      </w:pPr>
      <w:r>
        <w:rPr>
          <w:b/>
          <w:sz w:val="28"/>
          <w:szCs w:val="28"/>
        </w:rPr>
        <w:t>Мақсаты:</w:t>
      </w:r>
      <w:r>
        <w:rPr>
          <w:sz w:val="28"/>
          <w:szCs w:val="28"/>
        </w:rPr>
        <w:t xml:space="preserve"> білім беру қатынастарына қатысушылардың барлығының күш-жігерін баланың жеке-жеке әлеуеті негізінде әрбір білім алушыға сапалы білім мен үйлесімді тәрбие беруді қамтамасыз ететін ұйымдастырушылық-педагогикалық, әдістемелік, денсаулық сақтау жағдайларын жасауға шоғырландыру.</w:t>
      </w:r>
    </w:p>
    <w:p w:rsidR="006F0184" w:rsidRDefault="006F0184" w:rsidP="006F0184">
      <w:pPr>
        <w:ind w:firstLine="708"/>
        <w:jc w:val="both"/>
        <w:rPr>
          <w:sz w:val="28"/>
          <w:szCs w:val="28"/>
        </w:rPr>
      </w:pPr>
    </w:p>
    <w:p w:rsidR="006F0184" w:rsidRDefault="006F0184" w:rsidP="006F0184">
      <w:pPr>
        <w:jc w:val="center"/>
        <w:rPr>
          <w:sz w:val="28"/>
          <w:szCs w:val="28"/>
        </w:rPr>
      </w:pPr>
      <w:r>
        <w:rPr>
          <w:b/>
          <w:sz w:val="28"/>
          <w:szCs w:val="28"/>
        </w:rPr>
        <w:t>Білім беру ұйымының басым міндеттері:</w:t>
      </w:r>
    </w:p>
    <w:p w:rsidR="006F0184" w:rsidRDefault="006F0184" w:rsidP="006F0184">
      <w:pPr>
        <w:jc w:val="both"/>
        <w:rPr>
          <w:sz w:val="28"/>
          <w:szCs w:val="28"/>
        </w:rPr>
      </w:pPr>
      <w:r>
        <w:rPr>
          <w:b/>
          <w:sz w:val="28"/>
          <w:szCs w:val="28"/>
        </w:rPr>
        <w:t>Жалпы білім беру саласында:</w:t>
      </w:r>
    </w:p>
    <w:p w:rsidR="006F0184" w:rsidRDefault="006F0184" w:rsidP="006F0184">
      <w:pPr>
        <w:widowControl/>
        <w:numPr>
          <w:ilvl w:val="0"/>
          <w:numId w:val="1"/>
        </w:numPr>
        <w:autoSpaceDE/>
        <w:jc w:val="both"/>
        <w:rPr>
          <w:b/>
          <w:sz w:val="28"/>
          <w:szCs w:val="28"/>
        </w:rPr>
      </w:pPr>
      <w:r>
        <w:rPr>
          <w:sz w:val="28"/>
          <w:szCs w:val="28"/>
        </w:rPr>
        <w:t>МЖМБС іске асыру үшін ұйымдастырушылық және әдістемелік жағдайларды қамтамасыз ету;</w:t>
      </w:r>
    </w:p>
    <w:p w:rsidR="006F0184" w:rsidRDefault="006F0184" w:rsidP="006F0184">
      <w:pPr>
        <w:widowControl/>
        <w:numPr>
          <w:ilvl w:val="0"/>
          <w:numId w:val="1"/>
        </w:numPr>
        <w:autoSpaceDE/>
        <w:jc w:val="both"/>
        <w:rPr>
          <w:b/>
          <w:sz w:val="28"/>
          <w:szCs w:val="28"/>
        </w:rPr>
      </w:pPr>
      <w:r>
        <w:rPr>
          <w:sz w:val="28"/>
          <w:szCs w:val="28"/>
        </w:rPr>
        <w:t>балаларды оқыту жүйесін жетілдіру;</w:t>
      </w:r>
    </w:p>
    <w:p w:rsidR="006F0184" w:rsidRPr="006F0184" w:rsidRDefault="006F0184" w:rsidP="006F0184">
      <w:pPr>
        <w:widowControl/>
        <w:numPr>
          <w:ilvl w:val="0"/>
          <w:numId w:val="1"/>
        </w:numPr>
        <w:autoSpaceDE/>
        <w:jc w:val="both"/>
        <w:rPr>
          <w:b/>
          <w:sz w:val="28"/>
          <w:szCs w:val="28"/>
        </w:rPr>
      </w:pPr>
      <w:r>
        <w:rPr>
          <w:sz w:val="28"/>
          <w:szCs w:val="28"/>
        </w:rPr>
        <w:t>ең жоғары білім беру әсеріне қол жеткізу және білім беру ұйымын дамыту бағдарламасын түзету мақсатында оқыту жағдайын мониторингтеу және педагогикалық түсіндіру.</w:t>
      </w:r>
    </w:p>
    <w:p w:rsidR="006F0184" w:rsidRDefault="006F0184" w:rsidP="006F0184">
      <w:pPr>
        <w:widowControl/>
        <w:autoSpaceDE/>
        <w:jc w:val="both"/>
        <w:rPr>
          <w:b/>
          <w:sz w:val="28"/>
          <w:szCs w:val="28"/>
        </w:rPr>
      </w:pPr>
    </w:p>
    <w:p w:rsidR="006F0184" w:rsidRDefault="006F0184" w:rsidP="006F0184">
      <w:pPr>
        <w:jc w:val="center"/>
        <w:rPr>
          <w:b/>
          <w:sz w:val="28"/>
          <w:szCs w:val="28"/>
        </w:rPr>
      </w:pPr>
      <w:r>
        <w:rPr>
          <w:b/>
          <w:sz w:val="28"/>
          <w:szCs w:val="28"/>
        </w:rPr>
        <w:t>Оқушыларды тәрбиелеу, қосымша білім беру және білім беру процесін психологиялық қамтамасыз ету саласында:</w:t>
      </w:r>
    </w:p>
    <w:p w:rsidR="006F0184" w:rsidRDefault="006F0184" w:rsidP="006F0184">
      <w:pPr>
        <w:widowControl/>
        <w:numPr>
          <w:ilvl w:val="0"/>
          <w:numId w:val="1"/>
        </w:numPr>
        <w:autoSpaceDE/>
        <w:jc w:val="both"/>
        <w:rPr>
          <w:b/>
          <w:sz w:val="28"/>
          <w:szCs w:val="28"/>
        </w:rPr>
      </w:pPr>
      <w:r>
        <w:rPr>
          <w:sz w:val="28"/>
          <w:szCs w:val="28"/>
        </w:rPr>
        <w:t>қазіргі педагогикалық технологияларды белсенді қолдану,</w:t>
      </w:r>
    </w:p>
    <w:p w:rsidR="006F0184" w:rsidRDefault="006F0184" w:rsidP="006F0184">
      <w:pPr>
        <w:widowControl/>
        <w:numPr>
          <w:ilvl w:val="0"/>
          <w:numId w:val="1"/>
        </w:numPr>
        <w:autoSpaceDE/>
        <w:jc w:val="both"/>
        <w:rPr>
          <w:b/>
          <w:sz w:val="28"/>
          <w:szCs w:val="28"/>
        </w:rPr>
      </w:pPr>
      <w:r>
        <w:rPr>
          <w:sz w:val="28"/>
          <w:szCs w:val="28"/>
        </w:rPr>
        <w:t>оқушылардың өзін-өзі басқаруын, ата-аналар қауымдастығын және мектепішілік балалар қозғалысын дамыту;</w:t>
      </w:r>
    </w:p>
    <w:p w:rsidR="006F0184" w:rsidRDefault="006F0184" w:rsidP="006F0184">
      <w:pPr>
        <w:widowControl/>
        <w:numPr>
          <w:ilvl w:val="0"/>
          <w:numId w:val="1"/>
        </w:numPr>
        <w:autoSpaceDE/>
        <w:jc w:val="both"/>
        <w:rPr>
          <w:b/>
          <w:sz w:val="28"/>
          <w:szCs w:val="28"/>
        </w:rPr>
      </w:pPr>
      <w:r>
        <w:rPr>
          <w:sz w:val="28"/>
          <w:szCs w:val="28"/>
        </w:rPr>
        <w:t>оқытудың барлық сатыларында тәрбие процесін мониторингтеу;</w:t>
      </w:r>
    </w:p>
    <w:p w:rsidR="006F0184" w:rsidRDefault="006F0184" w:rsidP="006F0184">
      <w:pPr>
        <w:widowControl/>
        <w:numPr>
          <w:ilvl w:val="0"/>
          <w:numId w:val="1"/>
        </w:numPr>
        <w:autoSpaceDE/>
        <w:jc w:val="both"/>
        <w:rPr>
          <w:b/>
          <w:sz w:val="28"/>
          <w:szCs w:val="28"/>
        </w:rPr>
      </w:pPr>
      <w:r>
        <w:rPr>
          <w:sz w:val="28"/>
          <w:szCs w:val="28"/>
        </w:rPr>
        <w:t>педагогикалық ұжымның күш-жігерін отбасының балаларды тәрбиелеу мен оқытуға қатысу проблемаларын шешуге, әлеуметтік қауіпті жағдайдағы балалармен, отбасылармен жеке-профилактикалық жұмысты арттыруға, кәмелетке толмағандардың қоғамға қарсы іс-әрекеттеріне ықпал ететін себептер мен жағдайларды анықтауға және жоюға шоғырландыру.</w:t>
      </w:r>
    </w:p>
    <w:p w:rsidR="006F0184" w:rsidRDefault="006F0184" w:rsidP="006F0184">
      <w:pPr>
        <w:widowControl/>
        <w:autoSpaceDE/>
        <w:ind w:left="720"/>
        <w:jc w:val="both"/>
        <w:rPr>
          <w:b/>
          <w:sz w:val="28"/>
          <w:szCs w:val="28"/>
        </w:rPr>
      </w:pPr>
    </w:p>
    <w:p w:rsidR="006F0184" w:rsidRDefault="006F0184" w:rsidP="006F0184">
      <w:pPr>
        <w:jc w:val="center"/>
        <w:rPr>
          <w:b/>
          <w:sz w:val="28"/>
          <w:szCs w:val="28"/>
        </w:rPr>
      </w:pPr>
      <w:r>
        <w:rPr>
          <w:b/>
          <w:sz w:val="28"/>
          <w:szCs w:val="28"/>
        </w:rPr>
        <w:t>Инновациялық және әдістемелік жұмыс саласында:</w:t>
      </w:r>
    </w:p>
    <w:p w:rsidR="006F0184" w:rsidRDefault="006F0184" w:rsidP="006F0184">
      <w:pPr>
        <w:pStyle w:val="a7"/>
        <w:numPr>
          <w:ilvl w:val="0"/>
          <w:numId w:val="1"/>
        </w:numPr>
        <w:jc w:val="both"/>
        <w:rPr>
          <w:rFonts w:ascii="Times New Roman" w:hAnsi="Times New Roman"/>
          <w:sz w:val="28"/>
          <w:szCs w:val="28"/>
          <w:lang w:val="kk-KZ"/>
        </w:rPr>
      </w:pPr>
      <w:r>
        <w:rPr>
          <w:rFonts w:ascii="Times New Roman" w:hAnsi="Times New Roman"/>
          <w:sz w:val="28"/>
          <w:szCs w:val="28"/>
          <w:lang w:val="kk-KZ"/>
        </w:rPr>
        <w:t>педагог кадрлардың кәсіби деңгейін арттыру;</w:t>
      </w:r>
    </w:p>
    <w:p w:rsidR="006F0184" w:rsidRDefault="006F0184" w:rsidP="006F0184">
      <w:pPr>
        <w:pStyle w:val="a7"/>
        <w:numPr>
          <w:ilvl w:val="0"/>
          <w:numId w:val="1"/>
        </w:numPr>
        <w:jc w:val="both"/>
        <w:rPr>
          <w:rFonts w:ascii="Times New Roman" w:hAnsi="Times New Roman"/>
          <w:sz w:val="28"/>
          <w:szCs w:val="28"/>
        </w:rPr>
      </w:pPr>
      <w:proofErr w:type="spellStart"/>
      <w:r>
        <w:rPr>
          <w:rFonts w:ascii="Times New Roman" w:hAnsi="Times New Roman"/>
          <w:sz w:val="28"/>
          <w:szCs w:val="28"/>
        </w:rPr>
        <w:t>конкурстық</w:t>
      </w:r>
      <w:proofErr w:type="spellEnd"/>
      <w:r>
        <w:rPr>
          <w:rFonts w:ascii="Times New Roman" w:hAnsi="Times New Roman"/>
          <w:sz w:val="28"/>
          <w:szCs w:val="28"/>
        </w:rPr>
        <w:t xml:space="preserve"> </w:t>
      </w:r>
      <w:proofErr w:type="spellStart"/>
      <w:r>
        <w:rPr>
          <w:rFonts w:ascii="Times New Roman" w:hAnsi="Times New Roman"/>
          <w:sz w:val="28"/>
          <w:szCs w:val="28"/>
        </w:rPr>
        <w:t>қозғалысқа</w:t>
      </w:r>
      <w:proofErr w:type="spellEnd"/>
      <w:r>
        <w:rPr>
          <w:rFonts w:ascii="Times New Roman" w:hAnsi="Times New Roman"/>
          <w:sz w:val="28"/>
          <w:szCs w:val="28"/>
        </w:rPr>
        <w:t xml:space="preserve"> </w:t>
      </w:r>
      <w:proofErr w:type="spellStart"/>
      <w:r>
        <w:rPr>
          <w:rFonts w:ascii="Times New Roman" w:hAnsi="Times New Roman"/>
          <w:sz w:val="28"/>
          <w:szCs w:val="28"/>
        </w:rPr>
        <w:t>белсенді</w:t>
      </w:r>
      <w:proofErr w:type="spellEnd"/>
      <w:r>
        <w:rPr>
          <w:rFonts w:ascii="Times New Roman" w:hAnsi="Times New Roman"/>
          <w:sz w:val="28"/>
          <w:szCs w:val="28"/>
        </w:rPr>
        <w:t xml:space="preserve"> </w:t>
      </w:r>
      <w:proofErr w:type="spellStart"/>
      <w:r>
        <w:rPr>
          <w:rFonts w:ascii="Times New Roman" w:hAnsi="Times New Roman"/>
          <w:sz w:val="28"/>
          <w:szCs w:val="28"/>
        </w:rPr>
        <w:t>қатысу</w:t>
      </w:r>
      <w:proofErr w:type="spellEnd"/>
      <w:r>
        <w:rPr>
          <w:rFonts w:ascii="Times New Roman" w:hAnsi="Times New Roman"/>
          <w:sz w:val="28"/>
          <w:szCs w:val="28"/>
        </w:rPr>
        <w:t>;</w:t>
      </w:r>
    </w:p>
    <w:p w:rsidR="006F0184" w:rsidRDefault="006F0184" w:rsidP="006F0184">
      <w:pPr>
        <w:pStyle w:val="a7"/>
        <w:numPr>
          <w:ilvl w:val="0"/>
          <w:numId w:val="1"/>
        </w:numPr>
        <w:jc w:val="both"/>
        <w:rPr>
          <w:rFonts w:ascii="Times New Roman" w:hAnsi="Times New Roman"/>
          <w:sz w:val="28"/>
          <w:szCs w:val="28"/>
        </w:rPr>
      </w:pPr>
      <w:proofErr w:type="spellStart"/>
      <w:r>
        <w:rPr>
          <w:rFonts w:ascii="Times New Roman" w:hAnsi="Times New Roman"/>
          <w:sz w:val="28"/>
          <w:szCs w:val="28"/>
        </w:rPr>
        <w:t>педагогтардың</w:t>
      </w:r>
      <w:proofErr w:type="spellEnd"/>
      <w:r>
        <w:rPr>
          <w:rFonts w:ascii="Times New Roman" w:hAnsi="Times New Roman"/>
          <w:sz w:val="28"/>
          <w:szCs w:val="28"/>
        </w:rPr>
        <w:t xml:space="preserve"> </w:t>
      </w:r>
      <w:proofErr w:type="spellStart"/>
      <w:r>
        <w:rPr>
          <w:rFonts w:ascii="Times New Roman" w:hAnsi="Times New Roman"/>
          <w:sz w:val="28"/>
          <w:szCs w:val="28"/>
        </w:rPr>
        <w:t>әдістемелік</w:t>
      </w:r>
      <w:proofErr w:type="spellEnd"/>
      <w:r>
        <w:rPr>
          <w:rFonts w:ascii="Times New Roman" w:hAnsi="Times New Roman"/>
          <w:sz w:val="28"/>
          <w:szCs w:val="28"/>
        </w:rPr>
        <w:t xml:space="preserve"> </w:t>
      </w:r>
      <w:proofErr w:type="spellStart"/>
      <w:r>
        <w:rPr>
          <w:rFonts w:ascii="Times New Roman" w:hAnsi="Times New Roman"/>
          <w:sz w:val="28"/>
          <w:szCs w:val="28"/>
        </w:rPr>
        <w:t>қызметінің</w:t>
      </w:r>
      <w:proofErr w:type="spellEnd"/>
      <w:r>
        <w:rPr>
          <w:rFonts w:ascii="Times New Roman" w:hAnsi="Times New Roman"/>
          <w:sz w:val="28"/>
          <w:szCs w:val="28"/>
        </w:rPr>
        <w:t xml:space="preserve"> </w:t>
      </w:r>
      <w:proofErr w:type="spellStart"/>
      <w:r>
        <w:rPr>
          <w:rFonts w:ascii="Times New Roman" w:hAnsi="Times New Roman"/>
          <w:sz w:val="28"/>
          <w:szCs w:val="28"/>
        </w:rPr>
        <w:t>мониторингі</w:t>
      </w:r>
      <w:proofErr w:type="spellEnd"/>
      <w:r>
        <w:rPr>
          <w:rFonts w:ascii="Times New Roman" w:hAnsi="Times New Roman"/>
          <w:sz w:val="28"/>
          <w:szCs w:val="28"/>
        </w:rPr>
        <w:t>;</w:t>
      </w:r>
    </w:p>
    <w:p w:rsidR="006F0184" w:rsidRDefault="006F0184" w:rsidP="006F0184">
      <w:pPr>
        <w:pStyle w:val="a7"/>
        <w:numPr>
          <w:ilvl w:val="0"/>
          <w:numId w:val="1"/>
        </w:numPr>
        <w:jc w:val="both"/>
        <w:rPr>
          <w:rFonts w:ascii="Times New Roman" w:hAnsi="Times New Roman"/>
          <w:sz w:val="28"/>
          <w:szCs w:val="28"/>
          <w:lang w:val="kk-KZ"/>
        </w:rPr>
      </w:pPr>
      <w:r>
        <w:rPr>
          <w:rFonts w:ascii="Times New Roman" w:hAnsi="Times New Roman"/>
          <w:sz w:val="28"/>
          <w:szCs w:val="28"/>
          <w:lang w:val="kk-KZ"/>
        </w:rPr>
        <w:t>жаңа ақпараттық технологияларды, жобалық әдіс технологиясын оқу процесінде тиімді пайдалануға қабілетті педагогикалық кадрларды даярлау.</w:t>
      </w:r>
    </w:p>
    <w:p w:rsidR="006F0184" w:rsidRDefault="006F0184" w:rsidP="006F0184">
      <w:pPr>
        <w:pStyle w:val="a7"/>
        <w:ind w:left="720"/>
        <w:jc w:val="both"/>
        <w:rPr>
          <w:rFonts w:ascii="Times New Roman" w:hAnsi="Times New Roman"/>
          <w:sz w:val="28"/>
          <w:szCs w:val="28"/>
          <w:lang w:val="kk-KZ"/>
        </w:rPr>
      </w:pPr>
    </w:p>
    <w:p w:rsidR="006F0184" w:rsidRDefault="006F0184" w:rsidP="006F0184">
      <w:pPr>
        <w:pStyle w:val="a7"/>
        <w:jc w:val="center"/>
        <w:rPr>
          <w:rFonts w:ascii="Times New Roman" w:hAnsi="Times New Roman"/>
          <w:b/>
          <w:sz w:val="28"/>
          <w:szCs w:val="28"/>
          <w:lang w:val="kk-KZ"/>
        </w:rPr>
      </w:pPr>
      <w:r>
        <w:rPr>
          <w:rFonts w:ascii="Times New Roman" w:hAnsi="Times New Roman"/>
          <w:b/>
          <w:sz w:val="28"/>
          <w:szCs w:val="28"/>
          <w:lang w:val="kk-KZ"/>
        </w:rPr>
        <w:t>Ұйымдастыру-басқару қызметі саласында:</w:t>
      </w:r>
    </w:p>
    <w:p w:rsidR="006F0184" w:rsidRDefault="006F0184" w:rsidP="006F0184">
      <w:pPr>
        <w:pStyle w:val="a7"/>
        <w:numPr>
          <w:ilvl w:val="0"/>
          <w:numId w:val="1"/>
        </w:numPr>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нәтижелерге де, оларды алу процесіне де жаңа талаптарды ескере отырып, мектепішілік бақылаудың қолданыстағы жүйесін жетілдіру,  негізделген басқарушылық шешімдер қабылдау үшін оның деректерін пайдалану; </w:t>
      </w:r>
    </w:p>
    <w:p w:rsidR="006F0184" w:rsidRDefault="006F0184" w:rsidP="006F0184">
      <w:pPr>
        <w:pStyle w:val="a7"/>
        <w:numPr>
          <w:ilvl w:val="0"/>
          <w:numId w:val="1"/>
        </w:numPr>
        <w:jc w:val="both"/>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ақпараттық-талдау қызметі жүйесін жетілдіру;</w:t>
      </w:r>
    </w:p>
    <w:p w:rsidR="006F0184" w:rsidRDefault="006F0184" w:rsidP="006F0184">
      <w:pPr>
        <w:pStyle w:val="a7"/>
        <w:numPr>
          <w:ilvl w:val="0"/>
          <w:numId w:val="1"/>
        </w:numPr>
        <w:jc w:val="both"/>
        <w:rPr>
          <w:rFonts w:ascii="Times New Roman" w:eastAsia="Times New Roman" w:hAnsi="Times New Roman"/>
          <w:sz w:val="28"/>
          <w:szCs w:val="28"/>
          <w:lang w:val="kk-KZ"/>
        </w:rPr>
      </w:pPr>
      <w:r>
        <w:rPr>
          <w:rFonts w:ascii="Times New Roman" w:eastAsia="Times New Roman" w:hAnsi="Times New Roman"/>
          <w:sz w:val="28"/>
          <w:szCs w:val="28"/>
          <w:lang w:val="kk-KZ"/>
        </w:rPr>
        <w:t>корпоративтік ақпараттық ортаны дамыту.</w:t>
      </w:r>
    </w:p>
    <w:p w:rsidR="006F0184" w:rsidRDefault="006F0184" w:rsidP="006F0184">
      <w:pPr>
        <w:pStyle w:val="a7"/>
        <w:ind w:left="720"/>
        <w:jc w:val="both"/>
        <w:rPr>
          <w:rFonts w:ascii="Times New Roman" w:eastAsia="Times New Roman" w:hAnsi="Times New Roman"/>
          <w:sz w:val="28"/>
          <w:szCs w:val="28"/>
          <w:lang w:val="kk-KZ"/>
        </w:rPr>
      </w:pPr>
    </w:p>
    <w:p w:rsidR="006F0184" w:rsidRDefault="006F0184" w:rsidP="006F0184">
      <w:pPr>
        <w:ind w:firstLine="720"/>
        <w:jc w:val="both"/>
        <w:rPr>
          <w:sz w:val="28"/>
          <w:szCs w:val="28"/>
        </w:rPr>
      </w:pPr>
      <w:r>
        <w:rPr>
          <w:sz w:val="28"/>
          <w:szCs w:val="28"/>
        </w:rPr>
        <w:t>«Павлодар қаласының  Малайсары батыр атындағы жалпы орта білім беру мектебі» мемлекеттік мекемесі - бұл жалпы бастауыш, жалпы негізгі білім беру, жалпы орта білім беру деңгейлерінде негізгі және қосымша жалпы білім беру бағдарламаларын іске асыратын және білім алушылардың мемлекеттік жалпыға міндетті стандарттарда белгіленген, белгілі және нақты мақсаттармен қол жеткізуін қамтамасыз ететін білім беру мекемесі. Қызмет негізінде - білім алушылардың әлеуметтік құзыреттілік деңгейін арттыру тұжырымдамасы, оған сәйкес білім алушылардың өмірлік стратегиясын табысты іске асыру үшін әлеуметтену моделін іске асыру көзделеді.</w:t>
      </w:r>
    </w:p>
    <w:p w:rsidR="006F0184" w:rsidRDefault="006F0184" w:rsidP="006F0184">
      <w:pPr>
        <w:ind w:firstLine="720"/>
        <w:jc w:val="both"/>
        <w:rPr>
          <w:sz w:val="28"/>
          <w:szCs w:val="28"/>
        </w:rPr>
      </w:pPr>
      <w:r>
        <w:rPr>
          <w:sz w:val="28"/>
          <w:szCs w:val="28"/>
        </w:rPr>
        <w:t>Мектеп басшылығы білім беру мекемесін басқару тиімді және тиімді болуы керек екенін дұрыс түсінеді, яғни болжамды нәтижеге қол жеткізіп қана қоймай, оның тұрақты динамикасын қамтамасыз ету қажет. Басқару нәтижелері заманауи талаптарға сәйкес келеді, басқару циклінің функциялары белгілі бір жүйеде жүзеге асырылады, бұл оқытушылар құрамының тиімділігін арттыруға сәйкес келеді. Өткен оқу жылында басшылық қойған мақсатқа қол жеткізілді.</w:t>
      </w:r>
    </w:p>
    <w:p w:rsidR="006F0184" w:rsidRDefault="006F0184" w:rsidP="007F0ECA">
      <w:pPr>
        <w:pStyle w:val="Default"/>
        <w:ind w:left="170" w:right="170"/>
        <w:jc w:val="center"/>
        <w:rPr>
          <w:b/>
          <w:sz w:val="28"/>
          <w:szCs w:val="28"/>
          <w:lang w:val="kk-KZ"/>
        </w:rPr>
      </w:pPr>
    </w:p>
    <w:p w:rsidR="007F0ECA" w:rsidRPr="007F0ECA" w:rsidRDefault="007F0ECA" w:rsidP="007F0ECA">
      <w:pPr>
        <w:spacing w:line="276" w:lineRule="auto"/>
        <w:ind w:left="170" w:right="170"/>
        <w:jc w:val="center"/>
        <w:rPr>
          <w:b/>
          <w:sz w:val="28"/>
          <w:szCs w:val="28"/>
        </w:rPr>
      </w:pPr>
      <w:r w:rsidRPr="007F0ECA">
        <w:rPr>
          <w:b/>
          <w:sz w:val="28"/>
          <w:szCs w:val="28"/>
        </w:rPr>
        <w:t>Мектепке дейінгі оқыту мен тәрбиелеудің  3 жылдық талдауы</w:t>
      </w:r>
    </w:p>
    <w:p w:rsidR="007F0ECA" w:rsidRPr="008A7F20" w:rsidRDefault="006F0184" w:rsidP="008A7F20">
      <w:pPr>
        <w:ind w:left="170" w:right="170" w:firstLine="708"/>
        <w:jc w:val="both"/>
        <w:rPr>
          <w:sz w:val="28"/>
          <w:szCs w:val="28"/>
        </w:rPr>
      </w:pPr>
      <w:r>
        <w:rPr>
          <w:sz w:val="28"/>
          <w:szCs w:val="28"/>
        </w:rPr>
        <w:t xml:space="preserve">Малайсары батыр атындағы </w:t>
      </w:r>
      <w:r w:rsidR="007F0ECA" w:rsidRPr="007F0ECA">
        <w:rPr>
          <w:sz w:val="28"/>
          <w:szCs w:val="28"/>
        </w:rPr>
        <w:t xml:space="preserve"> жалпы орта</w:t>
      </w:r>
      <w:r>
        <w:rPr>
          <w:sz w:val="28"/>
          <w:szCs w:val="28"/>
        </w:rPr>
        <w:t xml:space="preserve"> білім беру мектебі бойынша 2022 - 2024</w:t>
      </w:r>
      <w:r w:rsidR="007F0ECA" w:rsidRPr="007F0ECA">
        <w:rPr>
          <w:sz w:val="28"/>
          <w:szCs w:val="28"/>
        </w:rPr>
        <w:t xml:space="preserve"> оқу жылында 1 мектепалды даярлық сыныбы қызмет атқарды, оқыту тілі- қазақша. </w:t>
      </w:r>
    </w:p>
    <w:p w:rsidR="007F0ECA" w:rsidRPr="007F0ECA" w:rsidRDefault="007F0ECA" w:rsidP="007F0ECA">
      <w:pPr>
        <w:spacing w:line="360" w:lineRule="atLeast"/>
        <w:ind w:left="170" w:right="170"/>
        <w:jc w:val="center"/>
        <w:outlineLvl w:val="1"/>
        <w:rPr>
          <w:b/>
          <w:sz w:val="28"/>
          <w:szCs w:val="28"/>
          <w:lang w:eastAsia="ru-RU"/>
        </w:rPr>
      </w:pPr>
      <w:r w:rsidRPr="007F0ECA">
        <w:rPr>
          <w:b/>
          <w:sz w:val="28"/>
          <w:szCs w:val="28"/>
          <w:lang w:eastAsia="ru-RU"/>
        </w:rPr>
        <w:t xml:space="preserve">МАД  тәрбиеленушілерінің жас ерекшеліктері </w:t>
      </w:r>
    </w:p>
    <w:p w:rsidR="007F0ECA" w:rsidRPr="007F0ECA" w:rsidRDefault="007F0ECA" w:rsidP="007F0ECA">
      <w:pPr>
        <w:spacing w:line="360" w:lineRule="atLeast"/>
        <w:ind w:right="170"/>
        <w:outlineLvl w:val="1"/>
        <w:rPr>
          <w:b/>
          <w:sz w:val="28"/>
          <w:szCs w:val="28"/>
          <w:lang w:eastAsia="ru-RU"/>
        </w:rPr>
      </w:pPr>
    </w:p>
    <w:tbl>
      <w:tblPr>
        <w:tblW w:w="10490" w:type="dxa"/>
        <w:tblInd w:w="108"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shd w:val="clear" w:color="auto" w:fill="95B3D7"/>
        <w:tblLook w:val="01E0" w:firstRow="1" w:lastRow="1" w:firstColumn="1" w:lastColumn="1" w:noHBand="0" w:noVBand="0"/>
      </w:tblPr>
      <w:tblGrid>
        <w:gridCol w:w="3828"/>
        <w:gridCol w:w="2126"/>
        <w:gridCol w:w="1984"/>
        <w:gridCol w:w="2552"/>
      </w:tblGrid>
      <w:tr w:rsidR="007F0ECA" w:rsidRPr="007F0ECA" w:rsidTr="00B100BF">
        <w:tc>
          <w:tcPr>
            <w:tcW w:w="3828" w:type="dxa"/>
            <w:shd w:val="clear" w:color="auto" w:fill="DAEEF3"/>
          </w:tcPr>
          <w:p w:rsidR="007F0ECA" w:rsidRPr="007F0ECA" w:rsidRDefault="007F0ECA" w:rsidP="00B100BF">
            <w:pPr>
              <w:ind w:left="170" w:right="170"/>
              <w:jc w:val="center"/>
              <w:rPr>
                <w:b/>
                <w:bCs/>
                <w:sz w:val="28"/>
                <w:szCs w:val="28"/>
              </w:rPr>
            </w:pPr>
            <w:r w:rsidRPr="007F0ECA">
              <w:rPr>
                <w:b/>
                <w:bCs/>
                <w:sz w:val="28"/>
                <w:szCs w:val="28"/>
              </w:rPr>
              <w:t>Топтағы тәрбиленушілердің жас ерекшеліктері</w:t>
            </w:r>
          </w:p>
        </w:tc>
        <w:tc>
          <w:tcPr>
            <w:tcW w:w="2126" w:type="dxa"/>
            <w:shd w:val="clear" w:color="auto" w:fill="DAEEF3"/>
          </w:tcPr>
          <w:p w:rsidR="007F0ECA" w:rsidRPr="007F0ECA" w:rsidRDefault="006F0184" w:rsidP="00B100BF">
            <w:pPr>
              <w:ind w:left="170" w:right="170"/>
              <w:jc w:val="center"/>
              <w:rPr>
                <w:b/>
                <w:bCs/>
                <w:sz w:val="28"/>
                <w:szCs w:val="28"/>
              </w:rPr>
            </w:pPr>
            <w:r>
              <w:rPr>
                <w:b/>
                <w:bCs/>
                <w:sz w:val="28"/>
                <w:szCs w:val="28"/>
              </w:rPr>
              <w:t>2022</w:t>
            </w:r>
            <w:r w:rsidR="007F0ECA" w:rsidRPr="007F0ECA">
              <w:rPr>
                <w:b/>
                <w:bCs/>
                <w:sz w:val="28"/>
                <w:szCs w:val="28"/>
              </w:rPr>
              <w:t>-202</w:t>
            </w:r>
            <w:r>
              <w:rPr>
                <w:b/>
                <w:bCs/>
                <w:sz w:val="28"/>
                <w:szCs w:val="28"/>
              </w:rPr>
              <w:t>3</w:t>
            </w:r>
          </w:p>
        </w:tc>
        <w:tc>
          <w:tcPr>
            <w:tcW w:w="1984" w:type="dxa"/>
            <w:shd w:val="clear" w:color="auto" w:fill="DAEEF3"/>
          </w:tcPr>
          <w:p w:rsidR="007F0ECA" w:rsidRPr="007F0ECA" w:rsidRDefault="006F0184" w:rsidP="00B100BF">
            <w:pPr>
              <w:ind w:left="170" w:right="170"/>
              <w:jc w:val="center"/>
              <w:rPr>
                <w:b/>
                <w:bCs/>
                <w:sz w:val="28"/>
                <w:szCs w:val="28"/>
              </w:rPr>
            </w:pPr>
            <w:r>
              <w:rPr>
                <w:b/>
                <w:bCs/>
                <w:sz w:val="28"/>
                <w:szCs w:val="28"/>
              </w:rPr>
              <w:t>2023-2024</w:t>
            </w:r>
          </w:p>
          <w:p w:rsidR="007F0ECA" w:rsidRPr="007F0ECA" w:rsidRDefault="007F0ECA" w:rsidP="00B100BF">
            <w:pPr>
              <w:ind w:left="170" w:right="170"/>
              <w:jc w:val="center"/>
              <w:rPr>
                <w:b/>
                <w:bCs/>
                <w:sz w:val="28"/>
                <w:szCs w:val="28"/>
              </w:rPr>
            </w:pPr>
          </w:p>
        </w:tc>
        <w:tc>
          <w:tcPr>
            <w:tcW w:w="2552" w:type="dxa"/>
            <w:shd w:val="clear" w:color="auto" w:fill="DAEEF3"/>
          </w:tcPr>
          <w:p w:rsidR="007F0ECA" w:rsidRPr="007F0ECA" w:rsidRDefault="006F0184" w:rsidP="00B100BF">
            <w:pPr>
              <w:ind w:left="170" w:right="170"/>
              <w:jc w:val="center"/>
              <w:rPr>
                <w:b/>
                <w:bCs/>
                <w:sz w:val="28"/>
                <w:szCs w:val="28"/>
              </w:rPr>
            </w:pPr>
            <w:r>
              <w:rPr>
                <w:b/>
                <w:bCs/>
                <w:sz w:val="28"/>
                <w:szCs w:val="28"/>
              </w:rPr>
              <w:t>2024 – 2025</w:t>
            </w:r>
          </w:p>
          <w:p w:rsidR="007F0ECA" w:rsidRPr="007F0ECA" w:rsidRDefault="007F0ECA" w:rsidP="00B100BF">
            <w:pPr>
              <w:ind w:left="170" w:right="170"/>
              <w:jc w:val="center"/>
              <w:rPr>
                <w:b/>
                <w:bCs/>
                <w:sz w:val="28"/>
                <w:szCs w:val="28"/>
              </w:rPr>
            </w:pPr>
          </w:p>
        </w:tc>
      </w:tr>
      <w:tr w:rsidR="007F0ECA" w:rsidRPr="007F0ECA" w:rsidTr="00B100BF">
        <w:trPr>
          <w:trHeight w:val="448"/>
        </w:trPr>
        <w:tc>
          <w:tcPr>
            <w:tcW w:w="3828" w:type="dxa"/>
            <w:shd w:val="clear" w:color="auto" w:fill="FFFFFF"/>
          </w:tcPr>
          <w:p w:rsidR="007F0ECA" w:rsidRPr="007F0ECA" w:rsidRDefault="007F0ECA" w:rsidP="00B100BF">
            <w:pPr>
              <w:ind w:left="170" w:right="170"/>
              <w:jc w:val="center"/>
              <w:rPr>
                <w:rFonts w:eastAsia="Calibri"/>
                <w:bCs/>
                <w:sz w:val="28"/>
                <w:szCs w:val="28"/>
              </w:rPr>
            </w:pPr>
            <w:r w:rsidRPr="007F0ECA">
              <w:rPr>
                <w:rFonts w:eastAsia="Calibri"/>
                <w:bCs/>
                <w:sz w:val="28"/>
                <w:szCs w:val="28"/>
              </w:rPr>
              <w:t>5 жастағы</w:t>
            </w:r>
          </w:p>
          <w:p w:rsidR="007F0ECA" w:rsidRPr="007F0ECA" w:rsidRDefault="007F0ECA" w:rsidP="00B100BF">
            <w:pPr>
              <w:ind w:left="170" w:right="170"/>
              <w:jc w:val="center"/>
              <w:rPr>
                <w:rFonts w:eastAsia="Calibri"/>
                <w:bCs/>
                <w:sz w:val="28"/>
                <w:szCs w:val="28"/>
              </w:rPr>
            </w:pPr>
          </w:p>
        </w:tc>
        <w:tc>
          <w:tcPr>
            <w:tcW w:w="2126" w:type="dxa"/>
            <w:shd w:val="clear" w:color="auto" w:fill="FFFFFF"/>
          </w:tcPr>
          <w:p w:rsidR="007F0ECA" w:rsidRPr="007F0ECA" w:rsidRDefault="006F0184" w:rsidP="00B100BF">
            <w:pPr>
              <w:ind w:left="170" w:right="170"/>
              <w:jc w:val="center"/>
              <w:rPr>
                <w:rFonts w:eastAsia="Calibri"/>
                <w:sz w:val="28"/>
                <w:szCs w:val="28"/>
              </w:rPr>
            </w:pPr>
            <w:r>
              <w:rPr>
                <w:rFonts w:eastAsia="Calibri"/>
                <w:sz w:val="28"/>
                <w:szCs w:val="28"/>
              </w:rPr>
              <w:t>12</w:t>
            </w:r>
          </w:p>
        </w:tc>
        <w:tc>
          <w:tcPr>
            <w:tcW w:w="1984" w:type="dxa"/>
            <w:shd w:val="clear" w:color="auto" w:fill="FFFFFF"/>
          </w:tcPr>
          <w:p w:rsidR="007F0ECA" w:rsidRPr="007F0ECA" w:rsidRDefault="006F0184" w:rsidP="00B100BF">
            <w:pPr>
              <w:ind w:left="170" w:right="170"/>
              <w:jc w:val="center"/>
              <w:rPr>
                <w:rFonts w:eastAsia="Calibri"/>
                <w:sz w:val="28"/>
                <w:szCs w:val="28"/>
              </w:rPr>
            </w:pPr>
            <w:r>
              <w:rPr>
                <w:rFonts w:eastAsia="Calibri"/>
                <w:sz w:val="28"/>
                <w:szCs w:val="28"/>
              </w:rPr>
              <w:t>15</w:t>
            </w:r>
          </w:p>
        </w:tc>
        <w:tc>
          <w:tcPr>
            <w:tcW w:w="2552" w:type="dxa"/>
            <w:shd w:val="clear" w:color="auto" w:fill="FFFFFF"/>
          </w:tcPr>
          <w:p w:rsidR="007F0ECA" w:rsidRPr="007F0ECA" w:rsidRDefault="006F0184" w:rsidP="00B100BF">
            <w:pPr>
              <w:ind w:left="170" w:right="170"/>
              <w:jc w:val="center"/>
              <w:rPr>
                <w:rFonts w:eastAsia="Calibri"/>
                <w:bCs/>
                <w:sz w:val="28"/>
                <w:szCs w:val="28"/>
              </w:rPr>
            </w:pPr>
            <w:r>
              <w:rPr>
                <w:rFonts w:eastAsia="Calibri"/>
                <w:bCs/>
                <w:sz w:val="28"/>
                <w:szCs w:val="28"/>
              </w:rPr>
              <w:t>16</w:t>
            </w:r>
          </w:p>
        </w:tc>
      </w:tr>
      <w:tr w:rsidR="007F0ECA" w:rsidRPr="007F0ECA" w:rsidTr="00B100BF">
        <w:tc>
          <w:tcPr>
            <w:tcW w:w="3828" w:type="dxa"/>
            <w:shd w:val="clear" w:color="auto" w:fill="FFFFFF"/>
          </w:tcPr>
          <w:p w:rsidR="007F0ECA" w:rsidRPr="007F0ECA" w:rsidRDefault="007F0ECA" w:rsidP="00B100BF">
            <w:pPr>
              <w:ind w:left="170" w:right="170"/>
              <w:jc w:val="center"/>
              <w:rPr>
                <w:rFonts w:eastAsia="Calibri"/>
                <w:b/>
                <w:bCs/>
                <w:sz w:val="28"/>
                <w:szCs w:val="28"/>
              </w:rPr>
            </w:pPr>
            <w:r w:rsidRPr="007F0ECA">
              <w:rPr>
                <w:rFonts w:eastAsia="Calibri"/>
                <w:b/>
                <w:bCs/>
                <w:sz w:val="28"/>
                <w:szCs w:val="28"/>
              </w:rPr>
              <w:t>Барлығы</w:t>
            </w:r>
          </w:p>
        </w:tc>
        <w:tc>
          <w:tcPr>
            <w:tcW w:w="2126" w:type="dxa"/>
            <w:shd w:val="clear" w:color="auto" w:fill="FFFFFF"/>
          </w:tcPr>
          <w:p w:rsidR="007F0ECA" w:rsidRPr="007F0ECA" w:rsidRDefault="006F0184" w:rsidP="00B100BF">
            <w:pPr>
              <w:ind w:left="170" w:right="170"/>
              <w:jc w:val="center"/>
              <w:rPr>
                <w:rFonts w:eastAsia="Calibri"/>
                <w:b/>
                <w:sz w:val="28"/>
                <w:szCs w:val="28"/>
              </w:rPr>
            </w:pPr>
            <w:r>
              <w:rPr>
                <w:rFonts w:eastAsia="Calibri"/>
                <w:b/>
                <w:sz w:val="28"/>
                <w:szCs w:val="28"/>
              </w:rPr>
              <w:t>12</w:t>
            </w:r>
          </w:p>
        </w:tc>
        <w:tc>
          <w:tcPr>
            <w:tcW w:w="1984" w:type="dxa"/>
            <w:shd w:val="clear" w:color="auto" w:fill="FFFFFF"/>
          </w:tcPr>
          <w:p w:rsidR="007F0ECA" w:rsidRPr="007F0ECA" w:rsidRDefault="006F0184" w:rsidP="00B100BF">
            <w:pPr>
              <w:ind w:left="170" w:right="170"/>
              <w:jc w:val="center"/>
              <w:rPr>
                <w:rFonts w:eastAsia="Calibri"/>
                <w:b/>
                <w:sz w:val="28"/>
                <w:szCs w:val="28"/>
              </w:rPr>
            </w:pPr>
            <w:r>
              <w:rPr>
                <w:rFonts w:eastAsia="Calibri"/>
                <w:b/>
                <w:sz w:val="28"/>
                <w:szCs w:val="28"/>
              </w:rPr>
              <w:t>15</w:t>
            </w:r>
          </w:p>
        </w:tc>
        <w:tc>
          <w:tcPr>
            <w:tcW w:w="2552" w:type="dxa"/>
            <w:shd w:val="clear" w:color="auto" w:fill="FFFFFF"/>
          </w:tcPr>
          <w:p w:rsidR="007F0ECA" w:rsidRPr="007F0ECA" w:rsidRDefault="006F0184" w:rsidP="00B100BF">
            <w:pPr>
              <w:ind w:left="170" w:right="170"/>
              <w:jc w:val="center"/>
              <w:rPr>
                <w:rFonts w:eastAsia="Calibri"/>
                <w:b/>
                <w:bCs/>
                <w:sz w:val="28"/>
                <w:szCs w:val="28"/>
              </w:rPr>
            </w:pPr>
            <w:r>
              <w:rPr>
                <w:rFonts w:eastAsia="Calibri"/>
                <w:b/>
                <w:bCs/>
                <w:sz w:val="28"/>
                <w:szCs w:val="28"/>
              </w:rPr>
              <w:t>16</w:t>
            </w:r>
          </w:p>
        </w:tc>
      </w:tr>
    </w:tbl>
    <w:p w:rsidR="006F0184" w:rsidRPr="007F0ECA" w:rsidRDefault="006F0184" w:rsidP="008A7F20">
      <w:pPr>
        <w:pStyle w:val="Default"/>
        <w:ind w:right="170"/>
        <w:jc w:val="both"/>
        <w:rPr>
          <w:color w:val="auto"/>
          <w:sz w:val="28"/>
          <w:szCs w:val="28"/>
          <w:lang w:val="kk-KZ" w:eastAsia="ru-RU"/>
        </w:rPr>
      </w:pPr>
    </w:p>
    <w:p w:rsidR="007F0ECA" w:rsidRDefault="006F0184" w:rsidP="007F0ECA">
      <w:pPr>
        <w:pStyle w:val="Default"/>
        <w:ind w:left="170" w:right="170" w:firstLine="720"/>
        <w:jc w:val="both"/>
        <w:rPr>
          <w:color w:val="auto"/>
          <w:sz w:val="28"/>
          <w:szCs w:val="28"/>
          <w:lang w:val="kk-KZ" w:eastAsia="ru-RU"/>
        </w:rPr>
      </w:pPr>
      <w:r>
        <w:rPr>
          <w:color w:val="auto"/>
          <w:sz w:val="28"/>
          <w:szCs w:val="28"/>
          <w:lang w:val="kk-KZ" w:eastAsia="ru-RU"/>
        </w:rPr>
        <w:t>Кесте көрсеткішіне сәйкес 2022-2024</w:t>
      </w:r>
      <w:r w:rsidR="007F0ECA" w:rsidRPr="007F0ECA">
        <w:rPr>
          <w:color w:val="auto"/>
          <w:sz w:val="28"/>
          <w:szCs w:val="28"/>
          <w:lang w:val="kk-KZ" w:eastAsia="ru-RU"/>
        </w:rPr>
        <w:t xml:space="preserve"> оқу жылында б</w:t>
      </w:r>
      <w:r>
        <w:rPr>
          <w:color w:val="auto"/>
          <w:sz w:val="28"/>
          <w:szCs w:val="28"/>
          <w:lang w:val="kk-KZ" w:eastAsia="ru-RU"/>
        </w:rPr>
        <w:t xml:space="preserve">ала санына жылдан жылға арту үстінде.  </w:t>
      </w:r>
      <w:r>
        <w:rPr>
          <w:color w:val="auto"/>
          <w:sz w:val="28"/>
          <w:szCs w:val="28"/>
          <w:lang w:val="kk-KZ"/>
        </w:rPr>
        <w:t xml:space="preserve">Малайсары батыр атындағы  </w:t>
      </w:r>
      <w:r w:rsidR="007F0ECA" w:rsidRPr="007F0ECA">
        <w:rPr>
          <w:color w:val="auto"/>
          <w:sz w:val="28"/>
          <w:szCs w:val="28"/>
          <w:lang w:val="kk-KZ"/>
        </w:rPr>
        <w:t xml:space="preserve"> жалпы орта білім беру мектебі</w:t>
      </w:r>
      <w:r w:rsidR="007F0ECA" w:rsidRPr="007F0ECA">
        <w:rPr>
          <w:color w:val="auto"/>
          <w:lang w:val="kk-KZ"/>
        </w:rPr>
        <w:t xml:space="preserve"> </w:t>
      </w:r>
      <w:r w:rsidR="007F0ECA" w:rsidRPr="007F0ECA">
        <w:rPr>
          <w:color w:val="auto"/>
          <w:sz w:val="28"/>
          <w:szCs w:val="28"/>
          <w:lang w:val="kk-KZ" w:eastAsia="ru-RU"/>
        </w:rPr>
        <w:t xml:space="preserve"> 3 жылдық талдау бойынша жыл сайын мектепалды сыныбына 5 жасқа толған балалар қабылдану үстінде.</w:t>
      </w:r>
    </w:p>
    <w:p w:rsidR="008A7F20" w:rsidRDefault="008A7F20" w:rsidP="007F0ECA">
      <w:pPr>
        <w:pStyle w:val="Default"/>
        <w:ind w:left="170" w:right="170" w:firstLine="720"/>
        <w:jc w:val="both"/>
        <w:rPr>
          <w:color w:val="auto"/>
          <w:sz w:val="28"/>
          <w:szCs w:val="28"/>
          <w:lang w:val="kk-KZ" w:eastAsia="ru-RU"/>
        </w:rPr>
      </w:pPr>
    </w:p>
    <w:p w:rsidR="008A7F20" w:rsidRPr="007F0ECA" w:rsidRDefault="008A7F20" w:rsidP="008A7F20">
      <w:pPr>
        <w:pStyle w:val="Default"/>
        <w:ind w:left="170" w:right="170" w:firstLine="720"/>
        <w:jc w:val="center"/>
        <w:rPr>
          <w:color w:val="auto"/>
          <w:sz w:val="28"/>
          <w:szCs w:val="28"/>
          <w:lang w:val="kk-KZ" w:eastAsia="ru-RU"/>
        </w:rPr>
      </w:pPr>
      <w:r>
        <w:rPr>
          <w:noProof/>
          <w:color w:val="auto"/>
          <w:sz w:val="28"/>
          <w:szCs w:val="28"/>
          <w:lang w:eastAsia="ru-RU"/>
        </w:rPr>
        <w:drawing>
          <wp:inline distT="0" distB="0" distL="0" distR="0" wp14:anchorId="7B3E6535" wp14:editId="23BD8935">
            <wp:extent cx="5099125" cy="1785770"/>
            <wp:effectExtent l="0" t="0" r="6350" b="50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F0ECA" w:rsidRPr="007F0ECA" w:rsidRDefault="007F0ECA" w:rsidP="007F0ECA">
      <w:pPr>
        <w:spacing w:line="360" w:lineRule="atLeast"/>
        <w:ind w:right="170"/>
        <w:jc w:val="center"/>
        <w:outlineLvl w:val="1"/>
        <w:rPr>
          <w:b/>
          <w:bCs/>
          <w:sz w:val="28"/>
          <w:szCs w:val="28"/>
          <w:lang w:eastAsia="ru-RU"/>
        </w:rPr>
      </w:pPr>
    </w:p>
    <w:p w:rsidR="007F0ECA" w:rsidRDefault="007F0ECA" w:rsidP="007F0ECA">
      <w:pPr>
        <w:spacing w:line="360" w:lineRule="atLeast"/>
        <w:ind w:right="170"/>
        <w:jc w:val="center"/>
        <w:outlineLvl w:val="1"/>
        <w:rPr>
          <w:b/>
          <w:bCs/>
          <w:sz w:val="28"/>
          <w:szCs w:val="28"/>
          <w:lang w:eastAsia="ru-RU"/>
        </w:rPr>
      </w:pPr>
      <w:r w:rsidRPr="007F0ECA">
        <w:rPr>
          <w:b/>
          <w:bCs/>
          <w:sz w:val="28"/>
          <w:szCs w:val="28"/>
          <w:lang w:eastAsia="ru-RU"/>
        </w:rPr>
        <w:lastRenderedPageBreak/>
        <w:t>Мектепке дейінгі жасындағы ерекше білім беру қажеттілігінің талдауы</w:t>
      </w:r>
    </w:p>
    <w:p w:rsidR="008A7F20" w:rsidRPr="007F0ECA" w:rsidRDefault="008A7F20" w:rsidP="007F0ECA">
      <w:pPr>
        <w:spacing w:line="360" w:lineRule="atLeast"/>
        <w:ind w:right="170"/>
        <w:jc w:val="center"/>
        <w:outlineLvl w:val="1"/>
        <w:rPr>
          <w:b/>
          <w:bCs/>
          <w:sz w:val="28"/>
          <w:szCs w:val="28"/>
          <w:lang w:eastAsia="ru-RU"/>
        </w:rPr>
      </w:pPr>
    </w:p>
    <w:p w:rsidR="007F0ECA" w:rsidRDefault="008A7F20" w:rsidP="007F0ECA">
      <w:pPr>
        <w:pStyle w:val="Default"/>
        <w:ind w:left="170" w:right="170" w:firstLine="720"/>
        <w:jc w:val="both"/>
        <w:rPr>
          <w:color w:val="auto"/>
          <w:sz w:val="28"/>
          <w:szCs w:val="28"/>
          <w:lang w:val="kk-KZ" w:eastAsia="ru-RU"/>
        </w:rPr>
      </w:pPr>
      <w:r>
        <w:rPr>
          <w:color w:val="auto"/>
          <w:sz w:val="28"/>
          <w:szCs w:val="28"/>
          <w:lang w:val="kk-KZ" w:eastAsia="ru-RU"/>
        </w:rPr>
        <w:t xml:space="preserve">Малайсары батыр атындағы </w:t>
      </w:r>
      <w:r w:rsidR="007F0ECA" w:rsidRPr="007F0ECA">
        <w:rPr>
          <w:color w:val="auto"/>
          <w:sz w:val="28"/>
          <w:szCs w:val="28"/>
          <w:lang w:val="kk-KZ" w:eastAsia="ru-RU"/>
        </w:rPr>
        <w:t xml:space="preserve"> жалпы орта білім беру мектебінде мектепалды сыныбындағы 5 жастағы тәрбиеленушілер арасында ерекше білімді қажет ететін балалар тіркелмеген.</w:t>
      </w:r>
    </w:p>
    <w:p w:rsidR="008A7F20" w:rsidRPr="007F0ECA" w:rsidRDefault="008A7F20" w:rsidP="007F0ECA">
      <w:pPr>
        <w:pStyle w:val="Default"/>
        <w:ind w:left="170" w:right="170" w:firstLine="720"/>
        <w:jc w:val="both"/>
        <w:rPr>
          <w:color w:val="auto"/>
          <w:sz w:val="28"/>
          <w:szCs w:val="28"/>
          <w:lang w:val="kk-KZ" w:eastAsia="ru-RU"/>
        </w:rPr>
      </w:pPr>
    </w:p>
    <w:p w:rsidR="007F0ECA" w:rsidRDefault="007F0ECA" w:rsidP="007F0ECA">
      <w:pPr>
        <w:tabs>
          <w:tab w:val="right" w:pos="9668"/>
        </w:tabs>
        <w:spacing w:line="360" w:lineRule="atLeast"/>
        <w:ind w:left="170" w:right="170"/>
        <w:jc w:val="center"/>
        <w:outlineLvl w:val="1"/>
        <w:rPr>
          <w:b/>
          <w:sz w:val="28"/>
          <w:szCs w:val="28"/>
          <w:lang w:eastAsia="ru-RU"/>
        </w:rPr>
      </w:pPr>
      <w:r w:rsidRPr="007F0ECA">
        <w:rPr>
          <w:b/>
          <w:sz w:val="28"/>
          <w:szCs w:val="28"/>
          <w:lang w:eastAsia="ru-RU"/>
        </w:rPr>
        <w:t>Мектепке дейінгі оқыту мен тәрбиелеудің базалық деңгейі</w:t>
      </w:r>
    </w:p>
    <w:p w:rsidR="008A7F20" w:rsidRPr="007F0ECA" w:rsidRDefault="008A7F20" w:rsidP="007F0ECA">
      <w:pPr>
        <w:tabs>
          <w:tab w:val="right" w:pos="9668"/>
        </w:tabs>
        <w:spacing w:line="360" w:lineRule="atLeast"/>
        <w:ind w:left="170" w:right="170"/>
        <w:jc w:val="center"/>
        <w:outlineLvl w:val="1"/>
        <w:rPr>
          <w:b/>
          <w:sz w:val="28"/>
          <w:szCs w:val="28"/>
          <w:lang w:eastAsia="ru-RU"/>
        </w:rPr>
      </w:pPr>
    </w:p>
    <w:p w:rsidR="007F0ECA" w:rsidRPr="007F0ECA" w:rsidRDefault="008A7F20" w:rsidP="008A7F20">
      <w:pPr>
        <w:pStyle w:val="pc"/>
        <w:ind w:left="170" w:right="170" w:firstLine="538"/>
        <w:jc w:val="both"/>
        <w:rPr>
          <w:color w:val="auto"/>
          <w:sz w:val="28"/>
          <w:szCs w:val="28"/>
          <w:lang w:val="kk-KZ"/>
        </w:rPr>
      </w:pPr>
      <w:r>
        <w:rPr>
          <w:color w:val="auto"/>
          <w:sz w:val="28"/>
          <w:szCs w:val="28"/>
          <w:lang w:val="kk-KZ"/>
        </w:rPr>
        <w:t xml:space="preserve">Малайсары батыр атындағы </w:t>
      </w:r>
      <w:r w:rsidR="007F0ECA" w:rsidRPr="007F0ECA">
        <w:rPr>
          <w:color w:val="auto"/>
          <w:sz w:val="28"/>
          <w:szCs w:val="28"/>
          <w:lang w:val="kk-KZ"/>
        </w:rPr>
        <w:t xml:space="preserve">жалпы орта білім беру мектебінде  мектепалды даярлық сыныбының  оқу - әдістемелік жұмысы ҚР Білім және ғылым министрінің және ҚР  Оқу-ағарту министрлігінің нормативтік құқықтық құжаттарымен бекітілген талаптарға сәйкес ұйымдастырылып, іске асырылады.  </w:t>
      </w:r>
    </w:p>
    <w:p w:rsidR="007F0ECA" w:rsidRPr="007F0ECA" w:rsidRDefault="007F0ECA" w:rsidP="007F0ECA">
      <w:pPr>
        <w:pStyle w:val="pc"/>
        <w:ind w:left="170" w:right="170"/>
        <w:jc w:val="both"/>
        <w:rPr>
          <w:color w:val="auto"/>
          <w:sz w:val="28"/>
          <w:szCs w:val="28"/>
          <w:lang w:val="kk-KZ"/>
        </w:rPr>
      </w:pPr>
      <w:r w:rsidRPr="007F0ECA">
        <w:rPr>
          <w:color w:val="auto"/>
          <w:sz w:val="28"/>
          <w:szCs w:val="28"/>
          <w:lang w:val="kk-KZ"/>
        </w:rPr>
        <w:t xml:space="preserve">           Мектепке дейінгі білім беру үдерісінде төмендегі базалық құжаттар басшылыққа алынды: </w:t>
      </w:r>
    </w:p>
    <w:p w:rsidR="007F0ECA" w:rsidRPr="007F0ECA" w:rsidRDefault="007F0ECA" w:rsidP="007F0ECA">
      <w:pPr>
        <w:pStyle w:val="pc"/>
        <w:ind w:left="170" w:right="170"/>
        <w:jc w:val="both"/>
        <w:rPr>
          <w:color w:val="auto"/>
          <w:sz w:val="28"/>
          <w:szCs w:val="28"/>
          <w:lang w:val="kk-KZ"/>
        </w:rPr>
      </w:pPr>
      <w:r w:rsidRPr="007F0ECA">
        <w:rPr>
          <w:color w:val="auto"/>
          <w:sz w:val="28"/>
          <w:szCs w:val="28"/>
          <w:lang w:val="kk-KZ"/>
        </w:rPr>
        <w:t xml:space="preserve">1. ҚР Білім және ғылым министрінің 2022 жылғы </w:t>
      </w:r>
      <w:r w:rsidRPr="007F0ECA">
        <w:rPr>
          <w:color w:val="auto"/>
          <w:spacing w:val="-67"/>
          <w:sz w:val="28"/>
          <w:szCs w:val="28"/>
          <w:lang w:val="kk-KZ"/>
        </w:rPr>
        <w:t xml:space="preserve">     </w:t>
      </w:r>
      <w:r w:rsidRPr="007F0ECA">
        <w:rPr>
          <w:color w:val="auto"/>
          <w:sz w:val="28"/>
          <w:szCs w:val="28"/>
          <w:lang w:val="kk-KZ"/>
        </w:rPr>
        <w:t>3 тамыздағы</w:t>
      </w:r>
      <w:r w:rsidRPr="007F0ECA">
        <w:rPr>
          <w:color w:val="auto"/>
          <w:spacing w:val="-3"/>
          <w:sz w:val="28"/>
          <w:szCs w:val="28"/>
          <w:lang w:val="kk-KZ"/>
        </w:rPr>
        <w:t xml:space="preserve"> </w:t>
      </w:r>
      <w:r w:rsidRPr="007F0ECA">
        <w:rPr>
          <w:color w:val="auto"/>
          <w:sz w:val="28"/>
          <w:szCs w:val="28"/>
          <w:lang w:val="kk-KZ"/>
        </w:rPr>
        <w:t>«Мектепке дейінгі тәрбие мен оқытудың, бастауыш, негізгі орта және</w:t>
      </w:r>
      <w:r w:rsidRPr="007F0ECA">
        <w:rPr>
          <w:color w:val="auto"/>
          <w:spacing w:val="1"/>
          <w:sz w:val="28"/>
          <w:szCs w:val="28"/>
          <w:lang w:val="kk-KZ"/>
        </w:rPr>
        <w:t xml:space="preserve"> </w:t>
      </w:r>
      <w:r w:rsidRPr="007F0ECA">
        <w:rPr>
          <w:color w:val="auto"/>
          <w:sz w:val="28"/>
          <w:szCs w:val="28"/>
          <w:lang w:val="kk-KZ"/>
        </w:rPr>
        <w:t>жалпы</w:t>
      </w:r>
      <w:r w:rsidRPr="007F0ECA">
        <w:rPr>
          <w:color w:val="auto"/>
          <w:spacing w:val="1"/>
          <w:sz w:val="28"/>
          <w:szCs w:val="28"/>
          <w:lang w:val="kk-KZ"/>
        </w:rPr>
        <w:t xml:space="preserve"> </w:t>
      </w:r>
      <w:r w:rsidRPr="007F0ECA">
        <w:rPr>
          <w:color w:val="auto"/>
          <w:sz w:val="28"/>
          <w:szCs w:val="28"/>
          <w:lang w:val="kk-KZ"/>
        </w:rPr>
        <w:t>орта,</w:t>
      </w:r>
      <w:r w:rsidRPr="007F0ECA">
        <w:rPr>
          <w:color w:val="auto"/>
          <w:spacing w:val="1"/>
          <w:sz w:val="28"/>
          <w:szCs w:val="28"/>
          <w:lang w:val="kk-KZ"/>
        </w:rPr>
        <w:t xml:space="preserve"> </w:t>
      </w:r>
      <w:r w:rsidRPr="007F0ECA">
        <w:rPr>
          <w:color w:val="auto"/>
          <w:sz w:val="28"/>
          <w:szCs w:val="28"/>
          <w:lang w:val="kk-KZ"/>
        </w:rPr>
        <w:t>техникалық</w:t>
      </w:r>
      <w:r w:rsidRPr="007F0ECA">
        <w:rPr>
          <w:color w:val="auto"/>
          <w:spacing w:val="1"/>
          <w:sz w:val="28"/>
          <w:szCs w:val="28"/>
          <w:lang w:val="kk-KZ"/>
        </w:rPr>
        <w:t xml:space="preserve"> </w:t>
      </w:r>
      <w:r w:rsidRPr="007F0ECA">
        <w:rPr>
          <w:color w:val="auto"/>
          <w:sz w:val="28"/>
          <w:szCs w:val="28"/>
          <w:lang w:val="kk-KZ"/>
        </w:rPr>
        <w:t>және</w:t>
      </w:r>
      <w:r w:rsidRPr="007F0ECA">
        <w:rPr>
          <w:color w:val="auto"/>
          <w:spacing w:val="1"/>
          <w:sz w:val="28"/>
          <w:szCs w:val="28"/>
          <w:lang w:val="kk-KZ"/>
        </w:rPr>
        <w:t xml:space="preserve"> </w:t>
      </w:r>
      <w:r w:rsidRPr="007F0ECA">
        <w:rPr>
          <w:color w:val="auto"/>
          <w:sz w:val="28"/>
          <w:szCs w:val="28"/>
          <w:lang w:val="kk-KZ"/>
        </w:rPr>
        <w:t>кәсіптік,</w:t>
      </w:r>
      <w:r w:rsidRPr="007F0ECA">
        <w:rPr>
          <w:color w:val="auto"/>
          <w:spacing w:val="1"/>
          <w:sz w:val="28"/>
          <w:szCs w:val="28"/>
          <w:lang w:val="kk-KZ"/>
        </w:rPr>
        <w:t xml:space="preserve"> </w:t>
      </w:r>
      <w:r w:rsidRPr="007F0ECA">
        <w:rPr>
          <w:color w:val="auto"/>
          <w:sz w:val="28"/>
          <w:szCs w:val="28"/>
          <w:lang w:val="kk-KZ"/>
        </w:rPr>
        <w:t>орта</w:t>
      </w:r>
      <w:r w:rsidRPr="007F0ECA">
        <w:rPr>
          <w:color w:val="auto"/>
          <w:spacing w:val="1"/>
          <w:sz w:val="28"/>
          <w:szCs w:val="28"/>
          <w:lang w:val="kk-KZ"/>
        </w:rPr>
        <w:t xml:space="preserve"> </w:t>
      </w:r>
      <w:r w:rsidRPr="007F0ECA">
        <w:rPr>
          <w:color w:val="auto"/>
          <w:sz w:val="28"/>
          <w:szCs w:val="28"/>
          <w:lang w:val="kk-KZ"/>
        </w:rPr>
        <w:t>білімнен</w:t>
      </w:r>
      <w:r w:rsidRPr="007F0ECA">
        <w:rPr>
          <w:color w:val="auto"/>
          <w:spacing w:val="1"/>
          <w:sz w:val="28"/>
          <w:szCs w:val="28"/>
          <w:lang w:val="kk-KZ"/>
        </w:rPr>
        <w:t xml:space="preserve"> </w:t>
      </w:r>
      <w:r w:rsidRPr="007F0ECA">
        <w:rPr>
          <w:color w:val="auto"/>
          <w:sz w:val="28"/>
          <w:szCs w:val="28"/>
          <w:lang w:val="kk-KZ"/>
        </w:rPr>
        <w:t>кейінгі</w:t>
      </w:r>
      <w:r w:rsidRPr="007F0ECA">
        <w:rPr>
          <w:color w:val="auto"/>
          <w:spacing w:val="1"/>
          <w:sz w:val="28"/>
          <w:szCs w:val="28"/>
          <w:lang w:val="kk-KZ"/>
        </w:rPr>
        <w:t xml:space="preserve"> </w:t>
      </w:r>
      <w:r w:rsidRPr="007F0ECA">
        <w:rPr>
          <w:color w:val="auto"/>
          <w:sz w:val="28"/>
          <w:szCs w:val="28"/>
          <w:lang w:val="kk-KZ"/>
        </w:rPr>
        <w:t>білім</w:t>
      </w:r>
      <w:r w:rsidRPr="007F0ECA">
        <w:rPr>
          <w:color w:val="auto"/>
          <w:spacing w:val="1"/>
          <w:sz w:val="28"/>
          <w:szCs w:val="28"/>
          <w:lang w:val="kk-KZ"/>
        </w:rPr>
        <w:t xml:space="preserve"> </w:t>
      </w:r>
      <w:r w:rsidRPr="007F0ECA">
        <w:rPr>
          <w:color w:val="auto"/>
          <w:sz w:val="28"/>
          <w:szCs w:val="28"/>
          <w:lang w:val="kk-KZ"/>
        </w:rPr>
        <w:t xml:space="preserve">берудің </w:t>
      </w:r>
      <w:r w:rsidRPr="007F0ECA">
        <w:rPr>
          <w:color w:val="auto"/>
          <w:spacing w:val="-67"/>
          <w:sz w:val="28"/>
          <w:szCs w:val="28"/>
          <w:lang w:val="kk-KZ"/>
        </w:rPr>
        <w:t xml:space="preserve"> </w:t>
      </w:r>
      <w:r w:rsidRPr="007F0ECA">
        <w:rPr>
          <w:color w:val="auto"/>
          <w:sz w:val="28"/>
          <w:szCs w:val="28"/>
          <w:lang w:val="kk-KZ"/>
        </w:rPr>
        <w:t>мемлекеттік</w:t>
      </w:r>
      <w:r w:rsidRPr="007F0ECA">
        <w:rPr>
          <w:color w:val="auto"/>
          <w:spacing w:val="1"/>
          <w:sz w:val="28"/>
          <w:szCs w:val="28"/>
          <w:lang w:val="kk-KZ"/>
        </w:rPr>
        <w:t xml:space="preserve"> </w:t>
      </w:r>
      <w:r w:rsidRPr="007F0ECA">
        <w:rPr>
          <w:color w:val="auto"/>
          <w:sz w:val="28"/>
          <w:szCs w:val="28"/>
          <w:lang w:val="kk-KZ"/>
        </w:rPr>
        <w:t>жалпыға</w:t>
      </w:r>
      <w:r w:rsidRPr="007F0ECA">
        <w:rPr>
          <w:color w:val="auto"/>
          <w:spacing w:val="1"/>
          <w:sz w:val="28"/>
          <w:szCs w:val="28"/>
          <w:lang w:val="kk-KZ"/>
        </w:rPr>
        <w:t xml:space="preserve"> </w:t>
      </w:r>
      <w:r w:rsidRPr="007F0ECA">
        <w:rPr>
          <w:color w:val="auto"/>
          <w:sz w:val="28"/>
          <w:szCs w:val="28"/>
          <w:lang w:val="kk-KZ"/>
        </w:rPr>
        <w:t>міндетті</w:t>
      </w:r>
      <w:r w:rsidRPr="007F0ECA">
        <w:rPr>
          <w:color w:val="auto"/>
          <w:spacing w:val="1"/>
          <w:sz w:val="28"/>
          <w:szCs w:val="28"/>
          <w:lang w:val="kk-KZ"/>
        </w:rPr>
        <w:t xml:space="preserve"> </w:t>
      </w:r>
      <w:r w:rsidRPr="007F0ECA">
        <w:rPr>
          <w:color w:val="auto"/>
          <w:sz w:val="28"/>
          <w:szCs w:val="28"/>
          <w:lang w:val="kk-KZ"/>
        </w:rPr>
        <w:t>стандарттарын</w:t>
      </w:r>
      <w:r w:rsidRPr="007F0ECA">
        <w:rPr>
          <w:color w:val="auto"/>
          <w:spacing w:val="1"/>
          <w:sz w:val="28"/>
          <w:szCs w:val="28"/>
          <w:lang w:val="kk-KZ"/>
        </w:rPr>
        <w:t xml:space="preserve"> </w:t>
      </w:r>
      <w:r w:rsidRPr="007F0ECA">
        <w:rPr>
          <w:color w:val="auto"/>
          <w:sz w:val="28"/>
          <w:szCs w:val="28"/>
          <w:lang w:val="kk-KZ"/>
        </w:rPr>
        <w:t>бекіту</w:t>
      </w:r>
      <w:r w:rsidRPr="007F0ECA">
        <w:rPr>
          <w:color w:val="auto"/>
          <w:spacing w:val="1"/>
          <w:sz w:val="28"/>
          <w:szCs w:val="28"/>
          <w:lang w:val="kk-KZ"/>
        </w:rPr>
        <w:t xml:space="preserve"> </w:t>
      </w:r>
      <w:r w:rsidRPr="007F0ECA">
        <w:rPr>
          <w:color w:val="auto"/>
          <w:sz w:val="28"/>
          <w:szCs w:val="28"/>
          <w:lang w:val="kk-KZ"/>
        </w:rPr>
        <w:t>туралы»</w:t>
      </w:r>
      <w:r w:rsidRPr="007F0ECA">
        <w:rPr>
          <w:color w:val="auto"/>
          <w:spacing w:val="1"/>
          <w:sz w:val="28"/>
          <w:szCs w:val="28"/>
          <w:lang w:val="kk-KZ"/>
        </w:rPr>
        <w:t xml:space="preserve"> </w:t>
      </w:r>
      <w:r w:rsidRPr="007F0ECA">
        <w:rPr>
          <w:color w:val="auto"/>
          <w:sz w:val="28"/>
          <w:szCs w:val="28"/>
          <w:lang w:val="kk-KZ"/>
        </w:rPr>
        <w:t>(бұдан</w:t>
      </w:r>
      <w:r w:rsidRPr="007F0ECA">
        <w:rPr>
          <w:color w:val="auto"/>
          <w:spacing w:val="1"/>
          <w:sz w:val="28"/>
          <w:szCs w:val="28"/>
          <w:lang w:val="kk-KZ"/>
        </w:rPr>
        <w:t xml:space="preserve"> </w:t>
      </w:r>
      <w:r w:rsidRPr="007F0ECA">
        <w:rPr>
          <w:color w:val="auto"/>
          <w:sz w:val="28"/>
          <w:szCs w:val="28"/>
          <w:lang w:val="kk-KZ"/>
        </w:rPr>
        <w:t>әрі</w:t>
      </w:r>
      <w:r w:rsidRPr="007F0ECA">
        <w:rPr>
          <w:color w:val="auto"/>
          <w:spacing w:val="1"/>
          <w:sz w:val="28"/>
          <w:szCs w:val="28"/>
          <w:lang w:val="kk-KZ"/>
        </w:rPr>
        <w:t xml:space="preserve">  </w:t>
      </w:r>
      <w:r w:rsidRPr="007F0ECA">
        <w:rPr>
          <w:color w:val="auto"/>
          <w:sz w:val="28"/>
          <w:szCs w:val="28"/>
          <w:lang w:val="kk-KZ"/>
        </w:rPr>
        <w:t>МЖМБС) № 348</w:t>
      </w:r>
      <w:r w:rsidRPr="007F0ECA">
        <w:rPr>
          <w:color w:val="auto"/>
          <w:spacing w:val="-3"/>
          <w:sz w:val="28"/>
          <w:szCs w:val="28"/>
          <w:lang w:val="kk-KZ"/>
        </w:rPr>
        <w:t xml:space="preserve"> </w:t>
      </w:r>
      <w:r w:rsidRPr="007F0ECA">
        <w:rPr>
          <w:color w:val="auto"/>
          <w:sz w:val="28"/>
          <w:szCs w:val="28"/>
          <w:lang w:val="kk-KZ"/>
        </w:rPr>
        <w:t xml:space="preserve">бұйрығы; </w:t>
      </w:r>
    </w:p>
    <w:p w:rsidR="007F0ECA" w:rsidRPr="007F0ECA" w:rsidRDefault="007F0ECA" w:rsidP="007F0ECA">
      <w:pPr>
        <w:pStyle w:val="pc"/>
        <w:ind w:left="170" w:right="170"/>
        <w:jc w:val="both"/>
        <w:rPr>
          <w:color w:val="auto"/>
          <w:sz w:val="28"/>
          <w:szCs w:val="28"/>
          <w:lang w:val="kk-KZ"/>
        </w:rPr>
      </w:pPr>
      <w:r w:rsidRPr="007F0ECA">
        <w:rPr>
          <w:color w:val="auto"/>
          <w:sz w:val="28"/>
          <w:szCs w:val="28"/>
          <w:lang w:val="kk-KZ"/>
        </w:rPr>
        <w:t xml:space="preserve">2. ҚР Білім және ғылым министрін 2018 жылғы 31 қазандағы  «Білім берудің барлық деңгейлерінде мемлекеттік жалпыға міндетті білім беру стандарттарын бекіту туралы» № 604 бұйрығы; </w:t>
      </w:r>
    </w:p>
    <w:p w:rsidR="007F0ECA" w:rsidRPr="007F0ECA" w:rsidRDefault="007F0ECA" w:rsidP="007F0ECA">
      <w:pPr>
        <w:pStyle w:val="pc"/>
        <w:ind w:left="170" w:right="170"/>
        <w:jc w:val="both"/>
        <w:rPr>
          <w:color w:val="auto"/>
          <w:sz w:val="28"/>
          <w:szCs w:val="28"/>
          <w:lang w:val="kk-KZ"/>
        </w:rPr>
      </w:pPr>
      <w:r w:rsidRPr="007F0ECA">
        <w:rPr>
          <w:color w:val="auto"/>
          <w:sz w:val="28"/>
          <w:szCs w:val="28"/>
          <w:lang w:val="kk-KZ"/>
        </w:rPr>
        <w:t xml:space="preserve">3. ҚР Білім және ғылым министрлігінің 2016 жылғы 12 тамыздағы </w:t>
      </w:r>
      <w:r w:rsidRPr="007F0ECA">
        <w:rPr>
          <w:b/>
          <w:color w:val="auto"/>
          <w:sz w:val="28"/>
          <w:szCs w:val="28"/>
          <w:lang w:val="kk-KZ"/>
        </w:rPr>
        <w:t>«</w:t>
      </w:r>
      <w:r w:rsidRPr="007F0ECA">
        <w:rPr>
          <w:bCs/>
          <w:color w:val="auto"/>
          <w:sz w:val="28"/>
          <w:szCs w:val="28"/>
          <w:lang w:val="kk-KZ"/>
        </w:rPr>
        <w:t xml:space="preserve">Мектепке дейінгі тәрбие мен оқытудың үлгілік оқу бағдарламасын бекіту туралы» </w:t>
      </w:r>
      <w:r w:rsidRPr="007F0ECA">
        <w:rPr>
          <w:color w:val="auto"/>
          <w:sz w:val="28"/>
          <w:szCs w:val="28"/>
          <w:lang w:val="kk-KZ"/>
        </w:rPr>
        <w:t xml:space="preserve"> № 499 бұйрығы;</w:t>
      </w:r>
    </w:p>
    <w:p w:rsidR="007F0ECA" w:rsidRPr="007F0ECA" w:rsidRDefault="007F0ECA" w:rsidP="007F0ECA">
      <w:pPr>
        <w:pStyle w:val="pc"/>
        <w:ind w:left="170" w:right="170"/>
        <w:jc w:val="both"/>
        <w:rPr>
          <w:color w:val="auto"/>
          <w:sz w:val="28"/>
          <w:szCs w:val="28"/>
          <w:lang w:val="kk-KZ"/>
        </w:rPr>
      </w:pPr>
      <w:r w:rsidRPr="007F0ECA">
        <w:rPr>
          <w:color w:val="auto"/>
          <w:sz w:val="28"/>
          <w:szCs w:val="28"/>
          <w:lang w:val="kk-KZ"/>
        </w:rPr>
        <w:t xml:space="preserve">4.ҚР Білім және ғылым министрінің 2012 жылғы 20 желтоқсандағы «Қазақстан Республикасының мектепке дейінгі тәрбие мен оқытудың үлгілік оқу жоспарларын бекіту туралы» № 557 бұйрығы </w:t>
      </w:r>
      <w:r w:rsidRPr="007F0ECA">
        <w:rPr>
          <w:i/>
          <w:color w:val="auto"/>
          <w:sz w:val="28"/>
          <w:szCs w:val="28"/>
          <w:lang w:val="kk-KZ"/>
        </w:rPr>
        <w:t>(өзгертулер мен толықтыру 12.05.2020 жылғы №195 және 14.09.2022 жылғы № 394 бұйрықтарының 1 қосымшасы).</w:t>
      </w:r>
    </w:p>
    <w:p w:rsidR="007F0ECA" w:rsidRPr="007F0ECA" w:rsidRDefault="007F0ECA" w:rsidP="007F0ECA">
      <w:pPr>
        <w:ind w:left="170" w:right="170" w:firstLine="708"/>
        <w:jc w:val="both"/>
        <w:rPr>
          <w:sz w:val="28"/>
          <w:szCs w:val="28"/>
        </w:rPr>
      </w:pPr>
      <w:r w:rsidRPr="007F0ECA">
        <w:rPr>
          <w:sz w:val="28"/>
          <w:szCs w:val="28"/>
        </w:rPr>
        <w:t xml:space="preserve">Мектепалды даярлық сынып бойынша  бойынша  апталық жүктемесі – 20 сағат, ондағы  негізгі сағаты – 17 болса, вариативтік компонентті 3 сағат іске асырылды. Мектепалды даярлық сыныбында ОҚҰ 25-30 минутты құрайды. </w:t>
      </w:r>
    </w:p>
    <w:p w:rsidR="007F0ECA" w:rsidRPr="007F0ECA" w:rsidRDefault="007F0ECA" w:rsidP="007F0ECA">
      <w:pPr>
        <w:ind w:left="170" w:right="170" w:firstLine="708"/>
        <w:jc w:val="both"/>
        <w:rPr>
          <w:sz w:val="28"/>
          <w:szCs w:val="28"/>
        </w:rPr>
      </w:pPr>
      <w:r w:rsidRPr="007F0ECA">
        <w:rPr>
          <w:sz w:val="28"/>
          <w:szCs w:val="28"/>
        </w:rPr>
        <w:t xml:space="preserve">Мектепалды даярлық бойынша сабақ кестелері құрылған, сынып журналдары уақытылы толтырылған.  МАД сыныбы бойынша құрылған перспективтік жоспар сабақ кестесімен сәйкес келеді, сабақ тақырыбы мен мақсаты көрсетілген. Сабақ барысына арналған циклограммалары құрылған, сәйкес келеді. </w:t>
      </w:r>
    </w:p>
    <w:p w:rsidR="007F0ECA" w:rsidRPr="007F0ECA" w:rsidRDefault="007F0ECA" w:rsidP="007F0ECA">
      <w:pPr>
        <w:ind w:left="170" w:right="170"/>
        <w:jc w:val="both"/>
        <w:rPr>
          <w:sz w:val="28"/>
          <w:szCs w:val="28"/>
        </w:rPr>
      </w:pPr>
      <w:r w:rsidRPr="007F0ECA">
        <w:rPr>
          <w:sz w:val="28"/>
          <w:szCs w:val="28"/>
        </w:rPr>
        <w:t xml:space="preserve">           2023-2024 оқу жылы ұйымдастырылған білім беру салаларының және ұйымдастырылған оқу қызметінің МЖМБС және МДТО ҮОЖ талаптарына сәйкес жүргізілген. </w:t>
      </w:r>
    </w:p>
    <w:p w:rsidR="007F0ECA" w:rsidRPr="007F0ECA" w:rsidRDefault="007F0ECA" w:rsidP="007F0ECA">
      <w:pPr>
        <w:ind w:left="170" w:right="170"/>
        <w:jc w:val="both"/>
        <w:rPr>
          <w:sz w:val="28"/>
          <w:szCs w:val="28"/>
        </w:rPr>
      </w:pPr>
      <w:r w:rsidRPr="007F0ECA">
        <w:rPr>
          <w:sz w:val="28"/>
          <w:szCs w:val="28"/>
        </w:rPr>
        <w:t xml:space="preserve">           Мектепке дейінгі тәрбие мен оқытудың үлгілік оқу бағдарламасын оқытудың күтілетін нәтижелері түрінде ұсынылған мақсаттар мен міндеттерге қол жеткізуде коммуникативтік, танымдық, шығармашылық, әлеуметтік білім, білік, дағдыларын, өз бетінше үйрену дағдыларын меңгерту, тәрбиеленушілердің жеке және жас ерекшеліктерін ескеріп, оқу қызметіне дайындау, креативтілікті, коммуникабельдікті, сыни ойлауды және командада жұмыс істей білуді дамытуға бағытталған әлеуметтік - тұлғалық қасиеттерді, рухани-адамгершілік құндылықтарды қалыптастыру көзделген мақсаттар бағдарламадағы оқу </w:t>
      </w:r>
      <w:r w:rsidRPr="007F0ECA">
        <w:rPr>
          <w:sz w:val="28"/>
          <w:szCs w:val="28"/>
        </w:rPr>
        <w:lastRenderedPageBreak/>
        <w:t xml:space="preserve">мақсаттарына сәйкес келеді. </w:t>
      </w:r>
    </w:p>
    <w:p w:rsidR="007F0ECA" w:rsidRPr="007F0ECA" w:rsidRDefault="007F0ECA" w:rsidP="007F0ECA">
      <w:pPr>
        <w:ind w:left="170" w:right="170" w:firstLine="708"/>
        <w:jc w:val="both"/>
        <w:rPr>
          <w:sz w:val="28"/>
          <w:szCs w:val="28"/>
        </w:rPr>
      </w:pPr>
      <w:r w:rsidRPr="007F0ECA">
        <w:rPr>
          <w:sz w:val="28"/>
          <w:szCs w:val="28"/>
        </w:rPr>
        <w:t>МДТО ҮОБ - на сәйкес баланың өмірін қорғауды және денсаулығын нығайтуды қамтамасыз ететін, бес білім беру салаларына негізделген пәндік-кеңістіктік дамытушы орта ұйымдастырылған.  «Денсаулық», «Қатынас», «Таным», «Шығармашылық», «Әлеумет» білім беру салаларының мақсаттары мен міндеттерге қол жеткізу мақсатында өтпелі тақырыптар негізінде ұйымдастырылған білім беру қызметі  МДТО ҮОБ</w:t>
      </w:r>
      <w:r w:rsidR="005E28D1">
        <w:rPr>
          <w:sz w:val="28"/>
          <w:szCs w:val="28"/>
        </w:rPr>
        <w:t xml:space="preserve"> </w:t>
      </w:r>
      <w:r w:rsidRPr="007F0ECA">
        <w:rPr>
          <w:sz w:val="28"/>
          <w:szCs w:val="28"/>
        </w:rPr>
        <w:t>-</w:t>
      </w:r>
      <w:r w:rsidR="005E28D1">
        <w:rPr>
          <w:sz w:val="28"/>
          <w:szCs w:val="28"/>
        </w:rPr>
        <w:t xml:space="preserve"> </w:t>
      </w:r>
      <w:r w:rsidRPr="007F0ECA">
        <w:rPr>
          <w:sz w:val="28"/>
          <w:szCs w:val="28"/>
        </w:rPr>
        <w:t>на сәйкес. Пәндік-дамытушы ортада заттық объектілермен жеке жұмыс, өзара іс-әрекетпен тәжірибе бөлісу қарастырылған. Денсаулық бұрышы, табиғат бұрышы, мұғалім бұрышы, бес білім беру саласы бойынша заттық-кеңістік дамытушы орта құрылып, жабдықталған. Балалардың өмірін қорғауды және денсаулығын нығайтуды, олардың әлеуметтенуін қамтамасыз ететін заттық-кеңістік дамытушы орта құру, талапқа сай жабдықталған, эстетикалық талғамға сай. Балалардың зияткерлік, әлеуметтік және тұлғалық дамуына бағытталған білім беру салаларын кіріктіру, ұсынылған ұйымдастырылған оқу қызметтерінің бейнематериалынан көрініс тапты. Қимыл - қозғалыс ойындар құралдары, оқу-тәрбие процесіне пайдаланатын көрнекіліктер мен үлестірмелі дидактикалық материалдар жасалған.</w:t>
      </w:r>
    </w:p>
    <w:p w:rsidR="007F0ECA" w:rsidRPr="007F0ECA" w:rsidRDefault="007F0ECA" w:rsidP="007F0ECA">
      <w:pPr>
        <w:ind w:left="170" w:right="170" w:firstLine="708"/>
        <w:jc w:val="both"/>
        <w:rPr>
          <w:sz w:val="28"/>
          <w:szCs w:val="28"/>
        </w:rPr>
      </w:pPr>
      <w:r w:rsidRPr="007F0ECA">
        <w:rPr>
          <w:sz w:val="28"/>
          <w:szCs w:val="28"/>
        </w:rPr>
        <w:t xml:space="preserve">Тәрбиелеу және оқыту үдерісі тәрбиеленушілердің жас ерекшеліктерін қамтамасыз ететін  перспективтік жоспар, циклограмма арқылы жүзеге асырылды.  Мектепалды даярлық сыныбындағы перспективтік жоспар мен циклограмма мазмұны талаптарға сай құрылған.  </w:t>
      </w:r>
    </w:p>
    <w:p w:rsidR="007F0ECA" w:rsidRPr="007F0ECA" w:rsidRDefault="007F0ECA" w:rsidP="007F0ECA">
      <w:pPr>
        <w:pStyle w:val="pc"/>
        <w:ind w:left="170" w:right="170" w:firstLine="708"/>
        <w:jc w:val="both"/>
        <w:rPr>
          <w:color w:val="auto"/>
          <w:sz w:val="28"/>
          <w:szCs w:val="28"/>
          <w:lang w:val="kk-KZ"/>
        </w:rPr>
      </w:pPr>
      <w:r w:rsidRPr="007F0ECA">
        <w:rPr>
          <w:color w:val="auto"/>
          <w:sz w:val="28"/>
          <w:szCs w:val="28"/>
          <w:lang w:val="kk-KZ"/>
        </w:rPr>
        <w:t xml:space="preserve"> Тәрбиеленушілердің МЖМБС  менгеру деңгейінің бастапқы, аралық және қорытынды мониторингісін жүргізу барысында тәрбиеленушілердің алғашқы жетістіктері қадағаланды.  Нәтижелер «бақылау парағында» толтырылаған. Алынған мәліметтер негізінде топтағы әрбір балаға баланың жеке даму картасы жасалған. Мониторинг нәтижелері бойынша I, II даму деңгейіндегі балалармен қосымша жеке жұмыс жүргізу жоспарлары іске асырылған. Баланы дамытудың жеке картасында «түзету іс - шаралары» бөлімінде балалармен жұмыс істейтін тәрбиешілер мен пән мамандары мониторинг деректерінің қорытындысы бойынша баланы одан әрі дамыту жөніндегі іс-шараларды ұйымдастырған. Мектепалды даярлық бағалау критериясына сәйкес мектеп жасына дейінгі тәрбиеленушілерді оқыту нәтижелеріне талдау жүргізілген. Мониторинг арқылы  баланың жетістіктерін бақылау, түзету іс-шараларын жедел жоспарлау негізінде оқыту барысын жетілдіру, баланың  үлгілік оқу бағдарламасының мазмұнын игеру деңгейін анықтау  жолдарын қарастырып іске асырғаны анықталды.</w:t>
      </w:r>
    </w:p>
    <w:p w:rsidR="007F0ECA" w:rsidRPr="007F0ECA" w:rsidRDefault="005E28D1" w:rsidP="007F0ECA">
      <w:pPr>
        <w:pStyle w:val="pc"/>
        <w:ind w:left="170" w:right="170" w:firstLine="720"/>
        <w:jc w:val="both"/>
        <w:rPr>
          <w:color w:val="auto"/>
          <w:sz w:val="28"/>
          <w:szCs w:val="28"/>
          <w:lang w:val="kk-KZ"/>
        </w:rPr>
      </w:pPr>
      <w:r>
        <w:rPr>
          <w:color w:val="auto"/>
          <w:sz w:val="28"/>
          <w:szCs w:val="28"/>
          <w:lang w:val="kk-KZ"/>
        </w:rPr>
        <w:t xml:space="preserve">2022 - </w:t>
      </w:r>
      <w:r w:rsidR="007F0ECA" w:rsidRPr="007F0ECA">
        <w:rPr>
          <w:color w:val="auto"/>
          <w:sz w:val="28"/>
          <w:szCs w:val="28"/>
          <w:lang w:val="kk-KZ"/>
        </w:rPr>
        <w:t xml:space="preserve">2023 оқу жылдарында МДТО және МЖМБС қамтамасыз ету мақсатында перспективтік жоспар өтпелі тақырыптар негізінде тәрбиеленушілердің жас ерекшеліктерін, оларды тәрбиелеу, оқыту және дамыту бойынша білім беру міндеттерін ескере отырып жасақталған. </w:t>
      </w:r>
    </w:p>
    <w:p w:rsidR="007F0ECA" w:rsidRPr="007F0ECA" w:rsidRDefault="007F0ECA" w:rsidP="007F0ECA">
      <w:pPr>
        <w:pStyle w:val="pc"/>
        <w:ind w:left="170" w:right="170" w:firstLine="708"/>
        <w:jc w:val="both"/>
        <w:rPr>
          <w:color w:val="auto"/>
          <w:sz w:val="28"/>
          <w:szCs w:val="28"/>
          <w:lang w:val="kk-KZ"/>
        </w:rPr>
      </w:pPr>
      <w:r w:rsidRPr="007F0ECA">
        <w:rPr>
          <w:color w:val="auto"/>
          <w:sz w:val="28"/>
          <w:szCs w:val="28"/>
          <w:lang w:val="kk-KZ"/>
        </w:rPr>
        <w:t xml:space="preserve">Циклограмма әр апта сайын жасалған. Балаларды қабылдаудан бастап, олардың  әртүрлі іс - әрекеті (ойын, танымдық, коммуникативті, шығармашылық, эксперименттік, еңбек, қозғалыс және т.б.) барлық режимдік талаптардың орындалуы қамтамасыз еттілген. </w:t>
      </w:r>
    </w:p>
    <w:p w:rsidR="007F0ECA" w:rsidRPr="007F0ECA" w:rsidRDefault="007F0ECA" w:rsidP="007F0ECA">
      <w:pPr>
        <w:pStyle w:val="pc"/>
        <w:ind w:left="170" w:right="170" w:firstLine="708"/>
        <w:jc w:val="both"/>
        <w:rPr>
          <w:color w:val="auto"/>
          <w:sz w:val="28"/>
          <w:szCs w:val="28"/>
          <w:lang w:val="kk-KZ"/>
        </w:rPr>
      </w:pPr>
      <w:r w:rsidRPr="007F0ECA">
        <w:rPr>
          <w:color w:val="auto"/>
          <w:sz w:val="28"/>
          <w:szCs w:val="28"/>
          <w:lang w:val="kk-KZ"/>
        </w:rPr>
        <w:t xml:space="preserve">МДТО және МЖМБС қамтамасыз ету мақсатында  мектепалды даярлық сыныбының перспективтік жоспары, циклограммасы, сабақ және күн тәртібінің кестелері мектептің педагогикалық кеңесінде қаралып,  бекітілген және қамқоршылық кенесімен келісілген.  </w:t>
      </w:r>
    </w:p>
    <w:p w:rsidR="005E28D1" w:rsidRDefault="005E28D1" w:rsidP="007F0ECA">
      <w:pPr>
        <w:pStyle w:val="pc"/>
        <w:ind w:left="170" w:right="170" w:firstLine="708"/>
        <w:jc w:val="both"/>
        <w:rPr>
          <w:color w:val="auto"/>
          <w:sz w:val="28"/>
          <w:szCs w:val="28"/>
          <w:lang w:val="kk-KZ"/>
        </w:rPr>
      </w:pPr>
      <w:r>
        <w:rPr>
          <w:color w:val="auto"/>
          <w:sz w:val="28"/>
          <w:szCs w:val="28"/>
          <w:lang w:val="kk-KZ"/>
        </w:rPr>
        <w:lastRenderedPageBreak/>
        <w:t>2023 - 2024</w:t>
      </w:r>
      <w:r w:rsidR="007F0ECA" w:rsidRPr="007F0ECA">
        <w:rPr>
          <w:color w:val="auto"/>
          <w:sz w:val="28"/>
          <w:szCs w:val="28"/>
          <w:lang w:val="kk-KZ"/>
        </w:rPr>
        <w:t xml:space="preserve"> оқу жылында МДТО ұйымдастыру кезінде тәрбиешілер мен педагогтер 499  (өзгертулерімен 412)  бұйрығы басшылыққа алынып іске асырылған. Сабақ барысында тәрбиеленушілердің жас ерекшеліктерін ескере отырып: ойын арқылы оқыту, балалар іс-әрекетінің түрлерін интеграциялау арқылы балаларды дамыту (ойын, қозғалыс, анымдық, шығармашылық, зерттеу, еңбек, эксперимент, балалардың өзіндік іс - әрекеті, өзіне - өзі қызмет көрсету) бағыттарын орындағаны анықталды. МДТО ұйымдастыруда мектепалды даярлық тәрбиеленушілерінің мүдделері, қажеттіліктері, жас және жеке ерекшеліктері ескерілгені байқалады.           </w:t>
      </w:r>
    </w:p>
    <w:p w:rsidR="007F0ECA" w:rsidRPr="007F0ECA" w:rsidRDefault="007F0ECA" w:rsidP="007F0ECA">
      <w:pPr>
        <w:pStyle w:val="pc"/>
        <w:ind w:left="170" w:right="170" w:firstLine="708"/>
        <w:jc w:val="both"/>
        <w:rPr>
          <w:color w:val="auto"/>
          <w:sz w:val="28"/>
          <w:szCs w:val="28"/>
          <w:lang w:val="kk-KZ"/>
        </w:rPr>
      </w:pPr>
      <w:r w:rsidRPr="007F0ECA">
        <w:rPr>
          <w:color w:val="auto"/>
          <w:sz w:val="28"/>
          <w:szCs w:val="28"/>
          <w:lang w:val="kk-KZ"/>
        </w:rPr>
        <w:t xml:space="preserve">  </w:t>
      </w:r>
    </w:p>
    <w:p w:rsidR="007F0ECA" w:rsidRPr="007F0ECA" w:rsidRDefault="007F0ECA" w:rsidP="007F0ECA">
      <w:pPr>
        <w:pStyle w:val="pc"/>
        <w:ind w:left="170" w:right="170" w:firstLine="708"/>
        <w:jc w:val="left"/>
        <w:rPr>
          <w:b/>
          <w:color w:val="auto"/>
          <w:sz w:val="28"/>
          <w:szCs w:val="28"/>
          <w:lang w:val="kk-KZ"/>
        </w:rPr>
      </w:pPr>
      <w:r w:rsidRPr="007F0ECA">
        <w:rPr>
          <w:b/>
          <w:color w:val="auto"/>
          <w:sz w:val="28"/>
          <w:szCs w:val="28"/>
          <w:lang w:val="kk-KZ"/>
        </w:rPr>
        <w:t>Мектепке дейінгі мектепалды даярлық</w:t>
      </w:r>
      <w:r w:rsidRPr="007F0ECA">
        <w:rPr>
          <w:color w:val="auto"/>
          <w:sz w:val="28"/>
          <w:szCs w:val="28"/>
          <w:lang w:val="kk-KZ"/>
        </w:rPr>
        <w:t xml:space="preserve"> </w:t>
      </w:r>
      <w:r w:rsidRPr="007F0ECA">
        <w:rPr>
          <w:b/>
          <w:color w:val="auto"/>
          <w:sz w:val="28"/>
          <w:szCs w:val="28"/>
          <w:lang w:val="kk-KZ"/>
        </w:rPr>
        <w:t>педаготерінің құрамы</w:t>
      </w:r>
    </w:p>
    <w:p w:rsidR="007F0ECA" w:rsidRPr="007F0ECA" w:rsidRDefault="007F0ECA" w:rsidP="007F0ECA">
      <w:pPr>
        <w:pStyle w:val="pc"/>
        <w:ind w:left="170" w:right="170" w:firstLine="708"/>
        <w:jc w:val="left"/>
        <w:rPr>
          <w:b/>
          <w:color w:val="auto"/>
          <w:sz w:val="28"/>
          <w:szCs w:val="28"/>
          <w:lang w:val="kk-KZ"/>
        </w:rPr>
      </w:pPr>
    </w:p>
    <w:tbl>
      <w:tblPr>
        <w:tblW w:w="779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3342"/>
        <w:gridCol w:w="1985"/>
        <w:gridCol w:w="2471"/>
      </w:tblGrid>
      <w:tr w:rsidR="007F0ECA" w:rsidRPr="007F0ECA" w:rsidTr="00B100BF">
        <w:trPr>
          <w:trHeight w:val="352"/>
          <w:jc w:val="center"/>
        </w:trPr>
        <w:tc>
          <w:tcPr>
            <w:tcW w:w="3342" w:type="dxa"/>
            <w:vMerge w:val="restart"/>
            <w:shd w:val="clear" w:color="auto" w:fill="DAEEF3"/>
          </w:tcPr>
          <w:p w:rsidR="007F0ECA" w:rsidRPr="007F0ECA" w:rsidRDefault="007F0ECA" w:rsidP="00B100BF">
            <w:pPr>
              <w:pStyle w:val="TableParagraph"/>
              <w:spacing w:before="16"/>
              <w:ind w:left="170" w:right="170"/>
              <w:jc w:val="center"/>
              <w:rPr>
                <w:b/>
                <w:sz w:val="28"/>
                <w:szCs w:val="28"/>
              </w:rPr>
            </w:pPr>
            <w:r w:rsidRPr="007F0ECA">
              <w:rPr>
                <w:b/>
                <w:sz w:val="28"/>
                <w:szCs w:val="28"/>
              </w:rPr>
              <w:t>Оқу жылдары</w:t>
            </w:r>
          </w:p>
          <w:p w:rsidR="007F0ECA" w:rsidRPr="007F0ECA" w:rsidRDefault="007F0ECA" w:rsidP="00B100BF">
            <w:pPr>
              <w:pStyle w:val="TableParagraph"/>
              <w:spacing w:before="16"/>
              <w:ind w:left="170" w:right="170"/>
              <w:jc w:val="center"/>
              <w:rPr>
                <w:b/>
                <w:sz w:val="28"/>
                <w:szCs w:val="28"/>
              </w:rPr>
            </w:pPr>
          </w:p>
        </w:tc>
        <w:tc>
          <w:tcPr>
            <w:tcW w:w="4456" w:type="dxa"/>
            <w:gridSpan w:val="2"/>
            <w:tcBorders>
              <w:bottom w:val="nil"/>
              <w:right w:val="single" w:sz="4" w:space="0" w:color="auto"/>
            </w:tcBorders>
            <w:shd w:val="clear" w:color="auto" w:fill="DAEEF3"/>
          </w:tcPr>
          <w:p w:rsidR="007F0ECA" w:rsidRPr="007F0ECA" w:rsidRDefault="007F0ECA" w:rsidP="005E28D1">
            <w:pPr>
              <w:pStyle w:val="TableParagraph"/>
              <w:spacing w:before="16"/>
              <w:ind w:left="170" w:right="170"/>
              <w:jc w:val="center"/>
              <w:rPr>
                <w:b/>
                <w:sz w:val="28"/>
                <w:szCs w:val="28"/>
              </w:rPr>
            </w:pPr>
            <w:r w:rsidRPr="007F0ECA">
              <w:rPr>
                <w:b/>
                <w:sz w:val="28"/>
                <w:szCs w:val="28"/>
              </w:rPr>
              <w:t>Педагогтер саны</w:t>
            </w:r>
          </w:p>
        </w:tc>
      </w:tr>
      <w:tr w:rsidR="007F0ECA" w:rsidRPr="007F0ECA" w:rsidTr="00B100BF">
        <w:trPr>
          <w:trHeight w:val="65"/>
          <w:jc w:val="center"/>
        </w:trPr>
        <w:tc>
          <w:tcPr>
            <w:tcW w:w="3342" w:type="dxa"/>
            <w:vMerge/>
            <w:shd w:val="clear" w:color="auto" w:fill="DAEEF3"/>
          </w:tcPr>
          <w:p w:rsidR="007F0ECA" w:rsidRPr="007F0ECA" w:rsidRDefault="007F0ECA" w:rsidP="00B100BF">
            <w:pPr>
              <w:pStyle w:val="TableParagraph"/>
              <w:ind w:left="170" w:right="170"/>
              <w:rPr>
                <w:sz w:val="28"/>
                <w:szCs w:val="28"/>
              </w:rPr>
            </w:pPr>
          </w:p>
        </w:tc>
        <w:tc>
          <w:tcPr>
            <w:tcW w:w="4456" w:type="dxa"/>
            <w:gridSpan w:val="2"/>
            <w:tcBorders>
              <w:top w:val="nil"/>
              <w:right w:val="single" w:sz="4" w:space="0" w:color="auto"/>
            </w:tcBorders>
            <w:shd w:val="clear" w:color="auto" w:fill="DAEEF3"/>
          </w:tcPr>
          <w:p w:rsidR="007F0ECA" w:rsidRPr="007F0ECA" w:rsidRDefault="007F0ECA" w:rsidP="00B100BF">
            <w:pPr>
              <w:pStyle w:val="TableParagraph"/>
              <w:spacing w:before="5"/>
              <w:ind w:left="170" w:right="170"/>
              <w:jc w:val="center"/>
              <w:rPr>
                <w:b/>
                <w:sz w:val="28"/>
                <w:szCs w:val="28"/>
                <w:lang w:val="ru-RU"/>
              </w:rPr>
            </w:pPr>
          </w:p>
        </w:tc>
      </w:tr>
      <w:tr w:rsidR="007F0ECA" w:rsidRPr="007F0ECA" w:rsidTr="00B100BF">
        <w:trPr>
          <w:trHeight w:val="65"/>
          <w:jc w:val="center"/>
        </w:trPr>
        <w:tc>
          <w:tcPr>
            <w:tcW w:w="3342" w:type="dxa"/>
            <w:shd w:val="clear" w:color="auto" w:fill="DAEEF3"/>
          </w:tcPr>
          <w:p w:rsidR="007F0ECA" w:rsidRPr="007F0ECA" w:rsidRDefault="007F0ECA" w:rsidP="00B100BF">
            <w:pPr>
              <w:pStyle w:val="TableParagraph"/>
              <w:ind w:left="170" w:right="170"/>
              <w:rPr>
                <w:sz w:val="28"/>
                <w:szCs w:val="28"/>
              </w:rPr>
            </w:pPr>
          </w:p>
        </w:tc>
        <w:tc>
          <w:tcPr>
            <w:tcW w:w="1985" w:type="dxa"/>
            <w:tcBorders>
              <w:top w:val="nil"/>
              <w:right w:val="single" w:sz="4" w:space="0" w:color="auto"/>
            </w:tcBorders>
            <w:shd w:val="clear" w:color="auto" w:fill="DAEEF3"/>
          </w:tcPr>
          <w:p w:rsidR="007F0ECA" w:rsidRPr="007F0ECA" w:rsidRDefault="007F0ECA" w:rsidP="00B100BF">
            <w:pPr>
              <w:pStyle w:val="TableParagraph"/>
              <w:spacing w:before="5"/>
              <w:ind w:left="170" w:right="170"/>
              <w:jc w:val="center"/>
              <w:rPr>
                <w:b/>
                <w:sz w:val="28"/>
                <w:szCs w:val="28"/>
                <w:lang w:val="ru-RU"/>
              </w:rPr>
            </w:pPr>
            <w:r w:rsidRPr="007F0ECA">
              <w:rPr>
                <w:b/>
                <w:sz w:val="28"/>
                <w:szCs w:val="28"/>
                <w:lang w:val="ru-RU"/>
              </w:rPr>
              <w:t>МАД</w:t>
            </w:r>
          </w:p>
        </w:tc>
        <w:tc>
          <w:tcPr>
            <w:tcW w:w="2471" w:type="dxa"/>
            <w:tcBorders>
              <w:top w:val="single" w:sz="4" w:space="0" w:color="auto"/>
              <w:left w:val="single" w:sz="4" w:space="0" w:color="auto"/>
              <w:right w:val="single" w:sz="4" w:space="0" w:color="auto"/>
            </w:tcBorders>
            <w:shd w:val="clear" w:color="auto" w:fill="DAEEF3"/>
          </w:tcPr>
          <w:p w:rsidR="007F0ECA" w:rsidRPr="007F0ECA" w:rsidRDefault="007F0ECA" w:rsidP="00B100BF">
            <w:pPr>
              <w:pStyle w:val="TableParagraph"/>
              <w:spacing w:before="5"/>
              <w:ind w:left="170" w:right="170"/>
              <w:jc w:val="center"/>
              <w:rPr>
                <w:b/>
                <w:sz w:val="28"/>
                <w:szCs w:val="28"/>
                <w:lang w:val="ru-RU"/>
              </w:rPr>
            </w:pPr>
            <w:r w:rsidRPr="007F0ECA">
              <w:rPr>
                <w:b/>
                <w:sz w:val="28"/>
                <w:szCs w:val="28"/>
                <w:lang w:val="ru-RU"/>
              </w:rPr>
              <w:t>%</w:t>
            </w:r>
          </w:p>
        </w:tc>
      </w:tr>
      <w:tr w:rsidR="007F0ECA" w:rsidRPr="007F0ECA" w:rsidTr="00B100BF">
        <w:trPr>
          <w:trHeight w:val="349"/>
          <w:jc w:val="center"/>
        </w:trPr>
        <w:tc>
          <w:tcPr>
            <w:tcW w:w="3342" w:type="dxa"/>
          </w:tcPr>
          <w:p w:rsidR="007F0ECA" w:rsidRPr="007F0ECA" w:rsidRDefault="005E28D1" w:rsidP="00B100BF">
            <w:pPr>
              <w:pStyle w:val="TableParagraph"/>
              <w:spacing w:before="11"/>
              <w:ind w:left="170" w:right="170"/>
              <w:rPr>
                <w:sz w:val="28"/>
                <w:szCs w:val="28"/>
              </w:rPr>
            </w:pPr>
            <w:r>
              <w:rPr>
                <w:sz w:val="28"/>
                <w:szCs w:val="28"/>
              </w:rPr>
              <w:t>2022 - 2023</w:t>
            </w:r>
          </w:p>
        </w:tc>
        <w:tc>
          <w:tcPr>
            <w:tcW w:w="1985" w:type="dxa"/>
            <w:tcBorders>
              <w:right w:val="single" w:sz="4" w:space="0" w:color="auto"/>
            </w:tcBorders>
          </w:tcPr>
          <w:p w:rsidR="007F0ECA" w:rsidRPr="007F0ECA" w:rsidRDefault="007F0ECA" w:rsidP="00B100BF">
            <w:pPr>
              <w:pStyle w:val="TableParagraph"/>
              <w:spacing w:before="11"/>
              <w:ind w:left="170" w:right="170"/>
              <w:jc w:val="center"/>
              <w:rPr>
                <w:sz w:val="28"/>
                <w:szCs w:val="28"/>
                <w:lang w:val="ru-RU"/>
              </w:rPr>
            </w:pPr>
            <w:r w:rsidRPr="007F0ECA">
              <w:rPr>
                <w:sz w:val="28"/>
                <w:szCs w:val="28"/>
                <w:lang w:val="ru-RU"/>
              </w:rPr>
              <w:t>1</w:t>
            </w:r>
          </w:p>
        </w:tc>
        <w:tc>
          <w:tcPr>
            <w:tcW w:w="2471" w:type="dxa"/>
            <w:tcBorders>
              <w:left w:val="single" w:sz="4" w:space="0" w:color="auto"/>
              <w:right w:val="single" w:sz="4" w:space="0" w:color="auto"/>
            </w:tcBorders>
          </w:tcPr>
          <w:p w:rsidR="007F0ECA" w:rsidRPr="007F0ECA" w:rsidRDefault="007F0ECA" w:rsidP="00B100BF">
            <w:pPr>
              <w:pStyle w:val="TableParagraph"/>
              <w:spacing w:before="11"/>
              <w:ind w:left="170" w:right="170"/>
              <w:jc w:val="center"/>
              <w:rPr>
                <w:sz w:val="28"/>
                <w:szCs w:val="28"/>
                <w:lang w:val="ru-RU"/>
              </w:rPr>
            </w:pPr>
            <w:r w:rsidRPr="007F0ECA">
              <w:rPr>
                <w:sz w:val="28"/>
                <w:szCs w:val="28"/>
                <w:lang w:val="ru-RU"/>
              </w:rPr>
              <w:t>100</w:t>
            </w:r>
          </w:p>
        </w:tc>
      </w:tr>
      <w:tr w:rsidR="007F0ECA" w:rsidRPr="007F0ECA" w:rsidTr="00B100BF">
        <w:trPr>
          <w:trHeight w:val="352"/>
          <w:jc w:val="center"/>
        </w:trPr>
        <w:tc>
          <w:tcPr>
            <w:tcW w:w="3342" w:type="dxa"/>
          </w:tcPr>
          <w:p w:rsidR="007F0ECA" w:rsidRPr="007F0ECA" w:rsidRDefault="005E28D1" w:rsidP="00B100BF">
            <w:pPr>
              <w:pStyle w:val="TableParagraph"/>
              <w:spacing w:before="13"/>
              <w:ind w:left="170" w:right="170"/>
              <w:rPr>
                <w:sz w:val="28"/>
                <w:szCs w:val="28"/>
              </w:rPr>
            </w:pPr>
            <w:r>
              <w:rPr>
                <w:sz w:val="28"/>
                <w:szCs w:val="28"/>
              </w:rPr>
              <w:t>2023 - 2024</w:t>
            </w:r>
          </w:p>
        </w:tc>
        <w:tc>
          <w:tcPr>
            <w:tcW w:w="1985" w:type="dxa"/>
          </w:tcPr>
          <w:p w:rsidR="007F0ECA" w:rsidRPr="007F0ECA" w:rsidRDefault="007F0ECA" w:rsidP="00B100BF">
            <w:pPr>
              <w:pStyle w:val="TableParagraph"/>
              <w:spacing w:before="13"/>
              <w:ind w:left="170" w:right="170"/>
              <w:jc w:val="center"/>
              <w:rPr>
                <w:sz w:val="28"/>
                <w:szCs w:val="28"/>
                <w:lang w:val="ru-RU"/>
              </w:rPr>
            </w:pPr>
            <w:r w:rsidRPr="007F0ECA">
              <w:rPr>
                <w:sz w:val="28"/>
                <w:szCs w:val="28"/>
                <w:lang w:val="ru-RU"/>
              </w:rPr>
              <w:t>1</w:t>
            </w:r>
          </w:p>
        </w:tc>
        <w:tc>
          <w:tcPr>
            <w:tcW w:w="2471" w:type="dxa"/>
          </w:tcPr>
          <w:p w:rsidR="007F0ECA" w:rsidRPr="007F0ECA" w:rsidRDefault="007F0ECA" w:rsidP="00B100BF">
            <w:pPr>
              <w:pStyle w:val="TableParagraph"/>
              <w:ind w:left="170" w:right="170"/>
              <w:jc w:val="center"/>
              <w:rPr>
                <w:sz w:val="28"/>
                <w:szCs w:val="28"/>
                <w:lang w:val="ru-RU"/>
              </w:rPr>
            </w:pPr>
            <w:r w:rsidRPr="007F0ECA">
              <w:rPr>
                <w:sz w:val="28"/>
                <w:szCs w:val="28"/>
                <w:lang w:val="ru-RU"/>
              </w:rPr>
              <w:t>100</w:t>
            </w:r>
          </w:p>
        </w:tc>
      </w:tr>
      <w:tr w:rsidR="007F0ECA" w:rsidRPr="007F0ECA" w:rsidTr="00B100BF">
        <w:trPr>
          <w:trHeight w:val="352"/>
          <w:jc w:val="center"/>
        </w:trPr>
        <w:tc>
          <w:tcPr>
            <w:tcW w:w="3342" w:type="dxa"/>
          </w:tcPr>
          <w:p w:rsidR="007F0ECA" w:rsidRPr="007F0ECA" w:rsidRDefault="005E28D1" w:rsidP="00B100BF">
            <w:pPr>
              <w:pStyle w:val="TableParagraph"/>
              <w:spacing w:before="13"/>
              <w:ind w:left="170" w:right="170"/>
              <w:rPr>
                <w:sz w:val="28"/>
                <w:szCs w:val="28"/>
              </w:rPr>
            </w:pPr>
            <w:r>
              <w:rPr>
                <w:sz w:val="28"/>
                <w:szCs w:val="28"/>
              </w:rPr>
              <w:t>2024 - 2025</w:t>
            </w:r>
          </w:p>
        </w:tc>
        <w:tc>
          <w:tcPr>
            <w:tcW w:w="1985" w:type="dxa"/>
          </w:tcPr>
          <w:p w:rsidR="007F0ECA" w:rsidRPr="007F0ECA" w:rsidRDefault="007F0ECA" w:rsidP="00B100BF">
            <w:pPr>
              <w:pStyle w:val="TableParagraph"/>
              <w:spacing w:before="13"/>
              <w:ind w:left="170" w:right="170"/>
              <w:jc w:val="center"/>
              <w:rPr>
                <w:sz w:val="28"/>
                <w:szCs w:val="28"/>
                <w:lang w:val="ru-RU"/>
              </w:rPr>
            </w:pPr>
            <w:r w:rsidRPr="007F0ECA">
              <w:rPr>
                <w:sz w:val="28"/>
                <w:szCs w:val="28"/>
                <w:lang w:val="ru-RU"/>
              </w:rPr>
              <w:t>1</w:t>
            </w:r>
          </w:p>
        </w:tc>
        <w:tc>
          <w:tcPr>
            <w:tcW w:w="2471" w:type="dxa"/>
          </w:tcPr>
          <w:p w:rsidR="007F0ECA" w:rsidRPr="007F0ECA" w:rsidRDefault="007F0ECA" w:rsidP="00B100BF">
            <w:pPr>
              <w:pStyle w:val="TableParagraph"/>
              <w:ind w:left="170" w:right="170"/>
              <w:jc w:val="center"/>
              <w:rPr>
                <w:sz w:val="28"/>
                <w:szCs w:val="28"/>
                <w:lang w:val="ru-RU"/>
              </w:rPr>
            </w:pPr>
            <w:r w:rsidRPr="007F0ECA">
              <w:rPr>
                <w:sz w:val="28"/>
                <w:szCs w:val="28"/>
                <w:lang w:val="ru-RU"/>
              </w:rPr>
              <w:t>100</w:t>
            </w:r>
          </w:p>
        </w:tc>
      </w:tr>
    </w:tbl>
    <w:p w:rsidR="007F0ECA" w:rsidRPr="007F0ECA" w:rsidRDefault="007F0ECA" w:rsidP="007F0ECA">
      <w:pPr>
        <w:pStyle w:val="pc"/>
        <w:ind w:left="170" w:right="170" w:firstLine="708"/>
        <w:rPr>
          <w:color w:val="auto"/>
          <w:sz w:val="28"/>
          <w:szCs w:val="28"/>
          <w:lang w:val="kk-KZ"/>
        </w:rPr>
      </w:pPr>
    </w:p>
    <w:p w:rsidR="007F0ECA" w:rsidRPr="007F0ECA" w:rsidRDefault="007F0ECA" w:rsidP="007F0ECA">
      <w:pPr>
        <w:ind w:left="170" w:right="170"/>
        <w:jc w:val="both"/>
        <w:rPr>
          <w:sz w:val="28"/>
          <w:szCs w:val="28"/>
        </w:rPr>
      </w:pPr>
      <w:r w:rsidRPr="007F0ECA">
        <w:rPr>
          <w:sz w:val="28"/>
          <w:szCs w:val="28"/>
        </w:rPr>
        <w:tab/>
      </w:r>
      <w:r w:rsidR="005E28D1">
        <w:rPr>
          <w:sz w:val="28"/>
          <w:szCs w:val="28"/>
        </w:rPr>
        <w:t>2022</w:t>
      </w:r>
      <w:r w:rsidR="003F3E8F">
        <w:rPr>
          <w:sz w:val="28"/>
          <w:szCs w:val="28"/>
        </w:rPr>
        <w:t xml:space="preserve"> - 2024</w:t>
      </w:r>
      <w:r w:rsidRPr="007F0ECA">
        <w:rPr>
          <w:sz w:val="28"/>
          <w:szCs w:val="28"/>
        </w:rPr>
        <w:t xml:space="preserve"> оқу жылдары бойынша педагогтердің са</w:t>
      </w:r>
      <w:r w:rsidR="003F3E8F">
        <w:rPr>
          <w:sz w:val="28"/>
          <w:szCs w:val="28"/>
        </w:rPr>
        <w:t>палық құрамын қарастырсақ жоғарыдағы жағдайдан</w:t>
      </w:r>
      <w:r w:rsidR="005E28D1">
        <w:rPr>
          <w:sz w:val="28"/>
          <w:szCs w:val="28"/>
        </w:rPr>
        <w:t xml:space="preserve"> көруге болады. 2023 - 2024</w:t>
      </w:r>
      <w:r w:rsidRPr="007F0ECA">
        <w:rPr>
          <w:sz w:val="28"/>
          <w:szCs w:val="28"/>
        </w:rPr>
        <w:t xml:space="preserve"> оқу жылында мектепалды даярлық сынып тәрбиешілерінің саны – 1.  «Мектепке дейінгі тәрбие мен оқыту» мамандығы бойынша жоғары білімі  - 100% . </w:t>
      </w:r>
    </w:p>
    <w:p w:rsidR="007F0ECA" w:rsidRPr="007F0ECA" w:rsidRDefault="007F0ECA" w:rsidP="007F0ECA">
      <w:pPr>
        <w:ind w:left="170" w:right="170" w:firstLine="708"/>
        <w:jc w:val="both"/>
        <w:rPr>
          <w:sz w:val="28"/>
          <w:szCs w:val="28"/>
        </w:rPr>
      </w:pPr>
      <w:r w:rsidRPr="007F0ECA">
        <w:rPr>
          <w:sz w:val="28"/>
          <w:szCs w:val="28"/>
        </w:rPr>
        <w:t>Балалармен жұмыс істейтін мұғалімдердің кәсіби құзыреттілігі жоғары, кәсіби деңгейін үнемі жетілдіріп отырады, мектепке дейінгі тәрбие әдістерін жетік меңгерген. Оқушылардың ата - аналарымен тығыз байланыс орнатып, жұмыс жасауда.</w:t>
      </w:r>
    </w:p>
    <w:p w:rsidR="007F0ECA" w:rsidRPr="007F0ECA" w:rsidRDefault="007F0ECA" w:rsidP="007F0ECA">
      <w:pPr>
        <w:ind w:left="170" w:right="170"/>
        <w:jc w:val="both"/>
        <w:rPr>
          <w:sz w:val="28"/>
          <w:szCs w:val="28"/>
        </w:rPr>
      </w:pPr>
      <w:r w:rsidRPr="007F0ECA">
        <w:rPr>
          <w:sz w:val="28"/>
          <w:szCs w:val="28"/>
        </w:rPr>
        <w:t xml:space="preserve">            Мектеп бойынша ерекше білім беру қажеттілігі бар балаларға инклюзивті білім беру қызметі бойынша МАД сыныптарда бала жоқ.      </w:t>
      </w:r>
      <w:r w:rsidRPr="007F0ECA">
        <w:rPr>
          <w:sz w:val="28"/>
          <w:szCs w:val="28"/>
        </w:rPr>
        <w:tab/>
      </w:r>
    </w:p>
    <w:p w:rsidR="005E28D1" w:rsidRDefault="005E28D1" w:rsidP="007F0ECA">
      <w:pPr>
        <w:ind w:left="170" w:right="170"/>
        <w:jc w:val="both"/>
        <w:rPr>
          <w:b/>
          <w:sz w:val="28"/>
          <w:szCs w:val="28"/>
        </w:rPr>
      </w:pPr>
    </w:p>
    <w:p w:rsidR="007F0ECA" w:rsidRPr="007F0ECA" w:rsidRDefault="007F0ECA" w:rsidP="007F0ECA">
      <w:pPr>
        <w:ind w:left="170" w:right="170"/>
        <w:jc w:val="both"/>
        <w:rPr>
          <w:b/>
          <w:sz w:val="28"/>
          <w:szCs w:val="28"/>
        </w:rPr>
      </w:pPr>
      <w:r w:rsidRPr="007F0ECA">
        <w:rPr>
          <w:b/>
          <w:sz w:val="28"/>
          <w:szCs w:val="28"/>
        </w:rPr>
        <w:t xml:space="preserve">Қорытынды: </w:t>
      </w:r>
    </w:p>
    <w:p w:rsidR="007F0ECA" w:rsidRPr="007F0ECA" w:rsidRDefault="005E28D1" w:rsidP="007F0ECA">
      <w:pPr>
        <w:ind w:left="170" w:right="170" w:firstLine="708"/>
        <w:jc w:val="both"/>
        <w:rPr>
          <w:sz w:val="28"/>
          <w:szCs w:val="28"/>
        </w:rPr>
      </w:pPr>
      <w:r>
        <w:rPr>
          <w:sz w:val="28"/>
          <w:szCs w:val="28"/>
        </w:rPr>
        <w:t xml:space="preserve">Малайсары батыр атындағы </w:t>
      </w:r>
      <w:r w:rsidR="007F0ECA" w:rsidRPr="007F0ECA">
        <w:rPr>
          <w:sz w:val="28"/>
          <w:szCs w:val="28"/>
        </w:rPr>
        <w:t xml:space="preserve"> жалпы орта білім беру мектебінде</w:t>
      </w:r>
      <w:r w:rsidR="007F0ECA" w:rsidRPr="007F0ECA">
        <w:t xml:space="preserve"> </w:t>
      </w:r>
      <w:r w:rsidR="007F0ECA" w:rsidRPr="007F0ECA">
        <w:rPr>
          <w:sz w:val="28"/>
          <w:szCs w:val="28"/>
        </w:rPr>
        <w:t xml:space="preserve">мектепалды тәрбиеленушілерді оқуға сапалы дайындау үшін қажетті жағдайлар жасалған. </w:t>
      </w:r>
    </w:p>
    <w:p w:rsidR="007F0ECA" w:rsidRPr="007F0ECA" w:rsidRDefault="007F0ECA" w:rsidP="007F0ECA">
      <w:pPr>
        <w:ind w:left="170" w:right="170" w:firstLine="708"/>
        <w:jc w:val="both"/>
        <w:rPr>
          <w:sz w:val="28"/>
          <w:szCs w:val="28"/>
        </w:rPr>
      </w:pPr>
      <w:r w:rsidRPr="007F0ECA">
        <w:rPr>
          <w:sz w:val="28"/>
          <w:szCs w:val="28"/>
        </w:rPr>
        <w:t>Балалар дауыстап қиялдай алады, дыбыстармен және сөздермен ойнай алады. Олар ауызша сөйлеуді жақсы түсінеді, өз ойын, тілектерін анық жеткізеді. Балалардың жалпы және ұсақ моторикасы дамыған. Балалар әртүрлі іс -әрекеттерде, ересектермен және құрдастарымен қарым - қатынаста мінез - құлықтың әлеуметтік нормалары мен ережелерін, қауіпсіз мінез - құлық ережелерін және жеке бас гигиена ережелерін жақсы меңгерген, қызығушылық танытады, жақын және алыстағы заттар мен құбылыстар туралы сұрақтар қояды, себеп-салдарлық байланыстарға қызығушылық танытады, бақылауға, тәжірибе жасауға бейім.</w:t>
      </w:r>
    </w:p>
    <w:p w:rsidR="005E28D1" w:rsidRDefault="005E28D1" w:rsidP="007F0ECA">
      <w:pPr>
        <w:jc w:val="center"/>
        <w:rPr>
          <w:b/>
          <w:sz w:val="28"/>
          <w:szCs w:val="28"/>
        </w:rPr>
      </w:pPr>
    </w:p>
    <w:p w:rsidR="005E28D1" w:rsidRDefault="005E28D1" w:rsidP="007F0ECA">
      <w:pPr>
        <w:jc w:val="center"/>
        <w:rPr>
          <w:b/>
          <w:sz w:val="28"/>
          <w:szCs w:val="28"/>
        </w:rPr>
      </w:pPr>
    </w:p>
    <w:p w:rsidR="005E28D1" w:rsidRDefault="005E28D1" w:rsidP="007F0ECA">
      <w:pPr>
        <w:jc w:val="center"/>
        <w:rPr>
          <w:b/>
          <w:sz w:val="28"/>
          <w:szCs w:val="28"/>
        </w:rPr>
      </w:pPr>
    </w:p>
    <w:p w:rsidR="005E28D1" w:rsidRDefault="005E28D1" w:rsidP="007F0ECA">
      <w:pPr>
        <w:jc w:val="center"/>
        <w:rPr>
          <w:b/>
          <w:sz w:val="28"/>
          <w:szCs w:val="28"/>
        </w:rPr>
      </w:pPr>
    </w:p>
    <w:p w:rsidR="007F0ECA" w:rsidRPr="005E28D1" w:rsidRDefault="007F0ECA" w:rsidP="007F0ECA">
      <w:pPr>
        <w:jc w:val="center"/>
        <w:rPr>
          <w:b/>
          <w:sz w:val="28"/>
          <w:szCs w:val="28"/>
        </w:rPr>
      </w:pPr>
      <w:r w:rsidRPr="005E28D1">
        <w:rPr>
          <w:b/>
          <w:sz w:val="28"/>
          <w:szCs w:val="28"/>
        </w:rPr>
        <w:lastRenderedPageBreak/>
        <w:t>Даярлық сыныптың жетестіктері</w:t>
      </w:r>
    </w:p>
    <w:p w:rsidR="005E28D1" w:rsidRPr="005E28D1" w:rsidRDefault="005E28D1" w:rsidP="007F0ECA">
      <w:pPr>
        <w:jc w:val="center"/>
        <w:rPr>
          <w:b/>
          <w:sz w:val="28"/>
          <w:szCs w:val="28"/>
        </w:rPr>
      </w:pPr>
    </w:p>
    <w:p w:rsidR="00B358B2" w:rsidRPr="00B358B2" w:rsidRDefault="00B358B2" w:rsidP="00B358B2">
      <w:pPr>
        <w:jc w:val="center"/>
        <w:rPr>
          <w:b/>
          <w:sz w:val="28"/>
          <w:szCs w:val="28"/>
        </w:rPr>
      </w:pPr>
      <w:r w:rsidRPr="00B358B2">
        <w:rPr>
          <w:b/>
          <w:sz w:val="28"/>
          <w:szCs w:val="28"/>
        </w:rPr>
        <w:t>Оқушылардың жетістіктері</w:t>
      </w:r>
    </w:p>
    <w:p w:rsidR="00B358B2" w:rsidRPr="004A0536" w:rsidRDefault="00B358B2" w:rsidP="00B358B2"/>
    <w:tbl>
      <w:tblPr>
        <w:tblStyle w:val="ae"/>
        <w:tblW w:w="10846" w:type="dxa"/>
        <w:tblLook w:val="04A0" w:firstRow="1" w:lastRow="0" w:firstColumn="1" w:lastColumn="0" w:noHBand="0" w:noVBand="1"/>
      </w:tblPr>
      <w:tblGrid>
        <w:gridCol w:w="2660"/>
        <w:gridCol w:w="8186"/>
      </w:tblGrid>
      <w:tr w:rsidR="00B358B2" w:rsidRPr="004C2692" w:rsidTr="001A71EB">
        <w:tc>
          <w:tcPr>
            <w:tcW w:w="2660" w:type="dxa"/>
          </w:tcPr>
          <w:p w:rsidR="00B358B2" w:rsidRPr="00B358B2" w:rsidRDefault="00B358B2" w:rsidP="001A71EB">
            <w:pPr>
              <w:pStyle w:val="a7"/>
              <w:rPr>
                <w:rFonts w:ascii="Times New Roman" w:hAnsi="Times New Roman"/>
                <w:b/>
                <w:sz w:val="28"/>
                <w:szCs w:val="28"/>
                <w:lang w:val="kk-KZ"/>
              </w:rPr>
            </w:pPr>
            <w:r w:rsidRPr="00B358B2">
              <w:rPr>
                <w:rFonts w:ascii="Times New Roman" w:hAnsi="Times New Roman"/>
                <w:b/>
                <w:sz w:val="28"/>
                <w:szCs w:val="28"/>
                <w:lang w:val="kk-KZ"/>
              </w:rPr>
              <w:t>Бекенова Томирис</w:t>
            </w:r>
          </w:p>
        </w:tc>
        <w:tc>
          <w:tcPr>
            <w:tcW w:w="8186" w:type="dxa"/>
          </w:tcPr>
          <w:p w:rsidR="00B358B2" w:rsidRPr="00DF3E31" w:rsidRDefault="00B358B2" w:rsidP="001A71EB">
            <w:pPr>
              <w:pStyle w:val="a7"/>
              <w:rPr>
                <w:rFonts w:ascii="Times New Roman" w:hAnsi="Times New Roman"/>
                <w:sz w:val="28"/>
                <w:szCs w:val="28"/>
                <w:lang w:val="kk-KZ"/>
              </w:rPr>
            </w:pPr>
            <w:r w:rsidRPr="00DF3E31">
              <w:rPr>
                <w:rFonts w:ascii="Times New Roman" w:hAnsi="Times New Roman"/>
                <w:sz w:val="28"/>
                <w:szCs w:val="28"/>
                <w:lang w:val="kk-KZ"/>
              </w:rPr>
              <w:t xml:space="preserve">«Бала дарын» жасөспірімдер байқауы жобасының ұйымдастыруымен балабақша және мектеп оқушылары арасында «Ұқыпты бала» атты республикалық байқауға қатысып,мәнерлеп оқу бойынша ерекше өнер көрсеткен. </w:t>
            </w:r>
          </w:p>
          <w:p w:rsidR="00B358B2" w:rsidRPr="00DF3E31" w:rsidRDefault="00B358B2" w:rsidP="001A71EB">
            <w:pPr>
              <w:pStyle w:val="a7"/>
              <w:rPr>
                <w:rFonts w:ascii="Times New Roman" w:hAnsi="Times New Roman"/>
                <w:sz w:val="28"/>
                <w:szCs w:val="28"/>
                <w:lang w:val="kk-KZ"/>
              </w:rPr>
            </w:pPr>
            <w:r w:rsidRPr="00DF3E31">
              <w:rPr>
                <w:rFonts w:ascii="Times New Roman" w:hAnsi="Times New Roman"/>
                <w:sz w:val="28"/>
                <w:szCs w:val="28"/>
                <w:lang w:val="en-US"/>
              </w:rPr>
              <w:t>25</w:t>
            </w:r>
            <w:r w:rsidRPr="00DF3E31">
              <w:rPr>
                <w:rFonts w:ascii="Times New Roman" w:hAnsi="Times New Roman"/>
                <w:sz w:val="28"/>
                <w:szCs w:val="28"/>
              </w:rPr>
              <w:t xml:space="preserve">.10.2023 </w:t>
            </w:r>
            <w:proofErr w:type="spellStart"/>
            <w:r w:rsidRPr="00DF3E31">
              <w:rPr>
                <w:rFonts w:ascii="Times New Roman" w:hAnsi="Times New Roman"/>
                <w:sz w:val="28"/>
                <w:szCs w:val="28"/>
              </w:rPr>
              <w:t>жыл</w:t>
            </w:r>
            <w:proofErr w:type="spellEnd"/>
          </w:p>
        </w:tc>
      </w:tr>
      <w:tr w:rsidR="00B358B2" w:rsidRPr="00D4201F" w:rsidTr="001A71EB">
        <w:tc>
          <w:tcPr>
            <w:tcW w:w="2660" w:type="dxa"/>
          </w:tcPr>
          <w:p w:rsidR="00B358B2" w:rsidRPr="00B358B2" w:rsidRDefault="00B358B2" w:rsidP="001A71EB">
            <w:pPr>
              <w:pStyle w:val="a7"/>
              <w:rPr>
                <w:rFonts w:ascii="Times New Roman" w:hAnsi="Times New Roman"/>
                <w:b/>
                <w:sz w:val="28"/>
                <w:szCs w:val="28"/>
                <w:lang w:val="kk-KZ"/>
              </w:rPr>
            </w:pPr>
            <w:r w:rsidRPr="00B358B2">
              <w:rPr>
                <w:rFonts w:ascii="Times New Roman" w:hAnsi="Times New Roman"/>
                <w:b/>
                <w:sz w:val="28"/>
                <w:szCs w:val="28"/>
                <w:lang w:val="kk-KZ"/>
              </w:rPr>
              <w:t>Хамзат Айлана</w:t>
            </w:r>
          </w:p>
        </w:tc>
        <w:tc>
          <w:tcPr>
            <w:tcW w:w="8186" w:type="dxa"/>
          </w:tcPr>
          <w:p w:rsidR="00B358B2" w:rsidRPr="00DF3E31" w:rsidRDefault="00B358B2" w:rsidP="001A71EB">
            <w:pPr>
              <w:pStyle w:val="a7"/>
              <w:rPr>
                <w:rFonts w:ascii="Times New Roman" w:hAnsi="Times New Roman"/>
                <w:sz w:val="28"/>
                <w:szCs w:val="28"/>
                <w:lang w:val="kk-KZ"/>
              </w:rPr>
            </w:pPr>
            <w:r w:rsidRPr="00DF3E31">
              <w:rPr>
                <w:rFonts w:ascii="Times New Roman" w:hAnsi="Times New Roman"/>
                <w:sz w:val="28"/>
                <w:szCs w:val="28"/>
                <w:lang w:val="kk-KZ"/>
              </w:rPr>
              <w:t xml:space="preserve">«Бала дарын» жасөспірімдер байқауы жобасының ұйымдастыруымен балабақша және мектеп оқушылары арасында «Ұқыпты бала» атты республикалық байқауға қатысып,мәнерлеп оқу бойынша ерекше өнер көрсеткен. </w:t>
            </w:r>
          </w:p>
          <w:p w:rsidR="00B358B2" w:rsidRPr="00DF3E31" w:rsidRDefault="00B358B2" w:rsidP="001A71EB">
            <w:pPr>
              <w:pStyle w:val="a7"/>
              <w:rPr>
                <w:rFonts w:ascii="Times New Roman" w:hAnsi="Times New Roman"/>
                <w:sz w:val="28"/>
                <w:szCs w:val="28"/>
                <w:lang w:val="kk-KZ"/>
              </w:rPr>
            </w:pPr>
            <w:r w:rsidRPr="00DF3E31">
              <w:rPr>
                <w:rFonts w:ascii="Times New Roman" w:hAnsi="Times New Roman"/>
                <w:sz w:val="28"/>
                <w:szCs w:val="28"/>
                <w:lang w:val="en-US"/>
              </w:rPr>
              <w:t>25</w:t>
            </w:r>
            <w:r w:rsidRPr="00DF3E31">
              <w:rPr>
                <w:rFonts w:ascii="Times New Roman" w:hAnsi="Times New Roman"/>
                <w:sz w:val="28"/>
                <w:szCs w:val="28"/>
              </w:rPr>
              <w:t xml:space="preserve">.10.2023 </w:t>
            </w:r>
            <w:proofErr w:type="spellStart"/>
            <w:r w:rsidRPr="00DF3E31">
              <w:rPr>
                <w:rFonts w:ascii="Times New Roman" w:hAnsi="Times New Roman"/>
                <w:sz w:val="28"/>
                <w:szCs w:val="28"/>
              </w:rPr>
              <w:t>жыл</w:t>
            </w:r>
            <w:proofErr w:type="spellEnd"/>
          </w:p>
          <w:p w:rsidR="00B358B2" w:rsidRPr="00DF3E31" w:rsidRDefault="00B358B2" w:rsidP="001A71EB">
            <w:pPr>
              <w:pStyle w:val="a7"/>
              <w:rPr>
                <w:rFonts w:ascii="Times New Roman" w:hAnsi="Times New Roman"/>
                <w:sz w:val="28"/>
                <w:szCs w:val="28"/>
                <w:lang w:val="kk-KZ"/>
              </w:rPr>
            </w:pPr>
          </w:p>
        </w:tc>
      </w:tr>
    </w:tbl>
    <w:p w:rsidR="00B358B2" w:rsidRDefault="00B358B2" w:rsidP="00B358B2">
      <w:pPr>
        <w:jc w:val="center"/>
        <w:rPr>
          <w:sz w:val="28"/>
          <w:szCs w:val="28"/>
        </w:rPr>
      </w:pPr>
    </w:p>
    <w:p w:rsidR="00B358B2" w:rsidRDefault="00B358B2" w:rsidP="00B358B2">
      <w:pPr>
        <w:jc w:val="center"/>
        <w:rPr>
          <w:sz w:val="28"/>
          <w:szCs w:val="28"/>
        </w:rPr>
      </w:pPr>
    </w:p>
    <w:p w:rsidR="00B358B2" w:rsidRDefault="00B358B2" w:rsidP="00B358B2">
      <w:pPr>
        <w:jc w:val="center"/>
        <w:rPr>
          <w:b/>
          <w:sz w:val="28"/>
          <w:szCs w:val="28"/>
        </w:rPr>
      </w:pPr>
      <w:r w:rsidRPr="00B358B2">
        <w:rPr>
          <w:b/>
          <w:sz w:val="28"/>
          <w:szCs w:val="28"/>
        </w:rPr>
        <w:t>Мұғалімнің жетістіктері</w:t>
      </w:r>
    </w:p>
    <w:p w:rsidR="00B358B2" w:rsidRPr="00B358B2" w:rsidRDefault="00B358B2" w:rsidP="00B358B2">
      <w:pPr>
        <w:jc w:val="center"/>
        <w:rPr>
          <w:b/>
          <w:sz w:val="28"/>
          <w:szCs w:val="28"/>
        </w:rPr>
      </w:pPr>
    </w:p>
    <w:tbl>
      <w:tblPr>
        <w:tblStyle w:val="ae"/>
        <w:tblW w:w="10846" w:type="dxa"/>
        <w:tblLook w:val="04A0" w:firstRow="1" w:lastRow="0" w:firstColumn="1" w:lastColumn="0" w:noHBand="0" w:noVBand="1"/>
      </w:tblPr>
      <w:tblGrid>
        <w:gridCol w:w="2943"/>
        <w:gridCol w:w="7903"/>
      </w:tblGrid>
      <w:tr w:rsidR="00B358B2" w:rsidTr="001A71EB">
        <w:tc>
          <w:tcPr>
            <w:tcW w:w="2943" w:type="dxa"/>
          </w:tcPr>
          <w:p w:rsidR="00B358B2" w:rsidRPr="00B358B2" w:rsidRDefault="00B358B2" w:rsidP="001A71EB">
            <w:pPr>
              <w:rPr>
                <w:b/>
                <w:sz w:val="28"/>
                <w:szCs w:val="28"/>
              </w:rPr>
            </w:pPr>
            <w:r w:rsidRPr="00B358B2">
              <w:rPr>
                <w:b/>
                <w:sz w:val="28"/>
                <w:szCs w:val="28"/>
              </w:rPr>
              <w:t>Алғыс хат</w:t>
            </w:r>
          </w:p>
        </w:tc>
        <w:tc>
          <w:tcPr>
            <w:tcW w:w="7903" w:type="dxa"/>
          </w:tcPr>
          <w:p w:rsidR="00B358B2" w:rsidRPr="00D233BE" w:rsidRDefault="00B358B2" w:rsidP="001A71EB">
            <w:pPr>
              <w:rPr>
                <w:sz w:val="28"/>
                <w:szCs w:val="28"/>
              </w:rPr>
            </w:pPr>
            <w:r w:rsidRPr="00EE2B43">
              <w:rPr>
                <w:sz w:val="28"/>
                <w:szCs w:val="28"/>
              </w:rPr>
              <w:t>«</w:t>
            </w:r>
            <w:r>
              <w:rPr>
                <w:sz w:val="28"/>
                <w:szCs w:val="28"/>
              </w:rPr>
              <w:t>Бала дарын</w:t>
            </w:r>
            <w:r w:rsidRPr="00EE2B43">
              <w:rPr>
                <w:sz w:val="28"/>
                <w:szCs w:val="28"/>
              </w:rPr>
              <w:t>»</w:t>
            </w:r>
            <w:r>
              <w:rPr>
                <w:sz w:val="28"/>
                <w:szCs w:val="28"/>
              </w:rPr>
              <w:t xml:space="preserve"> жасөспірімдер байқауы жобасының ұйымдастыруымен балабақша және мектеп оқушылары арасында </w:t>
            </w:r>
            <w:r w:rsidRPr="00EE2B43">
              <w:rPr>
                <w:sz w:val="28"/>
                <w:szCs w:val="28"/>
              </w:rPr>
              <w:t>«</w:t>
            </w:r>
            <w:r>
              <w:rPr>
                <w:sz w:val="28"/>
                <w:szCs w:val="28"/>
              </w:rPr>
              <w:t>Ұқыпты бала</w:t>
            </w:r>
            <w:r w:rsidRPr="00EE2B43">
              <w:rPr>
                <w:sz w:val="28"/>
                <w:szCs w:val="28"/>
              </w:rPr>
              <w:t>»</w:t>
            </w:r>
            <w:r>
              <w:rPr>
                <w:sz w:val="28"/>
                <w:szCs w:val="28"/>
              </w:rPr>
              <w:t xml:space="preserve"> атты республикалық байқауға дарынды шәкірт дайындағаны үшін</w:t>
            </w:r>
          </w:p>
          <w:p w:rsidR="00B358B2" w:rsidRPr="004C2692" w:rsidRDefault="00B358B2" w:rsidP="001A71EB">
            <w:pPr>
              <w:rPr>
                <w:sz w:val="28"/>
                <w:szCs w:val="28"/>
              </w:rPr>
            </w:pPr>
            <w:r>
              <w:rPr>
                <w:sz w:val="28"/>
                <w:szCs w:val="28"/>
                <w:lang w:val="en-US"/>
              </w:rPr>
              <w:t>25</w:t>
            </w:r>
            <w:r>
              <w:rPr>
                <w:sz w:val="28"/>
                <w:szCs w:val="28"/>
              </w:rPr>
              <w:t>.10.2023 жыл</w:t>
            </w:r>
          </w:p>
        </w:tc>
      </w:tr>
      <w:tr w:rsidR="00B358B2" w:rsidTr="001A71EB">
        <w:tc>
          <w:tcPr>
            <w:tcW w:w="2943" w:type="dxa"/>
          </w:tcPr>
          <w:p w:rsidR="00B358B2" w:rsidRPr="00B358B2" w:rsidRDefault="00B358B2" w:rsidP="001A71EB">
            <w:pPr>
              <w:rPr>
                <w:b/>
                <w:sz w:val="28"/>
                <w:szCs w:val="28"/>
              </w:rPr>
            </w:pPr>
            <w:r w:rsidRPr="00B358B2">
              <w:rPr>
                <w:b/>
                <w:sz w:val="28"/>
                <w:szCs w:val="28"/>
              </w:rPr>
              <w:t>Сертификат</w:t>
            </w:r>
          </w:p>
        </w:tc>
        <w:tc>
          <w:tcPr>
            <w:tcW w:w="7903" w:type="dxa"/>
          </w:tcPr>
          <w:p w:rsidR="00B358B2" w:rsidRPr="00D233BE" w:rsidRDefault="00B358B2" w:rsidP="001A71EB">
            <w:pPr>
              <w:rPr>
                <w:sz w:val="28"/>
                <w:szCs w:val="28"/>
              </w:rPr>
            </w:pPr>
            <w:r w:rsidRPr="004C2692">
              <w:rPr>
                <w:sz w:val="28"/>
                <w:szCs w:val="28"/>
              </w:rPr>
              <w:t>«</w:t>
            </w:r>
            <w:r>
              <w:rPr>
                <w:sz w:val="28"/>
                <w:szCs w:val="28"/>
              </w:rPr>
              <w:t>Мектепалды жастағы балалардың коммуникативтік дағдыларын дамытудағы  тиімді әдіс-тәсілдер</w:t>
            </w:r>
            <w:r w:rsidRPr="004C2692">
              <w:rPr>
                <w:sz w:val="28"/>
                <w:szCs w:val="28"/>
              </w:rPr>
              <w:t>»</w:t>
            </w:r>
            <w:r>
              <w:rPr>
                <w:sz w:val="28"/>
                <w:szCs w:val="28"/>
              </w:rPr>
              <w:t xml:space="preserve"> қалалық семинарға қатысқаны үшін.</w:t>
            </w:r>
          </w:p>
          <w:p w:rsidR="00B358B2" w:rsidRPr="004C2692" w:rsidRDefault="00B358B2" w:rsidP="001A71EB">
            <w:pPr>
              <w:rPr>
                <w:sz w:val="28"/>
                <w:szCs w:val="28"/>
              </w:rPr>
            </w:pPr>
            <w:r>
              <w:rPr>
                <w:sz w:val="28"/>
                <w:szCs w:val="28"/>
              </w:rPr>
              <w:t xml:space="preserve">Павлодар </w:t>
            </w:r>
            <w:r w:rsidRPr="004C2692">
              <w:rPr>
                <w:sz w:val="28"/>
                <w:szCs w:val="28"/>
              </w:rPr>
              <w:t>-</w:t>
            </w:r>
            <w:r>
              <w:rPr>
                <w:sz w:val="28"/>
                <w:szCs w:val="28"/>
              </w:rPr>
              <w:t xml:space="preserve"> </w:t>
            </w:r>
            <w:r w:rsidRPr="004C2692">
              <w:rPr>
                <w:sz w:val="28"/>
                <w:szCs w:val="28"/>
              </w:rPr>
              <w:t>2023</w:t>
            </w:r>
          </w:p>
        </w:tc>
      </w:tr>
      <w:tr w:rsidR="00B358B2" w:rsidTr="001A71EB">
        <w:tc>
          <w:tcPr>
            <w:tcW w:w="2943" w:type="dxa"/>
          </w:tcPr>
          <w:p w:rsidR="00B358B2" w:rsidRPr="00B358B2" w:rsidRDefault="00B358B2" w:rsidP="001A71EB">
            <w:pPr>
              <w:rPr>
                <w:b/>
                <w:sz w:val="28"/>
                <w:szCs w:val="28"/>
              </w:rPr>
            </w:pPr>
            <w:r w:rsidRPr="00B358B2">
              <w:rPr>
                <w:b/>
                <w:sz w:val="28"/>
                <w:szCs w:val="28"/>
              </w:rPr>
              <w:t>Сертификат</w:t>
            </w:r>
          </w:p>
        </w:tc>
        <w:tc>
          <w:tcPr>
            <w:tcW w:w="7903" w:type="dxa"/>
          </w:tcPr>
          <w:p w:rsidR="00B358B2" w:rsidRDefault="00B358B2" w:rsidP="001A71EB">
            <w:pPr>
              <w:rPr>
                <w:sz w:val="28"/>
                <w:szCs w:val="28"/>
              </w:rPr>
            </w:pPr>
            <w:r>
              <w:rPr>
                <w:sz w:val="28"/>
                <w:szCs w:val="28"/>
              </w:rPr>
              <w:t xml:space="preserve">«Құндылыққа бағдарланған білім беру негізінде оқыту әдістемесін жетілдіру» тақырыбы бойынша </w:t>
            </w:r>
            <w:r w:rsidRPr="007D0C66">
              <w:rPr>
                <w:sz w:val="28"/>
                <w:szCs w:val="28"/>
              </w:rPr>
              <w:t xml:space="preserve">36 </w:t>
            </w:r>
            <w:r>
              <w:rPr>
                <w:sz w:val="28"/>
                <w:szCs w:val="28"/>
              </w:rPr>
              <w:t>академиялық сағат көлемінде біліктілікті арттыру курсынана өткенін растайды.</w:t>
            </w:r>
          </w:p>
          <w:p w:rsidR="00B358B2" w:rsidRDefault="00B358B2" w:rsidP="001A71EB">
            <w:pPr>
              <w:rPr>
                <w:sz w:val="28"/>
                <w:szCs w:val="28"/>
              </w:rPr>
            </w:pPr>
            <w:r>
              <w:rPr>
                <w:sz w:val="28"/>
                <w:szCs w:val="28"/>
              </w:rPr>
              <w:t>(11-17 қаңтар, 2024жыл)</w:t>
            </w:r>
          </w:p>
          <w:p w:rsidR="00B358B2" w:rsidRPr="007D0C66" w:rsidRDefault="00B358B2" w:rsidP="001A71EB">
            <w:pPr>
              <w:rPr>
                <w:sz w:val="28"/>
                <w:szCs w:val="28"/>
              </w:rPr>
            </w:pPr>
          </w:p>
        </w:tc>
      </w:tr>
    </w:tbl>
    <w:p w:rsidR="005E28D1" w:rsidRDefault="005E28D1" w:rsidP="007F0ECA">
      <w:pPr>
        <w:jc w:val="center"/>
        <w:rPr>
          <w:sz w:val="28"/>
          <w:szCs w:val="28"/>
        </w:rPr>
      </w:pPr>
    </w:p>
    <w:p w:rsidR="00DA54DF" w:rsidRDefault="00DA54DF" w:rsidP="007F0ECA">
      <w:pPr>
        <w:ind w:left="170" w:right="170" w:firstLine="708"/>
        <w:jc w:val="center"/>
        <w:rPr>
          <w:sz w:val="28"/>
          <w:szCs w:val="28"/>
        </w:rPr>
      </w:pPr>
    </w:p>
    <w:p w:rsidR="003F3E8F" w:rsidRDefault="003F3E8F" w:rsidP="007F0ECA">
      <w:pPr>
        <w:ind w:left="170" w:right="170" w:firstLine="708"/>
        <w:jc w:val="center"/>
        <w:rPr>
          <w:sz w:val="28"/>
          <w:szCs w:val="28"/>
        </w:rPr>
      </w:pPr>
    </w:p>
    <w:p w:rsidR="003F3E8F" w:rsidRDefault="003F3E8F" w:rsidP="007F0ECA">
      <w:pPr>
        <w:ind w:left="170" w:right="170" w:firstLine="708"/>
        <w:jc w:val="center"/>
        <w:rPr>
          <w:sz w:val="28"/>
          <w:szCs w:val="28"/>
        </w:rPr>
      </w:pPr>
    </w:p>
    <w:p w:rsidR="003F3E8F" w:rsidRDefault="003F3E8F" w:rsidP="007F0ECA">
      <w:pPr>
        <w:ind w:left="170" w:right="170" w:firstLine="708"/>
        <w:jc w:val="center"/>
        <w:rPr>
          <w:sz w:val="28"/>
          <w:szCs w:val="28"/>
        </w:rPr>
      </w:pPr>
    </w:p>
    <w:p w:rsidR="003F3E8F" w:rsidRDefault="003F3E8F" w:rsidP="007F0ECA">
      <w:pPr>
        <w:ind w:left="170" w:right="170" w:firstLine="708"/>
        <w:jc w:val="center"/>
        <w:rPr>
          <w:sz w:val="28"/>
          <w:szCs w:val="28"/>
        </w:rPr>
      </w:pPr>
    </w:p>
    <w:p w:rsidR="003F3E8F" w:rsidRDefault="003F3E8F" w:rsidP="007F0ECA">
      <w:pPr>
        <w:ind w:left="170" w:right="170" w:firstLine="708"/>
        <w:jc w:val="center"/>
        <w:rPr>
          <w:sz w:val="28"/>
          <w:szCs w:val="28"/>
        </w:rPr>
      </w:pPr>
    </w:p>
    <w:p w:rsidR="003F3E8F" w:rsidRDefault="003F3E8F" w:rsidP="007F0ECA">
      <w:pPr>
        <w:ind w:left="170" w:right="170" w:firstLine="708"/>
        <w:jc w:val="center"/>
        <w:rPr>
          <w:sz w:val="28"/>
          <w:szCs w:val="28"/>
        </w:rPr>
      </w:pPr>
    </w:p>
    <w:p w:rsidR="003F3E8F" w:rsidRDefault="003F3E8F" w:rsidP="007F0ECA">
      <w:pPr>
        <w:ind w:left="170" w:right="170" w:firstLine="708"/>
        <w:jc w:val="center"/>
        <w:rPr>
          <w:sz w:val="28"/>
          <w:szCs w:val="28"/>
        </w:rPr>
      </w:pPr>
    </w:p>
    <w:p w:rsidR="003F3E8F" w:rsidRDefault="003F3E8F" w:rsidP="007F0ECA">
      <w:pPr>
        <w:ind w:left="170" w:right="170" w:firstLine="708"/>
        <w:jc w:val="center"/>
        <w:rPr>
          <w:sz w:val="28"/>
          <w:szCs w:val="28"/>
        </w:rPr>
      </w:pPr>
    </w:p>
    <w:p w:rsidR="003F3E8F" w:rsidRDefault="003F3E8F" w:rsidP="007F0ECA">
      <w:pPr>
        <w:ind w:left="170" w:right="170" w:firstLine="708"/>
        <w:jc w:val="center"/>
        <w:rPr>
          <w:sz w:val="28"/>
          <w:szCs w:val="28"/>
        </w:rPr>
      </w:pPr>
    </w:p>
    <w:p w:rsidR="003F3E8F" w:rsidRDefault="003F3E8F" w:rsidP="007F0ECA">
      <w:pPr>
        <w:ind w:left="170" w:right="170" w:firstLine="708"/>
        <w:jc w:val="center"/>
        <w:rPr>
          <w:sz w:val="28"/>
          <w:szCs w:val="28"/>
        </w:rPr>
      </w:pPr>
    </w:p>
    <w:p w:rsidR="00B358B2" w:rsidRDefault="00B358B2" w:rsidP="007F0ECA">
      <w:pPr>
        <w:ind w:left="170" w:right="170" w:firstLine="708"/>
        <w:jc w:val="center"/>
        <w:rPr>
          <w:sz w:val="28"/>
          <w:szCs w:val="28"/>
        </w:rPr>
      </w:pPr>
    </w:p>
    <w:p w:rsidR="007F0ECA" w:rsidRPr="00B358B2" w:rsidRDefault="007F0ECA" w:rsidP="007F0ECA">
      <w:pPr>
        <w:ind w:left="170" w:right="170" w:firstLine="708"/>
        <w:jc w:val="center"/>
        <w:rPr>
          <w:b/>
          <w:sz w:val="28"/>
          <w:szCs w:val="28"/>
        </w:rPr>
      </w:pPr>
      <w:r w:rsidRPr="00B358B2">
        <w:rPr>
          <w:b/>
          <w:sz w:val="28"/>
          <w:szCs w:val="28"/>
        </w:rPr>
        <w:lastRenderedPageBreak/>
        <w:t>Даярлық сынып бойынша кадрлық құрам</w:t>
      </w:r>
      <w:r w:rsidR="003F3E8F">
        <w:rPr>
          <w:b/>
          <w:sz w:val="28"/>
          <w:szCs w:val="28"/>
        </w:rPr>
        <w:t>ы</w:t>
      </w:r>
    </w:p>
    <w:p w:rsidR="007F0ECA" w:rsidRPr="007F0ECA" w:rsidRDefault="007F0ECA" w:rsidP="007F0ECA">
      <w:pPr>
        <w:ind w:left="170" w:right="170" w:firstLine="708"/>
        <w:jc w:val="both"/>
        <w:rPr>
          <w:sz w:val="28"/>
          <w:szCs w:val="28"/>
        </w:rPr>
      </w:pPr>
    </w:p>
    <w:tbl>
      <w:tblPr>
        <w:tblW w:w="11375" w:type="dxa"/>
        <w:tblInd w:w="-459" w:type="dxa"/>
        <w:tblLayout w:type="fixed"/>
        <w:tblLook w:val="04A0" w:firstRow="1" w:lastRow="0" w:firstColumn="1" w:lastColumn="0" w:noHBand="0" w:noVBand="1"/>
      </w:tblPr>
      <w:tblGrid>
        <w:gridCol w:w="407"/>
        <w:gridCol w:w="1410"/>
        <w:gridCol w:w="1444"/>
        <w:gridCol w:w="1701"/>
        <w:gridCol w:w="2126"/>
        <w:gridCol w:w="1418"/>
        <w:gridCol w:w="1417"/>
        <w:gridCol w:w="1452"/>
      </w:tblGrid>
      <w:tr w:rsidR="007F0ECA" w:rsidRPr="007F0ECA" w:rsidTr="00DA54DF">
        <w:trPr>
          <w:trHeight w:val="2610"/>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ECA" w:rsidRPr="007F0ECA" w:rsidRDefault="007F0ECA" w:rsidP="007F0ECA">
            <w:pPr>
              <w:widowControl/>
              <w:autoSpaceDE/>
              <w:autoSpaceDN/>
              <w:jc w:val="center"/>
              <w:rPr>
                <w:sz w:val="20"/>
                <w:szCs w:val="20"/>
                <w:lang w:val="ru-RU" w:eastAsia="ru-RU"/>
              </w:rPr>
            </w:pPr>
            <w:r w:rsidRPr="007F0ECA">
              <w:rPr>
                <w:sz w:val="20"/>
                <w:szCs w:val="20"/>
                <w:lang w:val="ru-RU" w:eastAsia="ru-RU"/>
              </w:rPr>
              <w:t>№</w:t>
            </w:r>
          </w:p>
        </w:tc>
        <w:tc>
          <w:tcPr>
            <w:tcW w:w="1410" w:type="dxa"/>
            <w:tcBorders>
              <w:top w:val="single" w:sz="4" w:space="0" w:color="auto"/>
              <w:left w:val="nil"/>
              <w:bottom w:val="nil"/>
              <w:right w:val="single" w:sz="4" w:space="0" w:color="auto"/>
            </w:tcBorders>
            <w:shd w:val="clear" w:color="auto" w:fill="auto"/>
            <w:vAlign w:val="center"/>
            <w:hideMark/>
          </w:tcPr>
          <w:p w:rsidR="007F0ECA" w:rsidRPr="007F0ECA" w:rsidRDefault="007F0ECA" w:rsidP="007F0ECA">
            <w:pPr>
              <w:widowControl/>
              <w:autoSpaceDE/>
              <w:autoSpaceDN/>
              <w:jc w:val="center"/>
              <w:rPr>
                <w:b/>
                <w:bCs/>
                <w:sz w:val="18"/>
                <w:szCs w:val="18"/>
                <w:lang w:val="ru-RU" w:eastAsia="ru-RU"/>
              </w:rPr>
            </w:pPr>
            <w:proofErr w:type="spellStart"/>
            <w:r w:rsidRPr="007F0ECA">
              <w:rPr>
                <w:b/>
                <w:bCs/>
                <w:sz w:val="18"/>
                <w:szCs w:val="18"/>
                <w:lang w:val="ru-RU" w:eastAsia="ru-RU"/>
              </w:rPr>
              <w:t>Тегі</w:t>
            </w:r>
            <w:proofErr w:type="spellEnd"/>
            <w:r w:rsidRPr="007F0ECA">
              <w:rPr>
                <w:b/>
                <w:bCs/>
                <w:sz w:val="18"/>
                <w:szCs w:val="18"/>
                <w:lang w:val="ru-RU" w:eastAsia="ru-RU"/>
              </w:rPr>
              <w:t xml:space="preserve">, </w:t>
            </w:r>
            <w:proofErr w:type="spellStart"/>
            <w:r w:rsidRPr="007F0ECA">
              <w:rPr>
                <w:b/>
                <w:bCs/>
                <w:sz w:val="18"/>
                <w:szCs w:val="18"/>
                <w:lang w:val="ru-RU" w:eastAsia="ru-RU"/>
              </w:rPr>
              <w:t>Аты</w:t>
            </w:r>
            <w:proofErr w:type="spellEnd"/>
            <w:r w:rsidRPr="007F0ECA">
              <w:rPr>
                <w:b/>
                <w:bCs/>
                <w:sz w:val="18"/>
                <w:szCs w:val="18"/>
                <w:lang w:val="ru-RU" w:eastAsia="ru-RU"/>
              </w:rPr>
              <w:t xml:space="preserve">, </w:t>
            </w:r>
            <w:proofErr w:type="spellStart"/>
            <w:r w:rsidRPr="007F0ECA">
              <w:rPr>
                <w:b/>
                <w:bCs/>
                <w:sz w:val="18"/>
                <w:szCs w:val="18"/>
                <w:lang w:val="ru-RU" w:eastAsia="ru-RU"/>
              </w:rPr>
              <w:t>Әкесінің</w:t>
            </w:r>
            <w:proofErr w:type="spellEnd"/>
            <w:r w:rsidRPr="007F0ECA">
              <w:rPr>
                <w:b/>
                <w:bCs/>
                <w:sz w:val="18"/>
                <w:szCs w:val="18"/>
                <w:lang w:val="ru-RU" w:eastAsia="ru-RU"/>
              </w:rPr>
              <w:t xml:space="preserve"> </w:t>
            </w:r>
            <w:proofErr w:type="spellStart"/>
            <w:r w:rsidRPr="007F0ECA">
              <w:rPr>
                <w:b/>
                <w:bCs/>
                <w:sz w:val="18"/>
                <w:szCs w:val="18"/>
                <w:lang w:val="ru-RU" w:eastAsia="ru-RU"/>
              </w:rPr>
              <w:t>аты</w:t>
            </w:r>
            <w:proofErr w:type="spellEnd"/>
            <w:r w:rsidRPr="007F0ECA">
              <w:rPr>
                <w:b/>
                <w:bCs/>
                <w:sz w:val="18"/>
                <w:szCs w:val="18"/>
                <w:lang w:val="ru-RU" w:eastAsia="ru-RU"/>
              </w:rPr>
              <w:t xml:space="preserve"> (бар </w:t>
            </w:r>
            <w:proofErr w:type="spellStart"/>
            <w:r w:rsidRPr="007F0ECA">
              <w:rPr>
                <w:b/>
                <w:bCs/>
                <w:sz w:val="18"/>
                <w:szCs w:val="18"/>
                <w:lang w:val="ru-RU" w:eastAsia="ru-RU"/>
              </w:rPr>
              <w:t>болса</w:t>
            </w:r>
            <w:proofErr w:type="spellEnd"/>
            <w:r w:rsidRPr="007F0ECA">
              <w:rPr>
                <w:b/>
                <w:bCs/>
                <w:sz w:val="18"/>
                <w:szCs w:val="18"/>
                <w:lang w:val="ru-RU" w:eastAsia="ru-RU"/>
              </w:rPr>
              <w:t>)</w:t>
            </w:r>
          </w:p>
        </w:tc>
        <w:tc>
          <w:tcPr>
            <w:tcW w:w="1444" w:type="dxa"/>
            <w:tcBorders>
              <w:top w:val="single" w:sz="4" w:space="0" w:color="auto"/>
              <w:left w:val="nil"/>
              <w:bottom w:val="nil"/>
              <w:right w:val="single" w:sz="4" w:space="0" w:color="auto"/>
            </w:tcBorders>
            <w:shd w:val="clear" w:color="auto" w:fill="auto"/>
            <w:vAlign w:val="center"/>
            <w:hideMark/>
          </w:tcPr>
          <w:p w:rsidR="007F0ECA" w:rsidRPr="007F0ECA" w:rsidRDefault="007F0ECA" w:rsidP="007F0ECA">
            <w:pPr>
              <w:widowControl/>
              <w:autoSpaceDE/>
              <w:autoSpaceDN/>
              <w:jc w:val="center"/>
              <w:rPr>
                <w:b/>
                <w:bCs/>
                <w:sz w:val="18"/>
                <w:szCs w:val="18"/>
                <w:lang w:val="ru-RU" w:eastAsia="ru-RU"/>
              </w:rPr>
            </w:pPr>
            <w:proofErr w:type="spellStart"/>
            <w:r w:rsidRPr="007F0ECA">
              <w:rPr>
                <w:b/>
                <w:bCs/>
                <w:sz w:val="18"/>
                <w:szCs w:val="18"/>
                <w:lang w:val="ru-RU" w:eastAsia="ru-RU"/>
              </w:rPr>
              <w:t>Жыл</w:t>
            </w:r>
            <w:proofErr w:type="spellEnd"/>
            <w:r w:rsidRPr="007F0ECA">
              <w:rPr>
                <w:b/>
                <w:bCs/>
                <w:sz w:val="18"/>
                <w:szCs w:val="18"/>
                <w:lang w:val="ru-RU" w:eastAsia="ru-RU"/>
              </w:rPr>
              <w:t xml:space="preserve"> </w:t>
            </w:r>
            <w:proofErr w:type="spellStart"/>
            <w:r w:rsidRPr="007F0ECA">
              <w:rPr>
                <w:b/>
                <w:bCs/>
                <w:sz w:val="18"/>
                <w:szCs w:val="18"/>
                <w:lang w:val="ru-RU" w:eastAsia="ru-RU"/>
              </w:rPr>
              <w:t>және</w:t>
            </w:r>
            <w:proofErr w:type="spellEnd"/>
            <w:r w:rsidRPr="007F0ECA">
              <w:rPr>
                <w:b/>
                <w:bCs/>
                <w:sz w:val="18"/>
                <w:szCs w:val="18"/>
                <w:lang w:val="ru-RU" w:eastAsia="ru-RU"/>
              </w:rPr>
              <w:t xml:space="preserve"> </w:t>
            </w:r>
            <w:proofErr w:type="spellStart"/>
            <w:r w:rsidRPr="007F0ECA">
              <w:rPr>
                <w:b/>
                <w:bCs/>
                <w:sz w:val="18"/>
                <w:szCs w:val="18"/>
                <w:lang w:val="ru-RU" w:eastAsia="ru-RU"/>
              </w:rPr>
              <w:t>туған</w:t>
            </w:r>
            <w:proofErr w:type="spellEnd"/>
            <w:r w:rsidRPr="007F0ECA">
              <w:rPr>
                <w:b/>
                <w:bCs/>
                <w:sz w:val="18"/>
                <w:szCs w:val="18"/>
                <w:lang w:val="ru-RU" w:eastAsia="ru-RU"/>
              </w:rPr>
              <w:t xml:space="preserve"> </w:t>
            </w:r>
            <w:proofErr w:type="spellStart"/>
            <w:r w:rsidRPr="007F0ECA">
              <w:rPr>
                <w:b/>
                <w:bCs/>
                <w:sz w:val="18"/>
                <w:szCs w:val="18"/>
                <w:lang w:val="ru-RU" w:eastAsia="ru-RU"/>
              </w:rPr>
              <w:t>жері</w:t>
            </w:r>
            <w:proofErr w:type="spellEnd"/>
          </w:p>
        </w:tc>
        <w:tc>
          <w:tcPr>
            <w:tcW w:w="1701" w:type="dxa"/>
            <w:tcBorders>
              <w:top w:val="single" w:sz="4" w:space="0" w:color="auto"/>
              <w:left w:val="nil"/>
              <w:bottom w:val="nil"/>
              <w:right w:val="single" w:sz="4" w:space="0" w:color="auto"/>
            </w:tcBorders>
            <w:shd w:val="clear" w:color="auto" w:fill="auto"/>
            <w:vAlign w:val="center"/>
            <w:hideMark/>
          </w:tcPr>
          <w:p w:rsidR="007F0ECA" w:rsidRPr="007F0ECA" w:rsidRDefault="007F0ECA" w:rsidP="007F0ECA">
            <w:pPr>
              <w:widowControl/>
              <w:autoSpaceDE/>
              <w:autoSpaceDN/>
              <w:jc w:val="center"/>
              <w:rPr>
                <w:b/>
                <w:bCs/>
                <w:sz w:val="18"/>
                <w:szCs w:val="18"/>
                <w:lang w:val="ru-RU" w:eastAsia="ru-RU"/>
              </w:rPr>
            </w:pPr>
            <w:proofErr w:type="spellStart"/>
            <w:r w:rsidRPr="007F0ECA">
              <w:rPr>
                <w:b/>
                <w:bCs/>
                <w:sz w:val="18"/>
                <w:szCs w:val="18"/>
                <w:lang w:val="ru-RU" w:eastAsia="ru-RU"/>
              </w:rPr>
              <w:t>Негізгі</w:t>
            </w:r>
            <w:proofErr w:type="spellEnd"/>
            <w:r w:rsidRPr="007F0ECA">
              <w:rPr>
                <w:b/>
                <w:bCs/>
                <w:sz w:val="18"/>
                <w:szCs w:val="18"/>
                <w:lang w:val="ru-RU" w:eastAsia="ru-RU"/>
              </w:rPr>
              <w:t xml:space="preserve"> </w:t>
            </w:r>
            <w:proofErr w:type="spellStart"/>
            <w:r w:rsidRPr="007F0ECA">
              <w:rPr>
                <w:b/>
                <w:bCs/>
                <w:sz w:val="18"/>
                <w:szCs w:val="18"/>
                <w:lang w:val="ru-RU" w:eastAsia="ru-RU"/>
              </w:rPr>
              <w:t>жұмыс</w:t>
            </w:r>
            <w:proofErr w:type="spellEnd"/>
            <w:r w:rsidRPr="007F0ECA">
              <w:rPr>
                <w:b/>
                <w:bCs/>
                <w:sz w:val="18"/>
                <w:szCs w:val="18"/>
                <w:lang w:val="ru-RU" w:eastAsia="ru-RU"/>
              </w:rPr>
              <w:t xml:space="preserve"> </w:t>
            </w:r>
            <w:proofErr w:type="spellStart"/>
            <w:r w:rsidRPr="007F0ECA">
              <w:rPr>
                <w:b/>
                <w:bCs/>
                <w:sz w:val="18"/>
                <w:szCs w:val="18"/>
                <w:lang w:val="ru-RU" w:eastAsia="ru-RU"/>
              </w:rPr>
              <w:t>орны</w:t>
            </w:r>
            <w:proofErr w:type="spellEnd"/>
            <w:r w:rsidRPr="007F0ECA">
              <w:rPr>
                <w:b/>
                <w:bCs/>
                <w:sz w:val="18"/>
                <w:szCs w:val="18"/>
                <w:lang w:val="ru-RU" w:eastAsia="ru-RU"/>
              </w:rPr>
              <w:t xml:space="preserve"> (</w:t>
            </w:r>
            <w:proofErr w:type="spellStart"/>
            <w:r w:rsidRPr="007F0ECA">
              <w:rPr>
                <w:b/>
                <w:bCs/>
                <w:sz w:val="18"/>
                <w:szCs w:val="18"/>
                <w:lang w:val="ru-RU" w:eastAsia="ru-RU"/>
              </w:rPr>
              <w:t>ұйымның</w:t>
            </w:r>
            <w:proofErr w:type="spellEnd"/>
            <w:r w:rsidRPr="007F0ECA">
              <w:rPr>
                <w:b/>
                <w:bCs/>
                <w:sz w:val="18"/>
                <w:szCs w:val="18"/>
                <w:lang w:val="ru-RU" w:eastAsia="ru-RU"/>
              </w:rPr>
              <w:t xml:space="preserve"> </w:t>
            </w:r>
            <w:proofErr w:type="spellStart"/>
            <w:r w:rsidRPr="007F0ECA">
              <w:rPr>
                <w:b/>
                <w:bCs/>
                <w:sz w:val="18"/>
                <w:szCs w:val="18"/>
                <w:lang w:val="ru-RU" w:eastAsia="ru-RU"/>
              </w:rPr>
              <w:t>мекенжайы</w:t>
            </w:r>
            <w:proofErr w:type="spellEnd"/>
            <w:r w:rsidRPr="007F0ECA">
              <w:rPr>
                <w:b/>
                <w:bCs/>
                <w:sz w:val="18"/>
                <w:szCs w:val="18"/>
                <w:lang w:val="ru-RU" w:eastAsia="ru-RU"/>
              </w:rPr>
              <w:t xml:space="preserve">, </w:t>
            </w:r>
            <w:proofErr w:type="spellStart"/>
            <w:r w:rsidRPr="007F0ECA">
              <w:rPr>
                <w:b/>
                <w:bCs/>
                <w:sz w:val="18"/>
                <w:szCs w:val="18"/>
                <w:lang w:val="ru-RU" w:eastAsia="ru-RU"/>
              </w:rPr>
              <w:t>лауазымы</w:t>
            </w:r>
            <w:proofErr w:type="spellEnd"/>
            <w:r w:rsidRPr="007F0ECA">
              <w:rPr>
                <w:b/>
                <w:bCs/>
                <w:sz w:val="18"/>
                <w:szCs w:val="18"/>
                <w:lang w:val="ru-RU" w:eastAsia="ru-RU"/>
              </w:rPr>
              <w:t xml:space="preserve">, </w:t>
            </w:r>
            <w:proofErr w:type="spellStart"/>
            <w:r w:rsidRPr="007F0ECA">
              <w:rPr>
                <w:b/>
                <w:bCs/>
                <w:sz w:val="18"/>
                <w:szCs w:val="18"/>
                <w:lang w:val="ru-RU" w:eastAsia="ru-RU"/>
              </w:rPr>
              <w:t>өтілі</w:t>
            </w:r>
            <w:proofErr w:type="spellEnd"/>
            <w:r w:rsidRPr="007F0ECA">
              <w:rPr>
                <w:b/>
                <w:bCs/>
                <w:sz w:val="18"/>
                <w:szCs w:val="18"/>
                <w:lang w:val="ru-RU" w:eastAsia="ru-RU"/>
              </w:rPr>
              <w:t>)</w:t>
            </w:r>
          </w:p>
        </w:tc>
        <w:tc>
          <w:tcPr>
            <w:tcW w:w="2126" w:type="dxa"/>
            <w:tcBorders>
              <w:top w:val="single" w:sz="4" w:space="0" w:color="auto"/>
              <w:left w:val="nil"/>
              <w:bottom w:val="nil"/>
              <w:right w:val="single" w:sz="4" w:space="0" w:color="auto"/>
            </w:tcBorders>
            <w:shd w:val="clear" w:color="auto" w:fill="auto"/>
            <w:vAlign w:val="center"/>
            <w:hideMark/>
          </w:tcPr>
          <w:p w:rsidR="007F0ECA" w:rsidRPr="007F0ECA" w:rsidRDefault="007F0ECA" w:rsidP="007F0ECA">
            <w:pPr>
              <w:widowControl/>
              <w:autoSpaceDE/>
              <w:autoSpaceDN/>
              <w:jc w:val="center"/>
              <w:rPr>
                <w:b/>
                <w:bCs/>
                <w:sz w:val="18"/>
                <w:szCs w:val="18"/>
                <w:lang w:val="ru-RU" w:eastAsia="ru-RU"/>
              </w:rPr>
            </w:pPr>
            <w:proofErr w:type="spellStart"/>
            <w:r w:rsidRPr="007F0ECA">
              <w:rPr>
                <w:b/>
                <w:bCs/>
                <w:sz w:val="18"/>
                <w:szCs w:val="18"/>
                <w:lang w:val="ru-RU" w:eastAsia="ru-RU"/>
              </w:rPr>
              <w:t>Жоғары</w:t>
            </w:r>
            <w:proofErr w:type="spellEnd"/>
            <w:r w:rsidRPr="007F0ECA">
              <w:rPr>
                <w:b/>
                <w:bCs/>
                <w:sz w:val="18"/>
                <w:szCs w:val="18"/>
                <w:lang w:val="ru-RU" w:eastAsia="ru-RU"/>
              </w:rPr>
              <w:t xml:space="preserve"> </w:t>
            </w:r>
            <w:proofErr w:type="spellStart"/>
            <w:r w:rsidRPr="007F0ECA">
              <w:rPr>
                <w:b/>
                <w:bCs/>
                <w:sz w:val="18"/>
                <w:szCs w:val="18"/>
                <w:lang w:val="ru-RU" w:eastAsia="ru-RU"/>
              </w:rPr>
              <w:t>және</w:t>
            </w:r>
            <w:proofErr w:type="spellEnd"/>
            <w:r w:rsidRPr="007F0ECA">
              <w:rPr>
                <w:b/>
                <w:bCs/>
                <w:sz w:val="18"/>
                <w:szCs w:val="18"/>
                <w:lang w:val="ru-RU" w:eastAsia="ru-RU"/>
              </w:rPr>
              <w:t>/</w:t>
            </w:r>
            <w:proofErr w:type="spellStart"/>
            <w:r w:rsidRPr="007F0ECA">
              <w:rPr>
                <w:b/>
                <w:bCs/>
                <w:sz w:val="18"/>
                <w:szCs w:val="18"/>
                <w:lang w:val="ru-RU" w:eastAsia="ru-RU"/>
              </w:rPr>
              <w:t>немесе</w:t>
            </w:r>
            <w:proofErr w:type="spellEnd"/>
            <w:r w:rsidRPr="007F0ECA">
              <w:rPr>
                <w:b/>
                <w:bCs/>
                <w:sz w:val="18"/>
                <w:szCs w:val="18"/>
                <w:lang w:val="ru-RU" w:eastAsia="ru-RU"/>
              </w:rPr>
              <w:t xml:space="preserve"> </w:t>
            </w:r>
            <w:proofErr w:type="spellStart"/>
            <w:r w:rsidRPr="007F0ECA">
              <w:rPr>
                <w:b/>
                <w:bCs/>
                <w:sz w:val="18"/>
                <w:szCs w:val="18"/>
                <w:lang w:val="ru-RU" w:eastAsia="ru-RU"/>
              </w:rPr>
              <w:t>техникалық</w:t>
            </w:r>
            <w:proofErr w:type="spellEnd"/>
            <w:r w:rsidRPr="007F0ECA">
              <w:rPr>
                <w:b/>
                <w:bCs/>
                <w:sz w:val="18"/>
                <w:szCs w:val="18"/>
                <w:lang w:val="ru-RU" w:eastAsia="ru-RU"/>
              </w:rPr>
              <w:t xml:space="preserve"> </w:t>
            </w:r>
            <w:proofErr w:type="spellStart"/>
            <w:r w:rsidRPr="007F0ECA">
              <w:rPr>
                <w:b/>
                <w:bCs/>
                <w:sz w:val="18"/>
                <w:szCs w:val="18"/>
                <w:lang w:val="ru-RU" w:eastAsia="ru-RU"/>
              </w:rPr>
              <w:t>және</w:t>
            </w:r>
            <w:proofErr w:type="spellEnd"/>
            <w:r w:rsidRPr="007F0ECA">
              <w:rPr>
                <w:b/>
                <w:bCs/>
                <w:sz w:val="18"/>
                <w:szCs w:val="18"/>
                <w:lang w:val="ru-RU" w:eastAsia="ru-RU"/>
              </w:rPr>
              <w:t xml:space="preserve"> </w:t>
            </w:r>
            <w:proofErr w:type="spellStart"/>
            <w:r w:rsidRPr="007F0ECA">
              <w:rPr>
                <w:b/>
                <w:bCs/>
                <w:sz w:val="18"/>
                <w:szCs w:val="18"/>
                <w:lang w:val="ru-RU" w:eastAsia="ru-RU"/>
              </w:rPr>
              <w:t>кәсіптік</w:t>
            </w:r>
            <w:proofErr w:type="spellEnd"/>
            <w:r w:rsidRPr="007F0ECA">
              <w:rPr>
                <w:b/>
                <w:bCs/>
                <w:sz w:val="18"/>
                <w:szCs w:val="18"/>
                <w:lang w:val="ru-RU" w:eastAsia="ru-RU"/>
              </w:rPr>
              <w:t xml:space="preserve"> </w:t>
            </w:r>
            <w:proofErr w:type="spellStart"/>
            <w:r w:rsidRPr="007F0ECA">
              <w:rPr>
                <w:b/>
                <w:bCs/>
                <w:sz w:val="18"/>
                <w:szCs w:val="18"/>
                <w:lang w:val="ru-RU" w:eastAsia="ru-RU"/>
              </w:rPr>
              <w:t>және</w:t>
            </w:r>
            <w:proofErr w:type="spellEnd"/>
            <w:r w:rsidRPr="007F0ECA">
              <w:rPr>
                <w:b/>
                <w:bCs/>
                <w:sz w:val="18"/>
                <w:szCs w:val="18"/>
                <w:lang w:val="ru-RU" w:eastAsia="ru-RU"/>
              </w:rPr>
              <w:t>/</w:t>
            </w:r>
            <w:proofErr w:type="spellStart"/>
            <w:r w:rsidRPr="007F0ECA">
              <w:rPr>
                <w:b/>
                <w:bCs/>
                <w:sz w:val="18"/>
                <w:szCs w:val="18"/>
                <w:lang w:val="ru-RU" w:eastAsia="ru-RU"/>
              </w:rPr>
              <w:t>немесе</w:t>
            </w:r>
            <w:proofErr w:type="spellEnd"/>
            <w:r w:rsidRPr="007F0ECA">
              <w:rPr>
                <w:b/>
                <w:bCs/>
                <w:sz w:val="18"/>
                <w:szCs w:val="18"/>
                <w:lang w:val="ru-RU" w:eastAsia="ru-RU"/>
              </w:rPr>
              <w:t xml:space="preserve"> орта </w:t>
            </w:r>
            <w:proofErr w:type="spellStart"/>
            <w:r w:rsidRPr="007F0ECA">
              <w:rPr>
                <w:b/>
                <w:bCs/>
                <w:sz w:val="18"/>
                <w:szCs w:val="18"/>
                <w:lang w:val="ru-RU" w:eastAsia="ru-RU"/>
              </w:rPr>
              <w:t>білімнен</w:t>
            </w:r>
            <w:proofErr w:type="spellEnd"/>
            <w:r w:rsidRPr="007F0ECA">
              <w:rPr>
                <w:b/>
                <w:bCs/>
                <w:sz w:val="18"/>
                <w:szCs w:val="18"/>
                <w:lang w:val="ru-RU" w:eastAsia="ru-RU"/>
              </w:rPr>
              <w:t xml:space="preserve"> </w:t>
            </w:r>
            <w:proofErr w:type="spellStart"/>
            <w:r w:rsidRPr="007F0ECA">
              <w:rPr>
                <w:b/>
                <w:bCs/>
                <w:sz w:val="18"/>
                <w:szCs w:val="18"/>
                <w:lang w:val="ru-RU" w:eastAsia="ru-RU"/>
              </w:rPr>
              <w:t>кейінгі</w:t>
            </w:r>
            <w:proofErr w:type="spellEnd"/>
            <w:r w:rsidRPr="007F0ECA">
              <w:rPr>
                <w:b/>
                <w:bCs/>
                <w:sz w:val="18"/>
                <w:szCs w:val="18"/>
                <w:lang w:val="ru-RU" w:eastAsia="ru-RU"/>
              </w:rPr>
              <w:t xml:space="preserve"> </w:t>
            </w:r>
            <w:proofErr w:type="spellStart"/>
            <w:r w:rsidRPr="007F0ECA">
              <w:rPr>
                <w:b/>
                <w:bCs/>
                <w:sz w:val="18"/>
                <w:szCs w:val="18"/>
                <w:lang w:val="ru-RU" w:eastAsia="ru-RU"/>
              </w:rPr>
              <w:t>білім</w:t>
            </w:r>
            <w:proofErr w:type="spellEnd"/>
            <w:r w:rsidRPr="007F0ECA">
              <w:rPr>
                <w:b/>
                <w:bCs/>
                <w:sz w:val="18"/>
                <w:szCs w:val="18"/>
                <w:lang w:val="ru-RU" w:eastAsia="ru-RU"/>
              </w:rPr>
              <w:t xml:space="preserve"> </w:t>
            </w:r>
            <w:proofErr w:type="spellStart"/>
            <w:r w:rsidRPr="007F0ECA">
              <w:rPr>
                <w:b/>
                <w:bCs/>
                <w:sz w:val="18"/>
                <w:szCs w:val="18"/>
                <w:lang w:val="ru-RU" w:eastAsia="ru-RU"/>
              </w:rPr>
              <w:t>туралы</w:t>
            </w:r>
            <w:proofErr w:type="spellEnd"/>
            <w:r w:rsidRPr="007F0ECA">
              <w:rPr>
                <w:b/>
                <w:bCs/>
                <w:sz w:val="18"/>
                <w:szCs w:val="18"/>
                <w:lang w:val="ru-RU" w:eastAsia="ru-RU"/>
              </w:rPr>
              <w:t xml:space="preserve">, </w:t>
            </w:r>
            <w:proofErr w:type="spellStart"/>
            <w:r w:rsidRPr="007F0ECA">
              <w:rPr>
                <w:b/>
                <w:bCs/>
                <w:sz w:val="18"/>
                <w:szCs w:val="18"/>
                <w:lang w:val="ru-RU" w:eastAsia="ru-RU"/>
              </w:rPr>
              <w:t>педагогикалық</w:t>
            </w:r>
            <w:proofErr w:type="spellEnd"/>
            <w:r w:rsidRPr="007F0ECA">
              <w:rPr>
                <w:b/>
                <w:bCs/>
                <w:sz w:val="18"/>
                <w:szCs w:val="18"/>
                <w:lang w:val="ru-RU" w:eastAsia="ru-RU"/>
              </w:rPr>
              <w:t xml:space="preserve"> </w:t>
            </w:r>
            <w:proofErr w:type="spellStart"/>
            <w:r w:rsidRPr="007F0ECA">
              <w:rPr>
                <w:b/>
                <w:bCs/>
                <w:sz w:val="18"/>
                <w:szCs w:val="18"/>
                <w:lang w:val="ru-RU" w:eastAsia="ru-RU"/>
              </w:rPr>
              <w:t>қайта</w:t>
            </w:r>
            <w:proofErr w:type="spellEnd"/>
            <w:r w:rsidRPr="007F0ECA">
              <w:rPr>
                <w:b/>
                <w:bCs/>
                <w:sz w:val="18"/>
                <w:szCs w:val="18"/>
                <w:lang w:val="ru-RU" w:eastAsia="ru-RU"/>
              </w:rPr>
              <w:t xml:space="preserve"> </w:t>
            </w:r>
            <w:proofErr w:type="spellStart"/>
            <w:r w:rsidRPr="007F0ECA">
              <w:rPr>
                <w:b/>
                <w:bCs/>
                <w:sz w:val="18"/>
                <w:szCs w:val="18"/>
                <w:lang w:val="ru-RU" w:eastAsia="ru-RU"/>
              </w:rPr>
              <w:t>даярлау</w:t>
            </w:r>
            <w:proofErr w:type="spellEnd"/>
            <w:r w:rsidRPr="007F0ECA">
              <w:rPr>
                <w:b/>
                <w:bCs/>
                <w:sz w:val="18"/>
                <w:szCs w:val="18"/>
                <w:lang w:val="ru-RU" w:eastAsia="ru-RU"/>
              </w:rPr>
              <w:t xml:space="preserve"> </w:t>
            </w:r>
            <w:proofErr w:type="spellStart"/>
            <w:r w:rsidRPr="007F0ECA">
              <w:rPr>
                <w:b/>
                <w:bCs/>
                <w:sz w:val="18"/>
                <w:szCs w:val="18"/>
                <w:lang w:val="ru-RU" w:eastAsia="ru-RU"/>
              </w:rPr>
              <w:t>туралы</w:t>
            </w:r>
            <w:proofErr w:type="spellEnd"/>
            <w:r w:rsidRPr="007F0ECA">
              <w:rPr>
                <w:b/>
                <w:bCs/>
                <w:sz w:val="18"/>
                <w:szCs w:val="18"/>
                <w:lang w:val="ru-RU" w:eastAsia="ru-RU"/>
              </w:rPr>
              <w:t xml:space="preserve"> </w:t>
            </w:r>
            <w:proofErr w:type="spellStart"/>
            <w:r w:rsidRPr="007F0ECA">
              <w:rPr>
                <w:b/>
                <w:bCs/>
                <w:sz w:val="18"/>
                <w:szCs w:val="18"/>
                <w:lang w:val="ru-RU" w:eastAsia="ru-RU"/>
              </w:rPr>
              <w:t>мәліметтер</w:t>
            </w:r>
            <w:proofErr w:type="spellEnd"/>
            <w:r w:rsidRPr="007F0ECA">
              <w:rPr>
                <w:b/>
                <w:bCs/>
                <w:sz w:val="18"/>
                <w:szCs w:val="18"/>
                <w:lang w:val="ru-RU" w:eastAsia="ru-RU"/>
              </w:rPr>
              <w:t xml:space="preserve">, </w:t>
            </w:r>
            <w:proofErr w:type="spellStart"/>
            <w:r w:rsidRPr="007F0ECA">
              <w:rPr>
                <w:b/>
                <w:bCs/>
                <w:sz w:val="18"/>
                <w:szCs w:val="18"/>
                <w:lang w:val="ru-RU" w:eastAsia="ru-RU"/>
              </w:rPr>
              <w:t>мамандығы</w:t>
            </w:r>
            <w:proofErr w:type="spellEnd"/>
            <w:r w:rsidRPr="007F0ECA">
              <w:rPr>
                <w:b/>
                <w:bCs/>
                <w:sz w:val="18"/>
                <w:szCs w:val="18"/>
                <w:lang w:val="ru-RU" w:eastAsia="ru-RU"/>
              </w:rPr>
              <w:t xml:space="preserve">, диплом </w:t>
            </w:r>
            <w:proofErr w:type="spellStart"/>
            <w:r w:rsidRPr="007F0ECA">
              <w:rPr>
                <w:b/>
                <w:bCs/>
                <w:sz w:val="18"/>
                <w:szCs w:val="18"/>
                <w:lang w:val="ru-RU" w:eastAsia="ru-RU"/>
              </w:rPr>
              <w:t>бойынша</w:t>
            </w:r>
            <w:proofErr w:type="spellEnd"/>
            <w:r w:rsidRPr="007F0ECA">
              <w:rPr>
                <w:b/>
                <w:bCs/>
                <w:sz w:val="18"/>
                <w:szCs w:val="18"/>
                <w:lang w:val="ru-RU" w:eastAsia="ru-RU"/>
              </w:rPr>
              <w:t xml:space="preserve"> </w:t>
            </w:r>
            <w:proofErr w:type="spellStart"/>
            <w:r w:rsidRPr="007F0ECA">
              <w:rPr>
                <w:b/>
                <w:bCs/>
                <w:sz w:val="18"/>
                <w:szCs w:val="18"/>
                <w:lang w:val="ru-RU" w:eastAsia="ru-RU"/>
              </w:rPr>
              <w:t>біліктілігі</w:t>
            </w:r>
            <w:proofErr w:type="spellEnd"/>
            <w:r w:rsidRPr="007F0ECA">
              <w:rPr>
                <w:b/>
                <w:bCs/>
                <w:sz w:val="18"/>
                <w:szCs w:val="18"/>
                <w:lang w:val="ru-RU" w:eastAsia="ru-RU"/>
              </w:rPr>
              <w:t xml:space="preserve">, </w:t>
            </w:r>
            <w:proofErr w:type="spellStart"/>
            <w:r w:rsidRPr="007F0ECA">
              <w:rPr>
                <w:b/>
                <w:bCs/>
                <w:sz w:val="18"/>
                <w:szCs w:val="18"/>
                <w:lang w:val="ru-RU" w:eastAsia="ru-RU"/>
              </w:rPr>
              <w:t>білім</w:t>
            </w:r>
            <w:proofErr w:type="spellEnd"/>
            <w:r w:rsidRPr="007F0ECA">
              <w:rPr>
                <w:b/>
                <w:bCs/>
                <w:sz w:val="18"/>
                <w:szCs w:val="18"/>
                <w:lang w:val="ru-RU" w:eastAsia="ru-RU"/>
              </w:rPr>
              <w:t xml:space="preserve"> беру </w:t>
            </w:r>
            <w:proofErr w:type="spellStart"/>
            <w:r w:rsidRPr="007F0ECA">
              <w:rPr>
                <w:b/>
                <w:bCs/>
                <w:sz w:val="18"/>
                <w:szCs w:val="18"/>
                <w:lang w:val="ru-RU" w:eastAsia="ru-RU"/>
              </w:rPr>
              <w:t>ұйымы</w:t>
            </w:r>
            <w:proofErr w:type="spellEnd"/>
            <w:r w:rsidRPr="007F0ECA">
              <w:rPr>
                <w:b/>
                <w:bCs/>
                <w:sz w:val="18"/>
                <w:szCs w:val="18"/>
                <w:lang w:val="ru-RU" w:eastAsia="ru-RU"/>
              </w:rPr>
              <w:t xml:space="preserve">, </w:t>
            </w:r>
            <w:proofErr w:type="spellStart"/>
            <w:r w:rsidRPr="007F0ECA">
              <w:rPr>
                <w:b/>
                <w:bCs/>
                <w:sz w:val="18"/>
                <w:szCs w:val="18"/>
                <w:lang w:val="ru-RU" w:eastAsia="ru-RU"/>
              </w:rPr>
              <w:t>бітірген</w:t>
            </w:r>
            <w:proofErr w:type="spellEnd"/>
            <w:r w:rsidRPr="007F0ECA">
              <w:rPr>
                <w:b/>
                <w:bCs/>
                <w:sz w:val="18"/>
                <w:szCs w:val="18"/>
                <w:lang w:val="ru-RU" w:eastAsia="ru-RU"/>
              </w:rPr>
              <w:t xml:space="preserve"> </w:t>
            </w:r>
            <w:proofErr w:type="spellStart"/>
            <w:r w:rsidRPr="007F0ECA">
              <w:rPr>
                <w:b/>
                <w:bCs/>
                <w:sz w:val="18"/>
                <w:szCs w:val="18"/>
                <w:lang w:val="ru-RU" w:eastAsia="ru-RU"/>
              </w:rPr>
              <w:t>жылы</w:t>
            </w:r>
            <w:proofErr w:type="spellEnd"/>
            <w:r w:rsidRPr="007F0ECA">
              <w:rPr>
                <w:b/>
                <w:bCs/>
                <w:sz w:val="18"/>
                <w:szCs w:val="18"/>
                <w:lang w:val="ru-RU" w:eastAsia="ru-RU"/>
              </w:rPr>
              <w:t xml:space="preserve"> (диплом </w:t>
            </w:r>
            <w:proofErr w:type="spellStart"/>
            <w:r w:rsidRPr="007F0ECA">
              <w:rPr>
                <w:b/>
                <w:bCs/>
                <w:sz w:val="18"/>
                <w:szCs w:val="18"/>
                <w:lang w:val="ru-RU" w:eastAsia="ru-RU"/>
              </w:rPr>
              <w:t>бойынша</w:t>
            </w:r>
            <w:proofErr w:type="spellEnd"/>
            <w:r w:rsidRPr="007F0ECA">
              <w:rPr>
                <w:b/>
                <w:bCs/>
                <w:sz w:val="18"/>
                <w:szCs w:val="18"/>
                <w:lang w:val="ru-RU" w:eastAsia="ru-RU"/>
              </w:rPr>
              <w:t>)</w:t>
            </w:r>
          </w:p>
        </w:tc>
        <w:tc>
          <w:tcPr>
            <w:tcW w:w="1418" w:type="dxa"/>
            <w:tcBorders>
              <w:top w:val="single" w:sz="4" w:space="0" w:color="auto"/>
              <w:left w:val="nil"/>
              <w:bottom w:val="nil"/>
              <w:right w:val="single" w:sz="4" w:space="0" w:color="auto"/>
            </w:tcBorders>
            <w:shd w:val="clear" w:color="auto" w:fill="auto"/>
            <w:vAlign w:val="center"/>
            <w:hideMark/>
          </w:tcPr>
          <w:p w:rsidR="007F0ECA" w:rsidRPr="007F0ECA" w:rsidRDefault="007F0ECA" w:rsidP="007F0ECA">
            <w:pPr>
              <w:widowControl/>
              <w:autoSpaceDE/>
              <w:autoSpaceDN/>
              <w:rPr>
                <w:b/>
                <w:bCs/>
                <w:sz w:val="18"/>
                <w:szCs w:val="18"/>
                <w:lang w:val="ru-RU" w:eastAsia="ru-RU"/>
              </w:rPr>
            </w:pPr>
            <w:proofErr w:type="spellStart"/>
            <w:r w:rsidRPr="007F0ECA">
              <w:rPr>
                <w:b/>
                <w:bCs/>
                <w:sz w:val="18"/>
                <w:szCs w:val="18"/>
                <w:lang w:val="ru-RU" w:eastAsia="ru-RU"/>
              </w:rPr>
              <w:t>Бейін</w:t>
            </w:r>
            <w:proofErr w:type="spellEnd"/>
            <w:r w:rsidRPr="007F0ECA">
              <w:rPr>
                <w:b/>
                <w:bCs/>
                <w:sz w:val="18"/>
                <w:szCs w:val="18"/>
                <w:lang w:val="ru-RU" w:eastAsia="ru-RU"/>
              </w:rPr>
              <w:t xml:space="preserve"> </w:t>
            </w:r>
            <w:proofErr w:type="spellStart"/>
            <w:r w:rsidRPr="007F0ECA">
              <w:rPr>
                <w:b/>
                <w:bCs/>
                <w:sz w:val="18"/>
                <w:szCs w:val="18"/>
                <w:lang w:val="ru-RU" w:eastAsia="ru-RU"/>
              </w:rPr>
              <w:t>бойынша</w:t>
            </w:r>
            <w:proofErr w:type="spellEnd"/>
            <w:r w:rsidRPr="007F0ECA">
              <w:rPr>
                <w:b/>
                <w:bCs/>
                <w:sz w:val="18"/>
                <w:szCs w:val="18"/>
                <w:lang w:val="ru-RU" w:eastAsia="ru-RU"/>
              </w:rPr>
              <w:t xml:space="preserve"> </w:t>
            </w:r>
            <w:proofErr w:type="spellStart"/>
            <w:r w:rsidRPr="007F0ECA">
              <w:rPr>
                <w:b/>
                <w:bCs/>
                <w:sz w:val="18"/>
                <w:szCs w:val="18"/>
                <w:lang w:val="ru-RU" w:eastAsia="ru-RU"/>
              </w:rPr>
              <w:t>біліктілікті</w:t>
            </w:r>
            <w:proofErr w:type="spellEnd"/>
            <w:r w:rsidRPr="007F0ECA">
              <w:rPr>
                <w:b/>
                <w:bCs/>
                <w:sz w:val="18"/>
                <w:szCs w:val="18"/>
                <w:lang w:val="ru-RU" w:eastAsia="ru-RU"/>
              </w:rPr>
              <w:t xml:space="preserve"> </w:t>
            </w:r>
            <w:proofErr w:type="spellStart"/>
            <w:r w:rsidRPr="007F0ECA">
              <w:rPr>
                <w:b/>
                <w:bCs/>
                <w:sz w:val="18"/>
                <w:szCs w:val="18"/>
                <w:lang w:val="ru-RU" w:eastAsia="ru-RU"/>
              </w:rPr>
              <w:t>арттыру</w:t>
            </w:r>
            <w:proofErr w:type="spellEnd"/>
            <w:r w:rsidRPr="007F0ECA">
              <w:rPr>
                <w:b/>
                <w:bCs/>
                <w:sz w:val="18"/>
                <w:szCs w:val="18"/>
                <w:lang w:val="ru-RU" w:eastAsia="ru-RU"/>
              </w:rPr>
              <w:t xml:space="preserve"> </w:t>
            </w:r>
            <w:proofErr w:type="spellStart"/>
            <w:r w:rsidRPr="007F0ECA">
              <w:rPr>
                <w:b/>
                <w:bCs/>
                <w:sz w:val="18"/>
                <w:szCs w:val="18"/>
                <w:lang w:val="ru-RU" w:eastAsia="ru-RU"/>
              </w:rPr>
              <w:t>курстарынан</w:t>
            </w:r>
            <w:proofErr w:type="spellEnd"/>
            <w:r w:rsidRPr="007F0ECA">
              <w:rPr>
                <w:b/>
                <w:bCs/>
                <w:sz w:val="18"/>
                <w:szCs w:val="18"/>
                <w:lang w:val="ru-RU" w:eastAsia="ru-RU"/>
              </w:rPr>
              <w:t xml:space="preserve"> </w:t>
            </w:r>
            <w:proofErr w:type="spellStart"/>
            <w:r w:rsidRPr="007F0ECA">
              <w:rPr>
                <w:b/>
                <w:bCs/>
                <w:sz w:val="18"/>
                <w:szCs w:val="18"/>
                <w:lang w:val="ru-RU" w:eastAsia="ru-RU"/>
              </w:rPr>
              <w:t>соңғы</w:t>
            </w:r>
            <w:proofErr w:type="spellEnd"/>
            <w:r w:rsidRPr="007F0ECA">
              <w:rPr>
                <w:b/>
                <w:bCs/>
                <w:sz w:val="18"/>
                <w:szCs w:val="18"/>
                <w:lang w:val="ru-RU" w:eastAsia="ru-RU"/>
              </w:rPr>
              <w:t xml:space="preserve"> </w:t>
            </w:r>
            <w:proofErr w:type="spellStart"/>
            <w:r w:rsidRPr="007F0ECA">
              <w:rPr>
                <w:b/>
                <w:bCs/>
                <w:sz w:val="18"/>
                <w:szCs w:val="18"/>
                <w:lang w:val="ru-RU" w:eastAsia="ru-RU"/>
              </w:rPr>
              <w:t>өткен</w:t>
            </w:r>
            <w:proofErr w:type="spellEnd"/>
            <w:r w:rsidRPr="007F0ECA">
              <w:rPr>
                <w:b/>
                <w:bCs/>
                <w:sz w:val="18"/>
                <w:szCs w:val="18"/>
                <w:lang w:val="ru-RU" w:eastAsia="ru-RU"/>
              </w:rPr>
              <w:t xml:space="preserve"> </w:t>
            </w:r>
            <w:proofErr w:type="spellStart"/>
            <w:r w:rsidRPr="007F0ECA">
              <w:rPr>
                <w:b/>
                <w:bCs/>
                <w:sz w:val="18"/>
                <w:szCs w:val="18"/>
                <w:lang w:val="ru-RU" w:eastAsia="ru-RU"/>
              </w:rPr>
              <w:t>күні</w:t>
            </w:r>
            <w:proofErr w:type="spellEnd"/>
          </w:p>
        </w:tc>
        <w:tc>
          <w:tcPr>
            <w:tcW w:w="1417" w:type="dxa"/>
            <w:tcBorders>
              <w:top w:val="single" w:sz="4" w:space="0" w:color="auto"/>
              <w:left w:val="nil"/>
              <w:bottom w:val="nil"/>
              <w:right w:val="single" w:sz="4" w:space="0" w:color="auto"/>
            </w:tcBorders>
            <w:shd w:val="clear" w:color="auto" w:fill="auto"/>
            <w:vAlign w:val="center"/>
            <w:hideMark/>
          </w:tcPr>
          <w:p w:rsidR="007F0ECA" w:rsidRPr="007F0ECA" w:rsidRDefault="007F0ECA" w:rsidP="007F0ECA">
            <w:pPr>
              <w:widowControl/>
              <w:autoSpaceDE/>
              <w:autoSpaceDN/>
              <w:rPr>
                <w:b/>
                <w:bCs/>
                <w:sz w:val="18"/>
                <w:szCs w:val="18"/>
                <w:lang w:val="ru-RU" w:eastAsia="ru-RU"/>
              </w:rPr>
            </w:pPr>
            <w:proofErr w:type="spellStart"/>
            <w:r w:rsidRPr="007F0ECA">
              <w:rPr>
                <w:b/>
                <w:bCs/>
                <w:sz w:val="18"/>
                <w:szCs w:val="18"/>
                <w:lang w:val="ru-RU" w:eastAsia="ru-RU"/>
              </w:rPr>
              <w:t>Біліктілікті</w:t>
            </w:r>
            <w:proofErr w:type="spellEnd"/>
            <w:r w:rsidRPr="007F0ECA">
              <w:rPr>
                <w:b/>
                <w:bCs/>
                <w:sz w:val="18"/>
                <w:szCs w:val="18"/>
                <w:lang w:val="ru-RU" w:eastAsia="ru-RU"/>
              </w:rPr>
              <w:t xml:space="preserve"> </w:t>
            </w:r>
            <w:proofErr w:type="spellStart"/>
            <w:r w:rsidRPr="007F0ECA">
              <w:rPr>
                <w:b/>
                <w:bCs/>
                <w:sz w:val="18"/>
                <w:szCs w:val="18"/>
                <w:lang w:val="ru-RU" w:eastAsia="ru-RU"/>
              </w:rPr>
              <w:t>арттыру</w:t>
            </w:r>
            <w:proofErr w:type="spellEnd"/>
            <w:r w:rsidRPr="007F0ECA">
              <w:rPr>
                <w:b/>
                <w:bCs/>
                <w:sz w:val="18"/>
                <w:szCs w:val="18"/>
                <w:lang w:val="ru-RU" w:eastAsia="ru-RU"/>
              </w:rPr>
              <w:t xml:space="preserve"> </w:t>
            </w:r>
            <w:proofErr w:type="spellStart"/>
            <w:r w:rsidRPr="007F0ECA">
              <w:rPr>
                <w:b/>
                <w:bCs/>
                <w:sz w:val="18"/>
                <w:szCs w:val="18"/>
                <w:lang w:val="ru-RU" w:eastAsia="ru-RU"/>
              </w:rPr>
              <w:t>курстарынан</w:t>
            </w:r>
            <w:proofErr w:type="spellEnd"/>
            <w:r w:rsidRPr="007F0ECA">
              <w:rPr>
                <w:b/>
                <w:bCs/>
                <w:sz w:val="18"/>
                <w:szCs w:val="18"/>
                <w:lang w:val="ru-RU" w:eastAsia="ru-RU"/>
              </w:rPr>
              <w:t xml:space="preserve"> </w:t>
            </w:r>
            <w:proofErr w:type="spellStart"/>
            <w:r w:rsidRPr="007F0ECA">
              <w:rPr>
                <w:b/>
                <w:bCs/>
                <w:sz w:val="18"/>
                <w:szCs w:val="18"/>
                <w:lang w:val="ru-RU" w:eastAsia="ru-RU"/>
              </w:rPr>
              <w:t>өткізу</w:t>
            </w:r>
            <w:proofErr w:type="spellEnd"/>
            <w:r w:rsidRPr="007F0ECA">
              <w:rPr>
                <w:b/>
                <w:bCs/>
                <w:sz w:val="18"/>
                <w:szCs w:val="18"/>
                <w:lang w:val="ru-RU" w:eastAsia="ru-RU"/>
              </w:rPr>
              <w:t xml:space="preserve"> </w:t>
            </w:r>
            <w:proofErr w:type="spellStart"/>
            <w:r w:rsidRPr="007F0ECA">
              <w:rPr>
                <w:b/>
                <w:bCs/>
                <w:sz w:val="18"/>
                <w:szCs w:val="18"/>
                <w:lang w:val="ru-RU" w:eastAsia="ru-RU"/>
              </w:rPr>
              <w:t>ұйымы</w:t>
            </w:r>
            <w:proofErr w:type="spellEnd"/>
          </w:p>
        </w:tc>
        <w:tc>
          <w:tcPr>
            <w:tcW w:w="1452" w:type="dxa"/>
            <w:tcBorders>
              <w:top w:val="single" w:sz="4" w:space="0" w:color="auto"/>
              <w:left w:val="nil"/>
              <w:bottom w:val="nil"/>
              <w:right w:val="single" w:sz="4" w:space="0" w:color="auto"/>
            </w:tcBorders>
            <w:shd w:val="clear" w:color="auto" w:fill="auto"/>
            <w:vAlign w:val="center"/>
            <w:hideMark/>
          </w:tcPr>
          <w:p w:rsidR="007F0ECA" w:rsidRPr="007F0ECA" w:rsidRDefault="007F0ECA" w:rsidP="007F0ECA">
            <w:pPr>
              <w:widowControl/>
              <w:autoSpaceDE/>
              <w:autoSpaceDN/>
              <w:jc w:val="center"/>
              <w:rPr>
                <w:b/>
                <w:bCs/>
                <w:sz w:val="18"/>
                <w:szCs w:val="18"/>
                <w:lang w:val="ru-RU" w:eastAsia="ru-RU"/>
              </w:rPr>
            </w:pPr>
            <w:proofErr w:type="spellStart"/>
            <w:r w:rsidRPr="007F0ECA">
              <w:rPr>
                <w:b/>
                <w:bCs/>
                <w:sz w:val="18"/>
                <w:szCs w:val="18"/>
                <w:lang w:val="ru-RU" w:eastAsia="ru-RU"/>
              </w:rPr>
              <w:t>Медициналық</w:t>
            </w:r>
            <w:proofErr w:type="spellEnd"/>
            <w:r w:rsidRPr="007F0ECA">
              <w:rPr>
                <w:b/>
                <w:bCs/>
                <w:sz w:val="18"/>
                <w:szCs w:val="18"/>
                <w:lang w:val="ru-RU" w:eastAsia="ru-RU"/>
              </w:rPr>
              <w:t xml:space="preserve"> </w:t>
            </w:r>
            <w:proofErr w:type="spellStart"/>
            <w:r w:rsidRPr="007F0ECA">
              <w:rPr>
                <w:b/>
                <w:bCs/>
                <w:sz w:val="18"/>
                <w:szCs w:val="18"/>
                <w:lang w:val="ru-RU" w:eastAsia="ru-RU"/>
              </w:rPr>
              <w:t>тексеруден</w:t>
            </w:r>
            <w:proofErr w:type="spellEnd"/>
            <w:r w:rsidRPr="007F0ECA">
              <w:rPr>
                <w:b/>
                <w:bCs/>
                <w:sz w:val="18"/>
                <w:szCs w:val="18"/>
                <w:lang w:val="ru-RU" w:eastAsia="ru-RU"/>
              </w:rPr>
              <w:t xml:space="preserve"> </w:t>
            </w:r>
            <w:proofErr w:type="spellStart"/>
            <w:r w:rsidRPr="007F0ECA">
              <w:rPr>
                <w:b/>
                <w:bCs/>
                <w:sz w:val="18"/>
                <w:szCs w:val="18"/>
                <w:lang w:val="ru-RU" w:eastAsia="ru-RU"/>
              </w:rPr>
              <w:t>өткені</w:t>
            </w:r>
            <w:proofErr w:type="spellEnd"/>
            <w:r w:rsidRPr="007F0ECA">
              <w:rPr>
                <w:b/>
                <w:bCs/>
                <w:sz w:val="18"/>
                <w:szCs w:val="18"/>
                <w:lang w:val="ru-RU" w:eastAsia="ru-RU"/>
              </w:rPr>
              <w:t xml:space="preserve"> </w:t>
            </w:r>
            <w:proofErr w:type="spellStart"/>
            <w:r w:rsidRPr="007F0ECA">
              <w:rPr>
                <w:b/>
                <w:bCs/>
                <w:sz w:val="18"/>
                <w:szCs w:val="18"/>
                <w:lang w:val="ru-RU" w:eastAsia="ru-RU"/>
              </w:rPr>
              <w:t>туралы</w:t>
            </w:r>
            <w:proofErr w:type="spellEnd"/>
            <w:r w:rsidRPr="007F0ECA">
              <w:rPr>
                <w:b/>
                <w:bCs/>
                <w:sz w:val="18"/>
                <w:szCs w:val="18"/>
                <w:lang w:val="ru-RU" w:eastAsia="ru-RU"/>
              </w:rPr>
              <w:t xml:space="preserve"> </w:t>
            </w:r>
            <w:proofErr w:type="spellStart"/>
            <w:r w:rsidRPr="007F0ECA">
              <w:rPr>
                <w:b/>
                <w:bCs/>
                <w:sz w:val="18"/>
                <w:szCs w:val="18"/>
                <w:lang w:val="ru-RU" w:eastAsia="ru-RU"/>
              </w:rPr>
              <w:t>мәліметтер</w:t>
            </w:r>
            <w:proofErr w:type="spellEnd"/>
            <w:r w:rsidRPr="007F0ECA">
              <w:rPr>
                <w:b/>
                <w:bCs/>
                <w:sz w:val="18"/>
                <w:szCs w:val="18"/>
                <w:lang w:val="ru-RU" w:eastAsia="ru-RU"/>
              </w:rPr>
              <w:t xml:space="preserve"> (</w:t>
            </w:r>
            <w:proofErr w:type="spellStart"/>
            <w:r w:rsidRPr="007F0ECA">
              <w:rPr>
                <w:b/>
                <w:bCs/>
                <w:sz w:val="18"/>
                <w:szCs w:val="18"/>
                <w:lang w:val="ru-RU" w:eastAsia="ru-RU"/>
              </w:rPr>
              <w:t>медициналық</w:t>
            </w:r>
            <w:proofErr w:type="spellEnd"/>
            <w:r w:rsidRPr="007F0ECA">
              <w:rPr>
                <w:b/>
                <w:bCs/>
                <w:sz w:val="18"/>
                <w:szCs w:val="18"/>
                <w:lang w:val="ru-RU" w:eastAsia="ru-RU"/>
              </w:rPr>
              <w:t xml:space="preserve"> </w:t>
            </w:r>
            <w:proofErr w:type="spellStart"/>
            <w:r w:rsidRPr="007F0ECA">
              <w:rPr>
                <w:b/>
                <w:bCs/>
                <w:sz w:val="18"/>
                <w:szCs w:val="18"/>
                <w:lang w:val="ru-RU" w:eastAsia="ru-RU"/>
              </w:rPr>
              <w:t>кітапшаның</w:t>
            </w:r>
            <w:proofErr w:type="spellEnd"/>
            <w:r w:rsidRPr="007F0ECA">
              <w:rPr>
                <w:b/>
                <w:bCs/>
                <w:sz w:val="18"/>
                <w:szCs w:val="18"/>
                <w:lang w:val="ru-RU" w:eastAsia="ru-RU"/>
              </w:rPr>
              <w:t xml:space="preserve"> </w:t>
            </w:r>
            <w:proofErr w:type="spellStart"/>
            <w:proofErr w:type="gramStart"/>
            <w:r w:rsidRPr="007F0ECA">
              <w:rPr>
                <w:b/>
                <w:bCs/>
                <w:sz w:val="18"/>
                <w:szCs w:val="18"/>
                <w:lang w:val="ru-RU" w:eastAsia="ru-RU"/>
              </w:rPr>
              <w:t>болуы</w:t>
            </w:r>
            <w:proofErr w:type="spellEnd"/>
            <w:r w:rsidRPr="007F0ECA">
              <w:rPr>
                <w:b/>
                <w:bCs/>
                <w:sz w:val="18"/>
                <w:szCs w:val="18"/>
                <w:lang w:val="ru-RU" w:eastAsia="ru-RU"/>
              </w:rPr>
              <w:t>)*</w:t>
            </w:r>
            <w:proofErr w:type="gramEnd"/>
            <w:r w:rsidRPr="007F0ECA">
              <w:rPr>
                <w:b/>
                <w:bCs/>
                <w:sz w:val="18"/>
                <w:szCs w:val="18"/>
                <w:lang w:val="ru-RU" w:eastAsia="ru-RU"/>
              </w:rPr>
              <w:t xml:space="preserve"> (</w:t>
            </w:r>
            <w:proofErr w:type="spellStart"/>
            <w:r w:rsidRPr="007F0ECA">
              <w:rPr>
                <w:b/>
                <w:bCs/>
                <w:sz w:val="18"/>
                <w:szCs w:val="18"/>
                <w:lang w:val="ru-RU" w:eastAsia="ru-RU"/>
              </w:rPr>
              <w:t>рұқсат</w:t>
            </w:r>
            <w:proofErr w:type="spellEnd"/>
            <w:r w:rsidRPr="007F0ECA">
              <w:rPr>
                <w:b/>
                <w:bCs/>
                <w:sz w:val="18"/>
                <w:szCs w:val="18"/>
                <w:lang w:val="ru-RU" w:eastAsia="ru-RU"/>
              </w:rPr>
              <w:t xml:space="preserve"> беру </w:t>
            </w:r>
            <w:proofErr w:type="spellStart"/>
            <w:r w:rsidRPr="007F0ECA">
              <w:rPr>
                <w:b/>
                <w:bCs/>
                <w:sz w:val="18"/>
                <w:szCs w:val="18"/>
                <w:lang w:val="ru-RU" w:eastAsia="ru-RU"/>
              </w:rPr>
              <w:t>мерзімі</w:t>
            </w:r>
            <w:proofErr w:type="spellEnd"/>
            <w:r w:rsidRPr="007F0ECA">
              <w:rPr>
                <w:b/>
                <w:bCs/>
                <w:sz w:val="18"/>
                <w:szCs w:val="18"/>
                <w:lang w:val="ru-RU" w:eastAsia="ru-RU"/>
              </w:rPr>
              <w:t>)</w:t>
            </w:r>
          </w:p>
        </w:tc>
      </w:tr>
      <w:tr w:rsidR="007F0ECA" w:rsidRPr="007F0ECA" w:rsidTr="00DA54DF">
        <w:trPr>
          <w:trHeight w:val="2805"/>
        </w:trPr>
        <w:tc>
          <w:tcPr>
            <w:tcW w:w="407" w:type="dxa"/>
            <w:tcBorders>
              <w:top w:val="nil"/>
              <w:left w:val="single" w:sz="4" w:space="0" w:color="auto"/>
              <w:bottom w:val="single" w:sz="4" w:space="0" w:color="auto"/>
              <w:right w:val="single" w:sz="4" w:space="0" w:color="auto"/>
            </w:tcBorders>
            <w:shd w:val="clear" w:color="auto" w:fill="auto"/>
            <w:vAlign w:val="center"/>
            <w:hideMark/>
          </w:tcPr>
          <w:p w:rsidR="007F0ECA" w:rsidRPr="007F0ECA" w:rsidRDefault="007F0ECA" w:rsidP="007F0ECA">
            <w:pPr>
              <w:widowControl/>
              <w:autoSpaceDE/>
              <w:autoSpaceDN/>
              <w:jc w:val="right"/>
              <w:rPr>
                <w:sz w:val="20"/>
                <w:szCs w:val="20"/>
                <w:lang w:val="ru-RU" w:eastAsia="ru-RU"/>
              </w:rPr>
            </w:pPr>
            <w:r w:rsidRPr="007F0ECA">
              <w:rPr>
                <w:sz w:val="20"/>
                <w:szCs w:val="20"/>
                <w:lang w:val="ru-RU" w:eastAsia="ru-RU"/>
              </w:rPr>
              <w:t>1</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7F0ECA" w:rsidRPr="007F0ECA" w:rsidRDefault="003F3E8F" w:rsidP="007F0ECA">
            <w:pPr>
              <w:widowControl/>
              <w:autoSpaceDE/>
              <w:autoSpaceDN/>
              <w:rPr>
                <w:sz w:val="20"/>
                <w:szCs w:val="20"/>
                <w:lang w:val="ru-RU" w:eastAsia="ru-RU"/>
              </w:rPr>
            </w:pPr>
            <w:proofErr w:type="spellStart"/>
            <w:r>
              <w:rPr>
                <w:sz w:val="20"/>
                <w:szCs w:val="20"/>
                <w:lang w:val="ru-RU" w:eastAsia="ru-RU"/>
              </w:rPr>
              <w:t>Аубвкирова</w:t>
            </w:r>
            <w:proofErr w:type="spellEnd"/>
            <w:r>
              <w:rPr>
                <w:sz w:val="20"/>
                <w:szCs w:val="20"/>
                <w:lang w:val="ru-RU" w:eastAsia="ru-RU"/>
              </w:rPr>
              <w:t xml:space="preserve"> </w:t>
            </w:r>
            <w:proofErr w:type="spellStart"/>
            <w:r>
              <w:rPr>
                <w:sz w:val="20"/>
                <w:szCs w:val="20"/>
                <w:lang w:val="ru-RU" w:eastAsia="ru-RU"/>
              </w:rPr>
              <w:t>Бакыт</w:t>
            </w:r>
            <w:proofErr w:type="spellEnd"/>
            <w:r>
              <w:rPr>
                <w:sz w:val="20"/>
                <w:szCs w:val="20"/>
                <w:lang w:val="ru-RU" w:eastAsia="ru-RU"/>
              </w:rPr>
              <w:t xml:space="preserve"> </w:t>
            </w:r>
            <w:proofErr w:type="spellStart"/>
            <w:r>
              <w:rPr>
                <w:sz w:val="20"/>
                <w:szCs w:val="20"/>
                <w:lang w:val="ru-RU" w:eastAsia="ru-RU"/>
              </w:rPr>
              <w:t>Сагдатовна</w:t>
            </w:r>
            <w:proofErr w:type="spellEnd"/>
          </w:p>
        </w:tc>
        <w:tc>
          <w:tcPr>
            <w:tcW w:w="1444" w:type="dxa"/>
            <w:tcBorders>
              <w:top w:val="single" w:sz="4" w:space="0" w:color="auto"/>
              <w:left w:val="nil"/>
              <w:bottom w:val="single" w:sz="4" w:space="0" w:color="auto"/>
              <w:right w:val="single" w:sz="4" w:space="0" w:color="auto"/>
            </w:tcBorders>
            <w:shd w:val="clear" w:color="000000" w:fill="FFFFFF"/>
            <w:vAlign w:val="center"/>
            <w:hideMark/>
          </w:tcPr>
          <w:p w:rsidR="007F0ECA" w:rsidRPr="007F0ECA" w:rsidRDefault="003F3E8F" w:rsidP="003F3E8F">
            <w:pPr>
              <w:widowControl/>
              <w:autoSpaceDE/>
              <w:autoSpaceDN/>
              <w:jc w:val="center"/>
              <w:rPr>
                <w:sz w:val="20"/>
                <w:szCs w:val="20"/>
                <w:lang w:val="ru-RU" w:eastAsia="ru-RU"/>
              </w:rPr>
            </w:pPr>
            <w:r>
              <w:rPr>
                <w:sz w:val="20"/>
                <w:szCs w:val="20"/>
                <w:lang w:val="ru-RU" w:eastAsia="ru-RU"/>
              </w:rPr>
              <w:t xml:space="preserve">19.05.1981 ж., Павлодар </w:t>
            </w:r>
            <w:proofErr w:type="spellStart"/>
            <w:r>
              <w:rPr>
                <w:sz w:val="20"/>
                <w:szCs w:val="20"/>
                <w:lang w:val="ru-RU" w:eastAsia="ru-RU"/>
              </w:rPr>
              <w:t>облысы</w:t>
            </w:r>
            <w:proofErr w:type="spellEnd"/>
            <w:r>
              <w:rPr>
                <w:sz w:val="20"/>
                <w:szCs w:val="20"/>
                <w:lang w:val="ru-RU" w:eastAsia="ru-RU"/>
              </w:rPr>
              <w:t xml:space="preserve"> </w:t>
            </w:r>
            <w:proofErr w:type="spellStart"/>
            <w:r>
              <w:rPr>
                <w:sz w:val="20"/>
                <w:szCs w:val="20"/>
                <w:lang w:val="ru-RU" w:eastAsia="ru-RU"/>
              </w:rPr>
              <w:t>Лебяжі</w:t>
            </w:r>
            <w:proofErr w:type="spellEnd"/>
            <w:r>
              <w:rPr>
                <w:sz w:val="20"/>
                <w:szCs w:val="20"/>
                <w:lang w:val="ru-RU" w:eastAsia="ru-RU"/>
              </w:rPr>
              <w:t xml:space="preserve"> </w:t>
            </w:r>
            <w:proofErr w:type="spellStart"/>
            <w:r w:rsidR="007F0ECA" w:rsidRPr="007F0ECA">
              <w:rPr>
                <w:sz w:val="20"/>
                <w:szCs w:val="20"/>
                <w:lang w:val="ru-RU" w:eastAsia="ru-RU"/>
              </w:rPr>
              <w:t>ауданы</w:t>
            </w:r>
            <w:proofErr w:type="spellEnd"/>
            <w:r w:rsidR="007F0ECA" w:rsidRPr="007F0ECA">
              <w:rPr>
                <w:sz w:val="20"/>
                <w:szCs w:val="20"/>
                <w:lang w:val="ru-RU" w:eastAsia="ru-RU"/>
              </w:rPr>
              <w:t xml:space="preserve"> </w:t>
            </w:r>
            <w:proofErr w:type="spellStart"/>
            <w:r>
              <w:rPr>
                <w:sz w:val="20"/>
                <w:szCs w:val="20"/>
                <w:lang w:val="ru-RU" w:eastAsia="ru-RU"/>
              </w:rPr>
              <w:t>Майқарағай</w:t>
            </w:r>
            <w:proofErr w:type="spellEnd"/>
            <w:r>
              <w:rPr>
                <w:sz w:val="20"/>
                <w:szCs w:val="20"/>
                <w:lang w:val="ru-RU" w:eastAsia="ru-RU"/>
              </w:rPr>
              <w:t xml:space="preserve"> </w:t>
            </w:r>
            <w:proofErr w:type="spellStart"/>
            <w:r w:rsidR="007F0ECA" w:rsidRPr="007F0ECA">
              <w:rPr>
                <w:sz w:val="20"/>
                <w:szCs w:val="20"/>
                <w:lang w:val="ru-RU" w:eastAsia="ru-RU"/>
              </w:rPr>
              <w:t>ауылы</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F0ECA" w:rsidRPr="007F0ECA" w:rsidRDefault="007F0ECA" w:rsidP="003F3E8F">
            <w:pPr>
              <w:widowControl/>
              <w:autoSpaceDE/>
              <w:autoSpaceDN/>
              <w:rPr>
                <w:sz w:val="20"/>
                <w:szCs w:val="20"/>
                <w:lang w:val="ru-RU" w:eastAsia="ru-RU"/>
              </w:rPr>
            </w:pPr>
            <w:r w:rsidRPr="007F0ECA">
              <w:rPr>
                <w:sz w:val="20"/>
                <w:szCs w:val="20"/>
                <w:lang w:val="ru-RU" w:eastAsia="ru-RU"/>
              </w:rPr>
              <w:t>«</w:t>
            </w:r>
            <w:proofErr w:type="spellStart"/>
            <w:r w:rsidR="003F3E8F">
              <w:rPr>
                <w:sz w:val="20"/>
                <w:szCs w:val="20"/>
                <w:lang w:val="ru-RU" w:eastAsia="ru-RU"/>
              </w:rPr>
              <w:t>Малайсары</w:t>
            </w:r>
            <w:proofErr w:type="spellEnd"/>
            <w:r w:rsidR="003F3E8F">
              <w:rPr>
                <w:sz w:val="20"/>
                <w:szCs w:val="20"/>
                <w:lang w:val="ru-RU" w:eastAsia="ru-RU"/>
              </w:rPr>
              <w:t xml:space="preserve"> батыр </w:t>
            </w:r>
            <w:proofErr w:type="spellStart"/>
            <w:r w:rsidR="003F3E8F">
              <w:rPr>
                <w:sz w:val="20"/>
                <w:szCs w:val="20"/>
                <w:lang w:val="ru-RU" w:eastAsia="ru-RU"/>
              </w:rPr>
              <w:t>атындағы</w:t>
            </w:r>
            <w:proofErr w:type="spellEnd"/>
            <w:r w:rsidR="003F3E8F">
              <w:rPr>
                <w:sz w:val="20"/>
                <w:szCs w:val="20"/>
                <w:lang w:val="ru-RU" w:eastAsia="ru-RU"/>
              </w:rPr>
              <w:t xml:space="preserve"> ЖОББМ» </w:t>
            </w:r>
            <w:proofErr w:type="spellStart"/>
            <w:r w:rsidR="003F3E8F">
              <w:rPr>
                <w:sz w:val="20"/>
                <w:szCs w:val="20"/>
                <w:lang w:val="ru-RU" w:eastAsia="ru-RU"/>
              </w:rPr>
              <w:t>Малайсары</w:t>
            </w:r>
            <w:proofErr w:type="spellEnd"/>
            <w:r w:rsidR="003F3E8F">
              <w:rPr>
                <w:sz w:val="20"/>
                <w:szCs w:val="20"/>
                <w:lang w:val="ru-RU" w:eastAsia="ru-RU"/>
              </w:rPr>
              <w:t xml:space="preserve"> </w:t>
            </w:r>
            <w:proofErr w:type="spellStart"/>
            <w:proofErr w:type="gramStart"/>
            <w:r w:rsidR="003F3E8F">
              <w:rPr>
                <w:sz w:val="20"/>
                <w:szCs w:val="20"/>
                <w:lang w:val="ru-RU" w:eastAsia="ru-RU"/>
              </w:rPr>
              <w:t>көш</w:t>
            </w:r>
            <w:proofErr w:type="spellEnd"/>
            <w:r w:rsidR="003F3E8F">
              <w:rPr>
                <w:sz w:val="20"/>
                <w:szCs w:val="20"/>
                <w:lang w:val="ru-RU" w:eastAsia="ru-RU"/>
              </w:rPr>
              <w:t>.,</w:t>
            </w:r>
            <w:proofErr w:type="gramEnd"/>
            <w:r w:rsidR="003F3E8F">
              <w:rPr>
                <w:sz w:val="20"/>
                <w:szCs w:val="20"/>
                <w:lang w:val="ru-RU" w:eastAsia="ru-RU"/>
              </w:rPr>
              <w:t xml:space="preserve"> 3</w:t>
            </w:r>
            <w:r w:rsidRPr="007F0ECA">
              <w:rPr>
                <w:sz w:val="20"/>
                <w:szCs w:val="20"/>
                <w:lang w:val="ru-RU" w:eastAsia="ru-RU"/>
              </w:rPr>
              <w:t xml:space="preserve">, </w:t>
            </w:r>
            <w:proofErr w:type="spellStart"/>
            <w:r w:rsidRPr="007F0ECA">
              <w:rPr>
                <w:sz w:val="20"/>
                <w:szCs w:val="20"/>
                <w:lang w:val="ru-RU" w:eastAsia="ru-RU"/>
              </w:rPr>
              <w:t>мектепалды</w:t>
            </w:r>
            <w:proofErr w:type="spellEnd"/>
            <w:r w:rsidRPr="007F0ECA">
              <w:rPr>
                <w:sz w:val="20"/>
                <w:szCs w:val="20"/>
                <w:lang w:val="ru-RU" w:eastAsia="ru-RU"/>
              </w:rPr>
              <w:t xml:space="preserve"> </w:t>
            </w:r>
            <w:proofErr w:type="spellStart"/>
            <w:r w:rsidRPr="007F0ECA">
              <w:rPr>
                <w:sz w:val="20"/>
                <w:szCs w:val="20"/>
                <w:lang w:val="ru-RU" w:eastAsia="ru-RU"/>
              </w:rPr>
              <w:t>даярл</w:t>
            </w:r>
            <w:r w:rsidR="003F3E8F">
              <w:rPr>
                <w:sz w:val="20"/>
                <w:szCs w:val="20"/>
                <w:lang w:val="ru-RU" w:eastAsia="ru-RU"/>
              </w:rPr>
              <w:t>ық</w:t>
            </w:r>
            <w:proofErr w:type="spellEnd"/>
            <w:r w:rsidR="003F3E8F">
              <w:rPr>
                <w:sz w:val="20"/>
                <w:szCs w:val="20"/>
                <w:lang w:val="ru-RU" w:eastAsia="ru-RU"/>
              </w:rPr>
              <w:t xml:space="preserve"> </w:t>
            </w:r>
            <w:proofErr w:type="spellStart"/>
            <w:r w:rsidR="003F3E8F">
              <w:rPr>
                <w:sz w:val="20"/>
                <w:szCs w:val="20"/>
                <w:lang w:val="ru-RU" w:eastAsia="ru-RU"/>
              </w:rPr>
              <w:t>тобының</w:t>
            </w:r>
            <w:proofErr w:type="spellEnd"/>
            <w:r w:rsidR="003F3E8F">
              <w:rPr>
                <w:sz w:val="20"/>
                <w:szCs w:val="20"/>
                <w:lang w:val="ru-RU" w:eastAsia="ru-RU"/>
              </w:rPr>
              <w:t xml:space="preserve"> </w:t>
            </w:r>
            <w:proofErr w:type="spellStart"/>
            <w:r w:rsidR="003F3E8F">
              <w:rPr>
                <w:sz w:val="20"/>
                <w:szCs w:val="20"/>
                <w:lang w:val="ru-RU" w:eastAsia="ru-RU"/>
              </w:rPr>
              <w:t>тәрбиешісі</w:t>
            </w:r>
            <w:proofErr w:type="spellEnd"/>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7F0ECA" w:rsidRPr="007F0ECA" w:rsidRDefault="003F3E8F" w:rsidP="003F3E8F">
            <w:pPr>
              <w:widowControl/>
              <w:autoSpaceDE/>
              <w:autoSpaceDN/>
              <w:rPr>
                <w:sz w:val="20"/>
                <w:szCs w:val="20"/>
                <w:lang w:val="ru-RU" w:eastAsia="ru-RU"/>
              </w:rPr>
            </w:pPr>
            <w:r>
              <w:rPr>
                <w:sz w:val="20"/>
                <w:szCs w:val="20"/>
                <w:lang w:val="ru-RU" w:eastAsia="ru-RU"/>
              </w:rPr>
              <w:t>2021 г., ППУ</w:t>
            </w:r>
            <w:r w:rsidR="007F0ECA" w:rsidRPr="007F0ECA">
              <w:rPr>
                <w:sz w:val="20"/>
                <w:szCs w:val="20"/>
                <w:lang w:val="ru-RU" w:eastAsia="ru-RU"/>
              </w:rPr>
              <w:t xml:space="preserve">, </w:t>
            </w:r>
            <w:r>
              <w:rPr>
                <w:sz w:val="20"/>
                <w:szCs w:val="20"/>
                <w:lang w:val="ru-RU" w:eastAsia="ru-RU"/>
              </w:rPr>
              <w:t xml:space="preserve"> </w:t>
            </w:r>
            <w:proofErr w:type="spellStart"/>
            <w:r>
              <w:rPr>
                <w:sz w:val="20"/>
                <w:szCs w:val="20"/>
                <w:lang w:val="ru-RU" w:eastAsia="ru-RU"/>
              </w:rPr>
              <w:t>мектепке</w:t>
            </w:r>
            <w:proofErr w:type="spellEnd"/>
            <w:r>
              <w:rPr>
                <w:sz w:val="20"/>
                <w:szCs w:val="20"/>
                <w:lang w:val="ru-RU" w:eastAsia="ru-RU"/>
              </w:rPr>
              <w:t xml:space="preserve"> </w:t>
            </w:r>
            <w:proofErr w:type="spellStart"/>
            <w:r>
              <w:rPr>
                <w:sz w:val="20"/>
                <w:szCs w:val="20"/>
                <w:lang w:val="ru-RU" w:eastAsia="ru-RU"/>
              </w:rPr>
              <w:t>дейінгі</w:t>
            </w:r>
            <w:proofErr w:type="spellEnd"/>
            <w:r>
              <w:rPr>
                <w:sz w:val="20"/>
                <w:szCs w:val="20"/>
                <w:lang w:val="ru-RU" w:eastAsia="ru-RU"/>
              </w:rPr>
              <w:t xml:space="preserve"> </w:t>
            </w:r>
            <w:proofErr w:type="spellStart"/>
            <w:r>
              <w:rPr>
                <w:sz w:val="20"/>
                <w:szCs w:val="20"/>
                <w:lang w:val="ru-RU" w:eastAsia="ru-RU"/>
              </w:rPr>
              <w:t>тәрбиелеу</w:t>
            </w:r>
            <w:proofErr w:type="spellEnd"/>
            <w:r>
              <w:rPr>
                <w:sz w:val="20"/>
                <w:szCs w:val="20"/>
                <w:lang w:val="ru-RU" w:eastAsia="ru-RU"/>
              </w:rPr>
              <w:t xml:space="preserve"> </w:t>
            </w:r>
            <w:proofErr w:type="spellStart"/>
            <w:r>
              <w:rPr>
                <w:sz w:val="20"/>
                <w:szCs w:val="20"/>
                <w:lang w:val="ru-RU" w:eastAsia="ru-RU"/>
              </w:rPr>
              <w:t>және</w:t>
            </w:r>
            <w:proofErr w:type="spellEnd"/>
            <w:r>
              <w:rPr>
                <w:sz w:val="20"/>
                <w:szCs w:val="20"/>
                <w:lang w:val="ru-RU" w:eastAsia="ru-RU"/>
              </w:rPr>
              <w:t xml:space="preserve"> </w:t>
            </w:r>
            <w:proofErr w:type="spellStart"/>
            <w:r>
              <w:rPr>
                <w:sz w:val="20"/>
                <w:szCs w:val="20"/>
                <w:lang w:val="ru-RU" w:eastAsia="ru-RU"/>
              </w:rPr>
              <w:t>оқыту</w:t>
            </w:r>
            <w:proofErr w:type="spellEnd"/>
            <w:r>
              <w:rPr>
                <w:sz w:val="20"/>
                <w:szCs w:val="20"/>
                <w:lang w:val="ru-RU" w:eastAsia="ru-RU"/>
              </w:rPr>
              <w:t xml:space="preserve"> </w:t>
            </w:r>
            <w:proofErr w:type="spellStart"/>
            <w:r>
              <w:rPr>
                <w:sz w:val="20"/>
                <w:szCs w:val="20"/>
                <w:lang w:val="ru-RU" w:eastAsia="ru-RU"/>
              </w:rPr>
              <w:t>педагогикасы</w:t>
            </w:r>
            <w:proofErr w:type="spellEnd"/>
            <w:r>
              <w:rPr>
                <w:sz w:val="20"/>
                <w:szCs w:val="20"/>
                <w:lang w:val="ru-RU" w:eastAsia="ru-RU"/>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F0ECA" w:rsidRPr="007F0ECA" w:rsidRDefault="003F3E8F" w:rsidP="007F0ECA">
            <w:pPr>
              <w:widowControl/>
              <w:autoSpaceDE/>
              <w:autoSpaceDN/>
              <w:rPr>
                <w:sz w:val="20"/>
                <w:szCs w:val="20"/>
                <w:lang w:val="ru-RU" w:eastAsia="ru-RU"/>
              </w:rPr>
            </w:pPr>
            <w:r>
              <w:rPr>
                <w:sz w:val="20"/>
                <w:szCs w:val="20"/>
                <w:lang w:val="ru-RU" w:eastAsia="ru-RU"/>
              </w:rPr>
              <w:t>17.06-27.06.2024</w:t>
            </w:r>
            <w:r w:rsidR="007F0ECA" w:rsidRPr="007F0ECA">
              <w:rPr>
                <w:sz w:val="20"/>
                <w:szCs w:val="20"/>
                <w:lang w:val="ru-RU" w:eastAsia="ru-RU"/>
              </w:rPr>
              <w:t xml:space="preserve">ж.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F0ECA" w:rsidRPr="007F0ECA" w:rsidRDefault="007F0ECA" w:rsidP="007F0ECA">
            <w:pPr>
              <w:widowControl/>
              <w:autoSpaceDE/>
              <w:autoSpaceDN/>
              <w:rPr>
                <w:sz w:val="20"/>
                <w:szCs w:val="20"/>
                <w:lang w:val="ru-RU" w:eastAsia="ru-RU"/>
              </w:rPr>
            </w:pPr>
            <w:r w:rsidRPr="007F0ECA">
              <w:rPr>
                <w:sz w:val="20"/>
                <w:szCs w:val="20"/>
                <w:lang w:val="ru-RU" w:eastAsia="ru-RU"/>
              </w:rPr>
              <w:t>"</w:t>
            </w:r>
            <w:proofErr w:type="spellStart"/>
            <w:r w:rsidRPr="007F0ECA">
              <w:rPr>
                <w:sz w:val="20"/>
                <w:szCs w:val="20"/>
                <w:lang w:val="ru-RU" w:eastAsia="ru-RU"/>
              </w:rPr>
              <w:t>Өрлеу</w:t>
            </w:r>
            <w:proofErr w:type="spellEnd"/>
            <w:r w:rsidRPr="007F0ECA">
              <w:rPr>
                <w:sz w:val="20"/>
                <w:szCs w:val="20"/>
                <w:lang w:val="ru-RU" w:eastAsia="ru-RU"/>
              </w:rPr>
              <w:t>" БАҰО" АҚ Павлодар қ.</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7F0ECA" w:rsidRPr="007F0ECA" w:rsidRDefault="003F3E8F" w:rsidP="007F0ECA">
            <w:pPr>
              <w:widowControl/>
              <w:autoSpaceDE/>
              <w:autoSpaceDN/>
              <w:rPr>
                <w:sz w:val="20"/>
                <w:szCs w:val="20"/>
                <w:lang w:val="ru-RU" w:eastAsia="ru-RU"/>
              </w:rPr>
            </w:pPr>
            <w:r>
              <w:rPr>
                <w:sz w:val="20"/>
                <w:szCs w:val="20"/>
                <w:lang w:val="ru-RU" w:eastAsia="ru-RU"/>
              </w:rPr>
              <w:t>бар, 31.07.2025</w:t>
            </w:r>
            <w:r w:rsidR="007F0ECA" w:rsidRPr="007F0ECA">
              <w:rPr>
                <w:sz w:val="20"/>
                <w:szCs w:val="20"/>
                <w:lang w:val="ru-RU" w:eastAsia="ru-RU"/>
              </w:rPr>
              <w:t xml:space="preserve"> </w:t>
            </w:r>
            <w:proofErr w:type="spellStart"/>
            <w:r w:rsidR="007F0ECA" w:rsidRPr="007F0ECA">
              <w:rPr>
                <w:sz w:val="20"/>
                <w:szCs w:val="20"/>
                <w:lang w:val="ru-RU" w:eastAsia="ru-RU"/>
              </w:rPr>
              <w:t>жылға</w:t>
            </w:r>
            <w:proofErr w:type="spellEnd"/>
            <w:r w:rsidR="007F0ECA" w:rsidRPr="007F0ECA">
              <w:rPr>
                <w:sz w:val="20"/>
                <w:szCs w:val="20"/>
                <w:lang w:val="ru-RU" w:eastAsia="ru-RU"/>
              </w:rPr>
              <w:t xml:space="preserve"> </w:t>
            </w:r>
            <w:proofErr w:type="spellStart"/>
            <w:r w:rsidR="007F0ECA" w:rsidRPr="007F0ECA">
              <w:rPr>
                <w:sz w:val="20"/>
                <w:szCs w:val="20"/>
                <w:lang w:val="ru-RU" w:eastAsia="ru-RU"/>
              </w:rPr>
              <w:t>дейін</w:t>
            </w:r>
            <w:proofErr w:type="spellEnd"/>
          </w:p>
        </w:tc>
      </w:tr>
    </w:tbl>
    <w:p w:rsidR="001E1752" w:rsidRDefault="001E1752"/>
    <w:p w:rsidR="00B358B2" w:rsidRDefault="00B358B2"/>
    <w:p w:rsidR="00DA54DF" w:rsidRDefault="00DA54DF" w:rsidP="00DA54DF">
      <w:pPr>
        <w:ind w:left="170" w:right="170"/>
        <w:jc w:val="center"/>
        <w:rPr>
          <w:b/>
          <w:sz w:val="28"/>
          <w:szCs w:val="28"/>
        </w:rPr>
      </w:pPr>
      <w:r w:rsidRPr="00DA54DF">
        <w:rPr>
          <w:b/>
          <w:sz w:val="28"/>
          <w:szCs w:val="28"/>
        </w:rPr>
        <w:t>Сауалнама қорытындысының талдауы</w:t>
      </w:r>
    </w:p>
    <w:p w:rsidR="00B358B2" w:rsidRPr="00DA54DF" w:rsidRDefault="00B358B2" w:rsidP="00DA54DF">
      <w:pPr>
        <w:ind w:left="170" w:right="170"/>
        <w:jc w:val="center"/>
        <w:rPr>
          <w:b/>
          <w:sz w:val="28"/>
          <w:szCs w:val="28"/>
        </w:rPr>
      </w:pPr>
    </w:p>
    <w:p w:rsidR="00DA54DF" w:rsidRPr="00DA54DF" w:rsidRDefault="00DA54DF" w:rsidP="00DA54DF">
      <w:pPr>
        <w:ind w:left="170" w:right="170" w:firstLine="720"/>
        <w:jc w:val="both"/>
        <w:rPr>
          <w:sz w:val="28"/>
          <w:szCs w:val="28"/>
        </w:rPr>
      </w:pPr>
      <w:r w:rsidRPr="00DA54DF">
        <w:rPr>
          <w:sz w:val="28"/>
          <w:szCs w:val="28"/>
        </w:rPr>
        <w:t xml:space="preserve">Павлодар </w:t>
      </w:r>
      <w:r w:rsidR="00B358B2">
        <w:rPr>
          <w:sz w:val="28"/>
          <w:szCs w:val="28"/>
        </w:rPr>
        <w:t xml:space="preserve">облысының білім беру басқармасы, Павлодар қаласы </w:t>
      </w:r>
      <w:r w:rsidRPr="00DA54DF">
        <w:rPr>
          <w:sz w:val="28"/>
          <w:szCs w:val="28"/>
        </w:rPr>
        <w:t>білім беру бөлімінің «</w:t>
      </w:r>
      <w:r w:rsidR="00B358B2">
        <w:rPr>
          <w:sz w:val="28"/>
          <w:szCs w:val="28"/>
        </w:rPr>
        <w:t xml:space="preserve">Малайсары батыр атындағы </w:t>
      </w:r>
      <w:r w:rsidRPr="00DA54DF">
        <w:rPr>
          <w:sz w:val="28"/>
          <w:szCs w:val="28"/>
        </w:rPr>
        <w:t xml:space="preserve"> жалпы орта білім беру мектебі» КММ жоспарлы мемлекеттік аттестаттаудан өту барысында МАД сыныбының ата –аналары мен сауалнама алынды.</w:t>
      </w:r>
    </w:p>
    <w:p w:rsidR="00DA54DF" w:rsidRPr="00DA54DF" w:rsidRDefault="00DA54DF" w:rsidP="00DA54DF">
      <w:pPr>
        <w:ind w:left="170" w:right="170" w:firstLine="426"/>
        <w:jc w:val="both"/>
        <w:rPr>
          <w:sz w:val="28"/>
          <w:szCs w:val="28"/>
        </w:rPr>
      </w:pPr>
      <w:r w:rsidRPr="00DA54DF">
        <w:rPr>
          <w:sz w:val="28"/>
          <w:szCs w:val="28"/>
        </w:rPr>
        <w:t xml:space="preserve">     Сауалнаманың негізгі мақсаты  – білім беру ұйымы тарапынан сапалы қызмет көрсетуіне ата - аналардың қанағаттану дәрежесін анықтау. Сондай - ақ, тәрбиеленушілердің және оқушылардың мектепке дейінгі  немесе негізгі орта білім беру сапасы туралы пікірін зерделеу бойынша мониторингтік зерттеу жүргізу мектепке дейінгі білім берудің қанағаттану дәрежесін анықтауға, білім беру процесіне қатысушылардың оны ұйымдастыру, мектепке дейінгі тәрбие мен оқытудың мемлекеттік жалпы білім беру стандартының талаптарына сәйкес жас топтары бойынша игерілуі тиіс мазмұны туралы пікірін зерделеуге ата - аналарға мүмкіндік береді. </w:t>
      </w:r>
    </w:p>
    <w:p w:rsidR="00DA54DF" w:rsidRPr="00904B62" w:rsidRDefault="00DA54DF" w:rsidP="00DA54DF">
      <w:pPr>
        <w:ind w:left="170" w:right="170" w:firstLine="426"/>
        <w:jc w:val="both"/>
        <w:rPr>
          <w:sz w:val="28"/>
          <w:szCs w:val="28"/>
        </w:rPr>
      </w:pPr>
      <w:r w:rsidRPr="00DA54DF">
        <w:rPr>
          <w:sz w:val="28"/>
          <w:szCs w:val="28"/>
        </w:rPr>
        <w:t xml:space="preserve">     Сауалнамадан барлығы МАД - тан </w:t>
      </w:r>
      <w:r w:rsidR="00904B62" w:rsidRPr="00904B62">
        <w:rPr>
          <w:sz w:val="28"/>
          <w:szCs w:val="28"/>
        </w:rPr>
        <w:t>1</w:t>
      </w:r>
      <w:r w:rsidR="00904B62" w:rsidRPr="00904B62">
        <w:rPr>
          <w:sz w:val="28"/>
          <w:szCs w:val="28"/>
          <w:lang w:val="ru-RU"/>
        </w:rPr>
        <w:t>5</w:t>
      </w:r>
      <w:r w:rsidRPr="00904B62">
        <w:rPr>
          <w:sz w:val="28"/>
          <w:szCs w:val="28"/>
        </w:rPr>
        <w:t xml:space="preserve">  ата - ан</w:t>
      </w:r>
      <w:r w:rsidR="00904B62" w:rsidRPr="00904B62">
        <w:rPr>
          <w:sz w:val="28"/>
          <w:szCs w:val="28"/>
        </w:rPr>
        <w:t xml:space="preserve">а өтті. Бұл респонденттердің </w:t>
      </w:r>
      <w:r w:rsidR="00904B62" w:rsidRPr="00904B62">
        <w:rPr>
          <w:sz w:val="28"/>
          <w:szCs w:val="28"/>
          <w:lang w:val="ru-RU"/>
        </w:rPr>
        <w:t>94</w:t>
      </w:r>
      <w:r w:rsidR="00904B62" w:rsidRPr="00904B62">
        <w:rPr>
          <w:sz w:val="28"/>
          <w:szCs w:val="28"/>
        </w:rPr>
        <w:t xml:space="preserve"> % құрайды</w:t>
      </w:r>
      <w:r w:rsidRPr="00904B62">
        <w:rPr>
          <w:sz w:val="28"/>
          <w:szCs w:val="28"/>
        </w:rPr>
        <w:t xml:space="preserve">. Кейбір ата – аналар мекен - жайының ауысуына байланысты белгілі бір себептермен өтпеді. </w:t>
      </w:r>
    </w:p>
    <w:p w:rsidR="00DA54DF" w:rsidRPr="00DA54DF" w:rsidRDefault="00DA54DF" w:rsidP="00DA54DF">
      <w:pPr>
        <w:ind w:left="170" w:right="170" w:firstLine="426"/>
        <w:jc w:val="both"/>
        <w:rPr>
          <w:sz w:val="28"/>
          <w:szCs w:val="28"/>
        </w:rPr>
      </w:pPr>
      <w:r w:rsidRPr="00DA54DF">
        <w:rPr>
          <w:sz w:val="28"/>
          <w:szCs w:val="28"/>
        </w:rPr>
        <w:t xml:space="preserve">     Мектепалды сыныбы бойынша ата - аналарға жалпы 13 сұрақтан құрылған сауалнамалар ұсынылды.  Сауалнама қорытындысы бойынша  </w:t>
      </w:r>
      <w:r w:rsidR="00B358B2">
        <w:rPr>
          <w:sz w:val="28"/>
          <w:szCs w:val="28"/>
        </w:rPr>
        <w:t xml:space="preserve">Малайсары батыр атындағы </w:t>
      </w:r>
      <w:r w:rsidRPr="00DA54DF">
        <w:rPr>
          <w:sz w:val="28"/>
          <w:szCs w:val="28"/>
        </w:rPr>
        <w:t xml:space="preserve">жалпы орта білім беру мектебі тарапынан  көрсетілетін мектепке дейінгі, бастауыш және негізгі орта білім беру қызмет көрсету  сапасына  қанағаттану дәрежесі анықталды. </w:t>
      </w:r>
    </w:p>
    <w:p w:rsidR="00DA54DF" w:rsidRPr="00DA54DF" w:rsidRDefault="00DA54DF" w:rsidP="00DA54DF">
      <w:pPr>
        <w:pStyle w:val="Default"/>
        <w:ind w:left="170" w:right="170"/>
        <w:jc w:val="both"/>
        <w:rPr>
          <w:color w:val="auto"/>
          <w:sz w:val="28"/>
          <w:szCs w:val="28"/>
          <w:lang w:val="kk-KZ"/>
        </w:rPr>
      </w:pPr>
      <w:r w:rsidRPr="00DA54DF">
        <w:rPr>
          <w:color w:val="auto"/>
          <w:sz w:val="28"/>
          <w:szCs w:val="28"/>
          <w:lang w:val="kk-KZ"/>
        </w:rPr>
        <w:t xml:space="preserve">    </w:t>
      </w:r>
      <w:r w:rsidRPr="00DA54DF">
        <w:rPr>
          <w:b/>
          <w:color w:val="auto"/>
          <w:sz w:val="28"/>
          <w:szCs w:val="28"/>
          <w:lang w:val="kk-KZ"/>
        </w:rPr>
        <w:t>Қорытынды:</w:t>
      </w:r>
      <w:r w:rsidRPr="00DA54DF">
        <w:rPr>
          <w:color w:val="auto"/>
          <w:sz w:val="28"/>
          <w:szCs w:val="28"/>
          <w:lang w:val="kk-KZ"/>
        </w:rPr>
        <w:t xml:space="preserve"> </w:t>
      </w:r>
    </w:p>
    <w:p w:rsidR="00DA54DF" w:rsidRPr="00DA54DF" w:rsidRDefault="00DA54DF" w:rsidP="00DA54DF">
      <w:pPr>
        <w:pStyle w:val="Default"/>
        <w:ind w:left="170" w:right="170" w:firstLine="550"/>
        <w:jc w:val="both"/>
        <w:rPr>
          <w:color w:val="auto"/>
          <w:sz w:val="28"/>
          <w:szCs w:val="28"/>
          <w:lang w:val="kk-KZ"/>
        </w:rPr>
      </w:pPr>
      <w:r w:rsidRPr="00DA54DF">
        <w:rPr>
          <w:color w:val="auto"/>
          <w:sz w:val="28"/>
          <w:szCs w:val="28"/>
          <w:lang w:val="kk-KZ"/>
        </w:rPr>
        <w:t xml:space="preserve">Жалпы, ата - аналардың пікірінше, мектепке дейінгі тәрбиеленушілерге, бастауыш және негізгі орта білім алушыларға арналған білім беру қызметтері ата - </w:t>
      </w:r>
      <w:r w:rsidRPr="00DA54DF">
        <w:rPr>
          <w:color w:val="auto"/>
          <w:sz w:val="28"/>
          <w:szCs w:val="28"/>
          <w:lang w:val="kk-KZ"/>
        </w:rPr>
        <w:lastRenderedPageBreak/>
        <w:t>аналардың қажеттіліктері мен сұраныстарын толығымен қанағаттандыруға мүмкіндік береді деп тұжырымдалды.</w:t>
      </w:r>
    </w:p>
    <w:p w:rsidR="00DA54DF" w:rsidRPr="00DA54DF" w:rsidRDefault="00DA54DF" w:rsidP="00DA54DF">
      <w:pPr>
        <w:pStyle w:val="Default"/>
        <w:ind w:left="170" w:right="170"/>
        <w:jc w:val="right"/>
        <w:rPr>
          <w:rFonts w:eastAsia="Times New Roman"/>
          <w:color w:val="auto"/>
          <w:sz w:val="28"/>
          <w:szCs w:val="28"/>
          <w:lang w:val="kk-KZ" w:eastAsia="ru-RU"/>
        </w:rPr>
      </w:pPr>
    </w:p>
    <w:p w:rsidR="00DA54DF" w:rsidRPr="00DA54DF" w:rsidRDefault="00DA54DF" w:rsidP="00DA54DF">
      <w:pPr>
        <w:pStyle w:val="Default"/>
        <w:ind w:left="170" w:right="170"/>
        <w:jc w:val="right"/>
        <w:rPr>
          <w:color w:val="auto"/>
          <w:sz w:val="28"/>
          <w:szCs w:val="28"/>
          <w:lang w:val="kk-KZ"/>
        </w:rPr>
      </w:pPr>
      <w:r w:rsidRPr="00DA54DF">
        <w:rPr>
          <w:rFonts w:eastAsia="Times New Roman"/>
          <w:color w:val="auto"/>
          <w:sz w:val="28"/>
          <w:szCs w:val="28"/>
          <w:lang w:val="kk-KZ" w:eastAsia="ru-RU"/>
        </w:rPr>
        <w:t>Білім беру ұйымдарын</w:t>
      </w:r>
      <w:r w:rsidRPr="00DA54DF">
        <w:rPr>
          <w:rFonts w:eastAsia="Times New Roman"/>
          <w:color w:val="auto"/>
          <w:sz w:val="28"/>
          <w:szCs w:val="28"/>
          <w:lang w:val="kk-KZ" w:eastAsia="ru-RU"/>
        </w:rPr>
        <w:br/>
        <w:t>бағалау өлшемшарттарының</w:t>
      </w:r>
      <w:r w:rsidRPr="00DA54DF">
        <w:rPr>
          <w:rFonts w:eastAsia="Times New Roman"/>
          <w:color w:val="auto"/>
          <w:sz w:val="28"/>
          <w:szCs w:val="28"/>
          <w:lang w:val="kk-KZ" w:eastAsia="ru-RU"/>
        </w:rPr>
        <w:br/>
        <w:t>1-қосымшасы</w:t>
      </w:r>
    </w:p>
    <w:p w:rsidR="00DA54DF" w:rsidRPr="00DA54DF" w:rsidRDefault="00DA54DF" w:rsidP="00DA54DF">
      <w:pPr>
        <w:pStyle w:val="Default"/>
        <w:ind w:left="170" w:right="170"/>
        <w:jc w:val="center"/>
        <w:rPr>
          <w:color w:val="auto"/>
          <w:sz w:val="28"/>
          <w:szCs w:val="28"/>
          <w:lang w:val="kk-KZ"/>
        </w:rPr>
      </w:pPr>
    </w:p>
    <w:p w:rsidR="00DA54DF" w:rsidRPr="00DA54DF" w:rsidRDefault="00DA54DF" w:rsidP="00DA54DF">
      <w:pPr>
        <w:pStyle w:val="a7"/>
        <w:ind w:left="170" w:right="170"/>
        <w:jc w:val="center"/>
        <w:rPr>
          <w:rFonts w:ascii="Times New Roman" w:hAnsi="Times New Roman"/>
          <w:b/>
          <w:sz w:val="28"/>
          <w:szCs w:val="28"/>
          <w:lang w:val="kk-KZ"/>
        </w:rPr>
      </w:pPr>
      <w:r w:rsidRPr="00DA54DF">
        <w:rPr>
          <w:rFonts w:ascii="Times New Roman" w:hAnsi="Times New Roman"/>
          <w:b/>
          <w:sz w:val="28"/>
          <w:szCs w:val="28"/>
          <w:lang w:val="kk-KZ"/>
        </w:rPr>
        <w:t xml:space="preserve">Мектепке дейінгі оқыту мен тәрбиелеудің жалпы білім беретін оқу бағдарламаларын іске асыратын </w:t>
      </w:r>
    </w:p>
    <w:p w:rsidR="00DA54DF" w:rsidRDefault="00B358B2" w:rsidP="00DA54DF">
      <w:pPr>
        <w:pStyle w:val="a7"/>
        <w:ind w:left="170" w:right="170"/>
        <w:jc w:val="center"/>
        <w:rPr>
          <w:rFonts w:ascii="Times New Roman" w:hAnsi="Times New Roman"/>
          <w:b/>
          <w:sz w:val="28"/>
          <w:szCs w:val="28"/>
          <w:lang w:val="kk-KZ"/>
        </w:rPr>
      </w:pPr>
      <w:r>
        <w:rPr>
          <w:rFonts w:ascii="Times New Roman" w:hAnsi="Times New Roman"/>
          <w:b/>
          <w:sz w:val="28"/>
          <w:szCs w:val="28"/>
          <w:lang w:val="kk-KZ"/>
        </w:rPr>
        <w:t xml:space="preserve">Малайсары батыр атындағы </w:t>
      </w:r>
      <w:r w:rsidR="00DA54DF" w:rsidRPr="00DA54DF">
        <w:rPr>
          <w:rFonts w:ascii="Times New Roman" w:hAnsi="Times New Roman"/>
          <w:b/>
          <w:sz w:val="28"/>
          <w:szCs w:val="28"/>
          <w:lang w:val="kk-KZ"/>
        </w:rPr>
        <w:t>жалпы орта білім беру мектебінің қызметін бағалауға арналған өлшемшарттар</w:t>
      </w:r>
    </w:p>
    <w:p w:rsidR="003F3E8F" w:rsidRPr="00DA54DF" w:rsidRDefault="003F3E8F" w:rsidP="00DA54DF">
      <w:pPr>
        <w:pStyle w:val="a7"/>
        <w:ind w:left="170" w:right="170"/>
        <w:jc w:val="center"/>
        <w:rPr>
          <w:rFonts w:ascii="Times New Roman" w:hAnsi="Times New Roman"/>
          <w:b/>
          <w:sz w:val="28"/>
          <w:szCs w:val="28"/>
          <w:lang w:val="kk-KZ"/>
        </w:rPr>
      </w:pPr>
    </w:p>
    <w:tbl>
      <w:tblPr>
        <w:tblW w:w="10427" w:type="dxa"/>
        <w:jc w:val="center"/>
        <w:tblCellMar>
          <w:top w:w="62" w:type="dxa"/>
          <w:right w:w="64" w:type="dxa"/>
        </w:tblCellMar>
        <w:tblLook w:val="04A0" w:firstRow="1" w:lastRow="0" w:firstColumn="1" w:lastColumn="0" w:noHBand="0" w:noVBand="1"/>
      </w:tblPr>
      <w:tblGrid>
        <w:gridCol w:w="794"/>
        <w:gridCol w:w="5344"/>
        <w:gridCol w:w="2902"/>
        <w:gridCol w:w="1387"/>
      </w:tblGrid>
      <w:tr w:rsidR="00DA54DF" w:rsidRPr="00DA54DF" w:rsidTr="006309C1">
        <w:trPr>
          <w:trHeight w:val="288"/>
          <w:jc w:val="center"/>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z w:val="28"/>
                <w:szCs w:val="28"/>
                <w:lang w:eastAsia="ru-RU"/>
              </w:rPr>
            </w:pPr>
            <w:r w:rsidRPr="00DA54DF">
              <w:rPr>
                <w:b/>
                <w:sz w:val="28"/>
                <w:szCs w:val="28"/>
                <w:lang w:eastAsia="ru-RU"/>
              </w:rPr>
              <w:t xml:space="preserve">№  </w:t>
            </w:r>
          </w:p>
        </w:tc>
        <w:tc>
          <w:tcPr>
            <w:tcW w:w="534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jc w:val="center"/>
              <w:rPr>
                <w:sz w:val="28"/>
                <w:szCs w:val="28"/>
                <w:lang w:eastAsia="ru-RU"/>
              </w:rPr>
            </w:pPr>
            <w:r w:rsidRPr="00DA54DF">
              <w:rPr>
                <w:b/>
                <w:sz w:val="28"/>
                <w:szCs w:val="28"/>
                <w:lang w:eastAsia="ru-RU"/>
              </w:rPr>
              <w:t>Бағалау өлшемшарттары</w:t>
            </w:r>
          </w:p>
        </w:tc>
        <w:tc>
          <w:tcPr>
            <w:tcW w:w="2902"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jc w:val="center"/>
              <w:rPr>
                <w:sz w:val="28"/>
                <w:szCs w:val="28"/>
                <w:lang w:eastAsia="ru-RU"/>
              </w:rPr>
            </w:pPr>
            <w:r w:rsidRPr="00DA54DF">
              <w:rPr>
                <w:b/>
                <w:sz w:val="28"/>
                <w:szCs w:val="28"/>
                <w:lang w:eastAsia="ru-RU"/>
              </w:rPr>
              <w:t>өлшеуіштер</w:t>
            </w:r>
          </w:p>
        </w:tc>
        <w:tc>
          <w:tcPr>
            <w:tcW w:w="1387"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jc w:val="center"/>
              <w:rPr>
                <w:sz w:val="28"/>
                <w:szCs w:val="28"/>
                <w:lang w:eastAsia="ru-RU"/>
              </w:rPr>
            </w:pPr>
            <w:r w:rsidRPr="00DA54DF">
              <w:rPr>
                <w:b/>
                <w:sz w:val="28"/>
                <w:szCs w:val="28"/>
                <w:lang w:eastAsia="ru-RU"/>
              </w:rPr>
              <w:t>балдар</w:t>
            </w:r>
          </w:p>
        </w:tc>
      </w:tr>
      <w:tr w:rsidR="00DA54DF" w:rsidRPr="00DA54DF" w:rsidTr="006309C1">
        <w:trPr>
          <w:trHeight w:val="716"/>
          <w:jc w:val="center"/>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z w:val="28"/>
                <w:szCs w:val="28"/>
                <w:lang w:eastAsia="ru-RU"/>
              </w:rPr>
            </w:pPr>
            <w:r w:rsidRPr="00DA54DF">
              <w:rPr>
                <w:sz w:val="28"/>
                <w:szCs w:val="28"/>
                <w:lang w:eastAsia="ru-RU"/>
              </w:rPr>
              <w:t xml:space="preserve">1 </w:t>
            </w:r>
          </w:p>
        </w:tc>
        <w:tc>
          <w:tcPr>
            <w:tcW w:w="534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textAlignment w:val="baseline"/>
              <w:rPr>
                <w:spacing w:val="2"/>
                <w:sz w:val="28"/>
                <w:szCs w:val="28"/>
                <w:lang w:eastAsia="ru-RU"/>
              </w:rPr>
            </w:pPr>
            <w:r w:rsidRPr="00DA54DF">
              <w:rPr>
                <w:spacing w:val="2"/>
                <w:sz w:val="28"/>
                <w:szCs w:val="28"/>
                <w:lang w:eastAsia="ru-RU"/>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2902"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spacing w:after="32"/>
              <w:ind w:left="170" w:right="170"/>
              <w:jc w:val="center"/>
              <w:rPr>
                <w:sz w:val="28"/>
                <w:szCs w:val="28"/>
                <w:lang w:eastAsia="ru-RU"/>
              </w:rPr>
            </w:pPr>
          </w:p>
          <w:p w:rsidR="00DA54DF" w:rsidRPr="00DA54DF" w:rsidRDefault="00DA54DF" w:rsidP="006309C1">
            <w:pPr>
              <w:ind w:left="170" w:right="170"/>
              <w:jc w:val="center"/>
              <w:rPr>
                <w:sz w:val="28"/>
                <w:szCs w:val="28"/>
                <w:lang w:eastAsia="ru-RU"/>
              </w:rPr>
            </w:pPr>
            <w:r w:rsidRPr="00DA54DF">
              <w:rPr>
                <w:sz w:val="28"/>
                <w:szCs w:val="28"/>
                <w:lang w:eastAsia="ru-RU"/>
              </w:rPr>
              <w:t>100 %</w:t>
            </w:r>
          </w:p>
        </w:tc>
        <w:tc>
          <w:tcPr>
            <w:tcW w:w="1387"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spacing w:after="32"/>
              <w:ind w:left="170" w:right="170"/>
              <w:jc w:val="center"/>
              <w:rPr>
                <w:sz w:val="28"/>
                <w:szCs w:val="28"/>
                <w:lang w:eastAsia="ru-RU"/>
              </w:rPr>
            </w:pPr>
          </w:p>
          <w:p w:rsidR="00DA54DF" w:rsidRPr="00DA54DF" w:rsidRDefault="00DA54DF" w:rsidP="006309C1">
            <w:pPr>
              <w:ind w:left="170" w:right="170"/>
              <w:jc w:val="center"/>
              <w:rPr>
                <w:sz w:val="28"/>
                <w:szCs w:val="28"/>
                <w:lang w:eastAsia="ru-RU"/>
              </w:rPr>
            </w:pPr>
            <w:r w:rsidRPr="00DA54DF">
              <w:rPr>
                <w:sz w:val="28"/>
                <w:szCs w:val="28"/>
                <w:lang w:eastAsia="ru-RU"/>
              </w:rPr>
              <w:t>5</w:t>
            </w:r>
          </w:p>
        </w:tc>
      </w:tr>
      <w:tr w:rsidR="00DA54DF" w:rsidRPr="00DA54DF" w:rsidTr="006309C1">
        <w:trPr>
          <w:trHeight w:val="642"/>
          <w:jc w:val="center"/>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z w:val="28"/>
                <w:szCs w:val="28"/>
                <w:lang w:eastAsia="ru-RU"/>
              </w:rPr>
            </w:pPr>
            <w:r w:rsidRPr="00DA54DF">
              <w:rPr>
                <w:sz w:val="28"/>
                <w:szCs w:val="28"/>
                <w:lang w:eastAsia="ru-RU"/>
              </w:rPr>
              <w:t xml:space="preserve">2 </w:t>
            </w:r>
          </w:p>
        </w:tc>
        <w:tc>
          <w:tcPr>
            <w:tcW w:w="534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textAlignment w:val="baseline"/>
              <w:rPr>
                <w:spacing w:val="2"/>
                <w:sz w:val="28"/>
                <w:szCs w:val="28"/>
                <w:lang w:eastAsia="ru-RU"/>
              </w:rPr>
            </w:pPr>
            <w:r w:rsidRPr="00DA54DF">
              <w:rPr>
                <w:spacing w:val="2"/>
                <w:sz w:val="28"/>
                <w:szCs w:val="28"/>
                <w:lang w:eastAsia="ru-RU"/>
              </w:rPr>
              <w:t>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29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DA54DF" w:rsidRPr="00DA54DF" w:rsidRDefault="00DA54DF" w:rsidP="006309C1">
            <w:pPr>
              <w:ind w:left="170" w:right="170"/>
              <w:jc w:val="center"/>
              <w:rPr>
                <w:sz w:val="28"/>
                <w:szCs w:val="28"/>
                <w:lang w:eastAsia="ru-RU"/>
              </w:rPr>
            </w:pPr>
            <w:r w:rsidRPr="00DA54DF">
              <w:rPr>
                <w:sz w:val="28"/>
                <w:szCs w:val="28"/>
                <w:lang w:eastAsia="ru-RU"/>
              </w:rPr>
              <w:t>80 % - дан төмен</w:t>
            </w:r>
          </w:p>
        </w:tc>
        <w:tc>
          <w:tcPr>
            <w:tcW w:w="138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A54DF" w:rsidRPr="00DA54DF" w:rsidRDefault="00904B62" w:rsidP="006309C1">
            <w:pPr>
              <w:ind w:left="170" w:right="170"/>
              <w:jc w:val="center"/>
              <w:rPr>
                <w:sz w:val="28"/>
                <w:szCs w:val="28"/>
                <w:lang w:eastAsia="ru-RU"/>
              </w:rPr>
            </w:pPr>
            <w:r>
              <w:rPr>
                <w:sz w:val="28"/>
                <w:szCs w:val="28"/>
                <w:lang w:eastAsia="ru-RU"/>
              </w:rPr>
              <w:t>5</w:t>
            </w:r>
          </w:p>
        </w:tc>
      </w:tr>
      <w:tr w:rsidR="00DA54DF" w:rsidRPr="00DA54DF" w:rsidTr="006309C1">
        <w:trPr>
          <w:trHeight w:val="739"/>
          <w:jc w:val="center"/>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z w:val="28"/>
                <w:szCs w:val="28"/>
                <w:lang w:eastAsia="ru-RU"/>
              </w:rPr>
            </w:pPr>
            <w:r w:rsidRPr="00DA54DF">
              <w:rPr>
                <w:sz w:val="28"/>
                <w:szCs w:val="28"/>
                <w:lang w:eastAsia="ru-RU"/>
              </w:rPr>
              <w:t xml:space="preserve">3 </w:t>
            </w:r>
          </w:p>
        </w:tc>
        <w:tc>
          <w:tcPr>
            <w:tcW w:w="534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textAlignment w:val="baseline"/>
              <w:rPr>
                <w:spacing w:val="2"/>
                <w:sz w:val="28"/>
                <w:szCs w:val="28"/>
                <w:lang w:eastAsia="ru-RU"/>
              </w:rPr>
            </w:pPr>
            <w:r w:rsidRPr="00DA54DF">
              <w:rPr>
                <w:spacing w:val="2"/>
                <w:sz w:val="28"/>
                <w:szCs w:val="28"/>
                <w:lang w:eastAsia="ru-RU"/>
              </w:rPr>
              <w:t>Үш жылда бір реттен сиретпей (оның ішінде басшы, басшы орынбасарларының) біліктілігін арттыру курстарынан өткен педагогтердің үлесі</w:t>
            </w:r>
          </w:p>
        </w:tc>
        <w:tc>
          <w:tcPr>
            <w:tcW w:w="2902"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spacing w:after="32"/>
              <w:ind w:left="170" w:right="170"/>
              <w:jc w:val="center"/>
              <w:rPr>
                <w:sz w:val="28"/>
                <w:szCs w:val="28"/>
                <w:lang w:eastAsia="ru-RU"/>
              </w:rPr>
            </w:pPr>
          </w:p>
          <w:p w:rsidR="00DA54DF" w:rsidRPr="00DA54DF" w:rsidRDefault="00DA54DF" w:rsidP="006309C1">
            <w:pPr>
              <w:ind w:left="170" w:right="170"/>
              <w:jc w:val="center"/>
              <w:rPr>
                <w:sz w:val="28"/>
                <w:szCs w:val="28"/>
                <w:lang w:eastAsia="ru-RU"/>
              </w:rPr>
            </w:pPr>
            <w:r w:rsidRPr="00DA54DF">
              <w:rPr>
                <w:sz w:val="28"/>
                <w:szCs w:val="28"/>
                <w:lang w:eastAsia="ru-RU"/>
              </w:rPr>
              <w:t>100 %</w:t>
            </w:r>
          </w:p>
        </w:tc>
        <w:tc>
          <w:tcPr>
            <w:tcW w:w="1387"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spacing w:after="32"/>
              <w:ind w:left="170" w:right="170"/>
              <w:jc w:val="center"/>
              <w:rPr>
                <w:sz w:val="28"/>
                <w:szCs w:val="28"/>
                <w:lang w:eastAsia="ru-RU"/>
              </w:rPr>
            </w:pPr>
          </w:p>
          <w:p w:rsidR="00DA54DF" w:rsidRPr="00DA54DF" w:rsidRDefault="00DA54DF" w:rsidP="006309C1">
            <w:pPr>
              <w:ind w:left="170" w:right="170"/>
              <w:jc w:val="center"/>
              <w:rPr>
                <w:sz w:val="28"/>
                <w:szCs w:val="28"/>
                <w:lang w:eastAsia="ru-RU"/>
              </w:rPr>
            </w:pPr>
            <w:r w:rsidRPr="00DA54DF">
              <w:rPr>
                <w:sz w:val="28"/>
                <w:szCs w:val="28"/>
                <w:lang w:eastAsia="ru-RU"/>
              </w:rPr>
              <w:t>4</w:t>
            </w:r>
          </w:p>
        </w:tc>
      </w:tr>
      <w:tr w:rsidR="00DA54DF" w:rsidRPr="00DA54DF" w:rsidTr="006309C1">
        <w:trPr>
          <w:trHeight w:val="1217"/>
          <w:jc w:val="center"/>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z w:val="28"/>
                <w:szCs w:val="28"/>
                <w:lang w:eastAsia="ru-RU"/>
              </w:rPr>
            </w:pPr>
            <w:r w:rsidRPr="00DA54DF">
              <w:rPr>
                <w:sz w:val="28"/>
                <w:szCs w:val="28"/>
                <w:lang w:eastAsia="ru-RU"/>
              </w:rPr>
              <w:t xml:space="preserve">4 </w:t>
            </w:r>
          </w:p>
        </w:tc>
        <w:tc>
          <w:tcPr>
            <w:tcW w:w="534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textAlignment w:val="baseline"/>
              <w:rPr>
                <w:spacing w:val="2"/>
                <w:sz w:val="28"/>
                <w:szCs w:val="28"/>
                <w:lang w:eastAsia="ru-RU"/>
              </w:rPr>
            </w:pPr>
            <w:r w:rsidRPr="00DA54DF">
              <w:rPr>
                <w:spacing w:val="2"/>
                <w:sz w:val="28"/>
                <w:szCs w:val="28"/>
                <w:lang w:eastAsia="ru-RU"/>
              </w:rPr>
              <w:t>Білім беру ұйымының Қазақстан Республикасы Білім және ғылым министрінің 2016 жылғы 22 қаңтардағы № 70 </w:t>
            </w:r>
            <w:hyperlink r:id="rId7" w:anchor="z1" w:history="1">
              <w:r w:rsidRPr="00DA54DF">
                <w:rPr>
                  <w:spacing w:val="2"/>
                  <w:sz w:val="28"/>
                  <w:szCs w:val="28"/>
                  <w:u w:val="single"/>
                  <w:lang w:eastAsia="ru-RU"/>
                </w:rPr>
                <w:t>бұйрығына</w:t>
              </w:r>
            </w:hyperlink>
            <w:r w:rsidRPr="00DA54DF">
              <w:rPr>
                <w:spacing w:val="2"/>
                <w:sz w:val="28"/>
                <w:szCs w:val="28"/>
                <w:lang w:eastAsia="ru-RU"/>
              </w:rPr>
              <w:t> (нормативтік құқықтық актілерді мемлекеттік тіркеу тізілімінде № 13272 тіркелген) сәйкес жабдықтармен және жиһазбен жарақтандырылуы</w:t>
            </w:r>
          </w:p>
        </w:tc>
        <w:tc>
          <w:tcPr>
            <w:tcW w:w="2902"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spacing w:after="32"/>
              <w:ind w:left="170" w:right="170"/>
              <w:jc w:val="center"/>
              <w:rPr>
                <w:sz w:val="28"/>
                <w:szCs w:val="28"/>
                <w:lang w:eastAsia="ru-RU"/>
              </w:rPr>
            </w:pPr>
          </w:p>
          <w:p w:rsidR="00DA54DF" w:rsidRPr="00DA54DF" w:rsidRDefault="00DA54DF" w:rsidP="006309C1">
            <w:pPr>
              <w:spacing w:after="28"/>
              <w:ind w:left="170" w:right="170"/>
              <w:jc w:val="center"/>
              <w:rPr>
                <w:sz w:val="28"/>
                <w:szCs w:val="28"/>
                <w:lang w:eastAsia="ru-RU"/>
              </w:rPr>
            </w:pPr>
            <w:r w:rsidRPr="00DA54DF">
              <w:rPr>
                <w:sz w:val="28"/>
                <w:szCs w:val="28"/>
                <w:lang w:eastAsia="ru-RU"/>
              </w:rPr>
              <w:t>100 %</w:t>
            </w:r>
          </w:p>
        </w:tc>
        <w:tc>
          <w:tcPr>
            <w:tcW w:w="1387"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spacing w:after="32"/>
              <w:ind w:left="170" w:right="170"/>
              <w:jc w:val="center"/>
              <w:rPr>
                <w:sz w:val="28"/>
                <w:szCs w:val="28"/>
                <w:lang w:eastAsia="ru-RU"/>
              </w:rPr>
            </w:pPr>
          </w:p>
          <w:p w:rsidR="00DA54DF" w:rsidRPr="00DA54DF" w:rsidRDefault="00DA54DF" w:rsidP="006309C1">
            <w:pPr>
              <w:spacing w:after="28"/>
              <w:ind w:left="170" w:right="170"/>
              <w:jc w:val="center"/>
              <w:rPr>
                <w:sz w:val="28"/>
                <w:szCs w:val="28"/>
                <w:lang w:eastAsia="ru-RU"/>
              </w:rPr>
            </w:pPr>
            <w:r w:rsidRPr="00DA54DF">
              <w:rPr>
                <w:sz w:val="28"/>
                <w:szCs w:val="28"/>
                <w:lang w:eastAsia="ru-RU"/>
              </w:rPr>
              <w:t>5</w:t>
            </w:r>
          </w:p>
        </w:tc>
      </w:tr>
      <w:tr w:rsidR="00DA54DF" w:rsidRPr="00DA54DF" w:rsidTr="006309C1">
        <w:trPr>
          <w:trHeight w:val="1193"/>
          <w:jc w:val="center"/>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z w:val="28"/>
                <w:szCs w:val="28"/>
                <w:lang w:eastAsia="ru-RU"/>
              </w:rPr>
            </w:pPr>
            <w:r w:rsidRPr="00DA54DF">
              <w:rPr>
                <w:sz w:val="28"/>
                <w:szCs w:val="28"/>
                <w:lang w:eastAsia="ru-RU"/>
              </w:rPr>
              <w:t xml:space="preserve">5 </w:t>
            </w:r>
          </w:p>
        </w:tc>
        <w:tc>
          <w:tcPr>
            <w:tcW w:w="534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pacing w:val="2"/>
                <w:sz w:val="28"/>
                <w:szCs w:val="28"/>
                <w:lang w:eastAsia="ru-RU"/>
              </w:rPr>
            </w:pPr>
            <w:r w:rsidRPr="00DA54DF">
              <w:rPr>
                <w:spacing w:val="2"/>
                <w:sz w:val="28"/>
                <w:szCs w:val="28"/>
                <w:lang w:eastAsia="ru-RU"/>
              </w:rPr>
              <w:t>Ерекше білім берілуіне қажеттілігі бар адамдар үшін Қазақстан Республикасы Білім және ғылым министрінің 2022 жылғы 12 қаңтардағы № 6 </w:t>
            </w:r>
            <w:hyperlink r:id="rId8" w:anchor="z0" w:history="1">
              <w:r w:rsidRPr="00DA54DF">
                <w:rPr>
                  <w:spacing w:val="2"/>
                  <w:sz w:val="28"/>
                  <w:szCs w:val="28"/>
                  <w:u w:val="single"/>
                  <w:lang w:eastAsia="ru-RU"/>
                </w:rPr>
                <w:t>бұйрығына</w:t>
              </w:r>
            </w:hyperlink>
            <w:r w:rsidRPr="00DA54DF">
              <w:rPr>
                <w:spacing w:val="2"/>
                <w:sz w:val="28"/>
                <w:szCs w:val="28"/>
                <w:lang w:eastAsia="ru-RU"/>
              </w:rPr>
              <w:t> (нормативтік құқықтық актілерді мемлекеттік тіркеу тізілімінде № 23513 тіркелген) сәйкес жағдай жасау</w:t>
            </w:r>
          </w:p>
        </w:tc>
        <w:tc>
          <w:tcPr>
            <w:tcW w:w="2902"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jc w:val="center"/>
              <w:rPr>
                <w:sz w:val="28"/>
                <w:szCs w:val="28"/>
                <w:lang w:eastAsia="ru-RU"/>
              </w:rPr>
            </w:pPr>
            <w:r w:rsidRPr="00DA54DF">
              <w:rPr>
                <w:sz w:val="28"/>
                <w:szCs w:val="28"/>
                <w:lang w:eastAsia="ru-RU"/>
              </w:rPr>
              <w:t>100 %</w:t>
            </w:r>
          </w:p>
        </w:tc>
        <w:tc>
          <w:tcPr>
            <w:tcW w:w="1387"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jc w:val="center"/>
              <w:rPr>
                <w:sz w:val="28"/>
                <w:szCs w:val="28"/>
                <w:lang w:eastAsia="ru-RU"/>
              </w:rPr>
            </w:pPr>
            <w:r w:rsidRPr="00DA54DF">
              <w:rPr>
                <w:sz w:val="28"/>
                <w:szCs w:val="28"/>
                <w:lang w:eastAsia="ru-RU"/>
              </w:rPr>
              <w:t>5</w:t>
            </w:r>
          </w:p>
        </w:tc>
      </w:tr>
      <w:tr w:rsidR="00DA54DF" w:rsidRPr="00DA54DF" w:rsidTr="006309C1">
        <w:trPr>
          <w:trHeight w:val="1212"/>
          <w:jc w:val="center"/>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z w:val="28"/>
                <w:szCs w:val="28"/>
                <w:lang w:eastAsia="ru-RU"/>
              </w:rPr>
            </w:pPr>
            <w:r w:rsidRPr="00DA54DF">
              <w:rPr>
                <w:sz w:val="28"/>
                <w:szCs w:val="28"/>
                <w:lang w:eastAsia="ru-RU"/>
              </w:rPr>
              <w:lastRenderedPageBreak/>
              <w:t xml:space="preserve">6 </w:t>
            </w:r>
          </w:p>
        </w:tc>
        <w:tc>
          <w:tcPr>
            <w:tcW w:w="534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pacing w:val="2"/>
                <w:sz w:val="28"/>
                <w:szCs w:val="28"/>
                <w:lang w:eastAsia="ru-RU"/>
              </w:rPr>
            </w:pPr>
            <w:r w:rsidRPr="00DA54DF">
              <w:rPr>
                <w:spacing w:val="2"/>
                <w:sz w:val="28"/>
                <w:szCs w:val="28"/>
                <w:lang w:eastAsia="ru-RU"/>
              </w:rPr>
              <w:t>Қазақстан Республикасы Білім және ғылым министрінің 2020 жылғы 22 мамырдағы № 216 </w:t>
            </w:r>
            <w:hyperlink r:id="rId9" w:anchor="z1" w:history="1">
              <w:r w:rsidRPr="00DA54DF">
                <w:rPr>
                  <w:spacing w:val="2"/>
                  <w:sz w:val="28"/>
                  <w:szCs w:val="28"/>
                  <w:u w:val="single"/>
                  <w:lang w:eastAsia="ru-RU"/>
                </w:rPr>
                <w:t>бұйрығына</w:t>
              </w:r>
            </w:hyperlink>
            <w:r w:rsidRPr="00DA54DF">
              <w:rPr>
                <w:spacing w:val="2"/>
                <w:sz w:val="28"/>
                <w:szCs w:val="28"/>
                <w:lang w:eastAsia="ru-RU"/>
              </w:rPr>
              <w:t>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c>
        <w:tc>
          <w:tcPr>
            <w:tcW w:w="2902"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spacing w:after="28"/>
              <w:ind w:left="170" w:right="170"/>
              <w:jc w:val="center"/>
              <w:rPr>
                <w:sz w:val="28"/>
                <w:szCs w:val="28"/>
                <w:lang w:eastAsia="ru-RU"/>
              </w:rPr>
            </w:pPr>
          </w:p>
          <w:p w:rsidR="00DA54DF" w:rsidRPr="00DA54DF" w:rsidRDefault="00DA54DF" w:rsidP="006309C1">
            <w:pPr>
              <w:ind w:left="170" w:right="170"/>
              <w:jc w:val="center"/>
              <w:rPr>
                <w:sz w:val="28"/>
                <w:szCs w:val="28"/>
                <w:lang w:eastAsia="ru-RU"/>
              </w:rPr>
            </w:pPr>
            <w:r w:rsidRPr="00DA54DF">
              <w:rPr>
                <w:sz w:val="28"/>
                <w:szCs w:val="28"/>
                <w:lang w:eastAsia="ru-RU"/>
              </w:rPr>
              <w:t>100 %</w:t>
            </w:r>
          </w:p>
        </w:tc>
        <w:tc>
          <w:tcPr>
            <w:tcW w:w="1387"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jc w:val="center"/>
              <w:rPr>
                <w:sz w:val="28"/>
                <w:szCs w:val="28"/>
                <w:lang w:eastAsia="ru-RU"/>
              </w:rPr>
            </w:pPr>
          </w:p>
          <w:p w:rsidR="00DA54DF" w:rsidRPr="00DA54DF" w:rsidRDefault="00DA54DF" w:rsidP="006309C1">
            <w:pPr>
              <w:ind w:left="170" w:right="170"/>
              <w:jc w:val="center"/>
              <w:rPr>
                <w:sz w:val="28"/>
                <w:szCs w:val="28"/>
                <w:lang w:eastAsia="ru-RU"/>
              </w:rPr>
            </w:pPr>
            <w:r w:rsidRPr="00DA54DF">
              <w:rPr>
                <w:sz w:val="28"/>
                <w:szCs w:val="28"/>
                <w:lang w:eastAsia="ru-RU"/>
              </w:rPr>
              <w:t>5</w:t>
            </w:r>
          </w:p>
        </w:tc>
      </w:tr>
      <w:tr w:rsidR="00DA54DF" w:rsidRPr="00DA54DF" w:rsidTr="006309C1">
        <w:trPr>
          <w:trHeight w:val="494"/>
          <w:jc w:val="center"/>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z w:val="28"/>
                <w:szCs w:val="28"/>
                <w:lang w:eastAsia="ru-RU"/>
              </w:rPr>
            </w:pPr>
            <w:r w:rsidRPr="00DA54DF">
              <w:rPr>
                <w:sz w:val="28"/>
                <w:szCs w:val="28"/>
                <w:lang w:eastAsia="ru-RU"/>
              </w:rPr>
              <w:t xml:space="preserve">7 </w:t>
            </w:r>
          </w:p>
        </w:tc>
        <w:tc>
          <w:tcPr>
            <w:tcW w:w="534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textAlignment w:val="baseline"/>
              <w:rPr>
                <w:spacing w:val="2"/>
                <w:sz w:val="28"/>
                <w:szCs w:val="28"/>
                <w:lang w:eastAsia="ru-RU"/>
              </w:rPr>
            </w:pPr>
            <w:r w:rsidRPr="00DA54DF">
              <w:rPr>
                <w:spacing w:val="2"/>
                <w:sz w:val="28"/>
                <w:szCs w:val="28"/>
                <w:lang w:eastAsia="ru-RU"/>
              </w:rPr>
              <w:t>Жас топтары толықтырылуының сәйкестігі (топтар бөлінісінде)</w:t>
            </w:r>
          </w:p>
        </w:tc>
        <w:tc>
          <w:tcPr>
            <w:tcW w:w="2902"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spacing w:after="28"/>
              <w:ind w:left="170" w:right="170"/>
              <w:jc w:val="center"/>
              <w:rPr>
                <w:sz w:val="28"/>
                <w:szCs w:val="28"/>
                <w:lang w:eastAsia="ru-RU"/>
              </w:rPr>
            </w:pPr>
            <w:r w:rsidRPr="00DA54DF">
              <w:rPr>
                <w:sz w:val="28"/>
                <w:szCs w:val="28"/>
                <w:lang w:eastAsia="ru-RU"/>
              </w:rPr>
              <w:t>100 %</w:t>
            </w:r>
          </w:p>
        </w:tc>
        <w:tc>
          <w:tcPr>
            <w:tcW w:w="1387"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spacing w:after="28"/>
              <w:ind w:left="170" w:right="170"/>
              <w:jc w:val="center"/>
              <w:rPr>
                <w:sz w:val="28"/>
                <w:szCs w:val="28"/>
                <w:lang w:eastAsia="ru-RU"/>
              </w:rPr>
            </w:pPr>
            <w:r w:rsidRPr="00DA54DF">
              <w:rPr>
                <w:sz w:val="28"/>
                <w:szCs w:val="28"/>
                <w:lang w:eastAsia="ru-RU"/>
              </w:rPr>
              <w:t>5</w:t>
            </w:r>
          </w:p>
        </w:tc>
      </w:tr>
      <w:tr w:rsidR="00DA54DF" w:rsidRPr="00DA54DF" w:rsidTr="006309C1">
        <w:trPr>
          <w:trHeight w:val="364"/>
          <w:jc w:val="center"/>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z w:val="28"/>
                <w:szCs w:val="28"/>
                <w:lang w:eastAsia="ru-RU"/>
              </w:rPr>
            </w:pPr>
            <w:r w:rsidRPr="00DA54DF">
              <w:rPr>
                <w:sz w:val="28"/>
                <w:szCs w:val="28"/>
                <w:lang w:eastAsia="ru-RU"/>
              </w:rPr>
              <w:t xml:space="preserve">8 </w:t>
            </w:r>
          </w:p>
        </w:tc>
        <w:tc>
          <w:tcPr>
            <w:tcW w:w="534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pacing w:val="2"/>
                <w:sz w:val="28"/>
                <w:szCs w:val="28"/>
                <w:lang w:eastAsia="ru-RU"/>
              </w:rPr>
            </w:pPr>
            <w:r w:rsidRPr="00DA54DF">
              <w:rPr>
                <w:spacing w:val="2"/>
                <w:sz w:val="28"/>
                <w:szCs w:val="28"/>
                <w:lang w:eastAsia="ru-RU"/>
              </w:rPr>
              <w:t>Ата - аналардың сауалнама нәтижелерін талдау</w:t>
            </w:r>
          </w:p>
        </w:tc>
        <w:tc>
          <w:tcPr>
            <w:tcW w:w="29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DA54DF" w:rsidRPr="00DA54DF" w:rsidRDefault="00DA54DF" w:rsidP="006309C1">
            <w:pPr>
              <w:spacing w:after="20"/>
              <w:ind w:left="170" w:right="170"/>
              <w:jc w:val="both"/>
              <w:rPr>
                <w:rFonts w:eastAsia="Calibri"/>
                <w:sz w:val="24"/>
                <w:szCs w:val="28"/>
              </w:rPr>
            </w:pPr>
            <w:r w:rsidRPr="00DA54DF">
              <w:rPr>
                <w:rFonts w:eastAsia="Calibri"/>
                <w:sz w:val="24"/>
                <w:szCs w:val="28"/>
              </w:rPr>
              <w:t>Арнайы өлшемшарт бойынша сауаланама нәтижесінде мектепалды сыныб</w:t>
            </w:r>
            <w:r w:rsidR="00904B62">
              <w:rPr>
                <w:rFonts w:eastAsia="Calibri"/>
                <w:sz w:val="24"/>
                <w:szCs w:val="28"/>
              </w:rPr>
              <w:t>ының ата-аналарының  қамтылуы 94</w:t>
            </w:r>
            <w:r w:rsidRPr="00DA54DF">
              <w:rPr>
                <w:rFonts w:eastAsia="Calibri"/>
                <w:sz w:val="24"/>
                <w:szCs w:val="28"/>
              </w:rPr>
              <w:t>%, о</w:t>
            </w:r>
            <w:r w:rsidR="00904B62">
              <w:rPr>
                <w:rFonts w:eastAsia="Calibri"/>
                <w:sz w:val="24"/>
                <w:szCs w:val="28"/>
              </w:rPr>
              <w:t>ның ішінде балалар жалпы саны 16</w:t>
            </w:r>
            <w:r w:rsidRPr="00DA54DF">
              <w:rPr>
                <w:rFonts w:eastAsia="Calibri"/>
                <w:sz w:val="24"/>
                <w:szCs w:val="28"/>
              </w:rPr>
              <w:t xml:space="preserve">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Сауалнама нәтижесінде барлығы ұсынылған 13 сұрақтың барлығына жауап берді.</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 сұрақ бойынша – </w:t>
            </w:r>
          </w:p>
          <w:p w:rsidR="00DA54DF" w:rsidRPr="00DA54DF" w:rsidRDefault="00904B62" w:rsidP="006309C1">
            <w:pPr>
              <w:spacing w:after="20"/>
              <w:ind w:left="170" w:right="170"/>
              <w:jc w:val="both"/>
              <w:rPr>
                <w:rFonts w:eastAsia="Calibri"/>
                <w:sz w:val="24"/>
                <w:szCs w:val="28"/>
              </w:rPr>
            </w:pPr>
            <w:r>
              <w:rPr>
                <w:rFonts w:eastAsia="Calibri"/>
                <w:sz w:val="24"/>
                <w:szCs w:val="28"/>
              </w:rPr>
              <w:t>20</w:t>
            </w:r>
            <w:r w:rsidR="00DA54DF" w:rsidRPr="00DA54DF">
              <w:rPr>
                <w:rFonts w:eastAsia="Calibri"/>
                <w:sz w:val="24"/>
                <w:szCs w:val="28"/>
              </w:rPr>
              <w:t xml:space="preserve">%толық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67</w:t>
            </w:r>
            <w:r w:rsidR="00DA54DF" w:rsidRPr="00DA54DF">
              <w:rPr>
                <w:rFonts w:eastAsia="Calibri"/>
                <w:sz w:val="24"/>
                <w:szCs w:val="28"/>
              </w:rPr>
              <w:t xml:space="preserve">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0%келіспеймін </w:t>
            </w:r>
          </w:p>
          <w:p w:rsidR="00DA54DF" w:rsidRPr="00DA54DF" w:rsidRDefault="00904B62" w:rsidP="006309C1">
            <w:pPr>
              <w:spacing w:after="20"/>
              <w:ind w:left="170" w:right="170"/>
              <w:jc w:val="both"/>
              <w:rPr>
                <w:rFonts w:eastAsia="Calibri"/>
                <w:sz w:val="24"/>
                <w:szCs w:val="28"/>
              </w:rPr>
            </w:pPr>
            <w:r>
              <w:rPr>
                <w:rFonts w:eastAsia="Calibri"/>
                <w:sz w:val="24"/>
                <w:szCs w:val="28"/>
              </w:rPr>
              <w:t>13%</w:t>
            </w:r>
            <w:r w:rsidR="00DA54DF" w:rsidRPr="00DA54DF">
              <w:rPr>
                <w:rFonts w:eastAsia="Calibri"/>
                <w:sz w:val="24"/>
                <w:szCs w:val="28"/>
              </w:rPr>
              <w:t>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sz w:val="24"/>
                <w:szCs w:val="28"/>
              </w:rPr>
              <w:t xml:space="preserve"> </w:t>
            </w:r>
            <w:r w:rsidRPr="00DA54DF">
              <w:rPr>
                <w:rFonts w:eastAsia="Calibri"/>
                <w:b/>
                <w:bCs/>
                <w:sz w:val="24"/>
                <w:szCs w:val="28"/>
              </w:rPr>
              <w:t xml:space="preserve">2сұрақ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20</w:t>
            </w:r>
            <w:r w:rsidR="00DA54DF" w:rsidRPr="00DA54DF">
              <w:rPr>
                <w:rFonts w:eastAsia="Calibri"/>
                <w:sz w:val="24"/>
                <w:szCs w:val="28"/>
              </w:rPr>
              <w:t xml:space="preserve">% 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7</w:t>
            </w:r>
            <w:r w:rsidR="00DA54DF" w:rsidRPr="00DA54DF">
              <w:rPr>
                <w:rFonts w:eastAsia="Calibri"/>
                <w:sz w:val="24"/>
                <w:szCs w:val="28"/>
              </w:rPr>
              <w:t xml:space="preserve">3 %келісемін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7</w:t>
            </w:r>
            <w:r w:rsidR="00DA54DF" w:rsidRPr="00DA54DF">
              <w:rPr>
                <w:rFonts w:eastAsia="Calibri"/>
                <w:sz w:val="24"/>
                <w:szCs w:val="28"/>
              </w:rPr>
              <w:t xml:space="preserve">%келіспеймін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3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13</w:t>
            </w:r>
            <w:r w:rsidR="00DA54DF" w:rsidRPr="00DA54DF">
              <w:rPr>
                <w:rFonts w:eastAsia="Calibri"/>
                <w:sz w:val="24"/>
                <w:szCs w:val="28"/>
              </w:rPr>
              <w:t xml:space="preserve">% 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80</w:t>
            </w:r>
            <w:r w:rsidR="00DA54DF" w:rsidRPr="00DA54DF">
              <w:rPr>
                <w:rFonts w:eastAsia="Calibri"/>
                <w:sz w:val="24"/>
                <w:szCs w:val="28"/>
              </w:rPr>
              <w:t xml:space="preserve"> %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904B62" w:rsidP="006309C1">
            <w:pPr>
              <w:spacing w:after="20"/>
              <w:ind w:left="170" w:right="170"/>
              <w:jc w:val="both"/>
              <w:rPr>
                <w:rFonts w:eastAsia="Calibri"/>
                <w:sz w:val="24"/>
                <w:szCs w:val="28"/>
              </w:rPr>
            </w:pPr>
            <w:r>
              <w:rPr>
                <w:rFonts w:eastAsia="Calibri"/>
                <w:sz w:val="24"/>
                <w:szCs w:val="28"/>
              </w:rPr>
              <w:t>7</w:t>
            </w:r>
            <w:r w:rsidR="00DA54DF" w:rsidRPr="00DA54DF">
              <w:rPr>
                <w:rFonts w:eastAsia="Calibri"/>
                <w:sz w:val="24"/>
                <w:szCs w:val="28"/>
              </w:rPr>
              <w:t>%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4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13</w:t>
            </w:r>
            <w:r w:rsidR="00DA54DF" w:rsidRPr="00DA54DF">
              <w:rPr>
                <w:rFonts w:eastAsia="Calibri"/>
                <w:sz w:val="24"/>
                <w:szCs w:val="28"/>
              </w:rPr>
              <w:t xml:space="preserve">% 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80</w:t>
            </w:r>
            <w:r w:rsidR="00DA54DF" w:rsidRPr="00DA54DF">
              <w:rPr>
                <w:rFonts w:eastAsia="Calibri"/>
                <w:sz w:val="24"/>
                <w:szCs w:val="28"/>
              </w:rPr>
              <w:t xml:space="preserve">%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904B62" w:rsidP="006309C1">
            <w:pPr>
              <w:spacing w:after="20"/>
              <w:ind w:left="170" w:right="170"/>
              <w:jc w:val="both"/>
              <w:rPr>
                <w:rFonts w:eastAsia="Calibri"/>
                <w:sz w:val="24"/>
                <w:szCs w:val="28"/>
              </w:rPr>
            </w:pPr>
            <w:r>
              <w:rPr>
                <w:rFonts w:eastAsia="Calibri"/>
                <w:sz w:val="24"/>
                <w:szCs w:val="28"/>
              </w:rPr>
              <w:t>7</w:t>
            </w:r>
            <w:r w:rsidR="00DA54DF" w:rsidRPr="00DA54DF">
              <w:rPr>
                <w:rFonts w:eastAsia="Calibri"/>
                <w:sz w:val="24"/>
                <w:szCs w:val="28"/>
              </w:rPr>
              <w:t>%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5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13</w:t>
            </w:r>
            <w:r w:rsidR="00DA54DF" w:rsidRPr="00DA54DF">
              <w:rPr>
                <w:rFonts w:eastAsia="Calibri"/>
                <w:sz w:val="24"/>
                <w:szCs w:val="28"/>
              </w:rPr>
              <w:t xml:space="preserve">% 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87</w:t>
            </w:r>
            <w:r w:rsidR="00DA54DF" w:rsidRPr="00DA54DF">
              <w:rPr>
                <w:rFonts w:eastAsia="Calibri"/>
                <w:sz w:val="24"/>
                <w:szCs w:val="28"/>
              </w:rPr>
              <w:t xml:space="preserve">%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lastRenderedPageBreak/>
              <w:t xml:space="preserve">6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7</w:t>
            </w:r>
            <w:r w:rsidR="00DA54DF" w:rsidRPr="00DA54DF">
              <w:rPr>
                <w:rFonts w:eastAsia="Calibri"/>
                <w:sz w:val="24"/>
                <w:szCs w:val="28"/>
              </w:rPr>
              <w:t xml:space="preserve">% 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86</w:t>
            </w:r>
            <w:r w:rsidR="00DA54DF" w:rsidRPr="00DA54DF">
              <w:rPr>
                <w:rFonts w:eastAsia="Calibri"/>
                <w:sz w:val="24"/>
                <w:szCs w:val="28"/>
              </w:rPr>
              <w:t xml:space="preserve"> %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7</w:t>
            </w:r>
            <w:r w:rsidR="00DA54DF" w:rsidRPr="00DA54DF">
              <w:rPr>
                <w:rFonts w:eastAsia="Calibri"/>
                <w:sz w:val="24"/>
                <w:szCs w:val="28"/>
              </w:rPr>
              <w:t xml:space="preserve">% 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7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7</w:t>
            </w:r>
            <w:r w:rsidR="00DA54DF" w:rsidRPr="00DA54DF">
              <w:rPr>
                <w:rFonts w:eastAsia="Calibri"/>
                <w:sz w:val="24"/>
                <w:szCs w:val="28"/>
              </w:rPr>
              <w:t xml:space="preserve">% 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93</w:t>
            </w:r>
            <w:r w:rsidR="00DA54DF" w:rsidRPr="00DA54DF">
              <w:rPr>
                <w:rFonts w:eastAsia="Calibri"/>
                <w:sz w:val="24"/>
                <w:szCs w:val="28"/>
              </w:rPr>
              <w:t xml:space="preserve"> %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8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7</w:t>
            </w:r>
            <w:r w:rsidR="00DA54DF" w:rsidRPr="00DA54DF">
              <w:rPr>
                <w:rFonts w:eastAsia="Calibri"/>
                <w:sz w:val="24"/>
                <w:szCs w:val="28"/>
              </w:rPr>
              <w:t xml:space="preserve">%толық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60</w:t>
            </w:r>
            <w:r w:rsidR="00DA54DF" w:rsidRPr="00DA54DF">
              <w:rPr>
                <w:rFonts w:eastAsia="Calibri"/>
                <w:sz w:val="24"/>
                <w:szCs w:val="28"/>
              </w:rPr>
              <w:t xml:space="preserve">%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20</w:t>
            </w:r>
            <w:r w:rsidR="00DA54DF" w:rsidRPr="00DA54DF">
              <w:rPr>
                <w:rFonts w:eastAsia="Calibri"/>
                <w:sz w:val="24"/>
                <w:szCs w:val="28"/>
              </w:rPr>
              <w:t>% келіспеймін</w:t>
            </w:r>
          </w:p>
          <w:p w:rsidR="00DA54DF" w:rsidRPr="00DA54DF" w:rsidRDefault="00904B62" w:rsidP="006309C1">
            <w:pPr>
              <w:spacing w:after="20"/>
              <w:ind w:left="170" w:right="170"/>
              <w:jc w:val="both"/>
              <w:rPr>
                <w:rFonts w:eastAsia="Calibri"/>
                <w:sz w:val="24"/>
                <w:szCs w:val="28"/>
              </w:rPr>
            </w:pPr>
            <w:r>
              <w:rPr>
                <w:rFonts w:eastAsia="Calibri"/>
                <w:sz w:val="24"/>
                <w:szCs w:val="28"/>
              </w:rPr>
              <w:t>13</w:t>
            </w:r>
            <w:r w:rsidR="00DA54DF" w:rsidRPr="00DA54DF">
              <w:rPr>
                <w:rFonts w:eastAsia="Calibri"/>
                <w:sz w:val="24"/>
                <w:szCs w:val="28"/>
              </w:rPr>
              <w:t>%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9 сұрақ бойынша </w:t>
            </w:r>
          </w:p>
          <w:p w:rsidR="00DA54DF" w:rsidRPr="00DA54DF" w:rsidRDefault="00904B62" w:rsidP="006309C1">
            <w:pPr>
              <w:spacing w:after="20"/>
              <w:ind w:right="170"/>
              <w:jc w:val="both"/>
              <w:rPr>
                <w:rFonts w:eastAsia="Calibri"/>
                <w:sz w:val="24"/>
                <w:szCs w:val="28"/>
              </w:rPr>
            </w:pPr>
            <w:r>
              <w:rPr>
                <w:rFonts w:eastAsia="Calibri"/>
                <w:sz w:val="24"/>
                <w:szCs w:val="28"/>
              </w:rPr>
              <w:t xml:space="preserve">    7</w:t>
            </w:r>
            <w:r w:rsidR="00DA54DF" w:rsidRPr="00DA54DF">
              <w:rPr>
                <w:rFonts w:eastAsia="Calibri"/>
                <w:sz w:val="24"/>
                <w:szCs w:val="28"/>
              </w:rPr>
              <w:t xml:space="preserve">% 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80</w:t>
            </w:r>
            <w:r w:rsidR="00DA54DF" w:rsidRPr="00DA54DF">
              <w:rPr>
                <w:rFonts w:eastAsia="Calibri"/>
                <w:sz w:val="24"/>
                <w:szCs w:val="28"/>
              </w:rPr>
              <w:t xml:space="preserve">%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904B62" w:rsidP="006309C1">
            <w:pPr>
              <w:spacing w:after="20"/>
              <w:ind w:left="170" w:right="170"/>
              <w:jc w:val="both"/>
              <w:rPr>
                <w:rFonts w:eastAsia="Calibri"/>
                <w:sz w:val="24"/>
                <w:szCs w:val="28"/>
              </w:rPr>
            </w:pPr>
            <w:r>
              <w:rPr>
                <w:rFonts w:eastAsia="Calibri"/>
                <w:sz w:val="24"/>
                <w:szCs w:val="28"/>
              </w:rPr>
              <w:t>13</w:t>
            </w:r>
            <w:r w:rsidR="00DA54DF" w:rsidRPr="00DA54DF">
              <w:rPr>
                <w:rFonts w:eastAsia="Calibri"/>
                <w:sz w:val="24"/>
                <w:szCs w:val="28"/>
              </w:rPr>
              <w:t xml:space="preserve"> %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10 сұрақ бойынша </w:t>
            </w:r>
          </w:p>
          <w:p w:rsidR="00DA54DF" w:rsidRPr="00DA54DF" w:rsidRDefault="00904B62" w:rsidP="006309C1">
            <w:pPr>
              <w:spacing w:after="20"/>
              <w:ind w:right="170"/>
              <w:jc w:val="both"/>
              <w:rPr>
                <w:rFonts w:eastAsia="Calibri"/>
                <w:sz w:val="24"/>
                <w:szCs w:val="28"/>
              </w:rPr>
            </w:pPr>
            <w:r>
              <w:rPr>
                <w:rFonts w:eastAsia="Calibri"/>
                <w:sz w:val="24"/>
                <w:szCs w:val="28"/>
              </w:rPr>
              <w:t xml:space="preserve">   7</w:t>
            </w:r>
            <w:r w:rsidR="00DA54DF" w:rsidRPr="00DA54DF">
              <w:rPr>
                <w:rFonts w:eastAsia="Calibri"/>
                <w:sz w:val="24"/>
                <w:szCs w:val="28"/>
              </w:rPr>
              <w:t xml:space="preserve">% 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60</w:t>
            </w:r>
            <w:r w:rsidR="00DA54DF" w:rsidRPr="00DA54DF">
              <w:rPr>
                <w:rFonts w:eastAsia="Calibri"/>
                <w:sz w:val="24"/>
                <w:szCs w:val="28"/>
              </w:rPr>
              <w:t xml:space="preserve"> %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13</w:t>
            </w:r>
            <w:r w:rsidR="00DA54DF" w:rsidRPr="00DA54DF">
              <w:rPr>
                <w:rFonts w:eastAsia="Calibri"/>
                <w:sz w:val="24"/>
                <w:szCs w:val="28"/>
              </w:rPr>
              <w:t xml:space="preserve"> % келіспеймін </w:t>
            </w:r>
          </w:p>
          <w:p w:rsidR="00DA54DF" w:rsidRPr="00DA54DF" w:rsidRDefault="00904B62" w:rsidP="006309C1">
            <w:pPr>
              <w:spacing w:after="20"/>
              <w:ind w:left="170" w:right="170"/>
              <w:jc w:val="both"/>
              <w:rPr>
                <w:rFonts w:eastAsia="Calibri"/>
                <w:sz w:val="24"/>
                <w:szCs w:val="28"/>
              </w:rPr>
            </w:pPr>
            <w:r>
              <w:rPr>
                <w:rFonts w:eastAsia="Calibri"/>
                <w:sz w:val="24"/>
                <w:szCs w:val="28"/>
              </w:rPr>
              <w:t>20%</w:t>
            </w:r>
            <w:r w:rsidR="00DA54DF" w:rsidRPr="00DA54DF">
              <w:rPr>
                <w:rFonts w:eastAsia="Calibri"/>
                <w:sz w:val="24"/>
                <w:szCs w:val="28"/>
              </w:rPr>
              <w:t>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11 сұрақ бойынша </w:t>
            </w:r>
          </w:p>
          <w:p w:rsidR="00DA54DF" w:rsidRPr="00DA54DF" w:rsidRDefault="00904B62" w:rsidP="006309C1">
            <w:pPr>
              <w:spacing w:after="20"/>
              <w:ind w:right="170"/>
              <w:jc w:val="both"/>
              <w:rPr>
                <w:rFonts w:eastAsia="Calibri"/>
                <w:sz w:val="24"/>
                <w:szCs w:val="28"/>
              </w:rPr>
            </w:pPr>
            <w:r>
              <w:rPr>
                <w:rFonts w:eastAsia="Calibri"/>
                <w:sz w:val="24"/>
                <w:szCs w:val="28"/>
              </w:rPr>
              <w:t xml:space="preserve"> 0</w:t>
            </w:r>
            <w:r w:rsidR="00DA54DF" w:rsidRPr="00DA54DF">
              <w:rPr>
                <w:rFonts w:eastAsia="Calibri"/>
                <w:sz w:val="24"/>
                <w:szCs w:val="28"/>
              </w:rPr>
              <w:t xml:space="preserve">% 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27</w:t>
            </w:r>
            <w:r w:rsidR="00DA54DF" w:rsidRPr="00DA54DF">
              <w:rPr>
                <w:rFonts w:eastAsia="Calibri"/>
                <w:sz w:val="24"/>
                <w:szCs w:val="28"/>
              </w:rPr>
              <w:t xml:space="preserve">%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60</w:t>
            </w:r>
            <w:r w:rsidR="00DA54DF" w:rsidRPr="00DA54DF">
              <w:rPr>
                <w:rFonts w:eastAsia="Calibri"/>
                <w:sz w:val="24"/>
                <w:szCs w:val="28"/>
              </w:rPr>
              <w:t xml:space="preserve"> % келіспеймін </w:t>
            </w:r>
          </w:p>
          <w:p w:rsidR="00DA54DF" w:rsidRPr="00DA54DF" w:rsidRDefault="00904B62" w:rsidP="006309C1">
            <w:pPr>
              <w:spacing w:after="20"/>
              <w:ind w:left="170" w:right="170"/>
              <w:jc w:val="both"/>
              <w:rPr>
                <w:rFonts w:eastAsia="Calibri"/>
                <w:sz w:val="24"/>
                <w:szCs w:val="28"/>
              </w:rPr>
            </w:pPr>
            <w:r>
              <w:rPr>
                <w:rFonts w:eastAsia="Calibri"/>
                <w:sz w:val="24"/>
                <w:szCs w:val="28"/>
              </w:rPr>
              <w:t>13%</w:t>
            </w:r>
            <w:r w:rsidR="00DA54DF" w:rsidRPr="00DA54DF">
              <w:rPr>
                <w:rFonts w:eastAsia="Calibri"/>
                <w:sz w:val="24"/>
                <w:szCs w:val="28"/>
              </w:rPr>
              <w:t>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12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93</w:t>
            </w:r>
            <w:r w:rsidR="00DA54DF" w:rsidRPr="00DA54DF">
              <w:rPr>
                <w:rFonts w:eastAsia="Calibri"/>
                <w:sz w:val="24"/>
                <w:szCs w:val="28"/>
              </w:rPr>
              <w:t xml:space="preserve">% 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7</w:t>
            </w:r>
            <w:r w:rsidR="00DA54DF" w:rsidRPr="00DA54DF">
              <w:rPr>
                <w:rFonts w:eastAsia="Calibri"/>
                <w:sz w:val="24"/>
                <w:szCs w:val="28"/>
              </w:rPr>
              <w:t xml:space="preserve">%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8%толық келіспеймін </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13 сұрақ бойынша</w:t>
            </w:r>
          </w:p>
          <w:p w:rsidR="00DA54DF" w:rsidRPr="00DA54DF" w:rsidRDefault="00904B62" w:rsidP="006309C1">
            <w:pPr>
              <w:spacing w:after="20"/>
              <w:ind w:right="170"/>
              <w:jc w:val="both"/>
              <w:rPr>
                <w:rFonts w:eastAsia="Calibri"/>
                <w:sz w:val="24"/>
                <w:szCs w:val="28"/>
              </w:rPr>
            </w:pPr>
            <w:r>
              <w:rPr>
                <w:rFonts w:eastAsia="Calibri"/>
                <w:sz w:val="24"/>
                <w:szCs w:val="28"/>
                <w:lang w:val="ru-RU"/>
              </w:rPr>
              <w:t xml:space="preserve">    </w:t>
            </w:r>
            <w:r w:rsidR="00DA54DF" w:rsidRPr="00DA54DF">
              <w:rPr>
                <w:rFonts w:eastAsia="Calibri"/>
                <w:sz w:val="24"/>
                <w:szCs w:val="28"/>
              </w:rPr>
              <w:t xml:space="preserve">31% толық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69%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 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sz w:val="28"/>
                <w:szCs w:val="28"/>
              </w:rPr>
            </w:pPr>
          </w:p>
        </w:tc>
        <w:tc>
          <w:tcPr>
            <w:tcW w:w="1387"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jc w:val="center"/>
              <w:rPr>
                <w:sz w:val="28"/>
                <w:szCs w:val="28"/>
                <w:lang w:val="en-US" w:eastAsia="ru-RU"/>
              </w:rPr>
            </w:pPr>
            <w:r w:rsidRPr="00DA54DF">
              <w:rPr>
                <w:sz w:val="28"/>
                <w:szCs w:val="28"/>
                <w:lang w:val="en-US" w:eastAsia="ru-RU"/>
              </w:rPr>
              <w:lastRenderedPageBreak/>
              <w:t>5</w:t>
            </w:r>
          </w:p>
        </w:tc>
      </w:tr>
      <w:tr w:rsidR="00DA54DF" w:rsidRPr="00DA54DF" w:rsidTr="006309C1">
        <w:trPr>
          <w:trHeight w:val="832"/>
          <w:jc w:val="center"/>
        </w:trPr>
        <w:tc>
          <w:tcPr>
            <w:tcW w:w="79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z w:val="28"/>
                <w:szCs w:val="28"/>
                <w:lang w:eastAsia="ru-RU"/>
              </w:rPr>
            </w:pPr>
            <w:r w:rsidRPr="00DA54DF">
              <w:rPr>
                <w:sz w:val="28"/>
                <w:szCs w:val="28"/>
                <w:lang w:eastAsia="ru-RU"/>
              </w:rPr>
              <w:lastRenderedPageBreak/>
              <w:t>9</w:t>
            </w:r>
          </w:p>
        </w:tc>
        <w:tc>
          <w:tcPr>
            <w:tcW w:w="5344"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rPr>
                <w:spacing w:val="2"/>
                <w:sz w:val="28"/>
                <w:szCs w:val="28"/>
                <w:lang w:eastAsia="ru-RU"/>
              </w:rPr>
            </w:pPr>
            <w:r w:rsidRPr="00DA54DF">
              <w:rPr>
                <w:spacing w:val="2"/>
                <w:sz w:val="28"/>
                <w:szCs w:val="28"/>
                <w:lang w:eastAsia="ru-RU"/>
              </w:rPr>
              <w:t>Педагогтердің сауалнама нәтижелерін талдау</w:t>
            </w:r>
          </w:p>
        </w:tc>
        <w:tc>
          <w:tcPr>
            <w:tcW w:w="29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Арнайы өлшемшарт бойынша сауланама нәтижесінде пен мектепалды сыныбының педагогтерінің  қамтылуы 100%, оның ішінде балалар жалпы </w:t>
            </w:r>
            <w:r w:rsidR="00904B62">
              <w:rPr>
                <w:rFonts w:eastAsia="Calibri"/>
                <w:sz w:val="24"/>
                <w:szCs w:val="28"/>
              </w:rPr>
              <w:lastRenderedPageBreak/>
              <w:t>саны 16</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Сауалнама нәтижесінде барлығы 3 сұрақтың барлығына жауап берді.</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 сұрақ бойынша – </w:t>
            </w:r>
          </w:p>
          <w:p w:rsidR="00DA54DF" w:rsidRPr="00DA54DF" w:rsidRDefault="00904B62" w:rsidP="006309C1">
            <w:pPr>
              <w:spacing w:after="20"/>
              <w:ind w:left="170" w:right="170"/>
              <w:jc w:val="both"/>
              <w:rPr>
                <w:rFonts w:eastAsia="Calibri"/>
                <w:sz w:val="24"/>
                <w:szCs w:val="28"/>
              </w:rPr>
            </w:pPr>
            <w:r>
              <w:rPr>
                <w:rFonts w:eastAsia="Calibri"/>
                <w:sz w:val="24"/>
                <w:szCs w:val="28"/>
              </w:rPr>
              <w:t>100</w:t>
            </w:r>
            <w:r w:rsidR="00DA54DF" w:rsidRPr="00DA54DF">
              <w:rPr>
                <w:rFonts w:eastAsia="Calibri"/>
                <w:sz w:val="24"/>
                <w:szCs w:val="28"/>
              </w:rPr>
              <w:t xml:space="preserve">% толық келісемін </w:t>
            </w:r>
          </w:p>
          <w:p w:rsidR="00DA54DF" w:rsidRPr="00DA54DF" w:rsidRDefault="00904B62" w:rsidP="006309C1">
            <w:pPr>
              <w:spacing w:after="20"/>
              <w:ind w:left="170" w:right="170"/>
              <w:jc w:val="both"/>
              <w:rPr>
                <w:rFonts w:eastAsia="Calibri"/>
                <w:sz w:val="24"/>
                <w:szCs w:val="28"/>
              </w:rPr>
            </w:pPr>
            <w:r>
              <w:rPr>
                <w:rFonts w:eastAsia="Calibri"/>
                <w:sz w:val="24"/>
                <w:szCs w:val="28"/>
              </w:rPr>
              <w:t>0</w:t>
            </w:r>
            <w:r w:rsidR="00DA54DF" w:rsidRPr="00DA54DF">
              <w:rPr>
                <w:rFonts w:eastAsia="Calibri"/>
                <w:sz w:val="24"/>
                <w:szCs w:val="28"/>
              </w:rPr>
              <w:t xml:space="preserve">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sz w:val="24"/>
                <w:szCs w:val="28"/>
              </w:rPr>
              <w:t xml:space="preserve"> </w:t>
            </w:r>
            <w:r w:rsidRPr="00DA54DF">
              <w:rPr>
                <w:rFonts w:eastAsia="Calibri"/>
                <w:b/>
                <w:bCs/>
                <w:sz w:val="24"/>
                <w:szCs w:val="28"/>
              </w:rPr>
              <w:t xml:space="preserve">2сұрақ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100</w:t>
            </w:r>
            <w:r w:rsidR="00DA54DF" w:rsidRPr="00DA54DF">
              <w:rPr>
                <w:rFonts w:eastAsia="Calibri"/>
                <w:sz w:val="24"/>
                <w:szCs w:val="28"/>
              </w:rPr>
              <w:t xml:space="preserve">% толық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3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10</w:t>
            </w:r>
            <w:r w:rsidR="00DA54DF" w:rsidRPr="00DA54DF">
              <w:rPr>
                <w:rFonts w:eastAsia="Calibri"/>
                <w:sz w:val="24"/>
                <w:szCs w:val="28"/>
              </w:rPr>
              <w:t xml:space="preserve">0% толық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4 сұрақ бойынша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 толық келісемін</w:t>
            </w:r>
          </w:p>
          <w:p w:rsidR="00DA54DF" w:rsidRPr="00DA54DF" w:rsidRDefault="00904B62" w:rsidP="006309C1">
            <w:pPr>
              <w:spacing w:after="20"/>
              <w:ind w:left="170" w:right="170"/>
              <w:jc w:val="both"/>
              <w:rPr>
                <w:rFonts w:eastAsia="Calibri"/>
                <w:sz w:val="24"/>
                <w:szCs w:val="28"/>
              </w:rPr>
            </w:pPr>
            <w:r>
              <w:rPr>
                <w:rFonts w:eastAsia="Calibri"/>
                <w:sz w:val="24"/>
                <w:szCs w:val="28"/>
              </w:rPr>
              <w:t>10</w:t>
            </w:r>
            <w:r w:rsidR="00DA54DF" w:rsidRPr="00DA54DF">
              <w:rPr>
                <w:rFonts w:eastAsia="Calibri"/>
                <w:sz w:val="24"/>
                <w:szCs w:val="28"/>
              </w:rPr>
              <w:t>0 %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5 сұрақ бойынша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50% толық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50 %келісемін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6 сұрақ бойынша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100% толық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7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10</w:t>
            </w:r>
            <w:r w:rsidR="00DA54DF" w:rsidRPr="00DA54DF">
              <w:rPr>
                <w:rFonts w:eastAsia="Calibri"/>
                <w:sz w:val="24"/>
                <w:szCs w:val="28"/>
              </w:rPr>
              <w:t xml:space="preserve">0% толық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8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10</w:t>
            </w:r>
            <w:r w:rsidR="00DA54DF" w:rsidRPr="00DA54DF">
              <w:rPr>
                <w:rFonts w:eastAsia="Calibri"/>
                <w:sz w:val="24"/>
                <w:szCs w:val="28"/>
              </w:rPr>
              <w:t xml:space="preserve">0% толық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9 сұрақ бойынша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50% толық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50 %келісемін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10 сұрақ бойынша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lastRenderedPageBreak/>
              <w:t>50 % толық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50 %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11 сұрақ бойынша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50% толық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50%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12 сұрақ бойынша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50 % толық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50 %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13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1</w:t>
            </w:r>
            <w:r w:rsidR="00DA54DF" w:rsidRPr="00DA54DF">
              <w:rPr>
                <w:rFonts w:eastAsia="Calibri"/>
                <w:sz w:val="24"/>
                <w:szCs w:val="28"/>
              </w:rPr>
              <w:t xml:space="preserve">0% толық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14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10</w:t>
            </w:r>
            <w:r w:rsidR="00DA54DF" w:rsidRPr="00DA54DF">
              <w:rPr>
                <w:rFonts w:eastAsia="Calibri"/>
                <w:sz w:val="24"/>
                <w:szCs w:val="28"/>
              </w:rPr>
              <w:t xml:space="preserve">0% толық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15 сұрақ бойынша </w:t>
            </w:r>
          </w:p>
          <w:p w:rsidR="00DA54DF" w:rsidRPr="00DA54DF" w:rsidRDefault="00904B62" w:rsidP="006309C1">
            <w:pPr>
              <w:spacing w:after="20"/>
              <w:ind w:left="170" w:right="170"/>
              <w:jc w:val="both"/>
              <w:rPr>
                <w:rFonts w:eastAsia="Calibri"/>
                <w:sz w:val="24"/>
                <w:szCs w:val="28"/>
              </w:rPr>
            </w:pPr>
            <w:r>
              <w:rPr>
                <w:rFonts w:eastAsia="Calibri"/>
                <w:sz w:val="24"/>
                <w:szCs w:val="28"/>
              </w:rPr>
              <w:t>5</w:t>
            </w:r>
            <w:r w:rsidR="00DA54DF" w:rsidRPr="00DA54DF">
              <w:rPr>
                <w:rFonts w:eastAsia="Calibri"/>
                <w:sz w:val="24"/>
                <w:szCs w:val="28"/>
              </w:rPr>
              <w:t xml:space="preserve">0% толық 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50%келісемін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16 сұрақ бойынша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50 % толық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50 %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17 сұрақ бойынша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50% толық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50 %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18 сұрақ бойынша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50 % толық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50 %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келіспеймін</w:t>
            </w:r>
          </w:p>
          <w:p w:rsidR="00DA54DF" w:rsidRPr="00DA54DF" w:rsidRDefault="00DA54DF" w:rsidP="006309C1">
            <w:pPr>
              <w:spacing w:after="20"/>
              <w:ind w:left="170" w:right="170"/>
              <w:jc w:val="both"/>
              <w:rPr>
                <w:rFonts w:eastAsia="Calibri"/>
                <w:b/>
                <w:bCs/>
                <w:sz w:val="24"/>
                <w:szCs w:val="28"/>
              </w:rPr>
            </w:pPr>
            <w:r w:rsidRPr="00DA54DF">
              <w:rPr>
                <w:rFonts w:eastAsia="Calibri"/>
                <w:b/>
                <w:bCs/>
                <w:sz w:val="24"/>
                <w:szCs w:val="28"/>
              </w:rPr>
              <w:t xml:space="preserve">19 сұрақ бойынша </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0% толық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100 % келісемін</w:t>
            </w:r>
          </w:p>
          <w:p w:rsidR="00DA54DF" w:rsidRPr="00DA54DF" w:rsidRDefault="00DA54DF" w:rsidP="006309C1">
            <w:pPr>
              <w:spacing w:after="20"/>
              <w:ind w:left="170" w:right="170"/>
              <w:jc w:val="both"/>
              <w:rPr>
                <w:rFonts w:eastAsia="Calibri"/>
                <w:sz w:val="24"/>
                <w:szCs w:val="28"/>
              </w:rPr>
            </w:pPr>
            <w:r w:rsidRPr="00DA54DF">
              <w:rPr>
                <w:rFonts w:eastAsia="Calibri"/>
                <w:sz w:val="24"/>
                <w:szCs w:val="28"/>
              </w:rPr>
              <w:t xml:space="preserve">0% келіспеймін </w:t>
            </w:r>
          </w:p>
          <w:p w:rsidR="00DA54DF" w:rsidRPr="00DA54DF" w:rsidRDefault="00DA54DF" w:rsidP="006309C1">
            <w:pPr>
              <w:spacing w:after="20"/>
              <w:ind w:left="170" w:right="170"/>
              <w:jc w:val="both"/>
              <w:rPr>
                <w:rFonts w:eastAsia="Calibri"/>
                <w:sz w:val="28"/>
                <w:szCs w:val="28"/>
              </w:rPr>
            </w:pPr>
            <w:r w:rsidRPr="00DA54DF">
              <w:rPr>
                <w:rFonts w:eastAsia="Calibri"/>
                <w:sz w:val="24"/>
                <w:szCs w:val="28"/>
              </w:rPr>
              <w:t>0%</w:t>
            </w:r>
            <w:r w:rsidRPr="00DA54DF">
              <w:rPr>
                <w:rFonts w:eastAsia="Calibri"/>
                <w:sz w:val="24"/>
                <w:szCs w:val="28"/>
                <w:lang w:val="en-US"/>
              </w:rPr>
              <w:t xml:space="preserve"> </w:t>
            </w:r>
            <w:r w:rsidRPr="00DA54DF">
              <w:rPr>
                <w:rFonts w:eastAsia="Calibri"/>
                <w:sz w:val="24"/>
                <w:szCs w:val="28"/>
              </w:rPr>
              <w:t>толық келіспеймін</w:t>
            </w:r>
          </w:p>
        </w:tc>
        <w:tc>
          <w:tcPr>
            <w:tcW w:w="1387"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ind w:left="170" w:right="170"/>
              <w:jc w:val="center"/>
              <w:rPr>
                <w:sz w:val="28"/>
                <w:szCs w:val="28"/>
                <w:lang w:val="en-US" w:eastAsia="ru-RU"/>
              </w:rPr>
            </w:pPr>
            <w:r w:rsidRPr="00DA54DF">
              <w:rPr>
                <w:sz w:val="28"/>
                <w:szCs w:val="28"/>
                <w:lang w:val="en-US" w:eastAsia="ru-RU"/>
              </w:rPr>
              <w:lastRenderedPageBreak/>
              <w:t>5</w:t>
            </w:r>
          </w:p>
        </w:tc>
      </w:tr>
      <w:tr w:rsidR="00DA54DF" w:rsidRPr="00DA54DF" w:rsidTr="006309C1">
        <w:trPr>
          <w:trHeight w:val="397"/>
          <w:jc w:val="center"/>
        </w:trPr>
        <w:tc>
          <w:tcPr>
            <w:tcW w:w="9040" w:type="dxa"/>
            <w:gridSpan w:val="3"/>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DA54DF" w:rsidP="006309C1">
            <w:pPr>
              <w:spacing w:after="20"/>
              <w:ind w:left="170" w:right="170"/>
              <w:jc w:val="both"/>
              <w:rPr>
                <w:rFonts w:eastAsia="Calibri"/>
                <w:b/>
                <w:sz w:val="24"/>
                <w:szCs w:val="28"/>
              </w:rPr>
            </w:pPr>
            <w:r w:rsidRPr="00DA54DF">
              <w:rPr>
                <w:rFonts w:eastAsia="Calibri"/>
                <w:b/>
                <w:sz w:val="28"/>
                <w:szCs w:val="28"/>
              </w:rPr>
              <w:lastRenderedPageBreak/>
              <w:t>Барлығы:</w:t>
            </w:r>
          </w:p>
        </w:tc>
        <w:tc>
          <w:tcPr>
            <w:tcW w:w="1387" w:type="dxa"/>
            <w:tcBorders>
              <w:top w:val="single" w:sz="3" w:space="0" w:color="000000"/>
              <w:left w:val="single" w:sz="3" w:space="0" w:color="000000"/>
              <w:bottom w:val="single" w:sz="3" w:space="0" w:color="000000"/>
              <w:right w:val="single" w:sz="3" w:space="0" w:color="000000"/>
            </w:tcBorders>
            <w:shd w:val="clear" w:color="auto" w:fill="auto"/>
          </w:tcPr>
          <w:p w:rsidR="00DA54DF" w:rsidRPr="00DA54DF" w:rsidRDefault="00904B62" w:rsidP="006309C1">
            <w:pPr>
              <w:ind w:left="170" w:right="170"/>
              <w:jc w:val="center"/>
              <w:rPr>
                <w:b/>
                <w:sz w:val="28"/>
                <w:szCs w:val="28"/>
                <w:lang w:eastAsia="ru-RU"/>
              </w:rPr>
            </w:pPr>
            <w:r>
              <w:rPr>
                <w:b/>
                <w:sz w:val="28"/>
                <w:szCs w:val="28"/>
                <w:lang w:eastAsia="ru-RU"/>
              </w:rPr>
              <w:t>44</w:t>
            </w:r>
          </w:p>
        </w:tc>
      </w:tr>
    </w:tbl>
    <w:p w:rsidR="00DA54DF" w:rsidRPr="00DA54DF" w:rsidRDefault="00DA54DF" w:rsidP="00DA54DF">
      <w:pPr>
        <w:shd w:val="clear" w:color="auto" w:fill="FFFFFF"/>
        <w:spacing w:after="360" w:line="285" w:lineRule="atLeast"/>
        <w:ind w:left="170" w:right="170"/>
        <w:textAlignment w:val="baseline"/>
        <w:rPr>
          <w:spacing w:val="2"/>
          <w:sz w:val="28"/>
          <w:szCs w:val="28"/>
          <w:lang w:eastAsia="ru-RU"/>
        </w:rPr>
      </w:pPr>
      <w:bookmarkStart w:id="1" w:name="_GoBack"/>
      <w:bookmarkEnd w:id="1"/>
    </w:p>
    <w:p w:rsidR="00DA54DF" w:rsidRPr="00DA54DF" w:rsidRDefault="00DA54DF" w:rsidP="00DA54DF">
      <w:pPr>
        <w:ind w:left="170" w:right="170"/>
        <w:jc w:val="right"/>
        <w:rPr>
          <w:sz w:val="28"/>
          <w:szCs w:val="28"/>
          <w:lang w:eastAsia="ru-RU"/>
        </w:rPr>
      </w:pPr>
    </w:p>
    <w:p w:rsidR="00DA54DF" w:rsidRPr="00DA54DF" w:rsidRDefault="00DA54DF" w:rsidP="00DA54DF">
      <w:pPr>
        <w:ind w:left="170" w:right="170"/>
        <w:jc w:val="right"/>
        <w:rPr>
          <w:sz w:val="28"/>
          <w:szCs w:val="28"/>
          <w:lang w:eastAsia="ru-RU"/>
        </w:rPr>
      </w:pPr>
      <w:r w:rsidRPr="00DA54DF">
        <w:rPr>
          <w:sz w:val="28"/>
          <w:szCs w:val="28"/>
          <w:lang w:eastAsia="ru-RU"/>
        </w:rPr>
        <w:t>Білі</w:t>
      </w:r>
      <w:r w:rsidR="003F3E8F">
        <w:rPr>
          <w:sz w:val="28"/>
          <w:szCs w:val="28"/>
          <w:lang w:eastAsia="ru-RU"/>
        </w:rPr>
        <w:t>м беру ұйымының басшысы</w:t>
      </w:r>
      <w:r w:rsidRPr="00DA54DF">
        <w:rPr>
          <w:sz w:val="28"/>
          <w:szCs w:val="28"/>
          <w:lang w:eastAsia="ru-RU"/>
        </w:rPr>
        <w:t xml:space="preserve">            </w:t>
      </w:r>
      <w:r w:rsidR="003F3E8F">
        <w:rPr>
          <w:sz w:val="28"/>
          <w:szCs w:val="28"/>
          <w:lang w:eastAsia="ru-RU"/>
        </w:rPr>
        <w:t xml:space="preserve">    Сыздыков Азамат Жанайдарович</w:t>
      </w:r>
    </w:p>
    <w:p w:rsidR="00DA54DF" w:rsidRPr="00DA54DF" w:rsidRDefault="00DA54DF" w:rsidP="00DA54DF">
      <w:pPr>
        <w:ind w:left="170" w:right="170"/>
        <w:jc w:val="right"/>
        <w:rPr>
          <w:sz w:val="28"/>
          <w:szCs w:val="28"/>
          <w:lang w:eastAsia="ru-RU"/>
        </w:rPr>
      </w:pPr>
    </w:p>
    <w:p w:rsidR="00DA54DF" w:rsidRPr="00DA54DF" w:rsidRDefault="00DA54DF" w:rsidP="00DA54DF">
      <w:pPr>
        <w:ind w:left="170" w:right="170"/>
        <w:jc w:val="center"/>
        <w:rPr>
          <w:sz w:val="28"/>
          <w:szCs w:val="28"/>
          <w:lang w:eastAsia="ru-RU"/>
        </w:rPr>
      </w:pPr>
    </w:p>
    <w:p w:rsidR="00DA54DF" w:rsidRDefault="00DA54DF" w:rsidP="00DA54DF">
      <w:pPr>
        <w:ind w:left="170" w:right="170"/>
        <w:jc w:val="right"/>
        <w:rPr>
          <w:color w:val="000000"/>
          <w:sz w:val="28"/>
          <w:szCs w:val="28"/>
          <w:lang w:eastAsia="ru-RU"/>
        </w:rPr>
      </w:pPr>
    </w:p>
    <w:sectPr w:rsidR="00DA54DF" w:rsidSect="00DA54DF">
      <w:pgSz w:w="11910" w:h="16840"/>
      <w:pgMar w:top="851"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F730F"/>
    <w:multiLevelType w:val="hybridMultilevel"/>
    <w:tmpl w:val="958C8F2E"/>
    <w:lvl w:ilvl="0" w:tplc="7DC2064A">
      <w:start w:val="5"/>
      <w:numFmt w:val="bullet"/>
      <w:lvlText w:val="-"/>
      <w:lvlJc w:val="left"/>
      <w:pPr>
        <w:ind w:left="720" w:hanging="360"/>
      </w:pPr>
      <w:rPr>
        <w:rFonts w:ascii="Arial" w:eastAsia="Calibri" w:hAnsi="Arial" w:cs="Arial" w:hint="default"/>
        <w:b w:val="0"/>
        <w:color w:val="000000"/>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F0ECA"/>
    <w:rsid w:val="001E1752"/>
    <w:rsid w:val="003F3E8F"/>
    <w:rsid w:val="005D6F9F"/>
    <w:rsid w:val="005E28D1"/>
    <w:rsid w:val="006E256A"/>
    <w:rsid w:val="006F0184"/>
    <w:rsid w:val="007F0ECA"/>
    <w:rsid w:val="008A7F20"/>
    <w:rsid w:val="00904B62"/>
    <w:rsid w:val="00B358B2"/>
    <w:rsid w:val="00DA54DF"/>
    <w:rsid w:val="00DA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413ED-65EE-4A1E-948B-FF7191FD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F0ECA"/>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7F0ECA"/>
    <w:pPr>
      <w:ind w:left="68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0ECA"/>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7F0ECA"/>
    <w:pPr>
      <w:ind w:left="1242"/>
    </w:pPr>
    <w:rPr>
      <w:sz w:val="28"/>
      <w:szCs w:val="28"/>
    </w:rPr>
  </w:style>
  <w:style w:type="character" w:customStyle="1" w:styleId="a4">
    <w:name w:val="Основной текст Знак"/>
    <w:basedOn w:val="a0"/>
    <w:link w:val="a3"/>
    <w:uiPriority w:val="1"/>
    <w:rsid w:val="007F0ECA"/>
    <w:rPr>
      <w:rFonts w:ascii="Times New Roman" w:eastAsia="Times New Roman" w:hAnsi="Times New Roman" w:cs="Times New Roman"/>
      <w:sz w:val="28"/>
      <w:szCs w:val="28"/>
      <w:lang w:val="kk-KZ"/>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7F0ECA"/>
    <w:pPr>
      <w:ind w:left="682"/>
    </w:pPr>
    <w:rPr>
      <w:sz w:val="20"/>
      <w:szCs w:val="20"/>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locked/>
    <w:rsid w:val="007F0ECA"/>
    <w:rPr>
      <w:rFonts w:ascii="Times New Roman" w:eastAsia="Times New Roman" w:hAnsi="Times New Roman" w:cs="Times New Roman"/>
      <w:sz w:val="20"/>
      <w:szCs w:val="20"/>
      <w:lang w:val="kk-KZ"/>
    </w:rPr>
  </w:style>
  <w:style w:type="paragraph" w:customStyle="1" w:styleId="TableParagraph">
    <w:name w:val="Table Paragraph"/>
    <w:basedOn w:val="a"/>
    <w:uiPriority w:val="1"/>
    <w:qFormat/>
    <w:rsid w:val="007F0ECA"/>
    <w:pPr>
      <w:ind w:left="107"/>
    </w:pPr>
  </w:style>
  <w:style w:type="paragraph" w:styleId="a7">
    <w:name w:val="No Spacing"/>
    <w:aliases w:val="Без интервала28,Обя,мелкий,мой рабочий,норма,Айгерим,свой,Без интервала11,No Spacing1,14 TNR,МОЙ СТИЛЬ,Без интервала2,No Spacing2,Без интеБез интервала,Без интервала111,No Spacing21,No Spacing211,No Spacin,No Spacing,Елжан,Е,Рабочий,ARSH_N"/>
    <w:link w:val="a8"/>
    <w:uiPriority w:val="1"/>
    <w:qFormat/>
    <w:rsid w:val="007F0ECA"/>
    <w:pPr>
      <w:spacing w:after="0" w:line="240" w:lineRule="auto"/>
    </w:pPr>
    <w:rPr>
      <w:rFonts w:ascii="Calibri" w:eastAsia="Calibri" w:hAnsi="Calibri" w:cs="Times New Roman"/>
      <w:sz w:val="20"/>
      <w:szCs w:val="20"/>
      <w:lang w:eastAsia="ru-RU"/>
    </w:rPr>
  </w:style>
  <w:style w:type="character" w:customStyle="1" w:styleId="a8">
    <w:name w:val="Без интервала Знак"/>
    <w:aliases w:val="Без интервала28 Знак,Обя Знак,мелкий Знак,мой рабочий Знак,норма Знак,Айгерим Знак,свой Знак,Без интервала11 Знак,No Spacing1 Знак,14 TNR Знак,МОЙ СТИЛЬ Знак,Без интервала2 Знак,No Spacing2 Знак,Без интеБез интервала Знак,Елжан Знак"/>
    <w:link w:val="a7"/>
    <w:uiPriority w:val="1"/>
    <w:qFormat/>
    <w:rsid w:val="007F0ECA"/>
    <w:rPr>
      <w:rFonts w:ascii="Calibri" w:eastAsia="Calibri" w:hAnsi="Calibri" w:cs="Times New Roman"/>
      <w:sz w:val="20"/>
      <w:szCs w:val="20"/>
      <w:lang w:eastAsia="ru-RU"/>
    </w:rPr>
  </w:style>
  <w:style w:type="character" w:styleId="a9">
    <w:name w:val="Hyperlink"/>
    <w:uiPriority w:val="99"/>
    <w:unhideWhenUsed/>
    <w:rsid w:val="007F0ECA"/>
    <w:rPr>
      <w:color w:val="0000FF"/>
      <w:u w:val="single"/>
    </w:rPr>
  </w:style>
  <w:style w:type="paragraph" w:styleId="HTML">
    <w:name w:val="HTML Preformatted"/>
    <w:basedOn w:val="a"/>
    <w:link w:val="HTML0"/>
    <w:uiPriority w:val="99"/>
    <w:unhideWhenUsed/>
    <w:rsid w:val="007F0E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ru-RU" w:eastAsia="ru-RU"/>
    </w:rPr>
  </w:style>
  <w:style w:type="character" w:customStyle="1" w:styleId="HTML0">
    <w:name w:val="Стандартный HTML Знак"/>
    <w:basedOn w:val="a0"/>
    <w:link w:val="HTML"/>
    <w:uiPriority w:val="99"/>
    <w:rsid w:val="007F0ECA"/>
    <w:rPr>
      <w:rFonts w:ascii="Courier New" w:eastAsia="Times New Roman" w:hAnsi="Courier New" w:cs="Times New Roman"/>
      <w:sz w:val="20"/>
      <w:szCs w:val="20"/>
      <w:lang w:eastAsia="ru-RU"/>
    </w:rPr>
  </w:style>
  <w:style w:type="character" w:customStyle="1" w:styleId="y2iqfc">
    <w:name w:val="y2iqfc"/>
    <w:basedOn w:val="a0"/>
    <w:rsid w:val="007F0ECA"/>
  </w:style>
  <w:style w:type="paragraph" w:customStyle="1" w:styleId="pc">
    <w:name w:val="pc"/>
    <w:basedOn w:val="a"/>
    <w:qFormat/>
    <w:rsid w:val="007F0ECA"/>
    <w:pPr>
      <w:widowControl/>
      <w:autoSpaceDE/>
      <w:autoSpaceDN/>
      <w:jc w:val="center"/>
    </w:pPr>
    <w:rPr>
      <w:color w:val="000000"/>
      <w:sz w:val="24"/>
      <w:szCs w:val="24"/>
      <w:lang w:val="ru-RU" w:eastAsia="ru-RU"/>
    </w:rPr>
  </w:style>
  <w:style w:type="paragraph" w:customStyle="1" w:styleId="Default">
    <w:name w:val="Default"/>
    <w:link w:val="DefaultChar"/>
    <w:qFormat/>
    <w:rsid w:val="007F0E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Balloon Text"/>
    <w:basedOn w:val="a"/>
    <w:link w:val="ab"/>
    <w:uiPriority w:val="99"/>
    <w:semiHidden/>
    <w:unhideWhenUsed/>
    <w:rsid w:val="007F0ECA"/>
    <w:rPr>
      <w:rFonts w:ascii="Tahoma" w:hAnsi="Tahoma" w:cs="Tahoma"/>
      <w:sz w:val="16"/>
      <w:szCs w:val="16"/>
    </w:rPr>
  </w:style>
  <w:style w:type="character" w:customStyle="1" w:styleId="ab">
    <w:name w:val="Текст выноски Знак"/>
    <w:basedOn w:val="a0"/>
    <w:link w:val="aa"/>
    <w:uiPriority w:val="99"/>
    <w:semiHidden/>
    <w:rsid w:val="007F0ECA"/>
    <w:rPr>
      <w:rFonts w:ascii="Tahoma" w:eastAsia="Times New Roman" w:hAnsi="Tahoma" w:cs="Tahoma"/>
      <w:sz w:val="16"/>
      <w:szCs w:val="16"/>
      <w:lang w:val="kk-KZ"/>
    </w:rPr>
  </w:style>
  <w:style w:type="paragraph" w:styleId="ac">
    <w:name w:val="footer"/>
    <w:basedOn w:val="a"/>
    <w:link w:val="ad"/>
    <w:uiPriority w:val="99"/>
    <w:unhideWhenUsed/>
    <w:qFormat/>
    <w:rsid w:val="00DA54DF"/>
    <w:pPr>
      <w:tabs>
        <w:tab w:val="center" w:pos="4677"/>
        <w:tab w:val="right" w:pos="9355"/>
      </w:tabs>
    </w:pPr>
    <w:rPr>
      <w:sz w:val="20"/>
      <w:szCs w:val="20"/>
    </w:rPr>
  </w:style>
  <w:style w:type="character" w:customStyle="1" w:styleId="ad">
    <w:name w:val="Нижний колонтитул Знак"/>
    <w:basedOn w:val="a0"/>
    <w:link w:val="ac"/>
    <w:uiPriority w:val="99"/>
    <w:rsid w:val="00DA54DF"/>
    <w:rPr>
      <w:rFonts w:ascii="Times New Roman" w:eastAsia="Times New Roman" w:hAnsi="Times New Roman" w:cs="Times New Roman"/>
      <w:sz w:val="20"/>
      <w:szCs w:val="20"/>
      <w:lang w:val="kk-KZ"/>
    </w:rPr>
  </w:style>
  <w:style w:type="character" w:customStyle="1" w:styleId="DefaultChar">
    <w:name w:val="Default Char"/>
    <w:link w:val="Default"/>
    <w:locked/>
    <w:rsid w:val="006F0184"/>
    <w:rPr>
      <w:rFonts w:ascii="Times New Roman" w:eastAsia="Calibri" w:hAnsi="Times New Roman" w:cs="Times New Roman"/>
      <w:color w:val="000000"/>
      <w:sz w:val="24"/>
      <w:szCs w:val="24"/>
    </w:rPr>
  </w:style>
  <w:style w:type="character" w:customStyle="1" w:styleId="c12">
    <w:name w:val="c12"/>
    <w:rsid w:val="006F0184"/>
  </w:style>
  <w:style w:type="table" w:styleId="ae">
    <w:name w:val="Table Grid"/>
    <w:basedOn w:val="a1"/>
    <w:uiPriority w:val="59"/>
    <w:rsid w:val="00B358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323835">
      <w:bodyDiv w:val="1"/>
      <w:marLeft w:val="0"/>
      <w:marRight w:val="0"/>
      <w:marTop w:val="0"/>
      <w:marBottom w:val="0"/>
      <w:divBdr>
        <w:top w:val="none" w:sz="0" w:space="0" w:color="auto"/>
        <w:left w:val="none" w:sz="0" w:space="0" w:color="auto"/>
        <w:bottom w:val="none" w:sz="0" w:space="0" w:color="auto"/>
        <w:right w:val="none" w:sz="0" w:space="0" w:color="auto"/>
      </w:divBdr>
    </w:div>
    <w:div w:id="16800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6513" TargetMode="External"/><Relationship Id="rId3" Type="http://schemas.openxmlformats.org/officeDocument/2006/relationships/settings" Target="settings.xml"/><Relationship Id="rId7" Type="http://schemas.openxmlformats.org/officeDocument/2006/relationships/hyperlink" Target="https://adilet.zan.kz/kaz/docs/V16000132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mailto:sosh1@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V200002070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2022</c:v>
                </c:pt>
              </c:strCache>
            </c:strRef>
          </c:tx>
          <c:invertIfNegative val="0"/>
          <c:cat>
            <c:strRef>
              <c:f>Лист1!$A$2:$A$5</c:f>
              <c:strCache>
                <c:ptCount val="1"/>
                <c:pt idx="0">
                  <c:v>Тәрбиеленушілер  саны</c:v>
                </c:pt>
              </c:strCache>
            </c:strRef>
          </c:cat>
          <c:val>
            <c:numRef>
              <c:f>Лист1!$B$2:$B$5</c:f>
              <c:numCache>
                <c:formatCode>General</c:formatCode>
                <c:ptCount val="4"/>
                <c:pt idx="0">
                  <c:v>12</c:v>
                </c:pt>
              </c:numCache>
            </c:numRef>
          </c:val>
        </c:ser>
        <c:ser>
          <c:idx val="1"/>
          <c:order val="1"/>
          <c:tx>
            <c:strRef>
              <c:f>Лист1!$C$1</c:f>
              <c:strCache>
                <c:ptCount val="1"/>
                <c:pt idx="0">
                  <c:v>2023</c:v>
                </c:pt>
              </c:strCache>
            </c:strRef>
          </c:tx>
          <c:invertIfNegative val="0"/>
          <c:cat>
            <c:strRef>
              <c:f>Лист1!$A$2:$A$5</c:f>
              <c:strCache>
                <c:ptCount val="1"/>
                <c:pt idx="0">
                  <c:v>Тәрбиеленушілер  саны</c:v>
                </c:pt>
              </c:strCache>
            </c:strRef>
          </c:cat>
          <c:val>
            <c:numRef>
              <c:f>Лист1!$C$2:$C$5</c:f>
              <c:numCache>
                <c:formatCode>General</c:formatCode>
                <c:ptCount val="4"/>
                <c:pt idx="0">
                  <c:v>15</c:v>
                </c:pt>
              </c:numCache>
            </c:numRef>
          </c:val>
        </c:ser>
        <c:ser>
          <c:idx val="2"/>
          <c:order val="2"/>
          <c:tx>
            <c:strRef>
              <c:f>Лист1!$D$1</c:f>
              <c:strCache>
                <c:ptCount val="1"/>
                <c:pt idx="0">
                  <c:v>2024</c:v>
                </c:pt>
              </c:strCache>
            </c:strRef>
          </c:tx>
          <c:invertIfNegative val="0"/>
          <c:cat>
            <c:strRef>
              <c:f>Лист1!$A$2:$A$5</c:f>
              <c:strCache>
                <c:ptCount val="1"/>
                <c:pt idx="0">
                  <c:v>Тәрбиеленушілер  саны</c:v>
                </c:pt>
              </c:strCache>
            </c:strRef>
          </c:cat>
          <c:val>
            <c:numRef>
              <c:f>Лист1!$D$2:$D$5</c:f>
              <c:numCache>
                <c:formatCode>General</c:formatCode>
                <c:ptCount val="4"/>
                <c:pt idx="0">
                  <c:v>16</c:v>
                </c:pt>
              </c:numCache>
            </c:numRef>
          </c:val>
        </c:ser>
        <c:dLbls>
          <c:showLegendKey val="0"/>
          <c:showVal val="0"/>
          <c:showCatName val="0"/>
          <c:showSerName val="0"/>
          <c:showPercent val="0"/>
          <c:showBubbleSize val="0"/>
        </c:dLbls>
        <c:gapWidth val="150"/>
        <c:shape val="cone"/>
        <c:axId val="306359400"/>
        <c:axId val="306359792"/>
        <c:axId val="0"/>
      </c:bar3DChart>
      <c:catAx>
        <c:axId val="306359400"/>
        <c:scaling>
          <c:orientation val="minMax"/>
        </c:scaling>
        <c:delete val="0"/>
        <c:axPos val="b"/>
        <c:numFmt formatCode="General" sourceLinked="1"/>
        <c:majorTickMark val="out"/>
        <c:minorTickMark val="none"/>
        <c:tickLblPos val="nextTo"/>
        <c:crossAx val="306359792"/>
        <c:crosses val="autoZero"/>
        <c:auto val="1"/>
        <c:lblAlgn val="ctr"/>
        <c:lblOffset val="100"/>
        <c:noMultiLvlLbl val="0"/>
      </c:catAx>
      <c:valAx>
        <c:axId val="306359792"/>
        <c:scaling>
          <c:orientation val="minMax"/>
        </c:scaling>
        <c:delete val="0"/>
        <c:axPos val="l"/>
        <c:majorGridlines/>
        <c:numFmt formatCode="General" sourceLinked="1"/>
        <c:majorTickMark val="out"/>
        <c:minorTickMark val="none"/>
        <c:tickLblPos val="nextTo"/>
        <c:crossAx val="3063594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17</Pages>
  <Words>4495</Words>
  <Characters>25623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Психолог</cp:lastModifiedBy>
  <cp:revision>9</cp:revision>
  <dcterms:created xsi:type="dcterms:W3CDTF">2024-06-17T10:53:00Z</dcterms:created>
  <dcterms:modified xsi:type="dcterms:W3CDTF">2024-11-06T05:23:00Z</dcterms:modified>
</cp:coreProperties>
</file>