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50" w:type="dxa"/>
        <w:tblInd w:w="-318" w:type="dxa"/>
        <w:tblBorders>
          <w:insideH w:val="single" w:sz="12" w:space="0" w:color="4F81BD" w:themeColor="accent1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142"/>
        <w:gridCol w:w="1256"/>
        <w:gridCol w:w="142"/>
        <w:gridCol w:w="4615"/>
        <w:gridCol w:w="21"/>
      </w:tblGrid>
      <w:tr w:rsidR="005C24C1" w14:paraId="58A312EF" w14:textId="77777777" w:rsidTr="00712763">
        <w:trPr>
          <w:gridAfter w:val="1"/>
          <w:wAfter w:w="21" w:type="dxa"/>
          <w:trHeight w:val="1163"/>
        </w:trPr>
        <w:tc>
          <w:tcPr>
            <w:tcW w:w="4474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hideMark/>
          </w:tcPr>
          <w:p w14:paraId="322A3D7D" w14:textId="77777777" w:rsidR="005C24C1" w:rsidRDefault="005C24C1">
            <w:pPr>
              <w:shd w:val="clear" w:color="auto" w:fill="FFFFFF"/>
              <w:tabs>
                <w:tab w:val="left" w:pos="273"/>
                <w:tab w:val="center" w:pos="2214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hideMark/>
          </w:tcPr>
          <w:p w14:paraId="1985AED1" w14:textId="77777777" w:rsidR="005C24C1" w:rsidRDefault="005C24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AE62977" wp14:editId="0AD1764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-100965</wp:posOffset>
                  </wp:positionV>
                  <wp:extent cx="898525" cy="971550"/>
                  <wp:effectExtent l="0" t="0" r="0" b="0"/>
                  <wp:wrapNone/>
                  <wp:docPr id="1" name="Рисунок 1" descr="Описание: Описание: Описание: C:\Users\User\Desktop\Attachment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C:\Users\User\Desktop\Attachment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12" w:space="0" w:color="4F81BD" w:themeColor="accent1"/>
              <w:right w:val="nil"/>
            </w:tcBorders>
          </w:tcPr>
          <w:p w14:paraId="38904990" w14:textId="77777777" w:rsidR="005C24C1" w:rsidRDefault="005C24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  <w:t xml:space="preserve"> КОММУНАЛЬНОЕ ГОСУДАРСТВЕННОЕ УЧРЕЖДЕНИЕ «СРЕДНЯЯ ОБЩЕОБРАЗОВАТЕЛЬНАЯ ШКОЛА № 35 ГОРОДА ПАВЛОДАРА» ОТДЕЛА ОБРАЗОВАНИЯ ГОРОДА ПАВЛОДАРА, УПРАВЛЕНИЯ ОБРАЗОВАНИЯ ПАВЛОДАРСКОЙ ОБЛАСТИ</w:t>
            </w:r>
          </w:p>
          <w:p w14:paraId="1262F7A6" w14:textId="77777777" w:rsidR="005C24C1" w:rsidRDefault="005C24C1">
            <w:pPr>
              <w:tabs>
                <w:tab w:val="left" w:pos="187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C36914" w14:textId="77777777" w:rsidR="005C24C1" w:rsidRDefault="005C24C1">
            <w:pPr>
              <w:tabs>
                <w:tab w:val="left" w:pos="187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24C1" w14:paraId="25CD59A5" w14:textId="77777777" w:rsidTr="00712763">
        <w:trPr>
          <w:trHeight w:val="997"/>
        </w:trPr>
        <w:tc>
          <w:tcPr>
            <w:tcW w:w="4616" w:type="dxa"/>
            <w:gridSpan w:val="2"/>
            <w:tcBorders>
              <w:top w:val="single" w:sz="12" w:space="0" w:color="4F81BD" w:themeColor="accent1"/>
              <w:left w:val="nil"/>
              <w:bottom w:val="nil"/>
              <w:right w:val="nil"/>
            </w:tcBorders>
          </w:tcPr>
          <w:p w14:paraId="031A3F9B" w14:textId="77777777" w:rsidR="005C24C1" w:rsidRDefault="005C2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6DC8D" w14:textId="77777777" w:rsidR="005C24C1" w:rsidRDefault="005C24C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Қазақстан Республикасы, 140008, Павлодар облысы,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>Павлодар қаласы, Айманов қөшесі, 37</w:t>
            </w:r>
          </w:p>
          <w:p w14:paraId="1F47CC64" w14:textId="77777777" w:rsidR="005C24C1" w:rsidRDefault="005C24C1">
            <w:pPr>
              <w:spacing w:after="0" w:line="240" w:lineRule="auto"/>
              <w:ind w:left="-108" w:hanging="72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тел.: (7182) 53-71-04,</w:t>
            </w:r>
          </w:p>
          <w:p w14:paraId="2078E788" w14:textId="77777777" w:rsidR="005C24C1" w:rsidRDefault="005C24C1">
            <w:pPr>
              <w:spacing w:after="0" w:line="240" w:lineRule="auto"/>
              <w:ind w:left="-108" w:hanging="7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e-mail: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_35@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  <w:lang w:val="en-US"/>
              </w:rPr>
              <w:t>inbox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val="kk-KZ"/>
              </w:rPr>
              <w:t xml:space="preserve">  БИН 961040001089</w:t>
            </w:r>
          </w:p>
        </w:tc>
        <w:tc>
          <w:tcPr>
            <w:tcW w:w="1398" w:type="dxa"/>
            <w:gridSpan w:val="2"/>
            <w:tcBorders>
              <w:top w:val="single" w:sz="12" w:space="0" w:color="4F81BD" w:themeColor="accent1"/>
              <w:left w:val="nil"/>
              <w:bottom w:val="nil"/>
              <w:right w:val="nil"/>
            </w:tcBorders>
          </w:tcPr>
          <w:p w14:paraId="5956FFA8" w14:textId="77777777" w:rsidR="005C24C1" w:rsidRDefault="005C24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99AB328" w14:textId="77777777" w:rsidR="005C24C1" w:rsidRDefault="005C24C1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ED811A6" w14:textId="77777777" w:rsidR="005C24C1" w:rsidRDefault="005C24C1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229DA8F" w14:textId="77777777" w:rsidR="005C24C1" w:rsidRDefault="005C24C1">
            <w:pPr>
              <w:spacing w:after="0" w:line="240" w:lineRule="auto"/>
              <w:ind w:left="72" w:hanging="7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AB25DD8" w14:textId="77777777" w:rsidR="005C24C1" w:rsidRDefault="005C24C1">
            <w:pPr>
              <w:tabs>
                <w:tab w:val="left" w:pos="930"/>
              </w:tabs>
              <w:spacing w:after="0" w:line="240" w:lineRule="auto"/>
              <w:ind w:left="72" w:hanging="72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ab/>
            </w:r>
          </w:p>
        </w:tc>
        <w:tc>
          <w:tcPr>
            <w:tcW w:w="4636" w:type="dxa"/>
            <w:gridSpan w:val="2"/>
            <w:tcBorders>
              <w:top w:val="single" w:sz="12" w:space="0" w:color="4F81BD" w:themeColor="accent1"/>
              <w:left w:val="nil"/>
              <w:bottom w:val="nil"/>
              <w:right w:val="nil"/>
            </w:tcBorders>
          </w:tcPr>
          <w:p w14:paraId="47C6DC4C" w14:textId="77777777" w:rsidR="005C24C1" w:rsidRDefault="005C24C1">
            <w:pPr>
              <w:tabs>
                <w:tab w:val="left" w:pos="-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2FE1C43" w14:textId="77777777" w:rsidR="005C24C1" w:rsidRDefault="005C24C1">
            <w:pPr>
              <w:tabs>
                <w:tab w:val="left" w:pos="-288"/>
              </w:tabs>
              <w:spacing w:after="0" w:line="240" w:lineRule="auto"/>
              <w:ind w:firstLine="56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Республика Казахстан, 140008, Павлодарская область,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br/>
              <w:t xml:space="preserve"> г. Павлодар, ул. Айманова, 37</w:t>
            </w:r>
          </w:p>
          <w:p w14:paraId="598F0936" w14:textId="77777777" w:rsidR="005C24C1" w:rsidRDefault="005C24C1">
            <w:pPr>
              <w:tabs>
                <w:tab w:val="left" w:pos="-288"/>
              </w:tabs>
              <w:spacing w:after="0" w:line="240" w:lineRule="auto"/>
              <w:ind w:left="432" w:firstLine="129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тел.: (7182) 53-71-04,</w:t>
            </w:r>
          </w:p>
          <w:p w14:paraId="5F613269" w14:textId="77777777" w:rsidR="005C24C1" w:rsidRDefault="005C24C1">
            <w:pPr>
              <w:spacing w:after="0" w:line="240" w:lineRule="auto"/>
              <w:ind w:left="-108" w:hanging="7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e-mail:</w:t>
            </w:r>
            <w:r>
              <w:rPr>
                <w:rFonts w:ascii="Times New Roman" w:hAnsi="Times New Roman" w:cs="Times New Roman"/>
                <w:color w:val="0070C0"/>
                <w:sz w:val="16"/>
                <w:szCs w:val="16"/>
                <w:u w:val="single"/>
                <w:lang w:val="en-US"/>
              </w:rPr>
              <w:t xml:space="preserve"> school_35@inbox.ru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val="kk-KZ"/>
              </w:rPr>
              <w:t xml:space="preserve">  БИН 961040001089</w:t>
            </w:r>
          </w:p>
          <w:p w14:paraId="2ED7BF29" w14:textId="77777777" w:rsidR="005C24C1" w:rsidRDefault="005C24C1">
            <w:pPr>
              <w:tabs>
                <w:tab w:val="left" w:pos="3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51F4C8EF" w14:textId="77777777" w:rsidR="00EC0871" w:rsidRDefault="00EC0871" w:rsidP="00EC0871">
      <w:pPr>
        <w:tabs>
          <w:tab w:val="left" w:pos="64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6CD694B" w14:textId="77777777" w:rsidR="00EC0871" w:rsidRDefault="00EC0871" w:rsidP="00EC0871">
      <w:pPr>
        <w:tabs>
          <w:tab w:val="left" w:pos="64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14D2E61" w14:textId="7518269A" w:rsidR="00EC0871" w:rsidRDefault="00EC0871" w:rsidP="00EC0871">
      <w:pPr>
        <w:tabs>
          <w:tab w:val="left" w:pos="64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</w:t>
      </w:r>
      <w:r w:rsidR="008D59D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Ата-аналарды педагогикалық қолдау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 </w:t>
      </w:r>
      <w:r w:rsidR="008D59D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</w:t>
      </w:r>
      <w:r w:rsidR="006A20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рталығының құрамын жаңар</w:t>
      </w:r>
      <w:r w:rsidR="006A32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ту</w:t>
      </w:r>
      <w:r w:rsidR="006A20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туралы</w:t>
      </w:r>
    </w:p>
    <w:p w14:paraId="08F8E156" w14:textId="77777777" w:rsidR="008D59DF" w:rsidRDefault="008D59DF" w:rsidP="004F013F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EE94628" w14:textId="63CEC473" w:rsidR="004F013F" w:rsidRDefault="004F013F" w:rsidP="004F013F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="008B56E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жылғы  «</w:t>
      </w:r>
      <w:r w:rsidR="008B56E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27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C2138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қыркүйек</w:t>
      </w:r>
    </w:p>
    <w:p w14:paraId="66354E6C" w14:textId="553AEE59" w:rsidR="004F013F" w:rsidRPr="00712763" w:rsidRDefault="004F013F" w:rsidP="004F013F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 w:rsidR="007375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8B56E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—06/169/1</w:t>
      </w:r>
    </w:p>
    <w:p w14:paraId="260E7E52" w14:textId="77777777" w:rsidR="004F013F" w:rsidRDefault="004F013F" w:rsidP="004F013F">
      <w:pPr>
        <w:tabs>
          <w:tab w:val="left" w:pos="6420"/>
        </w:tabs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510D7A6" w14:textId="484B6B9A" w:rsidR="004F013F" w:rsidRPr="006A2001" w:rsidRDefault="00E653B2" w:rsidP="006A2001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</w:pPr>
      <w:r w:rsidRPr="00E653B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</w:t>
      </w:r>
      <w:r w:rsidRPr="00E653B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жылғы  «21»  қыркүйек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  </w:t>
      </w:r>
      <w:r w:rsidRPr="00E653B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№1-05/162/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 </w:t>
      </w:r>
      <w:r w:rsid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бұйрығы негізінде ұйымдастырылған </w:t>
      </w:r>
      <w:r w:rsidR="00C2138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ата -аналарды педагогикалық қолдау орталығын</w:t>
      </w:r>
      <w:r w:rsid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ың құрамын өзгерту</w:t>
      </w:r>
      <w:r w:rsidR="00C2138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</w:t>
      </w:r>
      <w:r w:rsid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және 2024-2025 оқу жылына жұмыс жоспарын бекіту </w:t>
      </w:r>
      <w:r w:rsidR="00C2138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мақсатында</w:t>
      </w:r>
    </w:p>
    <w:p w14:paraId="422DB633" w14:textId="77777777" w:rsidR="00C21383" w:rsidRDefault="00C21383" w:rsidP="00C21383">
      <w:pPr>
        <w:tabs>
          <w:tab w:val="left" w:pos="8228"/>
          <w:tab w:val="left" w:pos="102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2138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БҰЙЫРАМЫН:</w:t>
      </w:r>
    </w:p>
    <w:p w14:paraId="1625C196" w14:textId="20C3DCD1" w:rsidR="00C21383" w:rsidRDefault="00C21383" w:rsidP="006A2001">
      <w:pPr>
        <w:tabs>
          <w:tab w:val="left" w:pos="8228"/>
          <w:tab w:val="left" w:pos="102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8B4237F" w14:textId="2D734CAA" w:rsidR="006A2001" w:rsidRDefault="006A2001" w:rsidP="00C21383">
      <w:pPr>
        <w:tabs>
          <w:tab w:val="left" w:pos="8228"/>
          <w:tab w:val="left" w:pos="102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B60B2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Ата -аналар</w:t>
      </w:r>
      <w:r w:rsidR="00EC087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ды</w:t>
      </w:r>
      <w:r w:rsidR="00B60B2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педагогикалыық қолдау орталығының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жаңа </w:t>
      </w:r>
      <w:r w:rsidR="00B60B2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құрамы бекітілсін; </w:t>
      </w:r>
    </w:p>
    <w:p w14:paraId="418063C5" w14:textId="36F0A343" w:rsidR="00B60B2A" w:rsidRDefault="00B60B2A" w:rsidP="00C21383">
      <w:pPr>
        <w:tabs>
          <w:tab w:val="left" w:pos="8228"/>
          <w:tab w:val="left" w:pos="102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(1 қосымша)</w:t>
      </w:r>
    </w:p>
    <w:p w14:paraId="5AB7983F" w14:textId="77777777" w:rsidR="006A2001" w:rsidRDefault="006A2001" w:rsidP="006A2001">
      <w:pPr>
        <w:tabs>
          <w:tab w:val="left" w:pos="8228"/>
          <w:tab w:val="left" w:pos="102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B60B2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4707D" w:rsidRPr="0024707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EC087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Ата -аналарды педагогикалық қолдау орталығының </w:t>
      </w:r>
      <w:r w:rsidR="0024707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4240591F" w14:textId="1871A445" w:rsidR="006A2001" w:rsidRDefault="00B60B2A" w:rsidP="006A2001">
      <w:pPr>
        <w:tabs>
          <w:tab w:val="left" w:pos="8228"/>
          <w:tab w:val="left" w:pos="102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жылдық жоспары жа</w:t>
      </w:r>
      <w:r w:rsid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салып, бекітілсін</w:t>
      </w:r>
      <w:r w:rsidR="00886B6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  <w:r w:rsidR="006A2001" w:rsidRP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6A200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(2 қосымша)</w:t>
      </w:r>
    </w:p>
    <w:p w14:paraId="71A6E831" w14:textId="77777777" w:rsidR="006A2001" w:rsidRDefault="006A2001" w:rsidP="004F0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  </w:t>
      </w:r>
      <w:r w:rsidR="002470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4F013F"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.Осы бұйрықтың орындалуы мектеп басшысының тәрбие ісі жөніндегі </w:t>
      </w:r>
    </w:p>
    <w:p w14:paraId="06542590" w14:textId="4D15B5E8" w:rsidR="004F013F" w:rsidRPr="004F013F" w:rsidRDefault="006A2001" w:rsidP="004F0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="004F013F"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орынбасары </w:t>
      </w:r>
      <w:r w:rsidR="008511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Лайлаш Кусаиновна Сабиковаға</w:t>
      </w:r>
      <w:r w:rsidR="004F013F"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жүктелсін  </w:t>
      </w:r>
    </w:p>
    <w:p w14:paraId="6531C24D" w14:textId="341B5AA8" w:rsidR="004F013F" w:rsidRPr="004F013F" w:rsidRDefault="004F013F" w:rsidP="004F0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6A20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4</w:t>
      </w:r>
      <w:r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.Осы бұйрықтың орындалуын қадғалауды өзіме қалдырамын</w:t>
      </w:r>
    </w:p>
    <w:p w14:paraId="40F7FEA1" w14:textId="77777777" w:rsidR="004F013F" w:rsidRPr="004F013F" w:rsidRDefault="004F013F" w:rsidP="004F0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4F04D98" w14:textId="79F6768B" w:rsidR="004F013F" w:rsidRPr="00737540" w:rsidRDefault="004F013F" w:rsidP="004F0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01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7375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</w:t>
      </w:r>
      <w:r w:rsidRPr="004F013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Мектеп басшысы:                   Г.Б.Бектемирова</w:t>
      </w:r>
    </w:p>
    <w:p w14:paraId="11DD714D" w14:textId="77777777" w:rsidR="004F013F" w:rsidRPr="004F013F" w:rsidRDefault="004F013F" w:rsidP="00737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681D57" w14:textId="03FC7E54" w:rsidR="000F1CCF" w:rsidRPr="006A323C" w:rsidRDefault="00851117" w:rsidP="006A323C">
      <w:pPr>
        <w:tabs>
          <w:tab w:val="left" w:pos="993"/>
        </w:tabs>
        <w:spacing w:line="240" w:lineRule="auto"/>
        <w:rPr>
          <w:rFonts w:ascii="Times New Roman" w:hAnsi="Times New Roman" w:cs="Times New Roman"/>
          <w:color w:val="FFFFFF" w:themeColor="background1"/>
          <w:sz w:val="20"/>
          <w:szCs w:val="20"/>
          <w:lang w:val="kk-KZ"/>
        </w:rPr>
      </w:pPr>
      <w:r w:rsidRPr="000F1CCF">
        <w:rPr>
          <w:rFonts w:ascii="Times New Roman" w:hAnsi="Times New Roman" w:cs="Times New Roman"/>
          <w:color w:val="FFFFFF" w:themeColor="background1"/>
          <w:sz w:val="20"/>
          <w:szCs w:val="20"/>
          <w:lang w:val="kk-KZ"/>
        </w:rPr>
        <w:t>.К</w:t>
      </w:r>
      <w:r w:rsidR="000F1CCF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Таныстым:</w:t>
      </w:r>
    </w:p>
    <w:p w14:paraId="5FE2F089" w14:textId="4EFA49A8" w:rsidR="000F1CCF" w:rsidRPr="006A323C" w:rsidRDefault="000F1CCF" w:rsidP="00737540">
      <w:pPr>
        <w:spacing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             </w:t>
      </w:r>
      <w:r w:rsidRPr="006A323C">
        <w:rPr>
          <w:rFonts w:ascii="Times New Roman" w:hAnsi="Times New Roman" w:cs="Times New Roman"/>
          <w:color w:val="FF0000"/>
          <w:sz w:val="20"/>
          <w:szCs w:val="20"/>
          <w:lang w:val="kk-KZ"/>
        </w:rPr>
        <w:t>1.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>Нәжім М.Б.</w:t>
      </w:r>
    </w:p>
    <w:p w14:paraId="0DFDC2FC" w14:textId="2122C51C" w:rsidR="000F1CCF" w:rsidRPr="006A323C" w:rsidRDefault="000F1CCF" w:rsidP="00737540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6A323C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2.Пшенбаева Л.Т.</w:t>
      </w:r>
    </w:p>
    <w:p w14:paraId="277CB2B6" w14:textId="7ED9C0AC" w:rsidR="004F013F" w:rsidRPr="006A323C" w:rsidRDefault="00737540" w:rsidP="000F1CCF">
      <w:pPr>
        <w:ind w:left="360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     </w:t>
      </w:r>
      <w:r w:rsidR="000F1CCF" w:rsidRPr="006A323C">
        <w:rPr>
          <w:rFonts w:ascii="Times New Roman" w:hAnsi="Times New Roman" w:cs="Times New Roman"/>
          <w:color w:val="FF0000"/>
          <w:sz w:val="20"/>
          <w:szCs w:val="20"/>
          <w:lang w:val="kk-KZ"/>
        </w:rPr>
        <w:t>3.</w:t>
      </w:r>
      <w:r w:rsidRPr="006A323C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="000F1CCF" w:rsidRPr="006A323C">
        <w:rPr>
          <w:rFonts w:ascii="Times New Roman" w:hAnsi="Times New Roman" w:cs="Times New Roman"/>
          <w:sz w:val="20"/>
          <w:szCs w:val="20"/>
          <w:lang w:val="kk-KZ"/>
        </w:rPr>
        <w:t>Кусаева Р.У.</w:t>
      </w:r>
      <w:r w:rsidRPr="006A323C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     </w:t>
      </w:r>
    </w:p>
    <w:p w14:paraId="46344A7B" w14:textId="1F37F6A2" w:rsidR="000F1CCF" w:rsidRPr="006A323C" w:rsidRDefault="000F1CCF" w:rsidP="000F1CCF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       </w:t>
      </w:r>
      <w:r w:rsidR="006A323C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>4.Табикенова Қ.С.</w:t>
      </w:r>
    </w:p>
    <w:p w14:paraId="4EAA76FE" w14:textId="057C1594" w:rsidR="000F1CCF" w:rsidRPr="006A323C" w:rsidRDefault="000F1CCF" w:rsidP="000F1CCF">
      <w:pPr>
        <w:ind w:left="360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 5.Қайдарова С.Е.</w:t>
      </w:r>
    </w:p>
    <w:p w14:paraId="351251BF" w14:textId="0583A6CB" w:rsidR="000F1CCF" w:rsidRPr="006A323C" w:rsidRDefault="000F1CCF" w:rsidP="000F1CCF">
      <w:pPr>
        <w:ind w:left="360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 6.Асылханова Қ.Н.</w:t>
      </w:r>
    </w:p>
    <w:p w14:paraId="41734EEF" w14:textId="40FD55C8" w:rsidR="000F1CCF" w:rsidRPr="006A323C" w:rsidRDefault="000F1CCF" w:rsidP="000F1CCF">
      <w:pPr>
        <w:ind w:left="360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</w:t>
      </w:r>
      <w:r w:rsidR="006A32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>7.Бейсембаева Қ.Т.</w:t>
      </w:r>
    </w:p>
    <w:p w14:paraId="188437EE" w14:textId="51D0A495" w:rsidR="000F1CCF" w:rsidRPr="006A323C" w:rsidRDefault="000F1CCF" w:rsidP="000F1CCF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         </w:t>
      </w:r>
      <w:r w:rsidR="006A32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>8.Боранбаева Г.Ф.</w:t>
      </w:r>
    </w:p>
    <w:p w14:paraId="68376D92" w14:textId="4C46DA8B" w:rsidR="000F1CCF" w:rsidRPr="006A323C" w:rsidRDefault="000F1CCF" w:rsidP="000F1CCF">
      <w:pPr>
        <w:ind w:left="360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6A32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A323C">
        <w:rPr>
          <w:rFonts w:ascii="Times New Roman" w:hAnsi="Times New Roman" w:cs="Times New Roman"/>
          <w:sz w:val="20"/>
          <w:szCs w:val="20"/>
          <w:lang w:val="kk-KZ"/>
        </w:rPr>
        <w:t xml:space="preserve">  9.Шарбақбаева А.А.</w:t>
      </w:r>
    </w:p>
    <w:p w14:paraId="564B00C6" w14:textId="09467846" w:rsidR="00886B63" w:rsidRDefault="000F1CCF" w:rsidP="000F1CCF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             </w:t>
      </w:r>
      <w:r w:rsidR="006A200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24707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86B63">
        <w:rPr>
          <w:rFonts w:ascii="Times New Roman" w:hAnsi="Times New Roman" w:cs="Times New Roman"/>
          <w:sz w:val="20"/>
          <w:szCs w:val="20"/>
          <w:lang w:val="kk-KZ"/>
        </w:rPr>
        <w:t>№1</w:t>
      </w:r>
      <w:r w:rsidR="008B56E7">
        <w:rPr>
          <w:rFonts w:ascii="Times New Roman" w:hAnsi="Times New Roman" w:cs="Times New Roman"/>
          <w:sz w:val="20"/>
          <w:szCs w:val="20"/>
          <w:lang w:val="kk-KZ"/>
        </w:rPr>
        <w:t>—06/169/1</w:t>
      </w:r>
      <w:r w:rsidR="00851117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886B63">
        <w:rPr>
          <w:rFonts w:ascii="Times New Roman" w:hAnsi="Times New Roman" w:cs="Times New Roman"/>
          <w:sz w:val="20"/>
          <w:szCs w:val="20"/>
          <w:lang w:val="kk-KZ"/>
        </w:rPr>
        <w:t xml:space="preserve"> бұйрығына қосымша №1</w:t>
      </w:r>
    </w:p>
    <w:p w14:paraId="16699D00" w14:textId="77777777" w:rsidR="00886B63" w:rsidRDefault="00886B63" w:rsidP="00886B63">
      <w:pPr>
        <w:ind w:left="360"/>
        <w:rPr>
          <w:rFonts w:ascii="Times New Roman" w:hAnsi="Times New Roman" w:cs="Times New Roman"/>
          <w:sz w:val="20"/>
          <w:szCs w:val="20"/>
          <w:lang w:val="kk-KZ"/>
        </w:rPr>
      </w:pPr>
    </w:p>
    <w:p w14:paraId="3286DF62" w14:textId="6625B509" w:rsidR="00886B63" w:rsidRPr="008B56E7" w:rsidRDefault="006A2001" w:rsidP="006A20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</w:t>
      </w:r>
      <w:r w:rsidR="00EC0871" w:rsidRPr="00D34ADF">
        <w:rPr>
          <w:rFonts w:ascii="Times New Roman" w:hAnsi="Times New Roman" w:cs="Times New Roman"/>
          <w:b/>
          <w:bCs/>
          <w:sz w:val="24"/>
          <w:szCs w:val="24"/>
          <w:lang w:val="kk-KZ"/>
        </w:rPr>
        <w:t>Ата -аналарды педагогикалық қолдау</w:t>
      </w:r>
      <w:r w:rsidR="0024707D" w:rsidRPr="00D34A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орталығының құрамы:</w:t>
      </w:r>
    </w:p>
    <w:p w14:paraId="7B3473C9" w14:textId="77777777" w:rsidR="0024707D" w:rsidRPr="006804B4" w:rsidRDefault="0024707D" w:rsidP="00886B63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8"/>
        <w:gridCol w:w="2003"/>
        <w:gridCol w:w="2588"/>
        <w:gridCol w:w="2474"/>
        <w:gridCol w:w="1688"/>
      </w:tblGrid>
      <w:tr w:rsidR="00CB2C62" w:rsidRPr="006804B4" w14:paraId="41BB73D5" w14:textId="36A448DA" w:rsidTr="00CB2C62">
        <w:tc>
          <w:tcPr>
            <w:tcW w:w="458" w:type="dxa"/>
          </w:tcPr>
          <w:p w14:paraId="264AE746" w14:textId="77777777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5" w:type="dxa"/>
          </w:tcPr>
          <w:p w14:paraId="229728A5" w14:textId="77777777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2835" w:type="dxa"/>
          </w:tcPr>
          <w:p w14:paraId="1BFF0EF8" w14:textId="77777777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Қызметі</w:t>
            </w:r>
          </w:p>
          <w:p w14:paraId="22EE0F72" w14:textId="77777777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69" w:type="dxa"/>
          </w:tcPr>
          <w:p w14:paraId="21D3499B" w14:textId="1569937A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32" w:type="dxa"/>
          </w:tcPr>
          <w:p w14:paraId="578B95F5" w14:textId="250DC46B" w:rsidR="00CB2C62" w:rsidRPr="006804B4" w:rsidRDefault="00CB2C62" w:rsidP="00886B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Телефоны</w:t>
            </w:r>
          </w:p>
        </w:tc>
      </w:tr>
      <w:tr w:rsidR="00CB2C62" w:rsidRPr="006804B4" w14:paraId="4A80E3D1" w14:textId="2104ABC7" w:rsidTr="00CB2C62">
        <w:tc>
          <w:tcPr>
            <w:tcW w:w="458" w:type="dxa"/>
          </w:tcPr>
          <w:p w14:paraId="4F5798E1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5" w:type="dxa"/>
          </w:tcPr>
          <w:p w14:paraId="6E90DC28" w14:textId="0346144A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Сабикова Л.К.</w:t>
            </w:r>
          </w:p>
        </w:tc>
        <w:tc>
          <w:tcPr>
            <w:tcW w:w="2835" w:type="dxa"/>
          </w:tcPr>
          <w:p w14:paraId="27F7AB1D" w14:textId="1B635FA4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төра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йымы</w:t>
            </w:r>
          </w:p>
        </w:tc>
        <w:tc>
          <w:tcPr>
            <w:tcW w:w="2769" w:type="dxa"/>
          </w:tcPr>
          <w:p w14:paraId="636C3D84" w14:textId="53642298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 жөніндегі басшының орынбасары</w:t>
            </w:r>
          </w:p>
        </w:tc>
        <w:tc>
          <w:tcPr>
            <w:tcW w:w="1732" w:type="dxa"/>
          </w:tcPr>
          <w:p w14:paraId="4B3EA79E" w14:textId="7B1E5DFF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7782234941</w:t>
            </w:r>
          </w:p>
        </w:tc>
      </w:tr>
      <w:tr w:rsidR="00CB2C62" w:rsidRPr="00CB2C62" w14:paraId="4BB579A8" w14:textId="3DB12653" w:rsidTr="00CB2C62">
        <w:tc>
          <w:tcPr>
            <w:tcW w:w="458" w:type="dxa"/>
          </w:tcPr>
          <w:p w14:paraId="4DB0B439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5" w:type="dxa"/>
          </w:tcPr>
          <w:p w14:paraId="0EFECCBF" w14:textId="34F50E2A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Нәжім М.Б.</w:t>
            </w:r>
          </w:p>
        </w:tc>
        <w:tc>
          <w:tcPr>
            <w:tcW w:w="2835" w:type="dxa"/>
          </w:tcPr>
          <w:p w14:paraId="31CA88AD" w14:textId="1013B74E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41EA11B1" w14:textId="129CB473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пәнәнің мұғалімі. зерттеуші</w:t>
            </w:r>
          </w:p>
        </w:tc>
        <w:tc>
          <w:tcPr>
            <w:tcW w:w="1732" w:type="dxa"/>
          </w:tcPr>
          <w:p w14:paraId="50181465" w14:textId="24C5BC91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01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7774613003</w:t>
            </w:r>
          </w:p>
        </w:tc>
      </w:tr>
      <w:tr w:rsidR="00CB2C62" w:rsidRPr="006804B4" w14:paraId="15DBE89B" w14:textId="46D34327" w:rsidTr="00CB2C62">
        <w:tc>
          <w:tcPr>
            <w:tcW w:w="458" w:type="dxa"/>
          </w:tcPr>
          <w:p w14:paraId="0C091161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5" w:type="dxa"/>
          </w:tcPr>
          <w:p w14:paraId="52EC6691" w14:textId="4C9915B5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Пшенбаева Л.Т.</w:t>
            </w:r>
          </w:p>
        </w:tc>
        <w:tc>
          <w:tcPr>
            <w:tcW w:w="2835" w:type="dxa"/>
          </w:tcPr>
          <w:p w14:paraId="567B4926" w14:textId="23CB4E92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52B21BA8" w14:textId="50E4F24C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пәнінінң мұғалімі, зерттеуші</w:t>
            </w:r>
          </w:p>
        </w:tc>
        <w:tc>
          <w:tcPr>
            <w:tcW w:w="1732" w:type="dxa"/>
          </w:tcPr>
          <w:p w14:paraId="31C40E8E" w14:textId="5BB69B30" w:rsidR="00CB2C62" w:rsidRPr="006804B4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87768138829</w:t>
            </w:r>
          </w:p>
        </w:tc>
      </w:tr>
      <w:tr w:rsidR="00CB2C62" w:rsidRPr="006804B4" w14:paraId="6F31A195" w14:textId="496F19D4" w:rsidTr="00CB2C62">
        <w:tc>
          <w:tcPr>
            <w:tcW w:w="458" w:type="dxa"/>
          </w:tcPr>
          <w:p w14:paraId="30773D5A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5" w:type="dxa"/>
          </w:tcPr>
          <w:p w14:paraId="697984A1" w14:textId="622038D6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Кусаева Р.У.</w:t>
            </w:r>
          </w:p>
        </w:tc>
        <w:tc>
          <w:tcPr>
            <w:tcW w:w="2835" w:type="dxa"/>
          </w:tcPr>
          <w:p w14:paraId="784CF501" w14:textId="6AF9F894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3B600F24" w14:textId="3E25AACC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мұғалімі, зерттеуші</w:t>
            </w:r>
          </w:p>
        </w:tc>
        <w:tc>
          <w:tcPr>
            <w:tcW w:w="1732" w:type="dxa"/>
          </w:tcPr>
          <w:p w14:paraId="463EB55A" w14:textId="4E120C89" w:rsidR="00CB2C62" w:rsidRPr="006804B4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87478980423</w:t>
            </w:r>
          </w:p>
        </w:tc>
      </w:tr>
      <w:tr w:rsidR="00CB2C62" w:rsidRPr="00CB2C62" w14:paraId="4BA7B686" w14:textId="6EC027A4" w:rsidTr="00CB2C62">
        <w:tc>
          <w:tcPr>
            <w:tcW w:w="458" w:type="dxa"/>
          </w:tcPr>
          <w:p w14:paraId="5E10B23C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5" w:type="dxa"/>
          </w:tcPr>
          <w:p w14:paraId="41929139" w14:textId="6C4F7B21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Табикенова Қ.С.</w:t>
            </w:r>
          </w:p>
        </w:tc>
        <w:tc>
          <w:tcPr>
            <w:tcW w:w="2835" w:type="dxa"/>
          </w:tcPr>
          <w:p w14:paraId="7C64B61C" w14:textId="66F63C80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3EAB45F6" w14:textId="4D0C1381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мұғалім, зерттеуші</w:t>
            </w:r>
          </w:p>
        </w:tc>
        <w:tc>
          <w:tcPr>
            <w:tcW w:w="1732" w:type="dxa"/>
          </w:tcPr>
          <w:p w14:paraId="5CBDB8A3" w14:textId="676A4716" w:rsidR="00CB2C62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87079618019</w:t>
            </w:r>
          </w:p>
        </w:tc>
      </w:tr>
      <w:tr w:rsidR="00CB2C62" w:rsidRPr="006804B4" w14:paraId="2D94D12C" w14:textId="75611B01" w:rsidTr="00CB2C62">
        <w:tc>
          <w:tcPr>
            <w:tcW w:w="458" w:type="dxa"/>
          </w:tcPr>
          <w:p w14:paraId="7C120971" w14:textId="7777777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5" w:type="dxa"/>
          </w:tcPr>
          <w:p w14:paraId="5B01414A" w14:textId="273B3D38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Қайдарова С.Е.</w:t>
            </w:r>
          </w:p>
        </w:tc>
        <w:tc>
          <w:tcPr>
            <w:tcW w:w="2835" w:type="dxa"/>
          </w:tcPr>
          <w:p w14:paraId="62B869C1" w14:textId="2C68B7BC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57BDF60A" w14:textId="4B0916E5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мұғалімі, зерттеуші</w:t>
            </w:r>
          </w:p>
        </w:tc>
        <w:tc>
          <w:tcPr>
            <w:tcW w:w="1732" w:type="dxa"/>
          </w:tcPr>
          <w:p w14:paraId="2955F4BE" w14:textId="2A5F9C8B" w:rsidR="00CB2C62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87771438181</w:t>
            </w:r>
          </w:p>
        </w:tc>
      </w:tr>
      <w:tr w:rsidR="00CB2C62" w:rsidRPr="006804B4" w14:paraId="350B30CE" w14:textId="619AEEC5" w:rsidTr="00CB2C62">
        <w:tc>
          <w:tcPr>
            <w:tcW w:w="458" w:type="dxa"/>
          </w:tcPr>
          <w:p w14:paraId="41296245" w14:textId="35FD28B7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25" w:type="dxa"/>
          </w:tcPr>
          <w:p w14:paraId="6BABD05F" w14:textId="6B227A85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Асылханова Қ.Н.</w:t>
            </w:r>
          </w:p>
        </w:tc>
        <w:tc>
          <w:tcPr>
            <w:tcW w:w="2835" w:type="dxa"/>
          </w:tcPr>
          <w:p w14:paraId="3965CE83" w14:textId="4D4D772A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11B05720" w14:textId="4BF826A0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пәнінің мұғалімі, зерттеуші</w:t>
            </w:r>
          </w:p>
        </w:tc>
        <w:tc>
          <w:tcPr>
            <w:tcW w:w="1732" w:type="dxa"/>
          </w:tcPr>
          <w:p w14:paraId="0FC6DBED" w14:textId="67FA57E7" w:rsidR="00CB2C62" w:rsidRPr="006804B4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87776518205</w:t>
            </w:r>
          </w:p>
        </w:tc>
      </w:tr>
      <w:tr w:rsidR="00CB2C62" w:rsidRPr="00251038" w14:paraId="75BDE06D" w14:textId="5AEFDD33" w:rsidTr="00CB2C62">
        <w:tc>
          <w:tcPr>
            <w:tcW w:w="458" w:type="dxa"/>
          </w:tcPr>
          <w:p w14:paraId="48598B1B" w14:textId="1057A206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25" w:type="dxa"/>
          </w:tcPr>
          <w:p w14:paraId="2E3A69AB" w14:textId="39D245F6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Бейсембаева Қ.Т.</w:t>
            </w:r>
          </w:p>
        </w:tc>
        <w:tc>
          <w:tcPr>
            <w:tcW w:w="2835" w:type="dxa"/>
          </w:tcPr>
          <w:p w14:paraId="11F49D51" w14:textId="5E6243DE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7043D7E2" w14:textId="651C091A" w:rsidR="00CB2C62" w:rsidRPr="006804B4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мұғалімі, зерттеуші</w:t>
            </w:r>
          </w:p>
        </w:tc>
        <w:tc>
          <w:tcPr>
            <w:tcW w:w="1732" w:type="dxa"/>
          </w:tcPr>
          <w:p w14:paraId="3F05E005" w14:textId="7265D311" w:rsidR="00CB2C62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87710665020</w:t>
            </w:r>
          </w:p>
        </w:tc>
      </w:tr>
      <w:tr w:rsidR="00CB2C62" w:rsidRPr="00251038" w14:paraId="22E73E4B" w14:textId="77777777" w:rsidTr="00CB2C62">
        <w:tc>
          <w:tcPr>
            <w:tcW w:w="458" w:type="dxa"/>
          </w:tcPr>
          <w:p w14:paraId="03C0C3B1" w14:textId="1C4D78E6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25" w:type="dxa"/>
          </w:tcPr>
          <w:p w14:paraId="152005D7" w14:textId="38CF7BD0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Г.Ф.</w:t>
            </w:r>
          </w:p>
        </w:tc>
        <w:tc>
          <w:tcPr>
            <w:tcW w:w="2835" w:type="dxa"/>
          </w:tcPr>
          <w:p w14:paraId="088CC6DA" w14:textId="0B4C760F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1BB54016" w14:textId="0D9AC069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мұғалімі, зерттеуші</w:t>
            </w:r>
          </w:p>
        </w:tc>
        <w:tc>
          <w:tcPr>
            <w:tcW w:w="1732" w:type="dxa"/>
          </w:tcPr>
          <w:p w14:paraId="136849E3" w14:textId="0D725527" w:rsidR="00CB2C62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87014191079</w:t>
            </w:r>
          </w:p>
        </w:tc>
      </w:tr>
      <w:tr w:rsidR="00CB2C62" w:rsidRPr="00251038" w14:paraId="3A7F2C89" w14:textId="77777777" w:rsidTr="00CB2C62">
        <w:tc>
          <w:tcPr>
            <w:tcW w:w="458" w:type="dxa"/>
          </w:tcPr>
          <w:p w14:paraId="374908A2" w14:textId="0DB595BB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25" w:type="dxa"/>
          </w:tcPr>
          <w:p w14:paraId="07DD0ACB" w14:textId="088021EF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Шарбақбаева А.А.</w:t>
            </w:r>
          </w:p>
        </w:tc>
        <w:tc>
          <w:tcPr>
            <w:tcW w:w="2835" w:type="dxa"/>
          </w:tcPr>
          <w:p w14:paraId="45F3BC5A" w14:textId="6422E270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-аналарды педагогикалық қолдау орталығының</w:t>
            </w:r>
            <w:r w:rsidRPr="006804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мүшесі</w:t>
            </w:r>
          </w:p>
        </w:tc>
        <w:tc>
          <w:tcPr>
            <w:tcW w:w="2769" w:type="dxa"/>
          </w:tcPr>
          <w:p w14:paraId="328DA1C9" w14:textId="322D0613" w:rsidR="00CB2C62" w:rsidRDefault="00CB2C62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Құқықтану мұғалімі, зертеуші</w:t>
            </w:r>
          </w:p>
        </w:tc>
        <w:tc>
          <w:tcPr>
            <w:tcW w:w="1732" w:type="dxa"/>
          </w:tcPr>
          <w:p w14:paraId="7E8474BB" w14:textId="34F27B58" w:rsidR="00CB2C62" w:rsidRDefault="00D01DA8" w:rsidP="00CB2C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87076085144</w:t>
            </w:r>
          </w:p>
        </w:tc>
      </w:tr>
    </w:tbl>
    <w:p w14:paraId="1D1A61B3" w14:textId="77777777" w:rsidR="000F1CCF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656108" w14:textId="77777777" w:rsidR="000F1CCF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DE5FA5" w14:textId="77777777" w:rsidR="000F1CCF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D02A0F5" w14:textId="77777777" w:rsidR="000F1CCF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209DC4" w14:textId="77777777" w:rsidR="00E653B2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8B56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296E8C2" w14:textId="77777777" w:rsidR="00E653B2" w:rsidRDefault="00E653B2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01D2927" w14:textId="0C7C95AE" w:rsidR="00EC4B50" w:rsidRPr="006804B4" w:rsidRDefault="00E653B2" w:rsidP="000F1CC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</w:t>
      </w:r>
      <w:r w:rsidR="008B56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4B50" w:rsidRPr="006804B4">
        <w:rPr>
          <w:rFonts w:ascii="Times New Roman" w:hAnsi="Times New Roman" w:cs="Times New Roman"/>
          <w:sz w:val="24"/>
          <w:szCs w:val="24"/>
          <w:lang w:val="kk-KZ"/>
        </w:rPr>
        <w:t>№1-0</w:t>
      </w:r>
      <w:r w:rsidR="008B56E7">
        <w:rPr>
          <w:rFonts w:ascii="Times New Roman" w:hAnsi="Times New Roman" w:cs="Times New Roman"/>
          <w:sz w:val="24"/>
          <w:szCs w:val="24"/>
          <w:lang w:val="kk-KZ"/>
        </w:rPr>
        <w:t>6/169/1</w:t>
      </w:r>
      <w:r w:rsidR="00EC4B50" w:rsidRPr="006804B4">
        <w:rPr>
          <w:rFonts w:ascii="Times New Roman" w:hAnsi="Times New Roman" w:cs="Times New Roman"/>
          <w:sz w:val="24"/>
          <w:szCs w:val="24"/>
          <w:lang w:val="kk-KZ"/>
        </w:rPr>
        <w:t xml:space="preserve"> бұйрығына қосымша №2</w:t>
      </w:r>
    </w:p>
    <w:p w14:paraId="79C064F4" w14:textId="77777777" w:rsidR="00EC4B50" w:rsidRPr="006804B4" w:rsidRDefault="00EC4B50" w:rsidP="00EC4B5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14:paraId="64EDCFCA" w14:textId="77777777" w:rsidR="00EC4B50" w:rsidRPr="006804B4" w:rsidRDefault="00EC4B50" w:rsidP="00EC4B5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14:paraId="7C754AE5" w14:textId="5B206EEE" w:rsidR="000F1CCF" w:rsidRPr="008E4F85" w:rsidRDefault="006217A3" w:rsidP="000F1CC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653B2" w:rsidRPr="00E653B2">
        <w:rPr>
          <w:rFonts w:ascii="Times New Roman" w:hAnsi="Times New Roman" w:cs="Times New Roman"/>
          <w:b/>
          <w:bCs/>
          <w:sz w:val="24"/>
          <w:szCs w:val="24"/>
          <w:lang w:val="kk-KZ"/>
        </w:rPr>
        <w:t>Ата</w:t>
      </w:r>
      <w:r w:rsidRPr="00E653B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F1CCF" w:rsidRPr="008E4F85">
        <w:rPr>
          <w:rFonts w:ascii="Times New Roman" w:hAnsi="Times New Roman" w:cs="Times New Roman"/>
          <w:b/>
          <w:bCs/>
          <w:sz w:val="24"/>
          <w:szCs w:val="24"/>
          <w:lang w:val="kk-KZ"/>
        </w:rPr>
        <w:t>-аналарды педагогикалық қолдау орталығына арналаған жұмыс жоспары</w:t>
      </w:r>
    </w:p>
    <w:p w14:paraId="3AC72E4D" w14:textId="33CB2EA9" w:rsidR="000F1CCF" w:rsidRPr="008E4F85" w:rsidRDefault="000F1CCF" w:rsidP="000F1CC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4F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</w:t>
      </w:r>
      <w:bookmarkStart w:id="0" w:name="_GoBack"/>
      <w:bookmarkEnd w:id="0"/>
      <w:r w:rsidRPr="008E4F85">
        <w:rPr>
          <w:rFonts w:ascii="Times New Roman" w:hAnsi="Times New Roman" w:cs="Times New Roman"/>
          <w:b/>
          <w:bCs/>
          <w:sz w:val="24"/>
          <w:szCs w:val="24"/>
          <w:lang w:val="kk-KZ"/>
        </w:rPr>
        <w:t>2024-2025 оқу жыл</w:t>
      </w:r>
      <w:r w:rsidR="00E653B2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2114"/>
        <w:gridCol w:w="2529"/>
        <w:gridCol w:w="1316"/>
        <w:gridCol w:w="1531"/>
        <w:gridCol w:w="1619"/>
      </w:tblGrid>
      <w:tr w:rsidR="000F1CCF" w14:paraId="0F8E613A" w14:textId="77777777" w:rsidTr="00F2628E">
        <w:tc>
          <w:tcPr>
            <w:tcW w:w="562" w:type="dxa"/>
          </w:tcPr>
          <w:p w14:paraId="0648043C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13D7377C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5103" w:type="dxa"/>
          </w:tcPr>
          <w:p w14:paraId="427840AD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842" w:type="dxa"/>
          </w:tcPr>
          <w:p w14:paraId="1A560245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1701" w:type="dxa"/>
          </w:tcPr>
          <w:p w14:paraId="70A1C73D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Жауптылар </w:t>
            </w:r>
          </w:p>
        </w:tc>
        <w:tc>
          <w:tcPr>
            <w:tcW w:w="2405" w:type="dxa"/>
          </w:tcPr>
          <w:p w14:paraId="09655584" w14:textId="77777777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Шығыс </w:t>
            </w:r>
          </w:p>
        </w:tc>
      </w:tr>
      <w:tr w:rsidR="000F1CCF" w14:paraId="5484CE3E" w14:textId="77777777" w:rsidTr="00F2628E">
        <w:tc>
          <w:tcPr>
            <w:tcW w:w="14874" w:type="dxa"/>
            <w:gridSpan w:val="6"/>
          </w:tcPr>
          <w:p w14:paraId="6434B15B" w14:textId="7DBA94EB" w:rsidR="000F1CCF" w:rsidRPr="008E4F85" w:rsidRDefault="000F1CCF" w:rsidP="00F262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1-4 сынып оқушыларының  ата-аналарын педагогикалық қолдау бағдарламасы</w:t>
            </w:r>
          </w:p>
        </w:tc>
      </w:tr>
      <w:tr w:rsidR="000F1CCF" w14:paraId="354DA4DC" w14:textId="77777777" w:rsidTr="00F2628E">
        <w:tc>
          <w:tcPr>
            <w:tcW w:w="562" w:type="dxa"/>
          </w:tcPr>
          <w:p w14:paraId="05E906B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57B3DE1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ұйқы:балалардың дамуы мен денсаулығының негізі</w:t>
            </w:r>
          </w:p>
          <w:p w14:paraId="2A5D08D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4E2978DF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Ұйқының даму мәні</w:t>
            </w:r>
          </w:p>
          <w:p w14:paraId="280EEF82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жеке басы.</w:t>
            </w:r>
          </w:p>
          <w:p w14:paraId="600728AA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Ұйқы дамудың негізі ретінде</w:t>
            </w:r>
          </w:p>
          <w:p w14:paraId="0DAFE4D1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Конгитивтік және</w:t>
            </w:r>
          </w:p>
          <w:p w14:paraId="2FE9DE59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эмоциялық дағдылары.</w:t>
            </w:r>
          </w:p>
          <w:p w14:paraId="3A03CD8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Құрастыру алгоритмі</w:t>
            </w:r>
          </w:p>
          <w:p w14:paraId="3EF19687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Қажетті жағдайлар</w:t>
            </w:r>
          </w:p>
          <w:p w14:paraId="55289FF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ұйқы.</w:t>
            </w:r>
          </w:p>
        </w:tc>
        <w:tc>
          <w:tcPr>
            <w:tcW w:w="1842" w:type="dxa"/>
          </w:tcPr>
          <w:p w14:paraId="128EC32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26.09.2024</w:t>
            </w:r>
          </w:p>
        </w:tc>
        <w:tc>
          <w:tcPr>
            <w:tcW w:w="1701" w:type="dxa"/>
          </w:tcPr>
          <w:p w14:paraId="09E11D3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1C297D8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7EC060C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56353351" w14:textId="77777777" w:rsidTr="00F2628E">
        <w:tc>
          <w:tcPr>
            <w:tcW w:w="562" w:type="dxa"/>
          </w:tcPr>
          <w:p w14:paraId="7EBA5B6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14:paraId="4E520D5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Салауатты тамақтану әдеттерін қалыптастыру</w:t>
            </w:r>
          </w:p>
          <w:p w14:paraId="3CD7551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2BE7546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Дамуда дұрыс тамақтанудың маңыздылығы</w:t>
            </w:r>
          </w:p>
          <w:p w14:paraId="649EBEF9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дене және психикалық жай-күйі</w:t>
            </w:r>
          </w:p>
          <w:p w14:paraId="39114D72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Дұрыс тамақтанбаумен байланысты аурулардың мысалдары және олардың салдары</w:t>
            </w:r>
          </w:p>
          <w:p w14:paraId="67D4D2F9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Дұрыс тамақтану негіздері:</w:t>
            </w:r>
          </w:p>
          <w:p w14:paraId="6AAE7C0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әртүрлілік, сенімділік және теңгерім. </w:t>
            </w:r>
          </w:p>
          <w:p w14:paraId="42D86BF6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4.Жанұда дұрыс тамаақтану режимін қ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ұру бойынша практикалық кеңестер</w:t>
            </w:r>
          </w:p>
        </w:tc>
        <w:tc>
          <w:tcPr>
            <w:tcW w:w="1842" w:type="dxa"/>
          </w:tcPr>
          <w:p w14:paraId="03B2934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31.10.2024</w:t>
            </w:r>
          </w:p>
        </w:tc>
        <w:tc>
          <w:tcPr>
            <w:tcW w:w="1701" w:type="dxa"/>
          </w:tcPr>
          <w:p w14:paraId="74C925F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63C27BC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37125AE1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2A24F45E" w14:textId="77777777" w:rsidTr="00F2628E">
        <w:tc>
          <w:tcPr>
            <w:tcW w:w="562" w:type="dxa"/>
          </w:tcPr>
          <w:p w14:paraId="51FE928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14:paraId="2E471DC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Зейінді дамыту</w:t>
            </w:r>
          </w:p>
          <w:p w14:paraId="794F317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6E2A7774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 зейінінің </w:t>
            </w: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маңыздылығы мен 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змұны</w:t>
            </w:r>
          </w:p>
          <w:p w14:paraId="6E357E78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Ішкі мәннің негізгі қасиеттері.</w:t>
            </w:r>
          </w:p>
          <w:p w14:paraId="1541C000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Назар аударуды дамытудың әдістері мен тәсілдері.</w:t>
            </w:r>
          </w:p>
          <w:p w14:paraId="166F83F6" w14:textId="4BB355A9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Үйді пайдалануға арналған практикалық тапсырмалар </w:t>
            </w:r>
          </w:p>
        </w:tc>
        <w:tc>
          <w:tcPr>
            <w:tcW w:w="1842" w:type="dxa"/>
          </w:tcPr>
          <w:p w14:paraId="4F26448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28.11.2024</w:t>
            </w:r>
          </w:p>
        </w:tc>
        <w:tc>
          <w:tcPr>
            <w:tcW w:w="1701" w:type="dxa"/>
          </w:tcPr>
          <w:p w14:paraId="0A20499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13B4B99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1740C07B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213AFB32" w14:textId="77777777" w:rsidTr="00F2628E">
        <w:tc>
          <w:tcPr>
            <w:tcW w:w="562" w:type="dxa"/>
          </w:tcPr>
          <w:p w14:paraId="66BF912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261" w:type="dxa"/>
          </w:tcPr>
          <w:p w14:paraId="5E2FE77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ойлауды үйрету</w:t>
            </w:r>
          </w:p>
          <w:p w14:paraId="6ED0CFA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5BBBDFD6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негіз ретінде логикалық ойлау</w:t>
            </w:r>
          </w:p>
          <w:p w14:paraId="5186F360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табысқа жету</w:t>
            </w:r>
          </w:p>
          <w:p w14:paraId="41339386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 Логиканың негізгі аспектілері</w:t>
            </w:r>
          </w:p>
          <w:p w14:paraId="72AF59DD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балаларда есеңгіреу.</w:t>
            </w:r>
          </w:p>
          <w:p w14:paraId="4C17597D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Балаларға осы дағдыны дамытуға қалай көмектесу керек 4. Ата-аналарға арналған практикалық кеңестер</w:t>
            </w:r>
          </w:p>
        </w:tc>
        <w:tc>
          <w:tcPr>
            <w:tcW w:w="1842" w:type="dxa"/>
          </w:tcPr>
          <w:p w14:paraId="36D0E0F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26.12.2024</w:t>
            </w:r>
          </w:p>
        </w:tc>
        <w:tc>
          <w:tcPr>
            <w:tcW w:w="1701" w:type="dxa"/>
          </w:tcPr>
          <w:p w14:paraId="0652FAF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38726EA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190CF5B6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6B293660" w14:textId="77777777" w:rsidTr="00F2628E">
        <w:tc>
          <w:tcPr>
            <w:tcW w:w="562" w:type="dxa"/>
          </w:tcPr>
          <w:p w14:paraId="6EC369D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14:paraId="59C0D55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үйлесімділіктің кілті- сенімді қарым қатынас</w:t>
            </w:r>
          </w:p>
          <w:p w14:paraId="55C5624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1057A79E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Сенімді қарым-қатынас: іргетас</w:t>
            </w:r>
          </w:p>
          <w:p w14:paraId="0DC614DE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бақытты отбасылық қатынастар.</w:t>
            </w:r>
          </w:p>
          <w:p w14:paraId="031B5288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Негізгі қағидаттар мен факторлар</w:t>
            </w:r>
          </w:p>
          <w:p w14:paraId="4A39E2A1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сенімгерлік қоғам.</w:t>
            </w:r>
          </w:p>
          <w:p w14:paraId="29B80F50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Сенімсіздік, жалған сенім, шынайы сенім. Кейістерді талдау. Сенімсіздіктің теріс салдары.</w:t>
            </w:r>
          </w:p>
          <w:p w14:paraId="15302BDC" w14:textId="77777777" w:rsidR="000F1CCF" w:rsidRPr="004B596C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Баламен сенімді қарым-қатынас орнату үшін ата-аналарға практикалық кеңестер беру.</w:t>
            </w:r>
          </w:p>
        </w:tc>
        <w:tc>
          <w:tcPr>
            <w:tcW w:w="1842" w:type="dxa"/>
          </w:tcPr>
          <w:p w14:paraId="740F487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30.01.2025 </w:t>
            </w:r>
          </w:p>
        </w:tc>
        <w:tc>
          <w:tcPr>
            <w:tcW w:w="1701" w:type="dxa"/>
          </w:tcPr>
          <w:p w14:paraId="095B401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0CB683C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50EB3A52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635386D5" w14:textId="77777777" w:rsidTr="00F2628E">
        <w:tc>
          <w:tcPr>
            <w:tcW w:w="562" w:type="dxa"/>
          </w:tcPr>
          <w:p w14:paraId="2717F1D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14:paraId="5CA6A83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 өзінің және басқалардың сезімдерін түсінуді қалай үйретуге болад?</w:t>
            </w:r>
          </w:p>
          <w:p w14:paraId="008F31C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Қауіпсіздік сабағы</w:t>
            </w:r>
          </w:p>
          <w:p w14:paraId="107547D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14:paraId="7E51741E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</w:t>
            </w:r>
            <w:r w:rsidRPr="00A042C7">
              <w:rPr>
                <w:sz w:val="24"/>
                <w:lang w:val="kk-KZ"/>
              </w:rPr>
              <w:t>Сенімді қарым-қатынас: іргетас</w:t>
            </w:r>
          </w:p>
          <w:p w14:paraId="15E0A204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</w:t>
            </w:r>
            <w:r w:rsidRPr="00A042C7">
              <w:rPr>
                <w:sz w:val="24"/>
                <w:lang w:val="kk-KZ"/>
              </w:rPr>
              <w:t>бақытты отбасылық қатынастар.</w:t>
            </w:r>
          </w:p>
          <w:p w14:paraId="65B4401A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  <w:r w:rsidRPr="00A042C7">
              <w:rPr>
                <w:sz w:val="24"/>
                <w:lang w:val="kk-KZ"/>
              </w:rPr>
              <w:t>. Негізгі қағидаттар мен факторлар</w:t>
            </w:r>
          </w:p>
          <w:p w14:paraId="4F0C1EAE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4.</w:t>
            </w:r>
            <w:r w:rsidRPr="00A042C7">
              <w:rPr>
                <w:sz w:val="24"/>
                <w:lang w:val="kk-KZ"/>
              </w:rPr>
              <w:t>сенімгерлік қоғам.</w:t>
            </w:r>
          </w:p>
          <w:p w14:paraId="1F01CF02" w14:textId="77777777" w:rsidR="000F1CCF" w:rsidRP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5.</w:t>
            </w:r>
            <w:r w:rsidRPr="00A042C7">
              <w:rPr>
                <w:sz w:val="24"/>
                <w:lang w:val="kk-KZ"/>
              </w:rPr>
              <w:t xml:space="preserve"> Сенімсіздік, жалған сенім, шынайы сенім</w:t>
            </w:r>
          </w:p>
        </w:tc>
        <w:tc>
          <w:tcPr>
            <w:tcW w:w="1842" w:type="dxa"/>
          </w:tcPr>
          <w:p w14:paraId="236F326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27.02.2025</w:t>
            </w:r>
          </w:p>
        </w:tc>
        <w:tc>
          <w:tcPr>
            <w:tcW w:w="1701" w:type="dxa"/>
          </w:tcPr>
          <w:p w14:paraId="7BEC84F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3BB697E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66EE6988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372EE99A" w14:textId="77777777" w:rsidTr="00F2628E">
        <w:tc>
          <w:tcPr>
            <w:tcW w:w="562" w:type="dxa"/>
          </w:tcPr>
          <w:p w14:paraId="16687FF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14:paraId="4201A70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қауіпсіздігі-ересектердің міндеті</w:t>
            </w:r>
          </w:p>
          <w:p w14:paraId="5471AD4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28107E2A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</w:t>
            </w:r>
            <w:r w:rsidRPr="00A042C7">
              <w:rPr>
                <w:sz w:val="24"/>
                <w:lang w:val="kk-KZ"/>
              </w:rPr>
              <w:t xml:space="preserve"> Эмоциялық дайындық: қорқыныш пен үрейді еңсеру принциптері мен тәсілдері</w:t>
            </w:r>
          </w:p>
          <w:p w14:paraId="1BC4EC26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</w:t>
            </w:r>
            <w:r w:rsidRPr="00A042C7">
              <w:rPr>
                <w:sz w:val="24"/>
                <w:lang w:val="kk-KZ"/>
              </w:rPr>
              <w:t xml:space="preserve"> Когнитивтік дайындық: қауіпсіздік және әдістерді білу</w:t>
            </w:r>
          </w:p>
        </w:tc>
        <w:tc>
          <w:tcPr>
            <w:tcW w:w="1842" w:type="dxa"/>
          </w:tcPr>
          <w:p w14:paraId="6CA42DF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24.03.2025</w:t>
            </w:r>
          </w:p>
        </w:tc>
        <w:tc>
          <w:tcPr>
            <w:tcW w:w="1701" w:type="dxa"/>
          </w:tcPr>
          <w:p w14:paraId="718362F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5878BE0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2B1DF439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76A32DB3" w14:textId="77777777" w:rsidTr="00F2628E">
        <w:tc>
          <w:tcPr>
            <w:tcW w:w="562" w:type="dxa"/>
          </w:tcPr>
          <w:p w14:paraId="1DC489F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14:paraId="17ECC9F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Бақытты ана болудың құпиялары</w:t>
            </w:r>
          </w:p>
          <w:p w14:paraId="720C629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602F2999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A042C7">
              <w:rPr>
                <w:sz w:val="24"/>
                <w:lang w:val="kk-KZ"/>
              </w:rPr>
              <w:t xml:space="preserve">1. Қазіргі заманғы ана болу ерекшеліктері </w:t>
            </w:r>
          </w:p>
          <w:p w14:paraId="0C5BBE68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A042C7">
              <w:rPr>
                <w:sz w:val="24"/>
                <w:lang w:val="kk-KZ"/>
              </w:rPr>
              <w:t>2. Отбасы және кәсіби жұмыспен қамту</w:t>
            </w:r>
          </w:p>
          <w:p w14:paraId="36A45DDE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A042C7">
              <w:rPr>
                <w:sz w:val="24"/>
                <w:lang w:val="kk-KZ"/>
              </w:rPr>
              <w:t>3. Егер анам жалғыз қалса..,</w:t>
            </w:r>
          </w:p>
          <w:p w14:paraId="5AB1EF6E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A042C7">
              <w:rPr>
                <w:sz w:val="24"/>
                <w:lang w:val="kk-KZ"/>
              </w:rPr>
              <w:t>4. Тиімді ананы таңдау.</w:t>
            </w:r>
          </w:p>
        </w:tc>
        <w:tc>
          <w:tcPr>
            <w:tcW w:w="1842" w:type="dxa"/>
          </w:tcPr>
          <w:p w14:paraId="773B2A5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24.04.2025</w:t>
            </w:r>
          </w:p>
        </w:tc>
        <w:tc>
          <w:tcPr>
            <w:tcW w:w="1701" w:type="dxa"/>
          </w:tcPr>
          <w:p w14:paraId="33D56F6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1E209E9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6471A3BB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721A17FD" w14:textId="77777777" w:rsidTr="00F2628E">
        <w:tc>
          <w:tcPr>
            <w:tcW w:w="562" w:type="dxa"/>
          </w:tcPr>
          <w:p w14:paraId="6D1D140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14:paraId="0F962EE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сабақ</w:t>
            </w:r>
          </w:p>
          <w:p w14:paraId="0F913B9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14:paraId="51A7DF21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Мониторинг жүргізу</w:t>
            </w:r>
          </w:p>
        </w:tc>
        <w:tc>
          <w:tcPr>
            <w:tcW w:w="1842" w:type="dxa"/>
          </w:tcPr>
          <w:p w14:paraId="3027D59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22.05.2025</w:t>
            </w:r>
          </w:p>
        </w:tc>
        <w:tc>
          <w:tcPr>
            <w:tcW w:w="1701" w:type="dxa"/>
          </w:tcPr>
          <w:p w14:paraId="0339210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5" w:type="dxa"/>
          </w:tcPr>
          <w:p w14:paraId="41B5AF7D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0D981D26" w14:textId="77777777" w:rsidTr="00F2628E">
        <w:tc>
          <w:tcPr>
            <w:tcW w:w="14874" w:type="dxa"/>
            <w:gridSpan w:val="6"/>
          </w:tcPr>
          <w:p w14:paraId="6E1743FC" w14:textId="427A419D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   5</w:t>
            </w: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сынып оқушыларының  ата-аналарын педагогикалық қолдау бағдарламасы</w:t>
            </w:r>
          </w:p>
        </w:tc>
      </w:tr>
      <w:tr w:rsidR="000F1CCF" w14:paraId="5370527E" w14:textId="77777777" w:rsidTr="00F2628E">
        <w:tc>
          <w:tcPr>
            <w:tcW w:w="562" w:type="dxa"/>
          </w:tcPr>
          <w:p w14:paraId="1FA3055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4C1169F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ұйқысы: оқу және мінез-құлыққа әсері</w:t>
            </w:r>
          </w:p>
          <w:p w14:paraId="531C31B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7BACA175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D077B4">
              <w:rPr>
                <w:sz w:val="24"/>
                <w:lang w:val="kk-KZ"/>
              </w:rPr>
              <w:t xml:space="preserve">1. Жасөспірімдердің ұйқысының физиологиясы. </w:t>
            </w:r>
          </w:p>
          <w:p w14:paraId="28BAED22" w14:textId="77777777" w:rsidR="000F1CCF" w:rsidRPr="00D077B4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D077B4">
              <w:rPr>
                <w:sz w:val="24"/>
                <w:lang w:val="kk-KZ"/>
              </w:rPr>
              <w:t>2,Ұйқының бұзылуы: дәрігерге баруға себеп.</w:t>
            </w:r>
          </w:p>
          <w:p w14:paraId="2627ECEC" w14:textId="77777777" w:rsidR="000F1CCF" w:rsidRPr="00D077B4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D077B4">
              <w:rPr>
                <w:sz w:val="24"/>
                <w:lang w:val="kk-KZ"/>
              </w:rPr>
              <w:t>3. Ұйқының бұзылуының көңіл-күйге әсері,</w:t>
            </w:r>
          </w:p>
          <w:p w14:paraId="64B8DCB8" w14:textId="77777777" w:rsidR="000F1CCF" w:rsidRPr="00D077B4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D077B4">
              <w:rPr>
                <w:sz w:val="24"/>
                <w:lang w:val="kk-KZ"/>
              </w:rPr>
              <w:t>жасөспірімдердің мінез-құлқы, оқуы.</w:t>
            </w:r>
          </w:p>
          <w:p w14:paraId="22F86785" w14:textId="77777777" w:rsidR="000F1CCF" w:rsidRPr="00A042C7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D077B4">
              <w:rPr>
                <w:sz w:val="24"/>
                <w:lang w:val="kk-KZ"/>
              </w:rPr>
              <w:t>4. Салауатты ұйқы: ұйымдастыру тәсілдері, позитивті екпелерді әзірлеу</w:t>
            </w:r>
          </w:p>
        </w:tc>
        <w:tc>
          <w:tcPr>
            <w:tcW w:w="1842" w:type="dxa"/>
          </w:tcPr>
          <w:p w14:paraId="2EA829A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26.09.2024</w:t>
            </w:r>
          </w:p>
        </w:tc>
        <w:tc>
          <w:tcPr>
            <w:tcW w:w="1701" w:type="dxa"/>
          </w:tcPr>
          <w:p w14:paraId="045247A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6392B72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0E89B1A2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716CE103" w14:textId="77777777" w:rsidTr="00F2628E">
        <w:tc>
          <w:tcPr>
            <w:tcW w:w="562" w:type="dxa"/>
          </w:tcPr>
          <w:p w14:paraId="17197FE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14:paraId="484D338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Бүкіл отбасы үшін пайдалы рацион</w:t>
            </w:r>
          </w:p>
          <w:p w14:paraId="54BEEE7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3BCEB042" w14:textId="77777777" w:rsidR="000F1CCF" w:rsidRPr="00D077B4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 А</w:t>
            </w:r>
            <w:r w:rsidRPr="00D077B4">
              <w:rPr>
                <w:sz w:val="24"/>
                <w:lang w:val="kk-KZ"/>
              </w:rPr>
              <w:t xml:space="preserve">с мәзірін жасау, ас дайындау </w:t>
            </w:r>
          </w:p>
          <w:p w14:paraId="034C9ED5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</w:t>
            </w:r>
            <w:r w:rsidRPr="00D077B4">
              <w:rPr>
                <w:sz w:val="24"/>
                <w:lang w:val="kk-KZ"/>
              </w:rPr>
              <w:t>. Теңдестірілген тамақ ішу</w:t>
            </w:r>
          </w:p>
          <w:p w14:paraId="2D761677" w14:textId="77777777" w:rsidR="000F1CCF" w:rsidRPr="00D077B4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3.Денсаулыққа пайдалы тағамдарды таңлдау</w:t>
            </w:r>
          </w:p>
        </w:tc>
        <w:tc>
          <w:tcPr>
            <w:tcW w:w="1842" w:type="dxa"/>
          </w:tcPr>
          <w:p w14:paraId="264898D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31.10.2024</w:t>
            </w:r>
          </w:p>
        </w:tc>
        <w:tc>
          <w:tcPr>
            <w:tcW w:w="1701" w:type="dxa"/>
          </w:tcPr>
          <w:p w14:paraId="4A1C572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3C4783D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1E9912A4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56CBCC20" w14:textId="77777777" w:rsidTr="00F2628E">
        <w:tc>
          <w:tcPr>
            <w:tcW w:w="562" w:type="dxa"/>
          </w:tcPr>
          <w:p w14:paraId="79011C3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14:paraId="3AA421A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 сақтауды дамыту</w:t>
            </w:r>
          </w:p>
          <w:p w14:paraId="45ABDC0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6D24187C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1.Есте сақтау қабілетін дамыту</w:t>
            </w:r>
          </w:p>
          <w:p w14:paraId="1CCC2C22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2.Асоцасия әдісін қолданып жұмыс істеу</w:t>
            </w:r>
          </w:p>
        </w:tc>
        <w:tc>
          <w:tcPr>
            <w:tcW w:w="1842" w:type="dxa"/>
          </w:tcPr>
          <w:p w14:paraId="5FC5DB2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28.11.2024</w:t>
            </w:r>
          </w:p>
        </w:tc>
        <w:tc>
          <w:tcPr>
            <w:tcW w:w="1701" w:type="dxa"/>
          </w:tcPr>
          <w:p w14:paraId="4475805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6AC8AE1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2FCC970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56637DBB" w14:textId="77777777" w:rsidTr="00F2628E">
        <w:tc>
          <w:tcPr>
            <w:tcW w:w="562" w:type="dxa"/>
          </w:tcPr>
          <w:p w14:paraId="6362D1D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14:paraId="611A479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Балаңыздың ақыл ойын оятыңыз</w:t>
            </w:r>
          </w:p>
          <w:p w14:paraId="4838E45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499D9754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1.Жаңа жағдайға саналы түрде бейімдеу</w:t>
            </w:r>
          </w:p>
          <w:p w14:paraId="3DC35FA9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2.Баланың қызығушылығын оятатын оқу жағдайларын жасау</w:t>
            </w:r>
          </w:p>
          <w:p w14:paraId="0B39B0B0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3.Баланың оқу жағдайына ынталандыру</w:t>
            </w:r>
          </w:p>
        </w:tc>
        <w:tc>
          <w:tcPr>
            <w:tcW w:w="1842" w:type="dxa"/>
          </w:tcPr>
          <w:p w14:paraId="3F3BFEB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26.12.2024</w:t>
            </w:r>
          </w:p>
        </w:tc>
        <w:tc>
          <w:tcPr>
            <w:tcW w:w="1701" w:type="dxa"/>
          </w:tcPr>
          <w:p w14:paraId="7BA6B35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453A6DF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6D9A600B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60E5A1CA" w14:textId="77777777" w:rsidTr="00F2628E">
        <w:tc>
          <w:tcPr>
            <w:tcW w:w="562" w:type="dxa"/>
          </w:tcPr>
          <w:p w14:paraId="41DB52F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14:paraId="160A940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Жасөспірімді қалай түсініп қабылдауға болады?</w:t>
            </w:r>
          </w:p>
          <w:p w14:paraId="2EDD1F7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740CF30A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1.Баланың қызығушылақтырмен хоббиін анықтау</w:t>
            </w:r>
          </w:p>
          <w:p w14:paraId="2FD4CC88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2.Жасөспірім шақтың теориясы</w:t>
            </w:r>
          </w:p>
          <w:p w14:paraId="11B747AA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3.Жасөспірімді түсіну және қабылдау</w:t>
            </w:r>
          </w:p>
        </w:tc>
        <w:tc>
          <w:tcPr>
            <w:tcW w:w="1842" w:type="dxa"/>
          </w:tcPr>
          <w:p w14:paraId="3F44F87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30.01.2025</w:t>
            </w:r>
          </w:p>
        </w:tc>
        <w:tc>
          <w:tcPr>
            <w:tcW w:w="1701" w:type="dxa"/>
          </w:tcPr>
          <w:p w14:paraId="53FC871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19D6FDA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67CDE561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54BD290D" w14:textId="77777777" w:rsidTr="00F2628E">
        <w:tc>
          <w:tcPr>
            <w:tcW w:w="562" w:type="dxa"/>
          </w:tcPr>
          <w:p w14:paraId="647C9D4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14:paraId="1BAA469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Балаалрдың сыртқы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деструиктивті әсерлереге төзімділігі</w:t>
            </w:r>
          </w:p>
          <w:p w14:paraId="6E62151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43D0338D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 xml:space="preserve">1.Балаларға теріс әсер ететін сыртқы </w:t>
            </w:r>
            <w:r>
              <w:rPr>
                <w:sz w:val="24"/>
                <w:lang w:val="kk-KZ"/>
              </w:rPr>
              <w:lastRenderedPageBreak/>
              <w:t>факторларды анықтау</w:t>
            </w:r>
          </w:p>
          <w:p w14:paraId="25568F8D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2.Балаланың сыртқы әсерлерге төзімділігін анықтау</w:t>
            </w:r>
          </w:p>
        </w:tc>
        <w:tc>
          <w:tcPr>
            <w:tcW w:w="1842" w:type="dxa"/>
          </w:tcPr>
          <w:p w14:paraId="04CDDA3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27.02.2025</w:t>
            </w:r>
          </w:p>
        </w:tc>
        <w:tc>
          <w:tcPr>
            <w:tcW w:w="1701" w:type="dxa"/>
          </w:tcPr>
          <w:p w14:paraId="6838EFC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6B52AA6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БТЖО</w:t>
            </w:r>
          </w:p>
        </w:tc>
        <w:tc>
          <w:tcPr>
            <w:tcW w:w="2405" w:type="dxa"/>
          </w:tcPr>
          <w:p w14:paraId="5D605C2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4FDA289D" w14:textId="77777777" w:rsidTr="00F2628E">
        <w:tc>
          <w:tcPr>
            <w:tcW w:w="562" w:type="dxa"/>
          </w:tcPr>
          <w:p w14:paraId="77DCB77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261" w:type="dxa"/>
          </w:tcPr>
          <w:p w14:paraId="6977C8C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балаңыз төтенше жағдайға дайын ба?</w:t>
            </w:r>
          </w:p>
          <w:p w14:paraId="335DF46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3674D34E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1. Төтенше жағдайлардың ерекшеліктері және ТЖ кезінде нақты шаралар қабылдау</w:t>
            </w:r>
          </w:p>
          <w:p w14:paraId="3ADB154D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2. ТЖ-ға дейінгі және кезіндегі баланың мінез-құлық қағидалары</w:t>
            </w:r>
          </w:p>
          <w:p w14:paraId="01CD0D22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</w:t>
            </w:r>
            <w:r w:rsidRPr="002025EC">
              <w:rPr>
                <w:sz w:val="24"/>
                <w:lang w:val="kk-KZ"/>
              </w:rPr>
              <w:t>Күтпеген жағдайда өмірді сақтау алгоритмі</w:t>
            </w:r>
          </w:p>
        </w:tc>
        <w:tc>
          <w:tcPr>
            <w:tcW w:w="1842" w:type="dxa"/>
          </w:tcPr>
          <w:p w14:paraId="327D82E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27.03.2025</w:t>
            </w:r>
          </w:p>
        </w:tc>
        <w:tc>
          <w:tcPr>
            <w:tcW w:w="1701" w:type="dxa"/>
          </w:tcPr>
          <w:p w14:paraId="1412CE0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3077B12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7AD4C6C3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28F6F127" w14:textId="77777777" w:rsidTr="00F2628E">
        <w:tc>
          <w:tcPr>
            <w:tcW w:w="562" w:type="dxa"/>
          </w:tcPr>
          <w:p w14:paraId="7F54FFF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14:paraId="7AEC033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Бақытты әке болудың кілті</w:t>
            </w:r>
          </w:p>
          <w:p w14:paraId="4B442B3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113B063F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</w:t>
            </w:r>
            <w:r w:rsidRPr="002025EC">
              <w:rPr>
                <w:sz w:val="24"/>
                <w:lang w:val="kk-KZ"/>
              </w:rPr>
              <w:t>. Қазіргі заманғы әкенің қандай құндылықтары бар?</w:t>
            </w:r>
          </w:p>
          <w:p w14:paraId="206B5EE1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2. Әкесінің жеке қасиеттері</w:t>
            </w:r>
          </w:p>
          <w:p w14:paraId="522395DC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3. Әкесінің баланы тәрбиелеуге және оқытуға тартылуы</w:t>
            </w:r>
          </w:p>
          <w:p w14:paraId="3A38F4A3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4. Баланың табысты болуы үшін күшті қасиеттерді қалыптастыруға әкесінің әсері</w:t>
            </w:r>
          </w:p>
          <w:p w14:paraId="360DD148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</w:p>
        </w:tc>
        <w:tc>
          <w:tcPr>
            <w:tcW w:w="1842" w:type="dxa"/>
          </w:tcPr>
          <w:p w14:paraId="4B22763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24.04.2025</w:t>
            </w:r>
          </w:p>
        </w:tc>
        <w:tc>
          <w:tcPr>
            <w:tcW w:w="1701" w:type="dxa"/>
          </w:tcPr>
          <w:p w14:paraId="041F267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3A13FD1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2BE27032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0773B417" w14:textId="77777777" w:rsidTr="00F2628E">
        <w:tc>
          <w:tcPr>
            <w:tcW w:w="562" w:type="dxa"/>
          </w:tcPr>
          <w:p w14:paraId="248E277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14:paraId="7C8D6A0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сабақ</w:t>
            </w:r>
          </w:p>
          <w:p w14:paraId="58289DC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14:paraId="2939A70C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Мониторинг жүргізу</w:t>
            </w:r>
          </w:p>
        </w:tc>
        <w:tc>
          <w:tcPr>
            <w:tcW w:w="1842" w:type="dxa"/>
          </w:tcPr>
          <w:p w14:paraId="23CA435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22.05.2025</w:t>
            </w:r>
          </w:p>
        </w:tc>
        <w:tc>
          <w:tcPr>
            <w:tcW w:w="1701" w:type="dxa"/>
          </w:tcPr>
          <w:p w14:paraId="21861B2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5" w:type="dxa"/>
          </w:tcPr>
          <w:p w14:paraId="30CB6F25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650E3B87" w14:textId="77777777" w:rsidTr="00F2628E">
        <w:tc>
          <w:tcPr>
            <w:tcW w:w="14874" w:type="dxa"/>
            <w:gridSpan w:val="6"/>
          </w:tcPr>
          <w:p w14:paraId="7CD07B11" w14:textId="44647F4B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9</w:t>
            </w: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Pr="008E4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сынып оқушыларының  ата-аналарын педагогикалық қолдау бағдарламасы</w:t>
            </w:r>
          </w:p>
        </w:tc>
      </w:tr>
      <w:tr w:rsidR="000F1CCF" w14:paraId="2466A722" w14:textId="77777777" w:rsidTr="00F2628E">
        <w:tc>
          <w:tcPr>
            <w:tcW w:w="562" w:type="dxa"/>
          </w:tcPr>
          <w:p w14:paraId="6E0E89B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3EC67CB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Ұйқы және психикалық денсаулық</w:t>
            </w:r>
          </w:p>
          <w:p w14:paraId="5FAA36C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2004CED5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1. Дұрыс ұйқының маңыздылығын түсіну.</w:t>
            </w:r>
          </w:p>
          <w:p w14:paraId="737F86FC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2. Ұйқының физикалық және психикалық жағдайына әсері.</w:t>
            </w:r>
          </w:p>
          <w:p w14:paraId="7E6A67EE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3. Неге ұйықтау алдында босаңсу қабілеті маңызды және бұл ұйқының қайығына қалай әсер етеді.</w:t>
            </w:r>
          </w:p>
          <w:p w14:paraId="2CBDD940" w14:textId="77777777" w:rsidR="000F1CCF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4. Ұсыныстар: жақсы демалу үшін ұйықтау алдында тыныш атмосфера жасау</w:t>
            </w:r>
          </w:p>
          <w:p w14:paraId="5322155D" w14:textId="2286E9A3" w:rsidR="00E653B2" w:rsidRDefault="00E653B2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</w:p>
        </w:tc>
        <w:tc>
          <w:tcPr>
            <w:tcW w:w="1842" w:type="dxa"/>
          </w:tcPr>
          <w:p w14:paraId="5D9A6D0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26.09.2024</w:t>
            </w:r>
          </w:p>
        </w:tc>
        <w:tc>
          <w:tcPr>
            <w:tcW w:w="1701" w:type="dxa"/>
          </w:tcPr>
          <w:p w14:paraId="085549A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4AF7A10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18E85737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211CD668" w14:textId="77777777" w:rsidTr="00F2628E">
        <w:tc>
          <w:tcPr>
            <w:tcW w:w="562" w:type="dxa"/>
          </w:tcPr>
          <w:p w14:paraId="1126882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261" w:type="dxa"/>
          </w:tcPr>
          <w:p w14:paraId="0E4176D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тыс тамақтану</w:t>
            </w:r>
          </w:p>
          <w:p w14:paraId="0077EA1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135B8C95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1. Шешімдерді қабылдау дағдысын дамыту</w:t>
            </w:r>
          </w:p>
          <w:p w14:paraId="3A2CF404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бала.</w:t>
            </w:r>
          </w:p>
          <w:p w14:paraId="699A1228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2. Экологиялық таза (психологиялық қауіпсіз) фастфуд</w:t>
            </w:r>
            <w:r>
              <w:rPr>
                <w:sz w:val="24"/>
                <w:lang w:val="kk-KZ"/>
              </w:rPr>
              <w:t>тер</w:t>
            </w:r>
            <w:r w:rsidRPr="002025EC">
              <w:rPr>
                <w:sz w:val="24"/>
                <w:lang w:val="kk-KZ"/>
              </w:rPr>
              <w:t>.</w:t>
            </w:r>
          </w:p>
          <w:p w14:paraId="56B782D0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3. Дұрыс тамақтануды қолдау: уәждер мен кедергілер</w:t>
            </w:r>
          </w:p>
          <w:p w14:paraId="5922502F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2025EC">
              <w:rPr>
                <w:sz w:val="24"/>
                <w:lang w:val="kk-KZ"/>
              </w:rPr>
              <w:t>4. Практикалық кеңестер және дені сау юагалар</w:t>
            </w:r>
          </w:p>
        </w:tc>
        <w:tc>
          <w:tcPr>
            <w:tcW w:w="1842" w:type="dxa"/>
          </w:tcPr>
          <w:p w14:paraId="146B072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31.10.2024</w:t>
            </w:r>
          </w:p>
        </w:tc>
        <w:tc>
          <w:tcPr>
            <w:tcW w:w="1701" w:type="dxa"/>
          </w:tcPr>
          <w:p w14:paraId="68FD074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4E0C1E0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41E8F571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79EBD299" w14:textId="77777777" w:rsidTr="00F2628E">
        <w:tc>
          <w:tcPr>
            <w:tcW w:w="562" w:type="dxa"/>
          </w:tcPr>
          <w:p w14:paraId="6A5A0BE6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14:paraId="1B8778A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бойы оқимыз. Неге?Қалай?</w:t>
            </w:r>
          </w:p>
          <w:p w14:paraId="372B9EE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1F7C5C77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 xml:space="preserve">1. Сол үшін адамға өз бетінше білім алу керек пе? </w:t>
            </w:r>
          </w:p>
          <w:p w14:paraId="00F3F276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2. Өзін-өзі талдауда, өзін-өзі бағалауда, өзін-өзі басқара білуде қандай орын алады?</w:t>
            </w:r>
          </w:p>
          <w:p w14:paraId="29A9594F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3. Өзін-өзі білетін баланың қандай іскерлігі мен дағдыларына сүйенуге болады.</w:t>
            </w:r>
          </w:p>
          <w:p w14:paraId="60D3E744" w14:textId="77777777" w:rsidR="000F1CCF" w:rsidRPr="002025EC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4. Баланы қалай ұйымдастыруға көмектесу керек</w:t>
            </w:r>
          </w:p>
        </w:tc>
        <w:tc>
          <w:tcPr>
            <w:tcW w:w="1842" w:type="dxa"/>
          </w:tcPr>
          <w:p w14:paraId="3C5C108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28.11.2024</w:t>
            </w:r>
          </w:p>
        </w:tc>
        <w:tc>
          <w:tcPr>
            <w:tcW w:w="1701" w:type="dxa"/>
          </w:tcPr>
          <w:p w14:paraId="32F3E882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522BA3A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6F325B77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6680305D" w14:textId="77777777" w:rsidTr="00F2628E">
        <w:tc>
          <w:tcPr>
            <w:tcW w:w="562" w:type="dxa"/>
          </w:tcPr>
          <w:p w14:paraId="66FB26D9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14:paraId="4C0E48F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Креативті ынталандыру</w:t>
            </w:r>
          </w:p>
          <w:p w14:paraId="5B13234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083CF698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</w:t>
            </w:r>
            <w:r w:rsidRPr="006E63A6">
              <w:rPr>
                <w:sz w:val="24"/>
                <w:lang w:val="kk-KZ"/>
              </w:rPr>
              <w:t>. Креативті ойлауды дамытуға ықпал ететін дағдылар</w:t>
            </w:r>
          </w:p>
          <w:p w14:paraId="25CCE79B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  <w:r w:rsidRPr="006E63A6">
              <w:rPr>
                <w:sz w:val="24"/>
                <w:lang w:val="kk-KZ"/>
              </w:rPr>
              <w:t>. Отбасылық жағдайда креативтілікті дамыту тәсілдері</w:t>
            </w:r>
          </w:p>
          <w:p w14:paraId="40DDFC9A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spacing w:line="246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  <w:r w:rsidRPr="006E63A6">
              <w:rPr>
                <w:sz w:val="24"/>
                <w:lang w:val="kk-KZ"/>
              </w:rPr>
              <w:t>. Креативтілікке жол: әдістер мен тәсілдер</w:t>
            </w:r>
          </w:p>
        </w:tc>
        <w:tc>
          <w:tcPr>
            <w:tcW w:w="1842" w:type="dxa"/>
          </w:tcPr>
          <w:p w14:paraId="1F306AE0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26.12.2025</w:t>
            </w:r>
          </w:p>
        </w:tc>
        <w:tc>
          <w:tcPr>
            <w:tcW w:w="1701" w:type="dxa"/>
          </w:tcPr>
          <w:p w14:paraId="1F80DF6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2E08407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0D9D4C2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16078737" w14:textId="77777777" w:rsidTr="00F2628E">
        <w:tc>
          <w:tcPr>
            <w:tcW w:w="562" w:type="dxa"/>
          </w:tcPr>
          <w:p w14:paraId="5ECC4DB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14:paraId="5ECDDE2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қалыптасуы: тәуелсіздік құқығы</w:t>
            </w:r>
          </w:p>
          <w:p w14:paraId="1ACFC63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2FF35211" w14:textId="77777777" w:rsidR="000F1CCF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1.Психологиқ бөлім сөзін анықтау</w:t>
            </w:r>
          </w:p>
          <w:p w14:paraId="24A03137" w14:textId="77777777" w:rsidR="000F1CCF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2.Мәселенің мақсатыг айқындап, шешімін шығару</w:t>
            </w:r>
          </w:p>
        </w:tc>
        <w:tc>
          <w:tcPr>
            <w:tcW w:w="1842" w:type="dxa"/>
          </w:tcPr>
          <w:p w14:paraId="308CD90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30.01.2025</w:t>
            </w:r>
          </w:p>
        </w:tc>
        <w:tc>
          <w:tcPr>
            <w:tcW w:w="1701" w:type="dxa"/>
          </w:tcPr>
          <w:p w14:paraId="266FD24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2AE24EE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46FA93DE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4FEA48B2" w14:textId="77777777" w:rsidTr="00F2628E">
        <w:tc>
          <w:tcPr>
            <w:tcW w:w="562" w:type="dxa"/>
          </w:tcPr>
          <w:p w14:paraId="39DAFB1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14:paraId="20E02881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Ата-ананың эмоционалды шарашуы</w:t>
            </w:r>
          </w:p>
          <w:p w14:paraId="527EB3B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61C0EE3C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1. Эмоционалдық сарқылу белгілерін қалай тануға болады: сигналдар</w:t>
            </w:r>
          </w:p>
          <w:p w14:paraId="41805893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алдағы күйіп кету.</w:t>
            </w:r>
          </w:p>
          <w:p w14:paraId="5D34D576" w14:textId="6F3637C6" w:rsidR="000F1CCF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2. Сүйенген ата-аналардың эмоциялық арықтау фазалары</w:t>
            </w:r>
          </w:p>
        </w:tc>
        <w:tc>
          <w:tcPr>
            <w:tcW w:w="1842" w:type="dxa"/>
          </w:tcPr>
          <w:p w14:paraId="4EEDF99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27.02.2025</w:t>
            </w:r>
          </w:p>
        </w:tc>
        <w:tc>
          <w:tcPr>
            <w:tcW w:w="1701" w:type="dxa"/>
          </w:tcPr>
          <w:p w14:paraId="1A8CFB03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2D865DCF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16C99F20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752D24DF" w14:textId="77777777" w:rsidTr="00F2628E">
        <w:tc>
          <w:tcPr>
            <w:tcW w:w="562" w:type="dxa"/>
          </w:tcPr>
          <w:p w14:paraId="69F3A5B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14:paraId="432A0BAB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қауіпсіздік мәдениетін қалыптастыру</w:t>
            </w:r>
          </w:p>
          <w:p w14:paraId="3F0E67F4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Қауіпсіздік сабағы</w:t>
            </w:r>
          </w:p>
        </w:tc>
        <w:tc>
          <w:tcPr>
            <w:tcW w:w="5103" w:type="dxa"/>
          </w:tcPr>
          <w:p w14:paraId="26B6C466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lastRenderedPageBreak/>
              <w:t>1. Жеке қауіпсіздік мәдениеті дегеніміз не?</w:t>
            </w:r>
          </w:p>
          <w:p w14:paraId="4C993ED7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lastRenderedPageBreak/>
              <w:t>2. Отбасында жеке қауіпсіздік дағдыларын қалыптастыру</w:t>
            </w:r>
          </w:p>
          <w:p w14:paraId="2E0CAA61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3. Өзін-өзі ұстау этикасын және литий қауіпсіздігі мәдениетін қалыптастыру</w:t>
            </w:r>
          </w:p>
          <w:p w14:paraId="36F110C6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4. Қалыптарды, нанымдарды, шынайылықты қабылдау</w:t>
            </w:r>
          </w:p>
        </w:tc>
        <w:tc>
          <w:tcPr>
            <w:tcW w:w="1842" w:type="dxa"/>
          </w:tcPr>
          <w:p w14:paraId="591D44F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27.03.2025</w:t>
            </w:r>
          </w:p>
        </w:tc>
        <w:tc>
          <w:tcPr>
            <w:tcW w:w="1701" w:type="dxa"/>
          </w:tcPr>
          <w:p w14:paraId="52EC553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4F8DAE0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095AA308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сайттары мен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034FA955" w14:textId="77777777" w:rsidTr="00F2628E">
        <w:tc>
          <w:tcPr>
            <w:tcW w:w="562" w:type="dxa"/>
          </w:tcPr>
          <w:p w14:paraId="5FEC7D5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261" w:type="dxa"/>
          </w:tcPr>
          <w:p w14:paraId="0E91560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Болашаққа көзқарас: балаға өз әуелетін ашуға қалай көмектесуге болады?</w:t>
            </w:r>
          </w:p>
          <w:p w14:paraId="789E728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сабағы</w:t>
            </w:r>
          </w:p>
        </w:tc>
        <w:tc>
          <w:tcPr>
            <w:tcW w:w="5103" w:type="dxa"/>
          </w:tcPr>
          <w:p w14:paraId="719CAE62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1. Ескі сынып оқушысын қолға ұстағандай</w:t>
            </w:r>
          </w:p>
          <w:p w14:paraId="22DAE3DC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2. Бала үшін жаңа мүмкіндіктер - жаңа ата-аналар</w:t>
            </w:r>
          </w:p>
          <w:p w14:paraId="426424F2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3. Кәсіпқойда көмек көрсету</w:t>
            </w:r>
          </w:p>
          <w:p w14:paraId="16EA3055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 w:rsidRPr="006E63A6">
              <w:rPr>
                <w:sz w:val="24"/>
                <w:lang w:val="kk-KZ"/>
              </w:rPr>
              <w:t>4. Табысты өмір сүруге арналған әмбебап бағыттарды дамыту</w:t>
            </w:r>
          </w:p>
        </w:tc>
        <w:tc>
          <w:tcPr>
            <w:tcW w:w="1842" w:type="dxa"/>
          </w:tcPr>
          <w:p w14:paraId="314CED3E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24.04.2025</w:t>
            </w:r>
          </w:p>
        </w:tc>
        <w:tc>
          <w:tcPr>
            <w:tcW w:w="1701" w:type="dxa"/>
          </w:tcPr>
          <w:p w14:paraId="6F363E7C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0F08088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423B9854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  <w:tr w:rsidR="000F1CCF" w14:paraId="31BA2916" w14:textId="77777777" w:rsidTr="00F2628E">
        <w:tc>
          <w:tcPr>
            <w:tcW w:w="562" w:type="dxa"/>
          </w:tcPr>
          <w:p w14:paraId="221FDB0D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14:paraId="3B234BE8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сабақ</w:t>
            </w:r>
          </w:p>
        </w:tc>
        <w:tc>
          <w:tcPr>
            <w:tcW w:w="5103" w:type="dxa"/>
          </w:tcPr>
          <w:p w14:paraId="5423C704" w14:textId="77777777" w:rsidR="000F1CCF" w:rsidRPr="006E63A6" w:rsidRDefault="000F1CCF" w:rsidP="00F2628E">
            <w:pPr>
              <w:pStyle w:val="TableParagraph"/>
              <w:tabs>
                <w:tab w:val="left" w:pos="324"/>
              </w:tabs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Мониторинг жүргізу</w:t>
            </w:r>
          </w:p>
        </w:tc>
        <w:tc>
          <w:tcPr>
            <w:tcW w:w="1842" w:type="dxa"/>
          </w:tcPr>
          <w:p w14:paraId="7B96C615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22.05.2025</w:t>
            </w:r>
          </w:p>
        </w:tc>
        <w:tc>
          <w:tcPr>
            <w:tcW w:w="1701" w:type="dxa"/>
          </w:tcPr>
          <w:p w14:paraId="623A0777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АПҚО құрамы</w:t>
            </w:r>
          </w:p>
          <w:p w14:paraId="673D598A" w14:textId="77777777" w:rsidR="000F1CCF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БТЖО</w:t>
            </w:r>
          </w:p>
        </w:tc>
        <w:tc>
          <w:tcPr>
            <w:tcW w:w="2405" w:type="dxa"/>
          </w:tcPr>
          <w:p w14:paraId="37A0DFE5" w14:textId="77777777" w:rsidR="000F1CCF" w:rsidRPr="00F00E19" w:rsidRDefault="000F1CCF" w:rsidP="00F26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Елдің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сайттары мен instagramm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парақшасына  а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салу. </w:t>
            </w:r>
            <w:r w:rsidRPr="00F00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Фотоесеп</w:t>
            </w:r>
          </w:p>
        </w:tc>
      </w:tr>
    </w:tbl>
    <w:p w14:paraId="4DC7031D" w14:textId="77777777" w:rsidR="000F1CCF" w:rsidRPr="00756CDE" w:rsidRDefault="000F1CCF" w:rsidP="000F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384F024" w14:textId="7B69ABB2" w:rsidR="00EC4B50" w:rsidRPr="00EC4B50" w:rsidRDefault="00EC4B50" w:rsidP="000F1CCF">
      <w:pPr>
        <w:ind w:left="360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</w:p>
    <w:p w14:paraId="1DFD5658" w14:textId="77777777" w:rsidR="00EC4B50" w:rsidRPr="00EC4B50" w:rsidRDefault="00EC4B50" w:rsidP="004F013F">
      <w:pPr>
        <w:tabs>
          <w:tab w:val="left" w:pos="5340"/>
        </w:tabs>
        <w:spacing w:after="0" w:line="240" w:lineRule="auto"/>
        <w:rPr>
          <w:sz w:val="20"/>
          <w:szCs w:val="20"/>
          <w:lang w:val="kk-KZ"/>
        </w:rPr>
      </w:pPr>
    </w:p>
    <w:sectPr w:rsidR="00EC4B50" w:rsidRPr="00EC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627A2"/>
    <w:multiLevelType w:val="hybridMultilevel"/>
    <w:tmpl w:val="6EB46C26"/>
    <w:lvl w:ilvl="0" w:tplc="501469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0"/>
        <w:szCs w:val="20"/>
        <w:lang w:val="ru-RU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42452"/>
    <w:multiLevelType w:val="hybridMultilevel"/>
    <w:tmpl w:val="E0C68A6C"/>
    <w:lvl w:ilvl="0" w:tplc="F8DEDE6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63B83"/>
    <w:multiLevelType w:val="hybridMultilevel"/>
    <w:tmpl w:val="987A1838"/>
    <w:lvl w:ilvl="0" w:tplc="2000000F">
      <w:start w:val="1"/>
      <w:numFmt w:val="decimal"/>
      <w:lvlText w:val="%1."/>
      <w:lvlJc w:val="left"/>
      <w:pPr>
        <w:ind w:left="107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4C1"/>
    <w:rsid w:val="0003282D"/>
    <w:rsid w:val="000A2260"/>
    <w:rsid w:val="000B5282"/>
    <w:rsid w:val="000C7BB4"/>
    <w:rsid w:val="000E7D39"/>
    <w:rsid w:val="000F1CCF"/>
    <w:rsid w:val="000F57CF"/>
    <w:rsid w:val="00120015"/>
    <w:rsid w:val="00204810"/>
    <w:rsid w:val="002270BA"/>
    <w:rsid w:val="0024707D"/>
    <w:rsid w:val="00251038"/>
    <w:rsid w:val="00265400"/>
    <w:rsid w:val="00321542"/>
    <w:rsid w:val="0038288B"/>
    <w:rsid w:val="004141D1"/>
    <w:rsid w:val="004479F0"/>
    <w:rsid w:val="0046525A"/>
    <w:rsid w:val="004F013F"/>
    <w:rsid w:val="005149D7"/>
    <w:rsid w:val="005312F0"/>
    <w:rsid w:val="005C24C1"/>
    <w:rsid w:val="005F4818"/>
    <w:rsid w:val="005F77CA"/>
    <w:rsid w:val="0060669E"/>
    <w:rsid w:val="006217A3"/>
    <w:rsid w:val="00670F47"/>
    <w:rsid w:val="006804B4"/>
    <w:rsid w:val="006A2001"/>
    <w:rsid w:val="006A323C"/>
    <w:rsid w:val="006D02A8"/>
    <w:rsid w:val="006F2834"/>
    <w:rsid w:val="00712763"/>
    <w:rsid w:val="00716CB6"/>
    <w:rsid w:val="00737540"/>
    <w:rsid w:val="00756361"/>
    <w:rsid w:val="007B1FBF"/>
    <w:rsid w:val="00851117"/>
    <w:rsid w:val="008852B1"/>
    <w:rsid w:val="00886B63"/>
    <w:rsid w:val="008B56E7"/>
    <w:rsid w:val="008D432E"/>
    <w:rsid w:val="008D46D7"/>
    <w:rsid w:val="008D59DF"/>
    <w:rsid w:val="00AA25E9"/>
    <w:rsid w:val="00AA473F"/>
    <w:rsid w:val="00AF0D1C"/>
    <w:rsid w:val="00B07DA8"/>
    <w:rsid w:val="00B60B2A"/>
    <w:rsid w:val="00BA437D"/>
    <w:rsid w:val="00BB0462"/>
    <w:rsid w:val="00C21383"/>
    <w:rsid w:val="00C34023"/>
    <w:rsid w:val="00CB2C62"/>
    <w:rsid w:val="00CF441D"/>
    <w:rsid w:val="00D01DA8"/>
    <w:rsid w:val="00D041EA"/>
    <w:rsid w:val="00D34ADF"/>
    <w:rsid w:val="00D4490B"/>
    <w:rsid w:val="00D81BD4"/>
    <w:rsid w:val="00DD2353"/>
    <w:rsid w:val="00DF121D"/>
    <w:rsid w:val="00E25AB3"/>
    <w:rsid w:val="00E653B2"/>
    <w:rsid w:val="00EA0F37"/>
    <w:rsid w:val="00EC0871"/>
    <w:rsid w:val="00EC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885"/>
  <w15:docId w15:val="{983E5C42-E59F-4600-ACA7-92179869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40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4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F1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502E-CCD5-46EA-9E73-54A45171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</dc:creator>
  <cp:lastModifiedBy>User</cp:lastModifiedBy>
  <cp:revision>57</cp:revision>
  <cp:lastPrinted>2024-11-01T05:33:00Z</cp:lastPrinted>
  <dcterms:created xsi:type="dcterms:W3CDTF">2022-12-19T09:12:00Z</dcterms:created>
  <dcterms:modified xsi:type="dcterms:W3CDTF">2024-11-01T05:33:00Z</dcterms:modified>
</cp:coreProperties>
</file>