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Pr="00920718" w:rsidRDefault="007C4982" w:rsidP="00920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Семинар тақырыбы</w:t>
      </w:r>
      <w:r w:rsidR="00ED6228" w:rsidRPr="009207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D6228" w:rsidRPr="007C4982" w:rsidRDefault="00ED6228" w:rsidP="00920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4982" w:rsidRPr="007C4982" w:rsidRDefault="007C4982" w:rsidP="007C49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C4982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 xml:space="preserve">«Заманауи мектептегі инклюзивті білім беру: </w:t>
      </w:r>
      <w:r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 xml:space="preserve">мәселелер және оларды шешу </w:t>
      </w:r>
      <w:r w:rsidRPr="007C4982"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>жолдары»</w:t>
      </w:r>
    </w:p>
    <w:p w:rsidR="00ED6228" w:rsidRPr="002D481C" w:rsidRDefault="00ED6228" w:rsidP="002D4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</w:pPr>
    </w:p>
    <w:p w:rsidR="001E063C" w:rsidRPr="00920718" w:rsidRDefault="001E063C" w:rsidP="002D4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228" w:rsidRPr="00920718" w:rsidRDefault="007C4982" w:rsidP="002D4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Семинар мақсаты</w:t>
      </w:r>
      <w:r w:rsidR="00ED6228" w:rsidRPr="0092071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ED6228" w:rsidRPr="009207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C498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Заманауи мектептегі инклюзивті білім беруді дамытудың негізгі мәселелері және даму перспективалары, сонымен қатар оларды шешудің тиімді жолдарын анықтау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</w:p>
    <w:p w:rsidR="001E063C" w:rsidRPr="00920718" w:rsidRDefault="001E063C" w:rsidP="002D4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228" w:rsidRPr="00920718" w:rsidRDefault="00043159" w:rsidP="002D4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Семинар талаптары</w:t>
      </w:r>
      <w:r w:rsidR="00ED6228" w:rsidRPr="009207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043159" w:rsidRPr="00043159" w:rsidRDefault="0093302B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8">
        <w:rPr>
          <w:rFonts w:ascii="Times New Roman" w:hAnsi="Times New Roman" w:cs="Times New Roman"/>
          <w:sz w:val="20"/>
          <w:szCs w:val="20"/>
        </w:rPr>
        <w:t>1.</w:t>
      </w:r>
      <w:r w:rsidR="00043159">
        <w:rPr>
          <w:rFonts w:ascii="Times New Roman" w:hAnsi="Times New Roman" w:cs="Times New Roman"/>
          <w:sz w:val="20"/>
          <w:szCs w:val="20"/>
          <w:lang w:val="kk-KZ"/>
        </w:rPr>
        <w:t xml:space="preserve"> Мұғалімдер, ата-аналар және оқушылардың</w:t>
      </w:r>
      <w:r w:rsidRPr="009207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алдында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тұрған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мектептегі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берудің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мәселелерін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>.</w:t>
      </w:r>
    </w:p>
    <w:p w:rsidR="00043159" w:rsidRPr="00043159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159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балалармен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істеудің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тәсілдері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әдістерін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>.</w:t>
      </w:r>
    </w:p>
    <w:p w:rsidR="00805788" w:rsidRPr="00920718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159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Әріптестер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дің</w:t>
      </w:r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тәжірибесімен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тәсілді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біріктіру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қолданылатын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табысты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тәжірибелермен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таныс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тыр</w:t>
      </w:r>
      <w:r w:rsidRPr="00043159">
        <w:rPr>
          <w:rFonts w:ascii="Times New Roman" w:hAnsi="Times New Roman" w:cs="Times New Roman"/>
          <w:sz w:val="20"/>
          <w:szCs w:val="20"/>
        </w:rPr>
        <w:t>у</w:t>
      </w:r>
    </w:p>
    <w:p w:rsidR="00043159" w:rsidRPr="00043159" w:rsidRDefault="00922C49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оқушылар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қолайлы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қолжетімді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ортаны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құру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әкімшілігіне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ұсыныстар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3159" w:rsidRPr="00043159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="00043159" w:rsidRPr="00043159">
        <w:rPr>
          <w:rFonts w:ascii="Times New Roman" w:hAnsi="Times New Roman" w:cs="Times New Roman"/>
          <w:sz w:val="20"/>
          <w:szCs w:val="20"/>
        </w:rPr>
        <w:t>.</w:t>
      </w:r>
    </w:p>
    <w:p w:rsidR="00043159" w:rsidRPr="00043159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159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аясында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пәнаралық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әрекеттестік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дағдыларын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психологтар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қалыптастыру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>.</w:t>
      </w:r>
    </w:p>
    <w:p w:rsidR="00805788" w:rsidRPr="00043159" w:rsidRDefault="00043159" w:rsidP="00043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43159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ортасын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үздіксіз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берудегі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тәсілдің</w:t>
      </w:r>
      <w:proofErr w:type="spellEnd"/>
      <w:r w:rsidRPr="000431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3159">
        <w:rPr>
          <w:rFonts w:ascii="Times New Roman" w:hAnsi="Times New Roman" w:cs="Times New Roman"/>
          <w:sz w:val="20"/>
          <w:szCs w:val="20"/>
        </w:rPr>
        <w:t>тиімділіг</w:t>
      </w:r>
      <w:r>
        <w:rPr>
          <w:rFonts w:ascii="Times New Roman" w:hAnsi="Times New Roman" w:cs="Times New Roman"/>
          <w:sz w:val="20"/>
          <w:szCs w:val="20"/>
        </w:rPr>
        <w:t>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тетіктерін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талқылау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ED6228" w:rsidRPr="00920718" w:rsidRDefault="00ED6228" w:rsidP="00920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6228" w:rsidRPr="00920718" w:rsidRDefault="00ED6228" w:rsidP="00920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6228" w:rsidRPr="00920718" w:rsidRDefault="00ED6228" w:rsidP="00920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5E6D" w:rsidRDefault="00425E6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922C49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C49" w:rsidRDefault="003B5E46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4E99C63" wp14:editId="51215103">
            <wp:simplePos x="0" y="0"/>
            <wp:positionH relativeFrom="column">
              <wp:posOffset>5715</wp:posOffset>
            </wp:positionH>
            <wp:positionV relativeFrom="paragraph">
              <wp:posOffset>158526</wp:posOffset>
            </wp:positionV>
            <wp:extent cx="4401185" cy="907415"/>
            <wp:effectExtent l="0" t="0" r="0" b="6985"/>
            <wp:wrapThrough wrapText="bothSides">
              <wp:wrapPolygon edited="0">
                <wp:start x="0" y="0"/>
                <wp:lineTo x="0" y="21313"/>
                <wp:lineTo x="21503" y="21313"/>
                <wp:lineTo x="21503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02B" w:rsidRPr="00920718" w:rsidRDefault="003B5E46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</w:p>
    <w:p w:rsidR="001574E9" w:rsidRPr="00E543CB" w:rsidRDefault="001574E9" w:rsidP="001574E9">
      <w:pPr>
        <w:spacing w:after="0"/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</w:pPr>
      <w:r w:rsidRPr="00E543CB">
        <w:rPr>
          <w:rFonts w:ascii="Arial" w:hAnsi="Arial" w:cs="Arial"/>
          <w:b/>
          <w:color w:val="8496B0" w:themeColor="text2" w:themeTint="99"/>
          <w:sz w:val="20"/>
          <w:szCs w:val="20"/>
        </w:rPr>
        <w:t xml:space="preserve"> </w:t>
      </w:r>
      <w:r w:rsidRPr="00E543CB"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4271"/>
        <w:gridCol w:w="1496"/>
      </w:tblGrid>
      <w:tr w:rsidR="001574E9" w:rsidRPr="006B4F74" w:rsidTr="00C629EC">
        <w:tc>
          <w:tcPr>
            <w:tcW w:w="1384" w:type="dxa"/>
          </w:tcPr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5F40EF2" wp14:editId="6EEE2C1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1574E9" w:rsidRPr="006B4F74" w:rsidRDefault="001574E9" w:rsidP="00C62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1574E9" w:rsidRPr="006B4F74" w:rsidRDefault="001574E9" w:rsidP="00C629E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21F11FA" wp14:editId="3D017B9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0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74E9" w:rsidRPr="006B4F74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574E9" w:rsidRPr="006B4F74" w:rsidRDefault="001574E9" w:rsidP="001574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7862" w:type="dxa"/>
        <w:tblLook w:val="04A0" w:firstRow="1" w:lastRow="0" w:firstColumn="1" w:lastColumn="0" w:noHBand="0" w:noVBand="1"/>
      </w:tblPr>
      <w:tblGrid>
        <w:gridCol w:w="3869"/>
        <w:gridCol w:w="3993"/>
      </w:tblGrid>
      <w:tr w:rsidR="001574E9" w:rsidRPr="00155BA4" w:rsidTr="001574E9">
        <w:trPr>
          <w:trHeight w:val="1325"/>
        </w:trPr>
        <w:tc>
          <w:tcPr>
            <w:tcW w:w="3869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 w:rsidRPr="006B4F7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EE11AF" wp14:editId="542966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574E9" w:rsidRPr="006B4F74" w:rsidRDefault="001574E9" w:rsidP="00C62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А.Сипатова                                             </w:t>
            </w:r>
          </w:p>
        </w:tc>
      </w:tr>
      <w:tr w:rsidR="001574E9" w:rsidRPr="006B4F74" w:rsidTr="001574E9">
        <w:trPr>
          <w:trHeight w:val="279"/>
        </w:trPr>
        <w:tc>
          <w:tcPr>
            <w:tcW w:w="3869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1574E9" w:rsidP="00C6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«26» қараша</w:t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 ж.</w:t>
            </w:r>
          </w:p>
        </w:tc>
      </w:tr>
    </w:tbl>
    <w:p w:rsidR="001574E9" w:rsidRPr="006B4F74" w:rsidRDefault="001574E9" w:rsidP="001574E9">
      <w:pPr>
        <w:rPr>
          <w:lang w:val="kk-KZ"/>
        </w:rPr>
      </w:pPr>
    </w:p>
    <w:p w:rsidR="001574E9" w:rsidRPr="001574E9" w:rsidRDefault="001574E9" w:rsidP="001574E9">
      <w:pPr>
        <w:pStyle w:val="a6"/>
        <w:ind w:firstLine="708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1574E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семинар-кеңес бағдарламасы</w:t>
      </w: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574E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 w:eastAsia="ru-RU"/>
        </w:rPr>
        <w:t>«Заманауи мектептегі инклюзивті білім беру: мәселелер және оларды шешу жолдары»</w:t>
      </w: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 семинара- практикума</w:t>
      </w: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574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«Инклюзивное образование в современной школе: проблемы и пути их решения»</w:t>
      </w:r>
    </w:p>
    <w:p w:rsidR="001574E9" w:rsidRPr="001574E9" w:rsidRDefault="001574E9" w:rsidP="001574E9">
      <w:pPr>
        <w:pStyle w:val="a6"/>
        <w:jc w:val="both"/>
        <w:rPr>
          <w:rFonts w:ascii="Times New Roman" w:hAnsi="Times New Roman" w:cs="Times New Roman"/>
          <w:b/>
        </w:rPr>
      </w:pP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4E9" w:rsidRPr="00F64FDC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1574E9" w:rsidRP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>: 26.11.2024 ж.</w:t>
      </w:r>
    </w:p>
    <w:p w:rsid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>: 15.00 -17.10</w:t>
      </w:r>
    </w:p>
    <w:p w:rsidR="001574E9" w:rsidRPr="001574E9" w:rsidRDefault="001574E9" w:rsidP="00157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Мекенжайы: </w:t>
      </w:r>
      <w:r w:rsidRPr="001574E9">
        <w:rPr>
          <w:rFonts w:ascii="Times New Roman" w:hAnsi="Times New Roman" w:cs="Times New Roman"/>
          <w:bCs/>
          <w:sz w:val="24"/>
          <w:szCs w:val="24"/>
          <w:lang w:val="kk-KZ"/>
        </w:rPr>
        <w:t>Айманов к., 51</w:t>
      </w:r>
    </w:p>
    <w:p w:rsidR="001574E9" w:rsidRPr="001574E9" w:rsidRDefault="001574E9" w:rsidP="001574E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1574E9">
        <w:rPr>
          <w:rFonts w:ascii="Times New Roman" w:hAnsi="Times New Roman" w:cs="Times New Roman"/>
          <w:bCs/>
          <w:iCs/>
          <w:sz w:val="24"/>
          <w:szCs w:val="24"/>
          <w:lang w:val="kk-KZ"/>
        </w:rPr>
        <w:t>: Ш.С.Нұрахметова, әдіскер</w:t>
      </w:r>
    </w:p>
    <w:p w:rsidR="001574E9" w:rsidRPr="00F64FDC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1574E9" w:rsidRPr="00F64FDC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1574E9" w:rsidRDefault="001574E9" w:rsidP="001574E9">
      <w:pPr>
        <w:spacing w:after="0"/>
        <w:rPr>
          <w:noProof/>
          <w:lang w:eastAsia="ru-RU"/>
        </w:rPr>
      </w:pPr>
    </w:p>
    <w:p w:rsidR="00155BA4" w:rsidRPr="006B4F74" w:rsidRDefault="00155BA4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74C75" w:rsidRPr="00920718" w:rsidRDefault="00274C75" w:rsidP="009207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20718" w:rsidRPr="00043159" w:rsidRDefault="00043159">
      <w:pPr>
        <w:rPr>
          <w:rFonts w:ascii="Monotype Corsiva" w:hAnsi="Monotype Corsiva" w:cs="Times New Roman"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</w:pPr>
      <w:r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lastRenderedPageBreak/>
        <w:t>«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Мен м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ұ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ндай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балаларды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к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ә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дімгі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мектепте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о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қ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ыту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ж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ә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не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т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ә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рби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елеу керек екеніне сенімдімін: толы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ққ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анды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интеллектуалды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бай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ж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ә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не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ү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немі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байып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отыратын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орта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оларды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ң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құ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т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қ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арылуыны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ң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ма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ң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ызды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шарттарыны</w:t>
      </w:r>
      <w:r w:rsidRPr="00043159">
        <w:rPr>
          <w:rStyle w:val="a7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ң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бірі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болып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Pr="00043159">
        <w:rPr>
          <w:rStyle w:val="a7"/>
          <w:rFonts w:ascii="Monotype Corsiva" w:hAnsi="Monotype Corsiva" w:cs="Monotype Corsiva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табылады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.</w:t>
      </w:r>
      <w:r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>»</w:t>
      </w:r>
      <w:r w:rsidRPr="00043159">
        <w:rPr>
          <w:rStyle w:val="a7"/>
          <w:rFonts w:ascii="Monotype Corsiva" w:hAnsi="Monotype Corsiva" w:cs="Times New Roman"/>
          <w:color w:val="000000" w:themeColor="text1"/>
          <w:sz w:val="20"/>
          <w:szCs w:val="20"/>
          <w:bdr w:val="none" w:sz="0" w:space="0" w:color="auto" w:frame="1"/>
          <w:shd w:val="clear" w:color="auto" w:fill="F9F9F9"/>
          <w:lang w:val="kk-KZ"/>
        </w:rPr>
        <w:t xml:space="preserve"> </w:t>
      </w:r>
      <w:r w:rsidR="00DB0D28" w:rsidRPr="00DB0D28">
        <w:rPr>
          <w:rFonts w:ascii="Monotype Corsiva" w:hAnsi="Monotype Corsiva" w:cs="Times New Roman"/>
          <w:color w:val="000000" w:themeColor="text1"/>
          <w:sz w:val="20"/>
          <w:szCs w:val="20"/>
          <w:shd w:val="clear" w:color="auto" w:fill="F9F9F9"/>
        </w:rPr>
        <w:t>В.А. Сухомлинский</w:t>
      </w:r>
    </w:p>
    <w:tbl>
      <w:tblPr>
        <w:tblStyle w:val="a3"/>
        <w:tblW w:w="7350" w:type="dxa"/>
        <w:tblInd w:w="-147" w:type="dxa"/>
        <w:tblLook w:val="04A0" w:firstRow="1" w:lastRow="0" w:firstColumn="1" w:lastColumn="0" w:noHBand="0" w:noVBand="1"/>
      </w:tblPr>
      <w:tblGrid>
        <w:gridCol w:w="438"/>
        <w:gridCol w:w="835"/>
        <w:gridCol w:w="3518"/>
        <w:gridCol w:w="2559"/>
      </w:tblGrid>
      <w:tr w:rsidR="00F970F1" w:rsidRPr="003B5E46" w:rsidTr="00155BA4">
        <w:trPr>
          <w:trHeight w:val="12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3B5E46" w:rsidRDefault="00F970F1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3B5E46" w:rsidRDefault="00162552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Уақыты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3B5E46" w:rsidRDefault="001574E9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Баяндаманың тақырыбы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3B5E46" w:rsidRDefault="001574E9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Аты-жөні, тегі</w:t>
            </w:r>
          </w:p>
        </w:tc>
      </w:tr>
      <w:tr w:rsidR="00D2607C" w:rsidRPr="003B5E46" w:rsidTr="00E56BC3">
        <w:trPr>
          <w:trHeight w:val="122"/>
        </w:trPr>
        <w:tc>
          <w:tcPr>
            <w:tcW w:w="7350" w:type="dxa"/>
            <w:gridSpan w:val="4"/>
          </w:tcPr>
          <w:p w:rsidR="00D2607C" w:rsidRPr="003B5E46" w:rsidRDefault="00D2607C" w:rsidP="0004315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proofErr w:type="spellStart"/>
            <w:r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Пленар</w:t>
            </w:r>
            <w:proofErr w:type="spellEnd"/>
            <w:r w:rsidR="00043159"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лық бөлім</w:t>
            </w:r>
          </w:p>
        </w:tc>
      </w:tr>
      <w:tr w:rsidR="00F970F1" w:rsidRPr="003B5E46" w:rsidTr="00155BA4">
        <w:trPr>
          <w:trHeight w:val="48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15.00-15.05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043159" w:rsidP="000431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ЕБҚ бар балаларға арналған Облыстық байқауының шығармашылық номер жүлдегері 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043159" w:rsidP="000431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Шығармашылық байқаудың жүлдегері </w:t>
            </w:r>
            <w:r w:rsidR="005D3177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Бурл</w:t>
            </w:r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аков Андрей </w:t>
            </w:r>
          </w:p>
        </w:tc>
      </w:tr>
      <w:tr w:rsidR="00F970F1" w:rsidRPr="003B5E46" w:rsidTr="00155BA4">
        <w:trPr>
          <w:trHeight w:val="36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15.05-15.10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043159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Құттықтау сөз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043159" w:rsidP="000431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А.Шәмкенов атындағы ЛМ басшысы </w:t>
            </w:r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Ирина </w:t>
            </w:r>
            <w:proofErr w:type="spellStart"/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Жакеновна</w:t>
            </w:r>
            <w:proofErr w:type="spellEnd"/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Тургульдинова</w:t>
            </w:r>
            <w:proofErr w:type="spellEnd"/>
          </w:p>
        </w:tc>
      </w:tr>
      <w:tr w:rsidR="00F970F1" w:rsidRPr="003B5E46" w:rsidTr="00155BA4">
        <w:trPr>
          <w:trHeight w:val="24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15.10-15.15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B1" w:rsidRPr="003B5E46" w:rsidRDefault="0076113C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sz w:val="16"/>
                <w:szCs w:val="16"/>
              </w:rPr>
              <w:t xml:space="preserve">ЕБҚ </w:t>
            </w:r>
            <w:proofErr w:type="spellStart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>оқушыларды</w:t>
            </w:r>
            <w:proofErr w:type="spellEnd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>психологиялық-педагогикалық</w:t>
            </w:r>
            <w:proofErr w:type="spellEnd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>қолдаудың</w:t>
            </w:r>
            <w:proofErr w:type="spellEnd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>әдістемелік</w:t>
            </w:r>
            <w:proofErr w:type="spellEnd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sz w:val="16"/>
                <w:szCs w:val="16"/>
              </w:rPr>
              <w:t>негіздері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1131B1" w:rsidRPr="003B5E46" w:rsidRDefault="001131B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3C" w:rsidRPr="003B5E46" w:rsidRDefault="0076113C" w:rsidP="0076113C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3B5E46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ҚББ</w:t>
            </w:r>
            <w:r w:rsidR="005D1091" w:rsidRPr="003B5E46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 ӘК әдіскері Шолпан Саменовна</w:t>
            </w:r>
            <w:r w:rsidR="00780D46" w:rsidRPr="003B5E46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 Нұрахметова</w:t>
            </w:r>
          </w:p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F970F1" w:rsidRPr="003B5E46" w:rsidTr="00155BA4">
        <w:trPr>
          <w:trHeight w:val="36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15.15-15.22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Заманауи мектептегі инклюзивті білім беру</w:t>
            </w:r>
            <w:r w:rsidR="005D3177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мәселелер және оларды шешу жолдары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Юасшының оқу ісі орвнбасары </w:t>
            </w:r>
            <w:proofErr w:type="spellStart"/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Сания</w:t>
            </w:r>
            <w:proofErr w:type="spellEnd"/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Аскаровна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Сагитова</w:t>
            </w:r>
          </w:p>
        </w:tc>
      </w:tr>
      <w:tr w:rsidR="00F970F1" w:rsidRPr="003B5E46" w:rsidTr="00155BA4">
        <w:trPr>
          <w:trHeight w:val="8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15.23-15.30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Мектепте ерекше білім беру қажеттіліетері бар балалармен дефектолог мұғалімі жұмысының ерекшеліктері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780D46" w:rsidP="00780D4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Павлодар қ. ПӘПК КММ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дефектолог/сурдопедагог </w:t>
            </w:r>
            <w:proofErr w:type="spellStart"/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Гулжан</w:t>
            </w:r>
            <w:proofErr w:type="spellEnd"/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Шайдулиновна</w:t>
            </w:r>
            <w:proofErr w:type="spellEnd"/>
            <w:r w:rsidR="00F970F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Ахметова </w:t>
            </w:r>
          </w:p>
        </w:tc>
      </w:tr>
      <w:tr w:rsidR="00F970F1" w:rsidRPr="003B5E46" w:rsidTr="00155BA4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15.30-15.35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="00780D46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Мұғалімдер мен ата-аналардың командалық жұмысы арқылы инклюзивті білім беру ортасын құру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Басшының оқу ісі орынбасары </w:t>
            </w:r>
            <w:r w:rsidR="005D1091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Елена Алексеевна</w:t>
            </w:r>
            <w:r w:rsidR="00155B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55B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Перевё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ртова</w:t>
            </w:r>
            <w:proofErr w:type="spellEnd"/>
          </w:p>
        </w:tc>
      </w:tr>
      <w:tr w:rsidR="00F970F1" w:rsidRPr="003B5E46" w:rsidTr="00E56BC3">
        <w:trPr>
          <w:trHeight w:val="122"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F1" w:rsidRPr="003B5E46" w:rsidRDefault="00F970F1" w:rsidP="00780D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15.40-16.20 </w:t>
            </w:r>
            <w:r w:rsidR="00780D46" w:rsidRPr="003B5E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Ашық сабақтар және шеберлік сағаттар</w:t>
            </w:r>
          </w:p>
        </w:tc>
      </w:tr>
      <w:tr w:rsidR="00B01A6D" w:rsidRPr="003B5E46" w:rsidTr="00155BA4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6D" w:rsidRPr="003B5E46" w:rsidRDefault="00B01A6D" w:rsidP="00B01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6D" w:rsidRPr="003B5E46" w:rsidRDefault="00B01A6D" w:rsidP="00B01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Каб</w:t>
            </w:r>
            <w:proofErr w:type="spellEnd"/>
            <w:r w:rsidRPr="003B5E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6D" w:rsidRPr="003B5E46" w:rsidRDefault="00B01A6D" w:rsidP="00B01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Баяндаманың тақырыбы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6D" w:rsidRPr="003B5E46" w:rsidRDefault="00B01A6D" w:rsidP="00B01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Аты-жөні, тегі</w:t>
            </w:r>
          </w:p>
        </w:tc>
      </w:tr>
      <w:tr w:rsidR="00E56BC3" w:rsidRPr="003B5E46" w:rsidTr="00155BA4">
        <w:trPr>
          <w:cantSplit/>
          <w:trHeight w:val="113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56BC3" w:rsidRPr="003B5E46" w:rsidRDefault="00E56BC3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0D46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шеберлік сағат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56BC3" w:rsidRPr="003B5E46" w:rsidRDefault="00155BA4" w:rsidP="00100F1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Ерекше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 қажеттіліктері бар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балалармен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жұмыс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істейтін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педагогтар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мамандар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арасында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шаршаудың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алдын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Эмоционалды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кәсіби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қалпына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келтірудің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стратегиялары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әдістері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Мамандарды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қадағалау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психологиялық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қолдаудың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Эмоциялық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реттеу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дағдыларын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00F18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Эмоциялық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өзін-өзі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реттеу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дағдыларын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  <w:p w:rsidR="00FA1F2B" w:rsidRPr="003B5E46" w:rsidRDefault="00FA1F2B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780D46" w:rsidRPr="003B5E46" w:rsidRDefault="00780D46" w:rsidP="00780D4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</w:p>
          <w:p w:rsidR="00E56BC3" w:rsidRPr="003B5E46" w:rsidRDefault="00780D46" w:rsidP="001574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педагог – </w:t>
            </w:r>
            <w:proofErr w:type="spellStart"/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психологі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1574E9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атьяна Сергеевна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Фирсова</w:t>
            </w:r>
          </w:p>
        </w:tc>
      </w:tr>
      <w:tr w:rsidR="00E56BC3" w:rsidRPr="003B5E46" w:rsidTr="00155BA4">
        <w:trPr>
          <w:cantSplit/>
          <w:trHeight w:val="128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56BC3" w:rsidRPr="003B5E46" w:rsidRDefault="00E56BC3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 сағат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C3" w:rsidRPr="003B5E46" w:rsidRDefault="00100F18" w:rsidP="00100F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BC3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Ерекше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 қажеттіліктері бар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балалармен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логопедиялық жұмыстың ерекшеліктері (шеберлік сағат</w:t>
            </w:r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Педагог-логопед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і</w:t>
            </w:r>
          </w:p>
          <w:p w:rsidR="001574E9" w:rsidRPr="003B5E46" w:rsidRDefault="001574E9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Гульзада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Сарсекеевна</w:t>
            </w:r>
            <w:proofErr w:type="spellEnd"/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Оспанова</w:t>
            </w:r>
            <w:proofErr w:type="spellEnd"/>
          </w:p>
          <w:p w:rsidR="00E56BC3" w:rsidRPr="003B5E46" w:rsidRDefault="00E56BC3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56BC3" w:rsidRPr="003B5E46" w:rsidTr="00155BA4">
        <w:trPr>
          <w:cantSplit/>
          <w:trHeight w:val="113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56BC3" w:rsidRPr="003B5E46" w:rsidRDefault="00E56BC3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 сағат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1B1" w:rsidRPr="003B5E46" w:rsidRDefault="00100F18" w:rsidP="001131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BC3" w:rsidRPr="003B5E46" w:rsidRDefault="00E56BC3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тілі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сабағында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ерекше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қажеттілігі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оқушыларды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дамытудың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жолдары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қазақ тілі мен әдебиеті мұғалімі</w:t>
            </w:r>
          </w:p>
          <w:p w:rsidR="00E56BC3" w:rsidRPr="003B5E46" w:rsidRDefault="00155BA4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Сияз</w:t>
            </w:r>
            <w:r w:rsidR="001574E9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хановна</w:t>
            </w:r>
            <w:proofErr w:type="spellEnd"/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Еспосынова</w:t>
            </w:r>
            <w:proofErr w:type="spellEnd"/>
          </w:p>
          <w:p w:rsidR="0076113C" w:rsidRPr="003B5E46" w:rsidRDefault="0076113C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E56BC3" w:rsidRPr="003B5E46" w:rsidTr="00155BA4">
        <w:trPr>
          <w:cantSplit/>
          <w:trHeight w:val="97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56BC3" w:rsidRPr="003B5E46" w:rsidRDefault="00E56BC3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920718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 сағат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56BC3" w:rsidRPr="003B5E46" w:rsidRDefault="00FA1F2B" w:rsidP="00100F1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кітапхана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C3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</w:t>
            </w:r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Біртұтас тәрбие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»</w:t>
            </w:r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бағыты бойынша жоба. </w:t>
            </w:r>
            <w:r w:rsidR="00E56BC3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Ұлттық ойын - ұлт қазынасы. Оқушылардың үлкен үзіліс кезіндегі уақыттарын тиімді өткізу" 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бастауыш</w:t>
            </w: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сынып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E56BC3" w:rsidRPr="003B5E46" w:rsidRDefault="00155BA4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55BA4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Санат Амангүл </w:t>
            </w:r>
          </w:p>
        </w:tc>
      </w:tr>
      <w:tr w:rsidR="001574E9" w:rsidRPr="003B5E46" w:rsidTr="00155BA4">
        <w:trPr>
          <w:cantSplit/>
          <w:trHeight w:val="113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74E9" w:rsidRPr="003B5E46" w:rsidRDefault="001574E9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5 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шеб.сағат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74E9" w:rsidRPr="003B5E46" w:rsidRDefault="001574E9" w:rsidP="00100F1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4E9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Адвенттік күнтізбе ЕБҚ бар оқушылардың танымдық белсенділігін қалыптастыру ретінде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бастауыш</w:t>
            </w: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сынып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мұғалімдері</w:t>
            </w:r>
          </w:p>
          <w:p w:rsidR="001574E9" w:rsidRPr="003B5E46" w:rsidRDefault="001574E9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Лысенко Ирина Николаевна,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Катьетова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Оксана Сергеевна</w:t>
            </w:r>
          </w:p>
        </w:tc>
      </w:tr>
      <w:tr w:rsidR="001574E9" w:rsidRPr="003B5E46" w:rsidTr="00155BA4">
        <w:trPr>
          <w:cantSplit/>
          <w:trHeight w:val="113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74E9" w:rsidRPr="003B5E46" w:rsidRDefault="001574E9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74E9" w:rsidRPr="003B5E46" w:rsidRDefault="001574E9" w:rsidP="00100F1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4E9" w:rsidRPr="003B5E46" w:rsidRDefault="00FA1F2B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Бірінші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сынып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оқушыларын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оқытуда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инклюзивті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тәсілде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музыкалық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тренажерды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пайдалану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музыка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FA1F2B" w:rsidRPr="003B5E46" w:rsidRDefault="001574E9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Бурлакова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Наталья Яковлевна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574E9" w:rsidRPr="003B5E46" w:rsidRDefault="001574E9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74E9" w:rsidRPr="003B5E46" w:rsidTr="00155BA4">
        <w:trPr>
          <w:cantSplit/>
          <w:trHeight w:val="9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74E9" w:rsidRPr="003B5E46" w:rsidRDefault="001574E9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1F2B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шеб сағат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74E9" w:rsidRPr="003B5E46" w:rsidRDefault="001574E9" w:rsidP="00100F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  <w:p w:rsidR="001574E9" w:rsidRPr="003B5E46" w:rsidRDefault="001574E9" w:rsidP="00100F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E9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Инклюзивті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беруді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енгізудегі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қиындықтар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Жеке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көзқарас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кеңістігін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дайындау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жеке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оқу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бағдарламаларын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әзірлеу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бастауыш</w:t>
            </w: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сынып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76113C" w:rsidRPr="003B5E46" w:rsidRDefault="001574E9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Айгорова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Александра Андреевна,</w:t>
            </w:r>
          </w:p>
          <w:p w:rsidR="001574E9" w:rsidRPr="003B5E46" w:rsidRDefault="001574E9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574E9" w:rsidRPr="003B5E46" w:rsidTr="00155BA4">
        <w:trPr>
          <w:cantSplit/>
          <w:trHeight w:val="83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574E9" w:rsidRPr="003B5E46" w:rsidRDefault="001574E9" w:rsidP="0092071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E9" w:rsidRPr="003B5E46" w:rsidRDefault="001574E9" w:rsidP="00100F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E9" w:rsidRPr="003B5E46" w:rsidRDefault="00FA1F2B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Тәжірибелік іс-әрекеттер арқылы ерекше білім беру қажеттіліктері бар балалардың табысты білім алуына жағдай жасау.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FA1F2B" w:rsidRPr="003B5E46" w:rsidRDefault="00FA1F2B" w:rsidP="00FA1F2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бастауыш</w:t>
            </w: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сынып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1574E9" w:rsidRPr="003B5E46" w:rsidRDefault="001574E9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Латышева Ольга Ивановна, </w:t>
            </w:r>
          </w:p>
        </w:tc>
      </w:tr>
      <w:tr w:rsidR="00943F0E" w:rsidRPr="003B5E46" w:rsidTr="00155BA4">
        <w:trPr>
          <w:cantSplit/>
          <w:trHeight w:val="809"/>
        </w:trPr>
        <w:tc>
          <w:tcPr>
            <w:tcW w:w="438" w:type="dxa"/>
            <w:textDirection w:val="btLr"/>
          </w:tcPr>
          <w:p w:rsidR="00943F0E" w:rsidRPr="003B5E46" w:rsidRDefault="00B01A6D" w:rsidP="00920718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сабақ</w:t>
            </w:r>
          </w:p>
          <w:p w:rsidR="00920718" w:rsidRPr="003B5E46" w:rsidRDefault="00920718" w:rsidP="00920718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bottom w:val="single" w:sz="4" w:space="0" w:color="auto"/>
              <w:tr2bl w:val="single" w:sz="4" w:space="0" w:color="auto"/>
            </w:tcBorders>
          </w:tcPr>
          <w:p w:rsidR="00943F0E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0A" w:rsidRPr="00F46D0A" w:rsidRDefault="00F46D0A" w:rsidP="00F46D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Сабақтың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тақырыбы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Кейіпкердің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костюмын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өзгерту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943F0E" w:rsidRPr="003B5E46" w:rsidRDefault="00F46D0A" w:rsidP="00F46D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Scratch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бағдарламасында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кейіпкерлердің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костюмдерін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өзгерту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тақырыбын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оқытуда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интерактивті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платформаларды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пайдалану</w:t>
            </w:r>
            <w:proofErr w:type="spellEnd"/>
            <w:r w:rsidRPr="00F46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информатика мұғалімі</w:t>
            </w:r>
          </w:p>
          <w:p w:rsidR="00943F0E" w:rsidRPr="003B5E46" w:rsidRDefault="00943F0E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Танатарова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Кымбат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Ануар</w:t>
            </w:r>
            <w:r w:rsidR="00155B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ековна</w:t>
            </w:r>
            <w:proofErr w:type="spellEnd"/>
          </w:p>
          <w:p w:rsidR="00055353" w:rsidRPr="003B5E46" w:rsidRDefault="00055353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3F0E" w:rsidRPr="003B5E46" w:rsidTr="00155BA4">
        <w:trPr>
          <w:cantSplit/>
          <w:trHeight w:val="836"/>
        </w:trPr>
        <w:tc>
          <w:tcPr>
            <w:tcW w:w="438" w:type="dxa"/>
            <w:textDirection w:val="btLr"/>
          </w:tcPr>
          <w:p w:rsidR="00943F0E" w:rsidRPr="003B5E46" w:rsidRDefault="00B01A6D" w:rsidP="00920718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сабақ</w:t>
            </w:r>
          </w:p>
        </w:tc>
        <w:tc>
          <w:tcPr>
            <w:tcW w:w="835" w:type="dxa"/>
            <w:tcBorders>
              <w:bottom w:val="single" w:sz="4" w:space="0" w:color="auto"/>
              <w:tr2bl w:val="single" w:sz="4" w:space="0" w:color="auto"/>
            </w:tcBorders>
          </w:tcPr>
          <w:p w:rsidR="00943F0E" w:rsidRPr="003B5E46" w:rsidRDefault="00100F18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</w:t>
            </w: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3Б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5E" w:rsidRPr="003B5E46" w:rsidRDefault="00943F0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Математика.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Тіктөртбұрыш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пен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шаршының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ауданы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943F0E" w:rsidRPr="003B5E46" w:rsidRDefault="00377B5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Ежелгі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дүниеде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аудан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қалай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өлшенген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бастауыш</w:t>
            </w:r>
            <w:r w:rsidRPr="003B5E46">
              <w:rPr>
                <w:rFonts w:ascii="Times New Roman" w:hAnsi="Times New Roman" w:cs="Times New Roman"/>
                <w:i/>
                <w:spacing w:val="-4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сынып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943F0E" w:rsidRPr="003B5E46" w:rsidRDefault="00943F0E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Каменов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Арман</w:t>
            </w:r>
            <w:proofErr w:type="spellEnd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Аблаевич</w:t>
            </w:r>
            <w:proofErr w:type="spellEnd"/>
          </w:p>
          <w:p w:rsidR="00055353" w:rsidRPr="003B5E46" w:rsidRDefault="00055353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943F0E" w:rsidRPr="003B5E46" w:rsidTr="00155BA4">
        <w:trPr>
          <w:cantSplit/>
          <w:trHeight w:val="989"/>
        </w:trPr>
        <w:tc>
          <w:tcPr>
            <w:tcW w:w="438" w:type="dxa"/>
            <w:textDirection w:val="btLr"/>
          </w:tcPr>
          <w:p w:rsidR="00943F0E" w:rsidRPr="003B5E46" w:rsidRDefault="00B01A6D" w:rsidP="00920718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сабақ</w:t>
            </w:r>
          </w:p>
        </w:tc>
        <w:tc>
          <w:tcPr>
            <w:tcW w:w="835" w:type="dxa"/>
            <w:tcBorders>
              <w:tr2bl w:val="single" w:sz="4" w:space="0" w:color="auto"/>
            </w:tcBorders>
          </w:tcPr>
          <w:p w:rsidR="00943F0E" w:rsidRPr="003B5E46" w:rsidRDefault="00100F18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2C49" w:rsidRPr="003B5E46" w:rsidRDefault="00922C49" w:rsidP="00922C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5В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F0E" w:rsidRPr="003B5E46" w:rsidRDefault="00943F0E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Аралас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сандарды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қосу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азайту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аралас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сандарды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қосу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азайту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тақырыбын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оқу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кезінде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интерактивті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тапсырмаларды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пайдалану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математика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943F0E" w:rsidRPr="003B5E46" w:rsidRDefault="00E7706F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Тихонова Екатерина Константиновна</w:t>
            </w:r>
          </w:p>
          <w:p w:rsidR="00055353" w:rsidRPr="003B5E46" w:rsidRDefault="00055353" w:rsidP="007611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3F0E" w:rsidRPr="003B5E46" w:rsidTr="00155BA4">
        <w:trPr>
          <w:cantSplit/>
          <w:trHeight w:val="1134"/>
        </w:trPr>
        <w:tc>
          <w:tcPr>
            <w:tcW w:w="438" w:type="dxa"/>
            <w:textDirection w:val="btLr"/>
          </w:tcPr>
          <w:p w:rsidR="00943F0E" w:rsidRPr="003B5E46" w:rsidRDefault="00B01A6D" w:rsidP="00920718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77B5E" w:rsidRPr="003B5E46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сабақ</w:t>
            </w:r>
          </w:p>
        </w:tc>
        <w:tc>
          <w:tcPr>
            <w:tcW w:w="835" w:type="dxa"/>
            <w:textDirection w:val="btLr"/>
            <w:vAlign w:val="center"/>
          </w:tcPr>
          <w:p w:rsidR="00943F0E" w:rsidRPr="003B5E46" w:rsidRDefault="00100F18" w:rsidP="00100F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B5E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Спорт.зал</w:t>
            </w:r>
            <w:proofErr w:type="spellEnd"/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F0E" w:rsidRPr="003B5E46" w:rsidRDefault="00943F0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4В </w:t>
            </w:r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дене шынықтыру.</w:t>
            </w: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Гимнастикалық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құралдармен</w:t>
            </w:r>
            <w:proofErr w:type="spellEnd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77B5E"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жаттығу</w:t>
            </w:r>
            <w:proofErr w:type="spellEnd"/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«А. Шәмкенов атындағы</w:t>
            </w:r>
          </w:p>
          <w:p w:rsidR="00377B5E" w:rsidRPr="003B5E46" w:rsidRDefault="00377B5E" w:rsidP="00377B5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B5E4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лицей-мектебінің»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дене шынықтыру </w:t>
            </w:r>
            <w:r w:rsidRPr="003B5E46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kk-KZ"/>
              </w:rPr>
              <w:t xml:space="preserve"> </w:t>
            </w:r>
            <w:r w:rsidRPr="003B5E46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мұғалімі</w:t>
            </w:r>
          </w:p>
          <w:p w:rsidR="00943F0E" w:rsidRPr="003B5E46" w:rsidRDefault="00943F0E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Воронова Лариса Ивановна</w:t>
            </w:r>
          </w:p>
          <w:p w:rsidR="00055353" w:rsidRPr="003B5E46" w:rsidRDefault="00055353" w:rsidP="005D31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BA3" w:rsidRPr="003B5E46" w:rsidTr="00155BA4">
        <w:trPr>
          <w:trHeight w:val="356"/>
        </w:trPr>
        <w:tc>
          <w:tcPr>
            <w:tcW w:w="7350" w:type="dxa"/>
            <w:gridSpan w:val="4"/>
          </w:tcPr>
          <w:p w:rsidR="00506BA3" w:rsidRPr="003B5E46" w:rsidRDefault="00922C49" w:rsidP="001131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16.30 </w:t>
            </w:r>
            <w:r w:rsidR="00506BA3"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06BA3"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 </w:t>
            </w:r>
            <w:proofErr w:type="spellStart"/>
            <w:r w:rsidR="00377B5E"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Қорытындылау</w:t>
            </w:r>
            <w:proofErr w:type="spellEnd"/>
            <w:r w:rsidR="00377B5E" w:rsidRPr="003B5E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Рефлексия. Марапаттау.</w:t>
            </w:r>
          </w:p>
        </w:tc>
      </w:tr>
    </w:tbl>
    <w:p w:rsidR="00BF66BF" w:rsidRPr="00920718" w:rsidRDefault="00BF66BF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F66BF" w:rsidRPr="00920718" w:rsidSect="00597B59"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D1"/>
    <w:rsid w:val="00043159"/>
    <w:rsid w:val="00055353"/>
    <w:rsid w:val="000712D1"/>
    <w:rsid w:val="00100F18"/>
    <w:rsid w:val="001131B1"/>
    <w:rsid w:val="00117CB7"/>
    <w:rsid w:val="00130D67"/>
    <w:rsid w:val="00155BA4"/>
    <w:rsid w:val="001574E9"/>
    <w:rsid w:val="00162552"/>
    <w:rsid w:val="001A6CEB"/>
    <w:rsid w:val="001D0CB0"/>
    <w:rsid w:val="001D3090"/>
    <w:rsid w:val="001E063C"/>
    <w:rsid w:val="00274C75"/>
    <w:rsid w:val="002A4838"/>
    <w:rsid w:val="002D481C"/>
    <w:rsid w:val="00320F26"/>
    <w:rsid w:val="00325FD1"/>
    <w:rsid w:val="003345CF"/>
    <w:rsid w:val="00377B5E"/>
    <w:rsid w:val="003B5E46"/>
    <w:rsid w:val="00425E6D"/>
    <w:rsid w:val="004B2C5D"/>
    <w:rsid w:val="004F1FDC"/>
    <w:rsid w:val="00506BA3"/>
    <w:rsid w:val="00597B59"/>
    <w:rsid w:val="005D1091"/>
    <w:rsid w:val="005D3177"/>
    <w:rsid w:val="006A21A1"/>
    <w:rsid w:val="006C5974"/>
    <w:rsid w:val="006D095C"/>
    <w:rsid w:val="007414D5"/>
    <w:rsid w:val="00753BAE"/>
    <w:rsid w:val="0076113C"/>
    <w:rsid w:val="00780D46"/>
    <w:rsid w:val="007C4982"/>
    <w:rsid w:val="00805788"/>
    <w:rsid w:val="008526DB"/>
    <w:rsid w:val="008F68B0"/>
    <w:rsid w:val="00920718"/>
    <w:rsid w:val="00922C49"/>
    <w:rsid w:val="0093302B"/>
    <w:rsid w:val="00943F0E"/>
    <w:rsid w:val="00980ABA"/>
    <w:rsid w:val="009E0BA8"/>
    <w:rsid w:val="00A64C00"/>
    <w:rsid w:val="00A7525E"/>
    <w:rsid w:val="00AB6206"/>
    <w:rsid w:val="00AE03E3"/>
    <w:rsid w:val="00B01A6D"/>
    <w:rsid w:val="00B97A8C"/>
    <w:rsid w:val="00BF66BF"/>
    <w:rsid w:val="00D20C2D"/>
    <w:rsid w:val="00D2607C"/>
    <w:rsid w:val="00D543DC"/>
    <w:rsid w:val="00DB0D28"/>
    <w:rsid w:val="00DC07AE"/>
    <w:rsid w:val="00E56BC3"/>
    <w:rsid w:val="00E7706F"/>
    <w:rsid w:val="00ED429F"/>
    <w:rsid w:val="00ED6228"/>
    <w:rsid w:val="00F46D0A"/>
    <w:rsid w:val="00F970F1"/>
    <w:rsid w:val="00F971F2"/>
    <w:rsid w:val="00FA1F2B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B899"/>
  <w15:docId w15:val="{D11160E8-182C-4798-9BD1-E4937989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97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74E9"/>
    <w:pPr>
      <w:spacing w:after="0" w:line="240" w:lineRule="auto"/>
    </w:pPr>
  </w:style>
  <w:style w:type="character" w:customStyle="1" w:styleId="y2iqfc">
    <w:name w:val="y2iqfc"/>
    <w:basedOn w:val="a0"/>
    <w:rsid w:val="001574E9"/>
  </w:style>
  <w:style w:type="character" w:styleId="a7">
    <w:name w:val="Emphasis"/>
    <w:basedOn w:val="a0"/>
    <w:uiPriority w:val="20"/>
    <w:qFormat/>
    <w:rsid w:val="00DB0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2024-11-18T10:46:00Z</cp:lastPrinted>
  <dcterms:created xsi:type="dcterms:W3CDTF">2024-10-28T08:34:00Z</dcterms:created>
  <dcterms:modified xsi:type="dcterms:W3CDTF">2024-11-21T09:42:00Z</dcterms:modified>
</cp:coreProperties>
</file>