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2F" w:rsidRPr="009B0614" w:rsidRDefault="004C1107" w:rsidP="00154B01">
      <w:pPr>
        <w:spacing w:after="0" w:line="240" w:lineRule="auto"/>
        <w:jc w:val="center"/>
        <w:rPr>
          <w:rFonts w:ascii="Times New Roman" w:hAnsi="Times New Roman" w:cs="Times New Roman"/>
          <w:b/>
          <w:sz w:val="28"/>
          <w:szCs w:val="28"/>
        </w:rPr>
      </w:pPr>
      <w:r w:rsidRPr="004C1107">
        <w:rPr>
          <w:noProof/>
          <w:sz w:val="28"/>
          <w:szCs w:val="28"/>
          <w:lang w:eastAsia="ru-RU"/>
        </w:rPr>
        <w:pict>
          <v:rect id="Прямоугольник 1" o:spid="_x0000_s1026" style="position:absolute;left:0;text-align:left;margin-left:356.25pt;margin-top:-16.25pt;width:114.7pt;height:51.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kk7AEAAMADAAAOAAAAZHJzL2Uyb0RvYy54bWysU9uO0zAQfUfiHyy/0zSlLTRqulp1VYS0&#10;XKSFD3AcJ7FwPGbsNilfz9jpdit4Q+TBmvGMj+ccn2zvxt6wk0KvwZY8n805U1ZCrW1b8u/fDm/e&#10;c+aDsLUwYFXJz8rzu93rV9vBFWoBHZhaISMQ64vBlbwLwRVZ5mWneuFn4JSlYgPYi0AptlmNYiD0&#10;3mSL+XydDYC1Q5DKe9p9mIp8l/CbRsnwpWm8CsyUnGYLacW0VnHNdltRtChcp+VlDPEPU/RCW7r0&#10;CvUggmBH1H9B9VoieGjCTEKfQdNoqRIHYpPP/2Dz1AmnEhcSx7urTP7/wcrPpyf3FePo3j2C/OGZ&#10;hX0nbKvuEWHolKjpujwKlQ3OF9cDMfF0lFXDJ6jpacUxQNJgbLCPgMSOjUnq81VqNQYmaTNfrtbr&#10;Db2IpNrqbb7crNIVong+7dCHDwp6FoOSIz1lQhenRx/iNKJ4bknTg9H1QRuTEmyrvUF2EvTsh/Rd&#10;0P1tm7Gx2UI8NiHGnUQzMosm8kUYq5GKMaygPhNhhMlGZHsKOsBfnA1koZL7n0eBijPz0ZJom3y5&#10;jJ5LyXL1bkEJ3laq24qwkqBKHjibwn2YfHp0qNuObsoTfwv3JHSjkwYvU13mJpskaS6Wjj68zVPX&#10;y4+3+w0AAP//AwBQSwMEFAAGAAgAAAAhAMQcs6TgAAAACgEAAA8AAABkcnMvZG93bnJldi54bWxM&#10;j8tugzAQRfeV+g/WVMousQmBFMoQVZGyarvIQ+p2gh1AxTbFJqF/X3fVLEf36N4zxWbSHbuqwbXW&#10;IEQLAUyZysrW1Ain427+DMx5MpI6axTCj3KwKR8fCsqlvZm9uh58zUKJcTkhNN73OeeuapQmt7C9&#10;MiG72EGTD+dQcznQLZTrji+FSLmm1oSFhnq1bVT1dRg1AqUr+f1xid+Pb2NKWT2JXfIpEGdP0+sL&#10;MK8m/w/Dn35QhzI4ne1opGMdwjpaJgFFmCfxGlggslWUATsjxEIALwt+/0L5CwAA//8DAFBLAQIt&#10;ABQABgAIAAAAIQC2gziS/gAAAOEBAAATAAAAAAAAAAAAAAAAAAAAAABbQ29udGVudF9UeXBlc10u&#10;eG1sUEsBAi0AFAAGAAgAAAAhADj9If/WAAAAlAEAAAsAAAAAAAAAAAAAAAAALwEAAF9yZWxzLy5y&#10;ZWxzUEsBAi0AFAAGAAgAAAAhAPc8SSTsAQAAwAMAAA4AAAAAAAAAAAAAAAAALgIAAGRycy9lMm9E&#10;b2MueG1sUEsBAi0AFAAGAAgAAAAhAMQcs6TgAAAACgEAAA8AAAAAAAAAAAAAAAAARgQAAGRycy9k&#10;b3ducmV2LnhtbFBLBQYAAAAABAAEAPMAAABTBQAAAAA=&#10;" stroked="f">
            <v:textbox>
              <w:txbxContent>
                <w:p w:rsidR="00513BB9" w:rsidRPr="004C67E2" w:rsidRDefault="00513BB9" w:rsidP="00851D2F">
                  <w:pPr>
                    <w:jc w:val="center"/>
                    <w:rPr>
                      <w:rFonts w:ascii="Times New Roman" w:hAnsi="Times New Roman" w:cs="Times New Roman"/>
                      <w:color w:val="000000" w:themeColor="text1"/>
                      <w:sz w:val="72"/>
                      <w:szCs w:val="72"/>
                    </w:rPr>
                  </w:pPr>
                  <w:r w:rsidRPr="004C67E2">
                    <w:rPr>
                      <w:rFonts w:ascii="Times New Roman" w:hAnsi="Times New Roman" w:cs="Times New Roman"/>
                      <w:color w:val="000000" w:themeColor="text1"/>
                      <w:sz w:val="72"/>
                      <w:szCs w:val="72"/>
                    </w:rPr>
                    <w:t xml:space="preserve">1 - </w:t>
                  </w:r>
                  <w:r w:rsidR="004C67E2" w:rsidRPr="004C67E2">
                    <w:rPr>
                      <w:rFonts w:ascii="Times New Roman" w:hAnsi="Times New Roman" w:cs="Times New Roman"/>
                      <w:color w:val="000000" w:themeColor="text1"/>
                      <w:sz w:val="72"/>
                      <w:szCs w:val="72"/>
                    </w:rPr>
                    <w:t>11</w:t>
                  </w:r>
                </w:p>
              </w:txbxContent>
            </v:textbox>
          </v:rect>
        </w:pict>
      </w:r>
    </w:p>
    <w:p w:rsidR="00851D2F" w:rsidRPr="009B0614" w:rsidRDefault="00851D2F" w:rsidP="00154B01">
      <w:pPr>
        <w:spacing w:after="0" w:line="240" w:lineRule="auto"/>
        <w:jc w:val="center"/>
        <w:rPr>
          <w:rFonts w:ascii="Times New Roman" w:hAnsi="Times New Roman" w:cs="Times New Roman"/>
          <w:b/>
          <w:sz w:val="28"/>
          <w:szCs w:val="28"/>
        </w:rPr>
      </w:pPr>
    </w:p>
    <w:p w:rsidR="00851D2F" w:rsidRPr="009B0614" w:rsidRDefault="00851D2F" w:rsidP="00154B01">
      <w:pPr>
        <w:spacing w:after="0" w:line="240" w:lineRule="auto"/>
        <w:jc w:val="center"/>
        <w:rPr>
          <w:rFonts w:ascii="Times New Roman" w:hAnsi="Times New Roman" w:cs="Times New Roman"/>
          <w:b/>
          <w:sz w:val="28"/>
          <w:szCs w:val="28"/>
        </w:rPr>
      </w:pPr>
    </w:p>
    <w:p w:rsidR="004C67E2" w:rsidRDefault="00851D2F" w:rsidP="0062207A">
      <w:pPr>
        <w:pStyle w:val="ac"/>
        <w:rPr>
          <w:rFonts w:ascii="Times New Roman" w:hAnsi="Times New Roman"/>
          <w:b/>
          <w:sz w:val="28"/>
          <w:szCs w:val="28"/>
        </w:rPr>
      </w:pPr>
      <w:r w:rsidRPr="009B0614">
        <w:rPr>
          <w:rFonts w:ascii="Times New Roman" w:hAnsi="Times New Roman"/>
          <w:b/>
          <w:sz w:val="28"/>
          <w:szCs w:val="28"/>
        </w:rPr>
        <w:t xml:space="preserve">                                                    </w:t>
      </w:r>
      <w:r w:rsidR="0062207A" w:rsidRPr="009B0614">
        <w:rPr>
          <w:rFonts w:ascii="Times New Roman" w:hAnsi="Times New Roman"/>
          <w:b/>
          <w:sz w:val="28"/>
          <w:szCs w:val="28"/>
        </w:rPr>
        <w:t xml:space="preserve">  </w:t>
      </w:r>
      <w:r w:rsidR="00B2242D" w:rsidRPr="009B0614">
        <w:rPr>
          <w:rFonts w:ascii="Times New Roman" w:hAnsi="Times New Roman"/>
          <w:b/>
          <w:sz w:val="28"/>
          <w:szCs w:val="28"/>
        </w:rPr>
        <w:t xml:space="preserve"> </w:t>
      </w:r>
    </w:p>
    <w:p w:rsidR="004C67E2" w:rsidRDefault="004C67E2" w:rsidP="004C67E2">
      <w:pPr>
        <w:pStyle w:val="ac"/>
        <w:jc w:val="center"/>
        <w:rPr>
          <w:rFonts w:ascii="Times New Roman" w:hAnsi="Times New Roman"/>
          <w:b/>
          <w:sz w:val="28"/>
          <w:szCs w:val="28"/>
        </w:rPr>
      </w:pPr>
      <w:r>
        <w:rPr>
          <w:rFonts w:ascii="Times New Roman" w:hAnsi="Times New Roman"/>
          <w:b/>
          <w:sz w:val="28"/>
          <w:szCs w:val="28"/>
        </w:rPr>
        <w:t xml:space="preserve">  </w:t>
      </w:r>
      <w:r w:rsidR="00126BA3">
        <w:rPr>
          <w:rFonts w:ascii="Times New Roman" w:hAnsi="Times New Roman"/>
          <w:b/>
          <w:sz w:val="28"/>
          <w:szCs w:val="28"/>
        </w:rPr>
        <w:t xml:space="preserve">   </w:t>
      </w:r>
      <w:r w:rsidR="005B5937" w:rsidRPr="009B0614">
        <w:rPr>
          <w:rFonts w:ascii="Times New Roman" w:hAnsi="Times New Roman"/>
          <w:b/>
          <w:sz w:val="28"/>
          <w:szCs w:val="28"/>
        </w:rPr>
        <w:t>УТВЕРЖДАЮ</w:t>
      </w:r>
    </w:p>
    <w:p w:rsidR="00126BA3" w:rsidRDefault="004C67E2" w:rsidP="004C67E2">
      <w:pPr>
        <w:pStyle w:val="ac"/>
        <w:jc w:val="center"/>
        <w:rPr>
          <w:rFonts w:ascii="Times New Roman" w:hAnsi="Times New Roman"/>
          <w:b/>
          <w:sz w:val="28"/>
          <w:szCs w:val="28"/>
        </w:rPr>
      </w:pPr>
      <w:r>
        <w:rPr>
          <w:rFonts w:ascii="Times New Roman" w:hAnsi="Times New Roman"/>
          <w:b/>
          <w:sz w:val="28"/>
          <w:szCs w:val="28"/>
        </w:rPr>
        <w:t xml:space="preserve"> </w:t>
      </w:r>
      <w:r w:rsidR="00126BA3">
        <w:rPr>
          <w:rFonts w:ascii="Times New Roman" w:hAnsi="Times New Roman"/>
          <w:b/>
          <w:sz w:val="28"/>
          <w:szCs w:val="28"/>
        </w:rPr>
        <w:t xml:space="preserve">  </w:t>
      </w:r>
      <w:r w:rsidR="00634973" w:rsidRPr="009B0614">
        <w:rPr>
          <w:rFonts w:ascii="Times New Roman" w:hAnsi="Times New Roman"/>
          <w:b/>
          <w:sz w:val="28"/>
          <w:szCs w:val="28"/>
        </w:rPr>
        <w:t xml:space="preserve">Руководитель </w:t>
      </w:r>
    </w:p>
    <w:p w:rsidR="00126BA3" w:rsidRDefault="00126BA3" w:rsidP="004C67E2">
      <w:pPr>
        <w:pStyle w:val="ac"/>
        <w:jc w:val="center"/>
        <w:rPr>
          <w:rFonts w:ascii="Times New Roman" w:hAnsi="Times New Roman"/>
          <w:b/>
          <w:sz w:val="28"/>
          <w:szCs w:val="28"/>
        </w:rPr>
      </w:pPr>
      <w:r>
        <w:rPr>
          <w:rFonts w:ascii="Times New Roman" w:hAnsi="Times New Roman"/>
          <w:b/>
          <w:sz w:val="28"/>
          <w:szCs w:val="28"/>
        </w:rPr>
        <w:t xml:space="preserve">      </w:t>
      </w:r>
      <w:r w:rsidR="00634973" w:rsidRPr="009B0614">
        <w:rPr>
          <w:rFonts w:ascii="Times New Roman" w:hAnsi="Times New Roman"/>
          <w:b/>
          <w:sz w:val="28"/>
          <w:szCs w:val="28"/>
        </w:rPr>
        <w:t>К</w:t>
      </w:r>
      <w:r>
        <w:rPr>
          <w:rFonts w:ascii="Times New Roman" w:hAnsi="Times New Roman"/>
          <w:b/>
          <w:sz w:val="28"/>
          <w:szCs w:val="28"/>
        </w:rPr>
        <w:t xml:space="preserve">оммунального </w:t>
      </w:r>
    </w:p>
    <w:p w:rsidR="004C67E2" w:rsidRDefault="00126BA3" w:rsidP="004C67E2">
      <w:pPr>
        <w:pStyle w:val="ac"/>
        <w:jc w:val="center"/>
        <w:rPr>
          <w:rFonts w:ascii="Times New Roman" w:hAnsi="Times New Roman"/>
          <w:b/>
          <w:sz w:val="28"/>
          <w:szCs w:val="28"/>
        </w:rPr>
      </w:pPr>
      <w:r>
        <w:rPr>
          <w:rFonts w:ascii="Times New Roman" w:hAnsi="Times New Roman"/>
          <w:b/>
          <w:sz w:val="28"/>
          <w:szCs w:val="28"/>
        </w:rPr>
        <w:t xml:space="preserve">                                 Государственного  учреждения</w:t>
      </w:r>
    </w:p>
    <w:p w:rsidR="00126BA3" w:rsidRDefault="004C67E2" w:rsidP="004C67E2">
      <w:pPr>
        <w:pStyle w:val="ac"/>
        <w:jc w:val="center"/>
        <w:rPr>
          <w:rFonts w:ascii="Times New Roman" w:hAnsi="Times New Roman"/>
          <w:b/>
          <w:sz w:val="28"/>
          <w:szCs w:val="28"/>
        </w:rPr>
      </w:pPr>
      <w:r>
        <w:rPr>
          <w:rFonts w:ascii="Times New Roman" w:hAnsi="Times New Roman"/>
          <w:b/>
          <w:sz w:val="28"/>
          <w:szCs w:val="28"/>
        </w:rPr>
        <w:t xml:space="preserve">                       </w:t>
      </w:r>
      <w:r w:rsidR="00126BA3">
        <w:rPr>
          <w:rFonts w:ascii="Times New Roman" w:hAnsi="Times New Roman"/>
          <w:b/>
          <w:sz w:val="28"/>
          <w:szCs w:val="28"/>
        </w:rPr>
        <w:t xml:space="preserve">            </w:t>
      </w:r>
      <w:r>
        <w:rPr>
          <w:rFonts w:ascii="Times New Roman" w:hAnsi="Times New Roman"/>
          <w:b/>
          <w:sz w:val="28"/>
          <w:szCs w:val="28"/>
        </w:rPr>
        <w:t xml:space="preserve"> </w:t>
      </w:r>
      <w:r w:rsidR="00126BA3">
        <w:rPr>
          <w:rFonts w:ascii="Times New Roman" w:hAnsi="Times New Roman"/>
          <w:b/>
          <w:sz w:val="28"/>
          <w:szCs w:val="28"/>
        </w:rPr>
        <w:t xml:space="preserve">            </w:t>
      </w:r>
      <w:r w:rsidR="0062207A" w:rsidRPr="009B0614">
        <w:rPr>
          <w:rFonts w:ascii="Times New Roman" w:hAnsi="Times New Roman"/>
          <w:b/>
          <w:sz w:val="28"/>
          <w:szCs w:val="28"/>
        </w:rPr>
        <w:t>«</w:t>
      </w:r>
      <w:r w:rsidR="00851D2F" w:rsidRPr="009B0614">
        <w:rPr>
          <w:rFonts w:ascii="Times New Roman" w:hAnsi="Times New Roman"/>
          <w:b/>
          <w:sz w:val="28"/>
          <w:szCs w:val="28"/>
        </w:rPr>
        <w:t>С</w:t>
      </w:r>
      <w:r w:rsidR="00126BA3">
        <w:rPr>
          <w:rFonts w:ascii="Times New Roman" w:hAnsi="Times New Roman"/>
          <w:b/>
          <w:sz w:val="28"/>
          <w:szCs w:val="28"/>
        </w:rPr>
        <w:t>редняя общеобразовательная школа</w:t>
      </w:r>
    </w:p>
    <w:p w:rsidR="00851D2F" w:rsidRPr="009B0614" w:rsidRDefault="00126BA3" w:rsidP="004C67E2">
      <w:pPr>
        <w:pStyle w:val="ac"/>
        <w:jc w:val="center"/>
        <w:rPr>
          <w:rFonts w:ascii="Times New Roman" w:hAnsi="Times New Roman"/>
          <w:b/>
          <w:sz w:val="28"/>
          <w:szCs w:val="28"/>
        </w:rPr>
      </w:pPr>
      <w:r>
        <w:rPr>
          <w:rFonts w:ascii="Times New Roman" w:hAnsi="Times New Roman"/>
          <w:b/>
          <w:sz w:val="28"/>
          <w:szCs w:val="28"/>
        </w:rPr>
        <w:t xml:space="preserve">          </w:t>
      </w:r>
      <w:r w:rsidR="00851D2F" w:rsidRPr="009B0614">
        <w:rPr>
          <w:rFonts w:ascii="Times New Roman" w:hAnsi="Times New Roman"/>
          <w:b/>
          <w:sz w:val="28"/>
          <w:szCs w:val="28"/>
        </w:rPr>
        <w:t xml:space="preserve"> №</w:t>
      </w:r>
      <w:r w:rsidR="0062207A" w:rsidRPr="009B0614">
        <w:rPr>
          <w:rFonts w:ascii="Times New Roman" w:hAnsi="Times New Roman"/>
          <w:b/>
          <w:sz w:val="28"/>
          <w:szCs w:val="28"/>
        </w:rPr>
        <w:t>15 г.Павлодара»</w:t>
      </w:r>
    </w:p>
    <w:p w:rsidR="00851D2F" w:rsidRPr="009B0614" w:rsidRDefault="004C67E2" w:rsidP="004C67E2">
      <w:pPr>
        <w:pStyle w:val="ac"/>
        <w:jc w:val="center"/>
        <w:rPr>
          <w:rFonts w:ascii="Times New Roman" w:hAnsi="Times New Roman"/>
          <w:b/>
          <w:sz w:val="28"/>
          <w:szCs w:val="28"/>
        </w:rPr>
      </w:pPr>
      <w:r>
        <w:rPr>
          <w:rFonts w:ascii="Times New Roman" w:hAnsi="Times New Roman"/>
          <w:b/>
          <w:sz w:val="28"/>
          <w:szCs w:val="28"/>
        </w:rPr>
        <w:t xml:space="preserve">                                 </w:t>
      </w:r>
      <w:r w:rsidR="0062207A" w:rsidRPr="009B0614">
        <w:rPr>
          <w:rFonts w:ascii="Times New Roman" w:hAnsi="Times New Roman"/>
          <w:b/>
          <w:sz w:val="28"/>
          <w:szCs w:val="28"/>
        </w:rPr>
        <w:t>____________Шакенова Н.Ж.</w:t>
      </w:r>
    </w:p>
    <w:p w:rsidR="00851D2F" w:rsidRPr="009B0614" w:rsidRDefault="00851D2F" w:rsidP="00851D2F">
      <w:pPr>
        <w:overflowPunct w:val="0"/>
        <w:autoSpaceDE w:val="0"/>
        <w:autoSpaceDN w:val="0"/>
        <w:adjustRightInd w:val="0"/>
        <w:textAlignment w:val="baseline"/>
        <w:rPr>
          <w:rFonts w:ascii="Times New Roman" w:hAnsi="Times New Roman" w:cs="Times New Roman"/>
          <w:b/>
          <w:sz w:val="28"/>
          <w:szCs w:val="28"/>
        </w:rPr>
      </w:pPr>
    </w:p>
    <w:p w:rsidR="00851D2F" w:rsidRPr="009B0614" w:rsidRDefault="00851D2F" w:rsidP="00851D2F">
      <w:pPr>
        <w:overflowPunct w:val="0"/>
        <w:autoSpaceDE w:val="0"/>
        <w:autoSpaceDN w:val="0"/>
        <w:adjustRightInd w:val="0"/>
        <w:ind w:left="708"/>
        <w:textAlignment w:val="baseline"/>
        <w:rPr>
          <w:rFonts w:ascii="Times New Roman" w:hAnsi="Times New Roman" w:cs="Times New Roman"/>
          <w:b/>
          <w:sz w:val="28"/>
          <w:szCs w:val="28"/>
        </w:rPr>
      </w:pPr>
    </w:p>
    <w:p w:rsidR="0062207A" w:rsidRPr="009B0614" w:rsidRDefault="0062207A" w:rsidP="00851D2F">
      <w:pPr>
        <w:overflowPunct w:val="0"/>
        <w:autoSpaceDE w:val="0"/>
        <w:autoSpaceDN w:val="0"/>
        <w:adjustRightInd w:val="0"/>
        <w:ind w:left="708"/>
        <w:textAlignment w:val="baseline"/>
        <w:rPr>
          <w:rFonts w:ascii="Times New Roman" w:hAnsi="Times New Roman" w:cs="Times New Roman"/>
          <w:b/>
          <w:sz w:val="28"/>
          <w:szCs w:val="28"/>
        </w:rPr>
      </w:pPr>
    </w:p>
    <w:p w:rsidR="009B0614" w:rsidRDefault="00FD5381" w:rsidP="00851D2F">
      <w:pPr>
        <w:keepNext/>
        <w:overflowPunct w:val="0"/>
        <w:autoSpaceDE w:val="0"/>
        <w:autoSpaceDN w:val="0"/>
        <w:adjustRightInd w:val="0"/>
        <w:spacing w:after="120"/>
        <w:ind w:left="708"/>
        <w:jc w:val="center"/>
        <w:textAlignment w:val="baseline"/>
        <w:outlineLvl w:val="1"/>
        <w:rPr>
          <w:rFonts w:ascii="Times New Roman" w:hAnsi="Times New Roman" w:cs="Times New Roman"/>
          <w:b/>
          <w:sz w:val="40"/>
          <w:szCs w:val="40"/>
        </w:rPr>
      </w:pPr>
      <w:r>
        <w:rPr>
          <w:rFonts w:ascii="Times New Roman" w:hAnsi="Times New Roman" w:cs="Times New Roman"/>
          <w:b/>
          <w:sz w:val="40"/>
          <w:szCs w:val="40"/>
        </w:rPr>
        <w:t xml:space="preserve"> ПЛА</w:t>
      </w:r>
      <w:r w:rsidR="00851D2F" w:rsidRPr="009B0614">
        <w:rPr>
          <w:rFonts w:ascii="Times New Roman" w:hAnsi="Times New Roman" w:cs="Times New Roman"/>
          <w:b/>
          <w:sz w:val="40"/>
          <w:szCs w:val="40"/>
        </w:rPr>
        <w:t xml:space="preserve">Н    РАБОТЫ  </w:t>
      </w:r>
    </w:p>
    <w:p w:rsidR="00851D2F" w:rsidRPr="009B0614" w:rsidRDefault="00634973" w:rsidP="00851D2F">
      <w:pPr>
        <w:keepNext/>
        <w:overflowPunct w:val="0"/>
        <w:autoSpaceDE w:val="0"/>
        <w:autoSpaceDN w:val="0"/>
        <w:adjustRightInd w:val="0"/>
        <w:spacing w:after="120"/>
        <w:ind w:left="708"/>
        <w:jc w:val="center"/>
        <w:textAlignment w:val="baseline"/>
        <w:outlineLvl w:val="1"/>
        <w:rPr>
          <w:rFonts w:ascii="Times New Roman" w:hAnsi="Times New Roman" w:cs="Times New Roman"/>
          <w:b/>
          <w:sz w:val="36"/>
          <w:szCs w:val="36"/>
        </w:rPr>
      </w:pPr>
      <w:r w:rsidRPr="009B0614">
        <w:rPr>
          <w:rFonts w:ascii="Times New Roman" w:hAnsi="Times New Roman" w:cs="Times New Roman"/>
          <w:b/>
          <w:sz w:val="36"/>
          <w:szCs w:val="36"/>
        </w:rPr>
        <w:t>КГУ «</w:t>
      </w:r>
      <w:r w:rsidR="00851D2F" w:rsidRPr="009B0614">
        <w:rPr>
          <w:rFonts w:ascii="Times New Roman" w:hAnsi="Times New Roman" w:cs="Times New Roman"/>
          <w:b/>
          <w:sz w:val="36"/>
          <w:szCs w:val="36"/>
        </w:rPr>
        <w:t>Средняя общеобразовательная школа №</w:t>
      </w:r>
      <w:r w:rsidR="0062207A" w:rsidRPr="009B0614">
        <w:rPr>
          <w:rFonts w:ascii="Times New Roman" w:hAnsi="Times New Roman" w:cs="Times New Roman"/>
          <w:b/>
          <w:sz w:val="36"/>
          <w:szCs w:val="36"/>
        </w:rPr>
        <w:t>15</w:t>
      </w:r>
    </w:p>
    <w:p w:rsidR="00851D2F" w:rsidRPr="009B0614" w:rsidRDefault="00851D2F" w:rsidP="00851D2F">
      <w:pPr>
        <w:overflowPunct w:val="0"/>
        <w:autoSpaceDE w:val="0"/>
        <w:autoSpaceDN w:val="0"/>
        <w:adjustRightInd w:val="0"/>
        <w:spacing w:after="120"/>
        <w:jc w:val="center"/>
        <w:textAlignment w:val="baseline"/>
        <w:rPr>
          <w:rFonts w:ascii="Times New Roman" w:hAnsi="Times New Roman" w:cs="Times New Roman"/>
          <w:b/>
          <w:sz w:val="36"/>
          <w:szCs w:val="36"/>
        </w:rPr>
      </w:pPr>
      <w:r w:rsidRPr="009B0614">
        <w:rPr>
          <w:rFonts w:ascii="Times New Roman" w:hAnsi="Times New Roman" w:cs="Times New Roman"/>
          <w:b/>
          <w:sz w:val="36"/>
          <w:szCs w:val="36"/>
        </w:rPr>
        <w:t xml:space="preserve"> города Павлодара» </w:t>
      </w:r>
    </w:p>
    <w:p w:rsidR="00851D2F" w:rsidRPr="009B0614" w:rsidRDefault="00851D2F" w:rsidP="00851D2F">
      <w:pPr>
        <w:overflowPunct w:val="0"/>
        <w:autoSpaceDE w:val="0"/>
        <w:autoSpaceDN w:val="0"/>
        <w:adjustRightInd w:val="0"/>
        <w:spacing w:after="120"/>
        <w:jc w:val="center"/>
        <w:textAlignment w:val="baseline"/>
        <w:rPr>
          <w:rFonts w:ascii="Times New Roman" w:hAnsi="Times New Roman" w:cs="Times New Roman"/>
          <w:b/>
          <w:sz w:val="36"/>
          <w:szCs w:val="36"/>
        </w:rPr>
      </w:pPr>
      <w:r w:rsidRPr="009B0614">
        <w:rPr>
          <w:rFonts w:ascii="Times New Roman" w:hAnsi="Times New Roman" w:cs="Times New Roman"/>
          <w:b/>
          <w:sz w:val="36"/>
          <w:szCs w:val="36"/>
        </w:rPr>
        <w:t xml:space="preserve"> на   202</w:t>
      </w:r>
      <w:r w:rsidR="00DB44FD" w:rsidRPr="009B0614">
        <w:rPr>
          <w:rFonts w:ascii="Times New Roman" w:hAnsi="Times New Roman" w:cs="Times New Roman"/>
          <w:b/>
          <w:sz w:val="36"/>
          <w:szCs w:val="36"/>
        </w:rPr>
        <w:t>3</w:t>
      </w:r>
      <w:r w:rsidRPr="009B0614">
        <w:rPr>
          <w:rFonts w:ascii="Times New Roman" w:hAnsi="Times New Roman" w:cs="Times New Roman"/>
          <w:b/>
          <w:sz w:val="36"/>
          <w:szCs w:val="36"/>
        </w:rPr>
        <w:t>-</w:t>
      </w:r>
      <w:r w:rsidR="00232DF9" w:rsidRPr="009B0614">
        <w:rPr>
          <w:rFonts w:ascii="Times New Roman" w:hAnsi="Times New Roman" w:cs="Times New Roman"/>
          <w:b/>
          <w:sz w:val="36"/>
          <w:szCs w:val="36"/>
        </w:rPr>
        <w:t>2024 учебный</w:t>
      </w:r>
      <w:r w:rsidRPr="009B0614">
        <w:rPr>
          <w:rFonts w:ascii="Times New Roman" w:hAnsi="Times New Roman" w:cs="Times New Roman"/>
          <w:b/>
          <w:sz w:val="36"/>
          <w:szCs w:val="36"/>
        </w:rPr>
        <w:t xml:space="preserve"> год</w:t>
      </w:r>
    </w:p>
    <w:p w:rsidR="00851D2F" w:rsidRPr="009B0614" w:rsidRDefault="00851D2F" w:rsidP="00851D2F">
      <w:pPr>
        <w:overflowPunct w:val="0"/>
        <w:autoSpaceDE w:val="0"/>
        <w:autoSpaceDN w:val="0"/>
        <w:adjustRightInd w:val="0"/>
        <w:textAlignment w:val="baseline"/>
        <w:rPr>
          <w:rFonts w:ascii="Times New Roman" w:hAnsi="Times New Roman" w:cs="Times New Roman"/>
          <w:sz w:val="28"/>
          <w:szCs w:val="28"/>
        </w:rPr>
      </w:pPr>
    </w:p>
    <w:p w:rsidR="00851D2F" w:rsidRPr="009B0614" w:rsidRDefault="00851D2F" w:rsidP="00851D2F">
      <w:pPr>
        <w:overflowPunct w:val="0"/>
        <w:autoSpaceDE w:val="0"/>
        <w:autoSpaceDN w:val="0"/>
        <w:adjustRightInd w:val="0"/>
        <w:textAlignment w:val="baseline"/>
        <w:rPr>
          <w:rFonts w:ascii="Times New Roman" w:hAnsi="Times New Roman" w:cs="Times New Roman"/>
          <w:sz w:val="28"/>
          <w:szCs w:val="28"/>
        </w:rPr>
      </w:pPr>
    </w:p>
    <w:p w:rsidR="00851D2F" w:rsidRPr="009B0614"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rPr>
      </w:pPr>
      <w:r w:rsidRPr="009B0614">
        <w:rPr>
          <w:rFonts w:ascii="Times New Roman" w:hAnsi="Times New Roman" w:cs="Times New Roman"/>
          <w:b/>
          <w:i/>
          <w:sz w:val="28"/>
          <w:szCs w:val="28"/>
          <w:u w:val="single"/>
        </w:rPr>
        <w:t>ПРОБЛЕМНАЯ ТЕМА ШКОЛЫ:</w:t>
      </w:r>
    </w:p>
    <w:p w:rsidR="00CB7EE1" w:rsidRPr="009B0614" w:rsidRDefault="00CB7EE1" w:rsidP="00DB1CC4">
      <w:pPr>
        <w:spacing w:after="0" w:line="240" w:lineRule="auto"/>
        <w:jc w:val="center"/>
        <w:rPr>
          <w:rFonts w:ascii="Times New Roman" w:hAnsi="Times New Roman" w:cs="Times New Roman"/>
          <w:b/>
          <w:i/>
          <w:sz w:val="28"/>
          <w:szCs w:val="28"/>
        </w:rPr>
      </w:pPr>
    </w:p>
    <w:p w:rsidR="00851D2F" w:rsidRPr="0058705B" w:rsidRDefault="0058705B"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lang w:val="kk-KZ"/>
        </w:rPr>
      </w:pPr>
      <w:r>
        <w:rPr>
          <w:rFonts w:ascii="Times New Roman" w:hAnsi="Times New Roman" w:cs="Times New Roman"/>
          <w:b/>
          <w:i/>
          <w:sz w:val="28"/>
          <w:szCs w:val="28"/>
          <w:lang w:val="kk-KZ"/>
        </w:rPr>
        <w:t>«</w:t>
      </w:r>
      <w:r w:rsidRPr="0058705B">
        <w:rPr>
          <w:rFonts w:ascii="Times New Roman" w:hAnsi="Times New Roman" w:cs="Times New Roman"/>
          <w:b/>
          <w:i/>
          <w:sz w:val="28"/>
          <w:szCs w:val="28"/>
          <w:lang w:val="kk-KZ"/>
        </w:rPr>
        <w:t>ФОРМИРОВАНИЕ ОПТИМАЛЬНОЙ</w:t>
      </w:r>
      <w:r>
        <w:rPr>
          <w:rFonts w:ascii="Times New Roman" w:hAnsi="Times New Roman" w:cs="Times New Roman"/>
          <w:b/>
          <w:i/>
          <w:sz w:val="28"/>
          <w:szCs w:val="28"/>
          <w:lang w:val="kk-KZ"/>
        </w:rPr>
        <w:t xml:space="preserve"> АДАПТИВНОЙ СРЕДЫ ОБУЧЕНИЯ ДЕТЕЙ С ООП В УСЛОВИЯХ МОДЕРНИЗАЦИИ ОБРАЗОВАНИЯ»</w:t>
      </w:r>
      <w:r w:rsidRPr="0058705B">
        <w:rPr>
          <w:rFonts w:ascii="Times New Roman" w:hAnsi="Times New Roman" w:cs="Times New Roman"/>
          <w:b/>
          <w:i/>
          <w:sz w:val="28"/>
          <w:szCs w:val="28"/>
          <w:lang w:val="kk-KZ"/>
        </w:rPr>
        <w:t xml:space="preserve"> </w:t>
      </w:r>
    </w:p>
    <w:p w:rsidR="004C67E2" w:rsidRPr="0058705B" w:rsidRDefault="004C67E2"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rPr>
      </w:pPr>
    </w:p>
    <w:p w:rsidR="00CB7EE1" w:rsidRPr="009B0614" w:rsidRDefault="00CB7EE1"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996ED6" w:rsidRDefault="00996ED6"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996ED6" w:rsidRPr="009B0614" w:rsidRDefault="00996ED6"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p>
    <w:p w:rsidR="00851D2F" w:rsidRPr="009B0614" w:rsidRDefault="00851D2F" w:rsidP="00851D2F">
      <w:pPr>
        <w:overflowPunct w:val="0"/>
        <w:autoSpaceDE w:val="0"/>
        <w:autoSpaceDN w:val="0"/>
        <w:adjustRightInd w:val="0"/>
        <w:spacing w:after="0" w:line="240" w:lineRule="auto"/>
        <w:jc w:val="center"/>
        <w:textAlignment w:val="baseline"/>
        <w:rPr>
          <w:rFonts w:ascii="Times New Roman" w:hAnsi="Times New Roman" w:cs="Times New Roman"/>
          <w:b/>
          <w:i/>
          <w:sz w:val="28"/>
          <w:szCs w:val="28"/>
          <w:u w:val="single"/>
        </w:rPr>
      </w:pPr>
      <w:r w:rsidRPr="009B0614">
        <w:rPr>
          <w:rFonts w:ascii="Times New Roman" w:hAnsi="Times New Roman" w:cs="Times New Roman"/>
          <w:b/>
          <w:i/>
          <w:sz w:val="28"/>
          <w:szCs w:val="28"/>
          <w:u w:val="single"/>
        </w:rPr>
        <w:t>НАУЧНО-МЕТОДИЧЕСКАЯ ПРОБЛЕМА ГОДА:</w:t>
      </w:r>
    </w:p>
    <w:p w:rsidR="00851D2F" w:rsidRPr="009B0614" w:rsidRDefault="00851D2F" w:rsidP="00851D2F">
      <w:pPr>
        <w:spacing w:after="0" w:line="240" w:lineRule="auto"/>
        <w:jc w:val="center"/>
        <w:rPr>
          <w:rFonts w:ascii="Times New Roman" w:hAnsi="Times New Roman" w:cs="Times New Roman"/>
          <w:b/>
          <w:i/>
          <w:sz w:val="28"/>
          <w:szCs w:val="28"/>
        </w:rPr>
      </w:pPr>
    </w:p>
    <w:p w:rsidR="0058705B" w:rsidRPr="009B0614" w:rsidRDefault="0058705B" w:rsidP="0058705B">
      <w:pPr>
        <w:spacing w:after="0" w:line="240" w:lineRule="auto"/>
        <w:jc w:val="center"/>
        <w:rPr>
          <w:rFonts w:ascii="Times New Roman" w:hAnsi="Times New Roman" w:cs="Times New Roman"/>
          <w:b/>
          <w:i/>
          <w:sz w:val="28"/>
          <w:szCs w:val="28"/>
          <w:u w:val="single"/>
        </w:rPr>
      </w:pPr>
      <w:r w:rsidRPr="009B0614">
        <w:rPr>
          <w:rFonts w:ascii="Times New Roman" w:hAnsi="Times New Roman" w:cs="Times New Roman"/>
          <w:b/>
          <w:i/>
          <w:sz w:val="28"/>
          <w:szCs w:val="28"/>
        </w:rPr>
        <w:t>«</w:t>
      </w:r>
      <w:r>
        <w:rPr>
          <w:rFonts w:ascii="Times New Roman" w:hAnsi="Times New Roman" w:cs="Times New Roman"/>
          <w:b/>
          <w:i/>
          <w:sz w:val="28"/>
          <w:szCs w:val="28"/>
        </w:rPr>
        <w:t>АДАПТИВНОЕ ОБУЧЕНИЕ С ИСПОЛЬЗОВАНИЕМ РЕСУРСОВ ИН</w:t>
      </w:r>
      <w:r w:rsidR="00996ED6">
        <w:rPr>
          <w:rFonts w:ascii="Times New Roman" w:hAnsi="Times New Roman" w:cs="Times New Roman"/>
          <w:b/>
          <w:i/>
          <w:sz w:val="28"/>
          <w:szCs w:val="28"/>
        </w:rPr>
        <w:t>Ф</w:t>
      </w:r>
      <w:r>
        <w:rPr>
          <w:rFonts w:ascii="Times New Roman" w:hAnsi="Times New Roman" w:cs="Times New Roman"/>
          <w:b/>
          <w:i/>
          <w:sz w:val="28"/>
          <w:szCs w:val="28"/>
        </w:rPr>
        <w:t>ОРМАЦИОННО-ОБРАЗОВАТЕЛЬНОЙ СРЕДЫ</w:t>
      </w:r>
      <w:r w:rsidRPr="009B0614">
        <w:rPr>
          <w:rFonts w:ascii="Times New Roman" w:hAnsi="Times New Roman" w:cs="Times New Roman"/>
          <w:b/>
          <w:i/>
          <w:sz w:val="28"/>
          <w:szCs w:val="28"/>
        </w:rPr>
        <w:t>»</w:t>
      </w:r>
    </w:p>
    <w:p w:rsidR="00455A3A" w:rsidRDefault="00455A3A" w:rsidP="00851D2F">
      <w:pPr>
        <w:jc w:val="center"/>
        <w:rPr>
          <w:rFonts w:ascii="Times New Roman" w:hAnsi="Times New Roman" w:cs="Times New Roman"/>
          <w:b/>
          <w:i/>
          <w:caps/>
          <w:sz w:val="28"/>
          <w:szCs w:val="28"/>
        </w:rPr>
      </w:pPr>
    </w:p>
    <w:p w:rsidR="004C67E2" w:rsidRDefault="004C67E2" w:rsidP="00851D2F">
      <w:pPr>
        <w:jc w:val="center"/>
        <w:rPr>
          <w:rFonts w:ascii="Times New Roman" w:hAnsi="Times New Roman" w:cs="Times New Roman"/>
          <w:b/>
          <w:i/>
          <w:caps/>
          <w:sz w:val="28"/>
          <w:szCs w:val="28"/>
        </w:rPr>
      </w:pPr>
    </w:p>
    <w:p w:rsidR="004C67E2" w:rsidRDefault="004C67E2" w:rsidP="00851D2F">
      <w:pPr>
        <w:jc w:val="center"/>
        <w:rPr>
          <w:rFonts w:ascii="Times New Roman" w:hAnsi="Times New Roman" w:cs="Times New Roman"/>
          <w:b/>
          <w:i/>
          <w:caps/>
          <w:sz w:val="28"/>
          <w:szCs w:val="28"/>
        </w:rPr>
      </w:pPr>
    </w:p>
    <w:p w:rsidR="004C67E2" w:rsidRDefault="004C67E2" w:rsidP="00851D2F">
      <w:pPr>
        <w:jc w:val="center"/>
        <w:rPr>
          <w:rFonts w:ascii="Times New Roman" w:hAnsi="Times New Roman" w:cs="Times New Roman"/>
          <w:b/>
          <w:i/>
          <w:caps/>
          <w:sz w:val="28"/>
          <w:szCs w:val="28"/>
        </w:rPr>
      </w:pPr>
    </w:p>
    <w:p w:rsidR="00126BA3" w:rsidRDefault="00126BA3" w:rsidP="00AE6002">
      <w:pPr>
        <w:jc w:val="center"/>
        <w:rPr>
          <w:rFonts w:ascii="Times New Roman" w:hAnsi="Times New Roman" w:cs="Times New Roman"/>
          <w:b/>
          <w:caps/>
          <w:sz w:val="28"/>
          <w:szCs w:val="28"/>
        </w:rPr>
      </w:pPr>
    </w:p>
    <w:p w:rsidR="00851D2F" w:rsidRPr="009B0614" w:rsidRDefault="00851D2F" w:rsidP="00AE6002">
      <w:pPr>
        <w:jc w:val="center"/>
        <w:rPr>
          <w:rFonts w:ascii="Times New Roman" w:hAnsi="Times New Roman" w:cs="Times New Roman"/>
          <w:b/>
          <w:caps/>
          <w:sz w:val="28"/>
          <w:szCs w:val="28"/>
        </w:rPr>
      </w:pPr>
      <w:r w:rsidRPr="009B0614">
        <w:rPr>
          <w:rFonts w:ascii="Times New Roman" w:hAnsi="Times New Roman" w:cs="Times New Roman"/>
          <w:b/>
          <w:caps/>
          <w:sz w:val="28"/>
          <w:szCs w:val="28"/>
        </w:rPr>
        <w:t>Содержание</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70"/>
        <w:gridCol w:w="1083"/>
      </w:tblGrid>
      <w:tr w:rsidR="00851D2F" w:rsidRPr="009B0614" w:rsidTr="00D35DED">
        <w:trPr>
          <w:trHeight w:val="301"/>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BD39E8">
            <w:pPr>
              <w:spacing w:after="0" w:line="240" w:lineRule="auto"/>
              <w:rPr>
                <w:rFonts w:ascii="Times New Roman" w:eastAsia="Times New Roman" w:hAnsi="Times New Roman" w:cs="Times New Roman"/>
                <w:i/>
                <w:caps/>
                <w:sz w:val="24"/>
                <w:szCs w:val="24"/>
              </w:rPr>
            </w:pPr>
            <w:r w:rsidRPr="00984E78">
              <w:rPr>
                <w:rFonts w:ascii="Times New Roman" w:hAnsi="Times New Roman" w:cs="Times New Roman"/>
                <w:caps/>
                <w:sz w:val="24"/>
                <w:szCs w:val="24"/>
              </w:rPr>
              <w:t>АНАЛИЗ РАБОТЫ ЗА 20</w:t>
            </w:r>
            <w:r w:rsidR="00BD39E8" w:rsidRPr="00984E78">
              <w:rPr>
                <w:rFonts w:ascii="Times New Roman" w:hAnsi="Times New Roman" w:cs="Times New Roman"/>
                <w:caps/>
                <w:sz w:val="24"/>
                <w:szCs w:val="24"/>
              </w:rPr>
              <w:t>2</w:t>
            </w:r>
            <w:r w:rsidR="00455A3A" w:rsidRPr="00984E78">
              <w:rPr>
                <w:rFonts w:ascii="Times New Roman" w:hAnsi="Times New Roman" w:cs="Times New Roman"/>
                <w:caps/>
                <w:sz w:val="24"/>
                <w:szCs w:val="24"/>
              </w:rPr>
              <w:t>2</w:t>
            </w:r>
            <w:r w:rsidRPr="00984E78">
              <w:rPr>
                <w:rFonts w:ascii="Times New Roman" w:hAnsi="Times New Roman" w:cs="Times New Roman"/>
                <w:caps/>
                <w:sz w:val="24"/>
                <w:szCs w:val="24"/>
              </w:rPr>
              <w:t>-202</w:t>
            </w:r>
            <w:r w:rsidR="00455A3A" w:rsidRPr="00984E78">
              <w:rPr>
                <w:rFonts w:ascii="Times New Roman" w:hAnsi="Times New Roman" w:cs="Times New Roman"/>
                <w:caps/>
                <w:sz w:val="24"/>
                <w:szCs w:val="24"/>
              </w:rPr>
              <w:t>3</w:t>
            </w:r>
            <w:r w:rsidRPr="00984E78">
              <w:rPr>
                <w:rFonts w:ascii="Times New Roman" w:hAnsi="Times New Roman" w:cs="Times New Roman"/>
                <w:caps/>
                <w:sz w:val="24"/>
                <w:szCs w:val="24"/>
              </w:rPr>
              <w:t xml:space="preserve"> УЧЕБНЫЙ ГОД</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0D31E8" w:rsidRDefault="00BF7A8E">
            <w:pPr>
              <w:spacing w:after="0" w:line="240" w:lineRule="auto"/>
              <w:jc w:val="center"/>
              <w:rPr>
                <w:rFonts w:ascii="Times New Roman" w:eastAsia="Times New Roman" w:hAnsi="Times New Roman" w:cs="Times New Roman"/>
                <w:caps/>
                <w:sz w:val="28"/>
                <w:szCs w:val="28"/>
              </w:rPr>
            </w:pPr>
            <w:r w:rsidRPr="000D31E8">
              <w:rPr>
                <w:rFonts w:ascii="Times New Roman" w:eastAsia="Times New Roman" w:hAnsi="Times New Roman" w:cs="Times New Roman"/>
                <w:caps/>
                <w:sz w:val="28"/>
                <w:szCs w:val="28"/>
              </w:rPr>
              <w:t>3-</w:t>
            </w:r>
            <w:r w:rsidR="004A3C5F">
              <w:rPr>
                <w:rFonts w:ascii="Times New Roman" w:eastAsia="Times New Roman" w:hAnsi="Times New Roman" w:cs="Times New Roman"/>
                <w:caps/>
                <w:sz w:val="28"/>
                <w:szCs w:val="28"/>
              </w:rPr>
              <w:t>34</w:t>
            </w:r>
          </w:p>
        </w:tc>
      </w:tr>
      <w:tr w:rsidR="00851D2F" w:rsidRPr="009B0614" w:rsidTr="00D35DED">
        <w:trPr>
          <w:trHeight w:val="615"/>
        </w:trPr>
        <w:tc>
          <w:tcPr>
            <w:tcW w:w="9853" w:type="dxa"/>
            <w:gridSpan w:val="2"/>
            <w:tcBorders>
              <w:top w:val="single" w:sz="4" w:space="0" w:color="auto"/>
              <w:left w:val="single" w:sz="4" w:space="0" w:color="auto"/>
              <w:bottom w:val="single" w:sz="4" w:space="0" w:color="auto"/>
              <w:right w:val="single" w:sz="4" w:space="0" w:color="auto"/>
            </w:tcBorders>
            <w:hideMark/>
          </w:tcPr>
          <w:p w:rsidR="00851D2F" w:rsidRPr="00984E78" w:rsidRDefault="00851D2F" w:rsidP="004A1C80">
            <w:pPr>
              <w:spacing w:after="0" w:line="240" w:lineRule="auto"/>
              <w:jc w:val="both"/>
              <w:rPr>
                <w:rFonts w:ascii="Times New Roman" w:eastAsia="Times New Roman" w:hAnsi="Times New Roman" w:cs="Times New Roman"/>
                <w:b/>
                <w:i/>
                <w:caps/>
                <w:sz w:val="24"/>
                <w:szCs w:val="24"/>
              </w:rPr>
            </w:pPr>
            <w:r w:rsidRPr="00984E78">
              <w:rPr>
                <w:rFonts w:ascii="Times New Roman" w:hAnsi="Times New Roman" w:cs="Times New Roman"/>
                <w:b/>
                <w:i/>
                <w:caps/>
                <w:sz w:val="24"/>
                <w:szCs w:val="24"/>
              </w:rPr>
              <w:t>раздел</w:t>
            </w:r>
            <w:r w:rsidR="004A1C80" w:rsidRPr="00984E78">
              <w:rPr>
                <w:rFonts w:ascii="Times New Roman" w:hAnsi="Times New Roman" w:cs="Times New Roman"/>
                <w:b/>
                <w:i/>
                <w:caps/>
                <w:sz w:val="24"/>
                <w:szCs w:val="24"/>
              </w:rPr>
              <w:t>1</w:t>
            </w:r>
            <w:r w:rsidR="000D31E8" w:rsidRPr="00984E78">
              <w:rPr>
                <w:rFonts w:ascii="Times New Roman" w:hAnsi="Times New Roman" w:cs="Times New Roman"/>
                <w:b/>
                <w:i/>
                <w:sz w:val="24"/>
                <w:szCs w:val="24"/>
              </w:rPr>
              <w:t>.</w:t>
            </w:r>
            <w:r w:rsidRPr="00984E78">
              <w:rPr>
                <w:rFonts w:ascii="Times New Roman" w:hAnsi="Times New Roman" w:cs="Times New Roman"/>
                <w:b/>
                <w:i/>
                <w:caps/>
                <w:sz w:val="24"/>
                <w:szCs w:val="24"/>
              </w:rPr>
              <w:t xml:space="preserve">План учебно-воспитательной работы </w:t>
            </w:r>
            <w:r w:rsidR="00901238" w:rsidRPr="00984E78">
              <w:rPr>
                <w:rFonts w:ascii="Times New Roman" w:hAnsi="Times New Roman" w:cs="Times New Roman"/>
                <w:b/>
                <w:i/>
                <w:caps/>
                <w:sz w:val="24"/>
                <w:szCs w:val="24"/>
              </w:rPr>
              <w:t>к</w:t>
            </w:r>
            <w:r w:rsidRPr="00984E78">
              <w:rPr>
                <w:rFonts w:ascii="Times New Roman" w:hAnsi="Times New Roman" w:cs="Times New Roman"/>
                <w:b/>
                <w:i/>
                <w:caps/>
                <w:sz w:val="24"/>
                <w:szCs w:val="24"/>
              </w:rPr>
              <w:t>ГУ «Сред</w:t>
            </w:r>
            <w:r w:rsidR="00901238" w:rsidRPr="00984E78">
              <w:rPr>
                <w:rFonts w:ascii="Times New Roman" w:hAnsi="Times New Roman" w:cs="Times New Roman"/>
                <w:b/>
                <w:i/>
                <w:caps/>
                <w:sz w:val="24"/>
                <w:szCs w:val="24"/>
              </w:rPr>
              <w:t>няя общеобразовательная школа №15</w:t>
            </w:r>
            <w:r w:rsidRPr="00984E78">
              <w:rPr>
                <w:rFonts w:ascii="Times New Roman" w:hAnsi="Times New Roman" w:cs="Times New Roman"/>
                <w:b/>
                <w:i/>
                <w:caps/>
                <w:sz w:val="24"/>
                <w:szCs w:val="24"/>
              </w:rPr>
              <w:t>» на 202</w:t>
            </w:r>
            <w:r w:rsidR="00B30CDF" w:rsidRPr="00984E78">
              <w:rPr>
                <w:rFonts w:ascii="Times New Roman" w:hAnsi="Times New Roman" w:cs="Times New Roman"/>
                <w:b/>
                <w:i/>
                <w:caps/>
                <w:sz w:val="24"/>
                <w:szCs w:val="24"/>
              </w:rPr>
              <w:t>3</w:t>
            </w:r>
            <w:r w:rsidRPr="00984E78">
              <w:rPr>
                <w:rFonts w:ascii="Times New Roman" w:hAnsi="Times New Roman" w:cs="Times New Roman"/>
                <w:b/>
                <w:i/>
                <w:caps/>
                <w:sz w:val="24"/>
                <w:szCs w:val="24"/>
              </w:rPr>
              <w:t>-202</w:t>
            </w:r>
            <w:r w:rsidR="00B30CDF" w:rsidRPr="00984E78">
              <w:rPr>
                <w:rFonts w:ascii="Times New Roman" w:hAnsi="Times New Roman" w:cs="Times New Roman"/>
                <w:b/>
                <w:i/>
                <w:caps/>
                <w:sz w:val="24"/>
                <w:szCs w:val="24"/>
              </w:rPr>
              <w:t>4</w:t>
            </w:r>
            <w:r w:rsidRPr="00984E78">
              <w:rPr>
                <w:rFonts w:ascii="Times New Roman" w:hAnsi="Times New Roman" w:cs="Times New Roman"/>
                <w:b/>
                <w:i/>
                <w:caps/>
                <w:sz w:val="24"/>
                <w:szCs w:val="24"/>
              </w:rPr>
              <w:t xml:space="preserve"> учебный год</w:t>
            </w:r>
          </w:p>
        </w:tc>
      </w:tr>
      <w:tr w:rsidR="00851D2F" w:rsidRPr="009B0614" w:rsidTr="00D35DED">
        <w:trPr>
          <w:trHeight w:val="349"/>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4A1C80" w:rsidP="004A1C80">
            <w:pPr>
              <w:pStyle w:val="a5"/>
              <w:spacing w:line="276" w:lineRule="auto"/>
              <w:ind w:left="0"/>
              <w:rPr>
                <w:caps/>
                <w:lang w:eastAsia="en-US"/>
              </w:rPr>
            </w:pPr>
            <w:r w:rsidRPr="00984E78">
              <w:rPr>
                <w:caps/>
                <w:lang w:eastAsia="en-US"/>
              </w:rPr>
              <w:t>1.1.</w:t>
            </w:r>
            <w:r w:rsidR="00851D2F" w:rsidRPr="00984E78">
              <w:rPr>
                <w:caps/>
                <w:lang w:eastAsia="en-US"/>
              </w:rPr>
              <w:t>РЕАЛИЗАЦИЯ ПРАВ ГРАЖДАН НА ОБРАЗОВАНИЕ</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35-36</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1.2. РЕАЛИЗАЦИЯ «ЗАКОНА О ЯЗЫКАХ»</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37</w:t>
            </w:r>
          </w:p>
        </w:tc>
      </w:tr>
      <w:tr w:rsidR="00851D2F" w:rsidRPr="009B0614" w:rsidTr="00D35DED">
        <w:trPr>
          <w:trHeight w:val="301"/>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1.3. РАБОТА ПО ОХРАНЕ ЗДОРОВЬЯ И ЖИЗНИ ДЕТЕЙ</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38</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9E0003">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1.4. ИНФОРМАТИЗАЦИЯ УВП</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39-40</w:t>
            </w:r>
          </w:p>
        </w:tc>
      </w:tr>
      <w:tr w:rsidR="00851D2F" w:rsidRPr="009B0614" w:rsidTr="00D35DED">
        <w:trPr>
          <w:trHeight w:val="615"/>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5</w:t>
            </w:r>
            <w:r w:rsidRPr="00984E78">
              <w:rPr>
                <w:rFonts w:ascii="Times New Roman" w:hAnsi="Times New Roman" w:cs="Times New Roman"/>
                <w:caps/>
                <w:sz w:val="24"/>
                <w:szCs w:val="24"/>
              </w:rPr>
              <w:t>. РАБОТА ПО ОРГАНИЗАЦИИ ПРЕЕМСТВЕННОСТИ</w:t>
            </w:r>
          </w:p>
          <w:p w:rsidR="00851D2F" w:rsidRPr="00984E78" w:rsidRDefault="00851D2F">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В ОБУЧЕНИИ НАЧАЛЬНОЙ И СРЕДНЕЙ СТУПЕНИ ШКОЛЫ</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41</w:t>
            </w:r>
          </w:p>
        </w:tc>
      </w:tr>
      <w:tr w:rsidR="00851D2F" w:rsidRPr="009B0614" w:rsidTr="00D35DED">
        <w:trPr>
          <w:trHeight w:val="301"/>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30D9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6</w:t>
            </w:r>
            <w:r w:rsidRPr="00984E78">
              <w:rPr>
                <w:rFonts w:ascii="Times New Roman" w:hAnsi="Times New Roman" w:cs="Times New Roman"/>
                <w:caps/>
                <w:sz w:val="24"/>
                <w:szCs w:val="24"/>
              </w:rPr>
              <w:t>. ПЛАН РАБОТЫ БИБЛИОТЕКИ</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42-48</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30D9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1.</w:t>
            </w:r>
            <w:r w:rsidR="00630D93" w:rsidRPr="00984E78">
              <w:rPr>
                <w:rFonts w:ascii="Times New Roman" w:hAnsi="Times New Roman" w:cs="Times New Roman"/>
                <w:caps/>
                <w:sz w:val="24"/>
                <w:szCs w:val="24"/>
              </w:rPr>
              <w:t>7</w:t>
            </w:r>
            <w:r w:rsidRPr="00984E78">
              <w:rPr>
                <w:rFonts w:ascii="Times New Roman" w:hAnsi="Times New Roman" w:cs="Times New Roman"/>
                <w:caps/>
                <w:sz w:val="24"/>
                <w:szCs w:val="24"/>
              </w:rPr>
              <w:t>. ПЛАН РАБОТЫ ЛОГОПЕДА</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49-51</w:t>
            </w:r>
          </w:p>
        </w:tc>
      </w:tr>
      <w:tr w:rsidR="00630D93" w:rsidRPr="009B0614" w:rsidTr="00D35DED">
        <w:trPr>
          <w:trHeight w:val="301"/>
        </w:trPr>
        <w:tc>
          <w:tcPr>
            <w:tcW w:w="8770" w:type="dxa"/>
            <w:tcBorders>
              <w:top w:val="single" w:sz="4" w:space="0" w:color="auto"/>
              <w:left w:val="single" w:sz="4" w:space="0" w:color="auto"/>
              <w:bottom w:val="single" w:sz="4" w:space="0" w:color="auto"/>
              <w:right w:val="single" w:sz="4" w:space="0" w:color="auto"/>
            </w:tcBorders>
            <w:hideMark/>
          </w:tcPr>
          <w:p w:rsidR="00630D93" w:rsidRPr="00984E78" w:rsidRDefault="00630D93" w:rsidP="00630D93">
            <w:pPr>
              <w:spacing w:after="0" w:line="240" w:lineRule="auto"/>
              <w:rPr>
                <w:rFonts w:ascii="Times New Roman" w:hAnsi="Times New Roman" w:cs="Times New Roman"/>
                <w:caps/>
                <w:sz w:val="24"/>
                <w:szCs w:val="24"/>
              </w:rPr>
            </w:pPr>
            <w:r w:rsidRPr="00984E78">
              <w:rPr>
                <w:rFonts w:ascii="Times New Roman" w:hAnsi="Times New Roman" w:cs="Times New Roman"/>
                <w:caps/>
                <w:sz w:val="24"/>
                <w:szCs w:val="24"/>
              </w:rPr>
              <w:t>1.8. пЛАН РАБОТЫ СОЦИАЛЬНОГО ПЕДАГОГ</w:t>
            </w:r>
            <w:r w:rsidR="00B2242D" w:rsidRPr="00984E78">
              <w:rPr>
                <w:rFonts w:ascii="Times New Roman" w:hAnsi="Times New Roman" w:cs="Times New Roman"/>
                <w:caps/>
                <w:sz w:val="24"/>
                <w:szCs w:val="24"/>
              </w:rPr>
              <w:t>а</w:t>
            </w:r>
          </w:p>
        </w:tc>
        <w:tc>
          <w:tcPr>
            <w:tcW w:w="1083" w:type="dxa"/>
            <w:tcBorders>
              <w:top w:val="single" w:sz="4" w:space="0" w:color="auto"/>
              <w:left w:val="single" w:sz="4" w:space="0" w:color="auto"/>
              <w:bottom w:val="single" w:sz="4" w:space="0" w:color="auto"/>
              <w:right w:val="single" w:sz="4" w:space="0" w:color="auto"/>
            </w:tcBorders>
            <w:vAlign w:val="center"/>
          </w:tcPr>
          <w:p w:rsidR="00630D93"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52-54</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630D93">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 xml:space="preserve">1. </w:t>
            </w:r>
            <w:r w:rsidR="00630D93" w:rsidRPr="00984E78">
              <w:rPr>
                <w:rFonts w:ascii="Times New Roman" w:hAnsi="Times New Roman" w:cs="Times New Roman"/>
                <w:caps/>
                <w:sz w:val="24"/>
                <w:szCs w:val="24"/>
              </w:rPr>
              <w:t>9</w:t>
            </w:r>
            <w:r w:rsidRPr="00984E78">
              <w:rPr>
                <w:rFonts w:ascii="Times New Roman" w:hAnsi="Times New Roman" w:cs="Times New Roman"/>
                <w:caps/>
                <w:sz w:val="24"/>
                <w:szCs w:val="24"/>
              </w:rPr>
              <w:t>. ПЛАН РАБОТЫ ПСИХОЛОГА</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55-60</w:t>
            </w:r>
          </w:p>
        </w:tc>
      </w:tr>
      <w:tr w:rsidR="004A3C5F" w:rsidRPr="009B0614" w:rsidTr="004A3C5F">
        <w:trPr>
          <w:trHeight w:val="615"/>
        </w:trPr>
        <w:tc>
          <w:tcPr>
            <w:tcW w:w="8770" w:type="dxa"/>
            <w:tcBorders>
              <w:top w:val="single" w:sz="4" w:space="0" w:color="auto"/>
              <w:left w:val="single" w:sz="4" w:space="0" w:color="auto"/>
              <w:bottom w:val="single" w:sz="4" w:space="0" w:color="auto"/>
              <w:right w:val="single" w:sz="4" w:space="0" w:color="auto"/>
            </w:tcBorders>
          </w:tcPr>
          <w:p w:rsidR="004A3C5F" w:rsidRPr="00984E78" w:rsidRDefault="004A3C5F" w:rsidP="004A1C80">
            <w:pPr>
              <w:spacing w:after="0" w:line="240" w:lineRule="auto"/>
              <w:rPr>
                <w:rFonts w:ascii="Times New Roman" w:eastAsia="Times New Roman" w:hAnsi="Times New Roman" w:cs="Times New Roman"/>
                <w:i/>
                <w:caps/>
                <w:sz w:val="24"/>
                <w:szCs w:val="24"/>
              </w:rPr>
            </w:pPr>
            <w:r w:rsidRPr="00984E78">
              <w:rPr>
                <w:rFonts w:ascii="Times New Roman" w:hAnsi="Times New Roman" w:cs="Times New Roman"/>
                <w:b/>
                <w:i/>
                <w:caps/>
                <w:sz w:val="24"/>
                <w:szCs w:val="24"/>
              </w:rPr>
              <w:t>РАЗДЕЛ 2. ПЛАН НАУЧНО-МЕТОДИЧЕСКОЙ РАБОТЫ ГУ «СРЕДНЯЯ ОБЩЕОБРАЗОВАТЕЛЬНАЯ ШКОЛА №15» НА 2023-2024 УЧЕБНЫЙ ГОД</w:t>
            </w:r>
          </w:p>
        </w:tc>
        <w:tc>
          <w:tcPr>
            <w:tcW w:w="1083" w:type="dxa"/>
            <w:tcBorders>
              <w:top w:val="single" w:sz="4" w:space="0" w:color="auto"/>
              <w:left w:val="single" w:sz="4" w:space="0" w:color="auto"/>
              <w:bottom w:val="single" w:sz="4" w:space="0" w:color="auto"/>
              <w:right w:val="single" w:sz="4" w:space="0" w:color="auto"/>
            </w:tcBorders>
          </w:tcPr>
          <w:p w:rsidR="004A3C5F" w:rsidRPr="00984E78" w:rsidRDefault="004A3C5F" w:rsidP="004A3C5F">
            <w:pPr>
              <w:spacing w:after="0" w:line="240" w:lineRule="auto"/>
              <w:rPr>
                <w:rFonts w:ascii="Times New Roman" w:eastAsia="Times New Roman" w:hAnsi="Times New Roman" w:cs="Times New Roman"/>
                <w:i/>
                <w:caps/>
                <w:sz w:val="24"/>
                <w:szCs w:val="24"/>
              </w:rPr>
            </w:pPr>
            <w:r>
              <w:rPr>
                <w:rFonts w:ascii="Times New Roman" w:eastAsia="Times New Roman" w:hAnsi="Times New Roman" w:cs="Times New Roman"/>
                <w:i/>
                <w:caps/>
                <w:sz w:val="24"/>
                <w:szCs w:val="24"/>
              </w:rPr>
              <w:t>61-65</w:t>
            </w:r>
          </w:p>
        </w:tc>
      </w:tr>
      <w:tr w:rsidR="004A3C5F" w:rsidRPr="009B0614" w:rsidTr="004A3C5F">
        <w:trPr>
          <w:trHeight w:val="615"/>
        </w:trPr>
        <w:tc>
          <w:tcPr>
            <w:tcW w:w="8770" w:type="dxa"/>
            <w:tcBorders>
              <w:top w:val="single" w:sz="4" w:space="0" w:color="auto"/>
              <w:left w:val="single" w:sz="4" w:space="0" w:color="auto"/>
              <w:bottom w:val="single" w:sz="4" w:space="0" w:color="auto"/>
              <w:right w:val="single" w:sz="4" w:space="0" w:color="auto"/>
            </w:tcBorders>
            <w:hideMark/>
          </w:tcPr>
          <w:p w:rsidR="004A3C5F" w:rsidRPr="00984E78" w:rsidRDefault="004A3C5F" w:rsidP="004A1C80">
            <w:pPr>
              <w:spacing w:after="0" w:line="240" w:lineRule="auto"/>
              <w:rPr>
                <w:rFonts w:ascii="Times New Roman" w:eastAsia="Times New Roman" w:hAnsi="Times New Roman" w:cs="Times New Roman"/>
                <w:b/>
                <w:i/>
                <w:caps/>
                <w:sz w:val="24"/>
                <w:szCs w:val="24"/>
              </w:rPr>
            </w:pPr>
            <w:r w:rsidRPr="00984E78">
              <w:rPr>
                <w:rFonts w:ascii="Times New Roman" w:hAnsi="Times New Roman" w:cs="Times New Roman"/>
                <w:b/>
                <w:i/>
                <w:caps/>
                <w:sz w:val="24"/>
                <w:szCs w:val="24"/>
              </w:rPr>
              <w:t>РАЗДЕЛ 3.ПЛАН ВОСПИТАТЕЛЬНОЙ РАБОТЫ ГУ «СРЕДНЯЯ ОБЩЕОБРАЗОВАТЕЛЬНАЯ ШКОЛА №15» НА 2023-2024 УЧЕБНЫЙ ГОД</w:t>
            </w:r>
          </w:p>
        </w:tc>
        <w:tc>
          <w:tcPr>
            <w:tcW w:w="1083" w:type="dxa"/>
            <w:tcBorders>
              <w:top w:val="single" w:sz="4" w:space="0" w:color="auto"/>
              <w:left w:val="single" w:sz="4" w:space="0" w:color="auto"/>
              <w:bottom w:val="single" w:sz="4" w:space="0" w:color="auto"/>
              <w:right w:val="single" w:sz="4" w:space="0" w:color="auto"/>
            </w:tcBorders>
          </w:tcPr>
          <w:p w:rsidR="004A3C5F" w:rsidRDefault="004A3C5F">
            <w:pPr>
              <w:rPr>
                <w:rFonts w:ascii="Times New Roman" w:eastAsia="Times New Roman" w:hAnsi="Times New Roman" w:cs="Times New Roman"/>
                <w:b/>
                <w:i/>
                <w:caps/>
                <w:sz w:val="24"/>
                <w:szCs w:val="24"/>
              </w:rPr>
            </w:pPr>
            <w:r>
              <w:rPr>
                <w:rFonts w:ascii="Times New Roman" w:eastAsia="Times New Roman" w:hAnsi="Times New Roman" w:cs="Times New Roman"/>
                <w:b/>
                <w:i/>
                <w:caps/>
                <w:sz w:val="24"/>
                <w:szCs w:val="24"/>
              </w:rPr>
              <w:t>66-80</w:t>
            </w:r>
          </w:p>
          <w:p w:rsidR="004A3C5F" w:rsidRPr="00984E78" w:rsidRDefault="004A3C5F" w:rsidP="004A3C5F">
            <w:pPr>
              <w:spacing w:after="0" w:line="240" w:lineRule="auto"/>
              <w:rPr>
                <w:rFonts w:ascii="Times New Roman" w:eastAsia="Times New Roman" w:hAnsi="Times New Roman" w:cs="Times New Roman"/>
                <w:b/>
                <w:i/>
                <w:caps/>
                <w:sz w:val="24"/>
                <w:szCs w:val="24"/>
              </w:rPr>
            </w:pPr>
          </w:p>
        </w:tc>
      </w:tr>
      <w:tr w:rsidR="00851D2F" w:rsidRPr="009B0614" w:rsidTr="00D35DED">
        <w:trPr>
          <w:trHeight w:val="615"/>
        </w:trPr>
        <w:tc>
          <w:tcPr>
            <w:tcW w:w="9853" w:type="dxa"/>
            <w:gridSpan w:val="2"/>
            <w:tcBorders>
              <w:top w:val="single" w:sz="4" w:space="0" w:color="auto"/>
              <w:left w:val="single" w:sz="4" w:space="0" w:color="auto"/>
              <w:bottom w:val="single" w:sz="4" w:space="0" w:color="auto"/>
              <w:right w:val="single" w:sz="4" w:space="0" w:color="auto"/>
            </w:tcBorders>
            <w:hideMark/>
          </w:tcPr>
          <w:p w:rsidR="00851D2F" w:rsidRPr="00984E78" w:rsidRDefault="00851D2F" w:rsidP="00D35DED">
            <w:pPr>
              <w:spacing w:after="0" w:line="240" w:lineRule="auto"/>
              <w:rPr>
                <w:rFonts w:ascii="Times New Roman" w:eastAsia="Times New Roman" w:hAnsi="Times New Roman" w:cs="Times New Roman"/>
                <w:b/>
                <w:i/>
                <w:caps/>
                <w:sz w:val="24"/>
                <w:szCs w:val="24"/>
              </w:rPr>
            </w:pPr>
            <w:r w:rsidRPr="00984E78">
              <w:rPr>
                <w:rFonts w:ascii="Times New Roman" w:hAnsi="Times New Roman" w:cs="Times New Roman"/>
                <w:b/>
                <w:i/>
                <w:caps/>
                <w:sz w:val="24"/>
                <w:szCs w:val="24"/>
              </w:rPr>
              <w:t xml:space="preserve">РАЗДЕЛ 4. ПЛАН ВНУТРИШКОЛЬНОГО КОНТРОЛЯ </w:t>
            </w:r>
            <w:r w:rsidR="00233349" w:rsidRPr="00984E78">
              <w:rPr>
                <w:rFonts w:ascii="Times New Roman" w:hAnsi="Times New Roman" w:cs="Times New Roman"/>
                <w:b/>
                <w:i/>
                <w:caps/>
                <w:sz w:val="24"/>
                <w:szCs w:val="24"/>
              </w:rPr>
              <w:t>к</w:t>
            </w:r>
            <w:r w:rsidRPr="00984E78">
              <w:rPr>
                <w:rFonts w:ascii="Times New Roman" w:hAnsi="Times New Roman" w:cs="Times New Roman"/>
                <w:b/>
                <w:i/>
                <w:caps/>
                <w:sz w:val="24"/>
                <w:szCs w:val="24"/>
              </w:rPr>
              <w:t xml:space="preserve">ГУ «СРЕДНЯЯ </w:t>
            </w:r>
            <w:r w:rsidR="001A7067" w:rsidRPr="00984E78">
              <w:rPr>
                <w:rFonts w:ascii="Times New Roman" w:hAnsi="Times New Roman" w:cs="Times New Roman"/>
                <w:b/>
                <w:i/>
                <w:caps/>
                <w:sz w:val="24"/>
                <w:szCs w:val="24"/>
              </w:rPr>
              <w:t>ОБЩЕОБРАЗОВАТЕЛЬНАЯ ШКОЛА</w:t>
            </w:r>
            <w:r w:rsidR="00233349" w:rsidRPr="00984E78">
              <w:rPr>
                <w:rFonts w:ascii="Times New Roman" w:hAnsi="Times New Roman" w:cs="Times New Roman"/>
                <w:b/>
                <w:i/>
                <w:caps/>
                <w:sz w:val="24"/>
                <w:szCs w:val="24"/>
              </w:rPr>
              <w:t xml:space="preserve"> №15</w:t>
            </w:r>
            <w:r w:rsidRPr="00984E78">
              <w:rPr>
                <w:rFonts w:ascii="Times New Roman" w:hAnsi="Times New Roman" w:cs="Times New Roman"/>
                <w:b/>
                <w:i/>
                <w:caps/>
                <w:sz w:val="24"/>
                <w:szCs w:val="24"/>
              </w:rPr>
              <w:t>» НА 202</w:t>
            </w:r>
            <w:r w:rsidR="00455A3A" w:rsidRPr="00984E78">
              <w:rPr>
                <w:rFonts w:ascii="Times New Roman" w:hAnsi="Times New Roman" w:cs="Times New Roman"/>
                <w:b/>
                <w:i/>
                <w:caps/>
                <w:sz w:val="24"/>
                <w:szCs w:val="24"/>
              </w:rPr>
              <w:t>3</w:t>
            </w:r>
            <w:r w:rsidRPr="00984E78">
              <w:rPr>
                <w:rFonts w:ascii="Times New Roman" w:hAnsi="Times New Roman" w:cs="Times New Roman"/>
                <w:b/>
                <w:i/>
                <w:caps/>
                <w:sz w:val="24"/>
                <w:szCs w:val="24"/>
              </w:rPr>
              <w:t>-202</w:t>
            </w:r>
            <w:r w:rsidR="00455A3A" w:rsidRPr="00984E78">
              <w:rPr>
                <w:rFonts w:ascii="Times New Roman" w:hAnsi="Times New Roman" w:cs="Times New Roman"/>
                <w:b/>
                <w:i/>
                <w:caps/>
                <w:sz w:val="24"/>
                <w:szCs w:val="24"/>
              </w:rPr>
              <w:t>4</w:t>
            </w:r>
            <w:r w:rsidRPr="00984E78">
              <w:rPr>
                <w:rFonts w:ascii="Times New Roman" w:hAnsi="Times New Roman" w:cs="Times New Roman"/>
                <w:b/>
                <w:i/>
                <w:caps/>
                <w:sz w:val="24"/>
                <w:szCs w:val="24"/>
              </w:rPr>
              <w:t xml:space="preserve"> УЧЕБНЫЙ ГОД</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rsidP="00D35DED">
            <w:pPr>
              <w:spacing w:after="0" w:line="240" w:lineRule="auto"/>
              <w:rPr>
                <w:rFonts w:ascii="Times New Roman" w:eastAsia="Times New Roman" w:hAnsi="Times New Roman" w:cs="Times New Roman"/>
                <w:b/>
                <w:i/>
                <w:caps/>
                <w:sz w:val="24"/>
                <w:szCs w:val="24"/>
                <w:lang w:val="en-US"/>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1</w:t>
            </w:r>
            <w:r w:rsidRPr="00984E78">
              <w:rPr>
                <w:rFonts w:ascii="Times New Roman" w:hAnsi="Times New Roman" w:cs="Times New Roman"/>
                <w:caps/>
                <w:sz w:val="24"/>
                <w:szCs w:val="24"/>
              </w:rPr>
              <w:t>. внутришкольный контроль</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81-104</w:t>
            </w:r>
          </w:p>
        </w:tc>
      </w:tr>
      <w:tr w:rsidR="00851D2F" w:rsidRPr="009B0614" w:rsidTr="00D35DED">
        <w:trPr>
          <w:trHeight w:val="615"/>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947638" w:rsidP="00D35DED">
            <w:pPr>
              <w:spacing w:after="0" w:line="240" w:lineRule="auto"/>
              <w:rPr>
                <w:rFonts w:ascii="Times New Roman" w:eastAsia="Times New Roman" w:hAnsi="Times New Roman" w:cs="Times New Roman"/>
                <w:caps/>
                <w:sz w:val="24"/>
                <w:szCs w:val="24"/>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2</w:t>
            </w:r>
            <w:r w:rsidR="00851D2F" w:rsidRPr="00984E78">
              <w:rPr>
                <w:rFonts w:ascii="Times New Roman" w:hAnsi="Times New Roman" w:cs="Times New Roman"/>
                <w:caps/>
                <w:sz w:val="24"/>
                <w:szCs w:val="24"/>
              </w:rPr>
              <w:t>. совещание пед</w:t>
            </w:r>
            <w:r w:rsidR="0095007D" w:rsidRPr="00984E78">
              <w:rPr>
                <w:rFonts w:ascii="Times New Roman" w:hAnsi="Times New Roman" w:cs="Times New Roman"/>
                <w:caps/>
                <w:sz w:val="24"/>
                <w:szCs w:val="24"/>
              </w:rPr>
              <w:t xml:space="preserve">агогического </w:t>
            </w:r>
            <w:r w:rsidR="00851D2F" w:rsidRPr="00984E78">
              <w:rPr>
                <w:rFonts w:ascii="Times New Roman" w:hAnsi="Times New Roman" w:cs="Times New Roman"/>
                <w:caps/>
                <w:sz w:val="24"/>
                <w:szCs w:val="24"/>
              </w:rPr>
              <w:t>коллектива при директоре</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105</w:t>
            </w:r>
          </w:p>
        </w:tc>
      </w:tr>
      <w:tr w:rsidR="00851D2F" w:rsidRPr="009B0614" w:rsidTr="00D35DED">
        <w:trPr>
          <w:trHeight w:val="202"/>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947638" w:rsidP="00D35DED">
            <w:pPr>
              <w:spacing w:after="0" w:line="240" w:lineRule="auto"/>
              <w:rPr>
                <w:rFonts w:ascii="Times New Roman" w:eastAsia="Times New Roman" w:hAnsi="Times New Roman" w:cs="Times New Roman"/>
                <w:caps/>
                <w:sz w:val="24"/>
                <w:szCs w:val="24"/>
                <w:lang w:val="en-US"/>
              </w:rPr>
            </w:pPr>
            <w:r w:rsidRPr="00984E78">
              <w:rPr>
                <w:rFonts w:ascii="Times New Roman" w:hAnsi="Times New Roman" w:cs="Times New Roman"/>
                <w:caps/>
                <w:sz w:val="24"/>
                <w:szCs w:val="24"/>
              </w:rPr>
              <w:t>4.</w:t>
            </w:r>
            <w:r w:rsidR="00D35DED" w:rsidRPr="00984E78">
              <w:rPr>
                <w:rFonts w:ascii="Times New Roman" w:hAnsi="Times New Roman" w:cs="Times New Roman"/>
                <w:caps/>
                <w:sz w:val="24"/>
                <w:szCs w:val="24"/>
              </w:rPr>
              <w:t>3</w:t>
            </w:r>
            <w:r w:rsidR="00851D2F" w:rsidRPr="00984E78">
              <w:rPr>
                <w:rFonts w:ascii="Times New Roman" w:hAnsi="Times New Roman" w:cs="Times New Roman"/>
                <w:caps/>
                <w:sz w:val="24"/>
                <w:szCs w:val="24"/>
              </w:rPr>
              <w:t>. Административные совещания</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106</w:t>
            </w:r>
          </w:p>
        </w:tc>
      </w:tr>
      <w:tr w:rsidR="00851D2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b/>
                <w:caps/>
                <w:sz w:val="24"/>
                <w:szCs w:val="24"/>
                <w:lang w:val="en-US"/>
              </w:rPr>
            </w:pPr>
            <w:r w:rsidRPr="00984E78">
              <w:rPr>
                <w:rFonts w:ascii="Times New Roman" w:hAnsi="Times New Roman" w:cs="Times New Roman"/>
                <w:b/>
                <w:caps/>
                <w:sz w:val="24"/>
                <w:szCs w:val="24"/>
              </w:rPr>
              <w:t>приложения</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851D2F">
            <w:pPr>
              <w:spacing w:after="0" w:line="240" w:lineRule="auto"/>
              <w:jc w:val="center"/>
              <w:rPr>
                <w:rFonts w:ascii="Times New Roman" w:eastAsia="Times New Roman" w:hAnsi="Times New Roman" w:cs="Times New Roman"/>
                <w:caps/>
                <w:sz w:val="28"/>
                <w:szCs w:val="28"/>
                <w:lang w:val="en-US"/>
              </w:rPr>
            </w:pPr>
          </w:p>
        </w:tc>
      </w:tr>
      <w:tr w:rsidR="004A3C5F" w:rsidRPr="009B0614" w:rsidTr="00D35DED">
        <w:trPr>
          <w:trHeight w:val="314"/>
        </w:trPr>
        <w:tc>
          <w:tcPr>
            <w:tcW w:w="8770" w:type="dxa"/>
            <w:tcBorders>
              <w:top w:val="single" w:sz="4" w:space="0" w:color="auto"/>
              <w:left w:val="single" w:sz="4" w:space="0" w:color="auto"/>
              <w:bottom w:val="single" w:sz="4" w:space="0" w:color="auto"/>
              <w:right w:val="single" w:sz="4" w:space="0" w:color="auto"/>
            </w:tcBorders>
            <w:hideMark/>
          </w:tcPr>
          <w:p w:rsidR="004A3C5F" w:rsidRPr="004A3C5F" w:rsidRDefault="004A3C5F">
            <w:pPr>
              <w:spacing w:after="0" w:line="240" w:lineRule="auto"/>
              <w:rPr>
                <w:rFonts w:ascii="Times New Roman" w:hAnsi="Times New Roman" w:cs="Times New Roman"/>
                <w:caps/>
                <w:sz w:val="24"/>
                <w:szCs w:val="24"/>
              </w:rPr>
            </w:pPr>
            <w:r w:rsidRPr="004A3C5F">
              <w:rPr>
                <w:rFonts w:ascii="Times New Roman" w:hAnsi="Times New Roman" w:cs="Times New Roman"/>
                <w:caps/>
                <w:sz w:val="24"/>
                <w:szCs w:val="24"/>
              </w:rPr>
              <w:t>ПРОВЕДЕНИЕ ПРЕДМЕТНЫХ НЕДЕЛЬ</w:t>
            </w:r>
          </w:p>
        </w:tc>
        <w:tc>
          <w:tcPr>
            <w:tcW w:w="1083" w:type="dxa"/>
            <w:tcBorders>
              <w:top w:val="single" w:sz="4" w:space="0" w:color="auto"/>
              <w:left w:val="single" w:sz="4" w:space="0" w:color="auto"/>
              <w:bottom w:val="single" w:sz="4" w:space="0" w:color="auto"/>
              <w:right w:val="single" w:sz="4" w:space="0" w:color="auto"/>
            </w:tcBorders>
            <w:vAlign w:val="center"/>
          </w:tcPr>
          <w:p w:rsidR="004A3C5F" w:rsidRPr="004A3C5F"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107</w:t>
            </w:r>
          </w:p>
        </w:tc>
      </w:tr>
      <w:tr w:rsidR="00851D2F" w:rsidRPr="009B0614" w:rsidTr="00D35DED">
        <w:trPr>
          <w:trHeight w:val="615"/>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b/>
                <w:caps/>
                <w:sz w:val="24"/>
                <w:szCs w:val="24"/>
              </w:rPr>
            </w:pPr>
            <w:r w:rsidRPr="00984E78">
              <w:rPr>
                <w:rFonts w:ascii="Times New Roman" w:hAnsi="Times New Roman" w:cs="Times New Roman"/>
                <w:caps/>
                <w:sz w:val="24"/>
                <w:szCs w:val="24"/>
              </w:rPr>
              <w:t xml:space="preserve">ПЕРСПЕКТИВНЫЙ ПЛАН РАБОТЫ ПЕДАГОГИЧЕСКОГО КОЛЛЕКТИВА НАД </w:t>
            </w:r>
            <w:r w:rsidR="0095007D" w:rsidRPr="00984E78">
              <w:rPr>
                <w:rFonts w:ascii="Times New Roman" w:hAnsi="Times New Roman" w:cs="Times New Roman"/>
                <w:caps/>
                <w:sz w:val="24"/>
                <w:szCs w:val="24"/>
              </w:rPr>
              <w:t xml:space="preserve"> </w:t>
            </w:r>
            <w:r w:rsidRPr="00984E78">
              <w:rPr>
                <w:rFonts w:ascii="Times New Roman" w:hAnsi="Times New Roman" w:cs="Times New Roman"/>
                <w:caps/>
                <w:sz w:val="24"/>
                <w:szCs w:val="24"/>
              </w:rPr>
              <w:t>ПРОБЛЕМОЙ</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108</w:t>
            </w:r>
          </w:p>
        </w:tc>
      </w:tr>
      <w:tr w:rsidR="00851D2F" w:rsidRPr="009B0614" w:rsidTr="00D35DED">
        <w:trPr>
          <w:trHeight w:val="526"/>
        </w:trPr>
        <w:tc>
          <w:tcPr>
            <w:tcW w:w="8770" w:type="dxa"/>
            <w:tcBorders>
              <w:top w:val="single" w:sz="4" w:space="0" w:color="auto"/>
              <w:left w:val="single" w:sz="4" w:space="0" w:color="auto"/>
              <w:bottom w:val="single" w:sz="4" w:space="0" w:color="auto"/>
              <w:right w:val="single" w:sz="4" w:space="0" w:color="auto"/>
            </w:tcBorders>
            <w:hideMark/>
          </w:tcPr>
          <w:p w:rsidR="00851D2F" w:rsidRPr="00984E78" w:rsidRDefault="00851D2F">
            <w:pPr>
              <w:spacing w:after="0" w:line="240" w:lineRule="auto"/>
              <w:rPr>
                <w:rFonts w:ascii="Times New Roman" w:eastAsia="Times New Roman" w:hAnsi="Times New Roman" w:cs="Times New Roman"/>
                <w:b/>
                <w:caps/>
                <w:sz w:val="24"/>
                <w:szCs w:val="24"/>
              </w:rPr>
            </w:pPr>
            <w:r w:rsidRPr="00984E78">
              <w:rPr>
                <w:rFonts w:ascii="Times New Roman" w:hAnsi="Times New Roman" w:cs="Times New Roman"/>
                <w:caps/>
                <w:sz w:val="24"/>
                <w:szCs w:val="24"/>
              </w:rPr>
              <w:t xml:space="preserve">Перспективный план </w:t>
            </w:r>
            <w:r w:rsidR="00455A3A" w:rsidRPr="00984E78">
              <w:rPr>
                <w:rFonts w:ascii="Times New Roman" w:hAnsi="Times New Roman" w:cs="Times New Roman"/>
                <w:caps/>
                <w:sz w:val="24"/>
                <w:szCs w:val="24"/>
              </w:rPr>
              <w:t>ФРОНТАЛЬНОГО КОНТРОЛЯ СОСТОЯНИЯ ПРЕПОДАВАНИЯ</w:t>
            </w:r>
            <w:r w:rsidRPr="00984E78">
              <w:rPr>
                <w:rFonts w:ascii="Times New Roman" w:hAnsi="Times New Roman" w:cs="Times New Roman"/>
                <w:caps/>
                <w:sz w:val="24"/>
                <w:szCs w:val="24"/>
              </w:rPr>
              <w:t xml:space="preserve"> предметов</w:t>
            </w:r>
          </w:p>
        </w:tc>
        <w:tc>
          <w:tcPr>
            <w:tcW w:w="1083" w:type="dxa"/>
            <w:tcBorders>
              <w:top w:val="single" w:sz="4" w:space="0" w:color="auto"/>
              <w:left w:val="single" w:sz="4" w:space="0" w:color="auto"/>
              <w:bottom w:val="single" w:sz="4" w:space="0" w:color="auto"/>
              <w:right w:val="single" w:sz="4" w:space="0" w:color="auto"/>
            </w:tcBorders>
            <w:vAlign w:val="center"/>
          </w:tcPr>
          <w:p w:rsidR="00851D2F" w:rsidRPr="009B0614"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109</w:t>
            </w:r>
          </w:p>
        </w:tc>
      </w:tr>
      <w:tr w:rsidR="004A3C5F" w:rsidRPr="009B0614" w:rsidTr="00D35DED">
        <w:trPr>
          <w:trHeight w:val="526"/>
        </w:trPr>
        <w:tc>
          <w:tcPr>
            <w:tcW w:w="8770" w:type="dxa"/>
            <w:tcBorders>
              <w:top w:val="single" w:sz="4" w:space="0" w:color="auto"/>
              <w:left w:val="single" w:sz="4" w:space="0" w:color="auto"/>
              <w:bottom w:val="single" w:sz="4" w:space="0" w:color="auto"/>
              <w:right w:val="single" w:sz="4" w:space="0" w:color="auto"/>
            </w:tcBorders>
            <w:hideMark/>
          </w:tcPr>
          <w:p w:rsidR="004A3C5F" w:rsidRPr="004A3C5F" w:rsidRDefault="004A3C5F">
            <w:pPr>
              <w:spacing w:after="0" w:line="240" w:lineRule="auto"/>
              <w:rPr>
                <w:rFonts w:ascii="Times New Roman" w:hAnsi="Times New Roman" w:cs="Times New Roman"/>
                <w:caps/>
                <w:sz w:val="24"/>
                <w:szCs w:val="24"/>
              </w:rPr>
            </w:pPr>
            <w:r>
              <w:rPr>
                <w:rFonts w:ascii="Times New Roman" w:hAnsi="Times New Roman" w:cs="Times New Roman"/>
                <w:caps/>
                <w:sz w:val="24"/>
                <w:szCs w:val="24"/>
                <w:lang w:val="en-US"/>
              </w:rPr>
              <w:t>swot</w:t>
            </w:r>
            <w:r w:rsidRPr="004A3C5F">
              <w:rPr>
                <w:rFonts w:ascii="Times New Roman" w:hAnsi="Times New Roman" w:cs="Times New Roman"/>
                <w:caps/>
                <w:sz w:val="24"/>
                <w:szCs w:val="24"/>
              </w:rPr>
              <w:t xml:space="preserve"> </w:t>
            </w:r>
            <w:r>
              <w:rPr>
                <w:rFonts w:ascii="Times New Roman" w:hAnsi="Times New Roman" w:cs="Times New Roman"/>
                <w:caps/>
                <w:sz w:val="24"/>
                <w:szCs w:val="24"/>
              </w:rPr>
              <w:t>АНАЛИЗ ЗА 2022-2023 УЧЕБНЫЙ ГОД</w:t>
            </w:r>
          </w:p>
        </w:tc>
        <w:tc>
          <w:tcPr>
            <w:tcW w:w="1083" w:type="dxa"/>
            <w:tcBorders>
              <w:top w:val="single" w:sz="4" w:space="0" w:color="auto"/>
              <w:left w:val="single" w:sz="4" w:space="0" w:color="auto"/>
              <w:bottom w:val="single" w:sz="4" w:space="0" w:color="auto"/>
              <w:right w:val="single" w:sz="4" w:space="0" w:color="auto"/>
            </w:tcBorders>
            <w:vAlign w:val="center"/>
          </w:tcPr>
          <w:p w:rsidR="004A3C5F" w:rsidRDefault="004A3C5F">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110-111</w:t>
            </w:r>
          </w:p>
        </w:tc>
      </w:tr>
    </w:tbl>
    <w:p w:rsidR="00851D2F" w:rsidRPr="009B0614" w:rsidRDefault="00851D2F" w:rsidP="00851D2F">
      <w:pPr>
        <w:spacing w:after="0" w:line="240" w:lineRule="auto"/>
        <w:jc w:val="center"/>
        <w:rPr>
          <w:rFonts w:ascii="Times New Roman" w:eastAsia="Times New Roman" w:hAnsi="Times New Roman" w:cs="Times New Roman"/>
          <w:b/>
          <w:sz w:val="28"/>
          <w:szCs w:val="28"/>
        </w:rPr>
      </w:pPr>
    </w:p>
    <w:p w:rsidR="00BF09C4" w:rsidRDefault="00BF09C4"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126BA3" w:rsidRDefault="00126BA3" w:rsidP="00851D2F">
      <w:pPr>
        <w:spacing w:line="360" w:lineRule="auto"/>
        <w:jc w:val="center"/>
        <w:rPr>
          <w:rFonts w:ascii="Times New Roman" w:hAnsi="Times New Roman" w:cs="Times New Roman"/>
          <w:b/>
          <w:caps/>
          <w:sz w:val="40"/>
          <w:szCs w:val="40"/>
        </w:rPr>
      </w:pPr>
    </w:p>
    <w:p w:rsidR="00126BA3" w:rsidRDefault="00126BA3" w:rsidP="00851D2F">
      <w:pPr>
        <w:spacing w:line="360" w:lineRule="auto"/>
        <w:jc w:val="center"/>
        <w:rPr>
          <w:rFonts w:ascii="Times New Roman" w:hAnsi="Times New Roman" w:cs="Times New Roman"/>
          <w:b/>
          <w:caps/>
          <w:sz w:val="40"/>
          <w:szCs w:val="40"/>
        </w:rPr>
      </w:pPr>
    </w:p>
    <w:p w:rsidR="00126BA3" w:rsidRDefault="00126BA3" w:rsidP="00851D2F">
      <w:pPr>
        <w:spacing w:line="360" w:lineRule="auto"/>
        <w:jc w:val="center"/>
        <w:rPr>
          <w:rFonts w:ascii="Times New Roman" w:hAnsi="Times New Roman" w:cs="Times New Roman"/>
          <w:b/>
          <w:caps/>
          <w:sz w:val="40"/>
          <w:szCs w:val="40"/>
        </w:rPr>
      </w:pPr>
    </w:p>
    <w:p w:rsidR="00BF09C4" w:rsidRDefault="00BF09C4" w:rsidP="00851D2F">
      <w:pPr>
        <w:spacing w:line="360" w:lineRule="auto"/>
        <w:jc w:val="center"/>
        <w:rPr>
          <w:rFonts w:ascii="Times New Roman" w:hAnsi="Times New Roman" w:cs="Times New Roman"/>
          <w:b/>
          <w:caps/>
          <w:sz w:val="40"/>
          <w:szCs w:val="40"/>
        </w:rPr>
      </w:pP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Педагогический анализ</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итогов</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20</w:t>
      </w:r>
      <w:r w:rsidR="00BD39E8" w:rsidRPr="007053C3">
        <w:rPr>
          <w:rFonts w:ascii="Times New Roman" w:hAnsi="Times New Roman" w:cs="Times New Roman"/>
          <w:b/>
          <w:caps/>
          <w:sz w:val="40"/>
          <w:szCs w:val="40"/>
        </w:rPr>
        <w:t>2</w:t>
      </w:r>
      <w:r w:rsidR="00DB44FD" w:rsidRPr="007053C3">
        <w:rPr>
          <w:rFonts w:ascii="Times New Roman" w:hAnsi="Times New Roman" w:cs="Times New Roman"/>
          <w:b/>
          <w:caps/>
          <w:sz w:val="40"/>
          <w:szCs w:val="40"/>
        </w:rPr>
        <w:t>2</w:t>
      </w:r>
      <w:r w:rsidRPr="007053C3">
        <w:rPr>
          <w:rFonts w:ascii="Times New Roman" w:hAnsi="Times New Roman" w:cs="Times New Roman"/>
          <w:b/>
          <w:caps/>
          <w:sz w:val="40"/>
          <w:szCs w:val="40"/>
        </w:rPr>
        <w:t>-202</w:t>
      </w:r>
      <w:r w:rsidR="00DB44FD" w:rsidRPr="007053C3">
        <w:rPr>
          <w:rFonts w:ascii="Times New Roman" w:hAnsi="Times New Roman" w:cs="Times New Roman"/>
          <w:b/>
          <w:caps/>
          <w:sz w:val="40"/>
          <w:szCs w:val="40"/>
        </w:rPr>
        <w:t xml:space="preserve">3 </w:t>
      </w:r>
      <w:r w:rsidRPr="007053C3">
        <w:rPr>
          <w:rFonts w:ascii="Times New Roman" w:hAnsi="Times New Roman" w:cs="Times New Roman"/>
          <w:b/>
          <w:caps/>
          <w:sz w:val="40"/>
          <w:szCs w:val="40"/>
        </w:rPr>
        <w:t>учебного года.</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Задачи</w:t>
      </w:r>
    </w:p>
    <w:p w:rsidR="00851D2F" w:rsidRPr="007053C3" w:rsidRDefault="00851D2F" w:rsidP="00851D2F">
      <w:pPr>
        <w:spacing w:line="360" w:lineRule="auto"/>
        <w:jc w:val="center"/>
        <w:rPr>
          <w:rFonts w:ascii="Times New Roman" w:hAnsi="Times New Roman" w:cs="Times New Roman"/>
          <w:b/>
          <w:caps/>
          <w:sz w:val="40"/>
          <w:szCs w:val="40"/>
        </w:rPr>
      </w:pPr>
      <w:r w:rsidRPr="007053C3">
        <w:rPr>
          <w:rFonts w:ascii="Times New Roman" w:hAnsi="Times New Roman" w:cs="Times New Roman"/>
          <w:b/>
          <w:caps/>
          <w:sz w:val="40"/>
          <w:szCs w:val="40"/>
        </w:rPr>
        <w:t>на 202</w:t>
      </w:r>
      <w:r w:rsidR="00DB44FD" w:rsidRPr="007053C3">
        <w:rPr>
          <w:rFonts w:ascii="Times New Roman" w:hAnsi="Times New Roman" w:cs="Times New Roman"/>
          <w:b/>
          <w:caps/>
          <w:sz w:val="40"/>
          <w:szCs w:val="40"/>
        </w:rPr>
        <w:t>3</w:t>
      </w:r>
      <w:r w:rsidRPr="007053C3">
        <w:rPr>
          <w:rFonts w:ascii="Times New Roman" w:hAnsi="Times New Roman" w:cs="Times New Roman"/>
          <w:b/>
          <w:caps/>
          <w:sz w:val="40"/>
          <w:szCs w:val="40"/>
        </w:rPr>
        <w:t>-202</w:t>
      </w:r>
      <w:r w:rsidR="00DB44FD" w:rsidRPr="007053C3">
        <w:rPr>
          <w:rFonts w:ascii="Times New Roman" w:hAnsi="Times New Roman" w:cs="Times New Roman"/>
          <w:b/>
          <w:caps/>
          <w:sz w:val="40"/>
          <w:szCs w:val="40"/>
        </w:rPr>
        <w:t>4</w:t>
      </w:r>
      <w:r w:rsidR="00BD39E8" w:rsidRPr="007053C3">
        <w:rPr>
          <w:rFonts w:ascii="Times New Roman" w:hAnsi="Times New Roman" w:cs="Times New Roman"/>
          <w:b/>
          <w:caps/>
          <w:sz w:val="40"/>
          <w:szCs w:val="40"/>
        </w:rPr>
        <w:t xml:space="preserve"> </w:t>
      </w:r>
      <w:r w:rsidRPr="007053C3">
        <w:rPr>
          <w:rFonts w:ascii="Times New Roman" w:hAnsi="Times New Roman" w:cs="Times New Roman"/>
          <w:b/>
          <w:caps/>
          <w:sz w:val="40"/>
          <w:szCs w:val="40"/>
        </w:rPr>
        <w:t>учебный год</w:t>
      </w: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rFonts w:ascii="Times New Roman" w:hAnsi="Times New Roman" w:cs="Times New Roman"/>
          <w:caps/>
          <w:sz w:val="28"/>
          <w:szCs w:val="28"/>
        </w:rPr>
      </w:pPr>
    </w:p>
    <w:p w:rsidR="00851D2F" w:rsidRPr="009B0614" w:rsidRDefault="00851D2F" w:rsidP="00851D2F">
      <w:pPr>
        <w:spacing w:line="360" w:lineRule="auto"/>
        <w:rPr>
          <w:caps/>
          <w:sz w:val="28"/>
          <w:szCs w:val="28"/>
        </w:rPr>
      </w:pPr>
    </w:p>
    <w:p w:rsidR="00851D2F" w:rsidRDefault="00851D2F" w:rsidP="00851D2F">
      <w:pPr>
        <w:spacing w:line="360" w:lineRule="auto"/>
        <w:rPr>
          <w:caps/>
          <w:sz w:val="28"/>
          <w:szCs w:val="28"/>
        </w:rPr>
      </w:pPr>
    </w:p>
    <w:p w:rsidR="007053C3" w:rsidRDefault="007053C3" w:rsidP="00851D2F">
      <w:pPr>
        <w:spacing w:line="360" w:lineRule="auto"/>
        <w:rPr>
          <w:caps/>
          <w:sz w:val="28"/>
          <w:szCs w:val="28"/>
        </w:rPr>
      </w:pPr>
    </w:p>
    <w:p w:rsidR="007053C3" w:rsidRDefault="007053C3" w:rsidP="00851D2F">
      <w:pPr>
        <w:spacing w:line="360" w:lineRule="auto"/>
        <w:rPr>
          <w:caps/>
          <w:sz w:val="28"/>
          <w:szCs w:val="28"/>
        </w:rPr>
      </w:pP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АНАЛИЗ РАБОТЫ</w:t>
      </w:r>
    </w:p>
    <w:p w:rsidR="004A6D87"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КГУ «СРЕДНЯЯ ОБЩЕОБРАЗОВАТЕЛЬНАЯ ШКОЛА №</w:t>
      </w:r>
      <w:r w:rsidR="0090748E" w:rsidRPr="009B0614">
        <w:rPr>
          <w:rFonts w:ascii="Times New Roman" w:hAnsi="Times New Roman" w:cs="Times New Roman"/>
          <w:b/>
          <w:sz w:val="28"/>
          <w:szCs w:val="28"/>
        </w:rPr>
        <w:t>15</w:t>
      </w:r>
      <w:r w:rsidRPr="009B0614">
        <w:rPr>
          <w:rFonts w:ascii="Times New Roman" w:hAnsi="Times New Roman" w:cs="Times New Roman"/>
          <w:b/>
          <w:sz w:val="28"/>
          <w:szCs w:val="28"/>
        </w:rPr>
        <w:t xml:space="preserve"> </w:t>
      </w: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ГОРОДА ПАВЛОДАРА»</w:t>
      </w:r>
    </w:p>
    <w:p w:rsidR="00154B01" w:rsidRPr="009B0614" w:rsidRDefault="00154B01" w:rsidP="00154B01">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ЗА 202</w:t>
      </w:r>
      <w:r w:rsidR="00DB44FD" w:rsidRPr="009B0614">
        <w:rPr>
          <w:rFonts w:ascii="Times New Roman" w:hAnsi="Times New Roman" w:cs="Times New Roman"/>
          <w:b/>
          <w:sz w:val="28"/>
          <w:szCs w:val="28"/>
        </w:rPr>
        <w:t>2</w:t>
      </w:r>
      <w:r w:rsidRPr="009B0614">
        <w:rPr>
          <w:rFonts w:ascii="Times New Roman" w:hAnsi="Times New Roman" w:cs="Times New Roman"/>
          <w:b/>
          <w:sz w:val="28"/>
          <w:szCs w:val="28"/>
        </w:rPr>
        <w:t>-202</w:t>
      </w:r>
      <w:r w:rsidR="00DB44FD" w:rsidRPr="009B0614">
        <w:rPr>
          <w:rFonts w:ascii="Times New Roman" w:hAnsi="Times New Roman" w:cs="Times New Roman"/>
          <w:b/>
          <w:sz w:val="28"/>
          <w:szCs w:val="28"/>
        </w:rPr>
        <w:t>3</w:t>
      </w:r>
      <w:r w:rsidRPr="009B0614">
        <w:rPr>
          <w:rFonts w:ascii="Times New Roman" w:hAnsi="Times New Roman" w:cs="Times New Roman"/>
          <w:b/>
          <w:sz w:val="28"/>
          <w:szCs w:val="28"/>
        </w:rPr>
        <w:t xml:space="preserve"> УЧЕБНЫЙ ГОД</w:t>
      </w:r>
    </w:p>
    <w:p w:rsidR="00061CBB" w:rsidRDefault="00F8580E" w:rsidP="00F8580E">
      <w:pPr>
        <w:spacing w:after="0" w:line="240" w:lineRule="auto"/>
        <w:jc w:val="both"/>
        <w:rPr>
          <w:rFonts w:ascii="Times New Roman" w:hAnsi="Times New Roman" w:cs="Times New Roman"/>
          <w:sz w:val="28"/>
          <w:szCs w:val="28"/>
        </w:rPr>
      </w:pPr>
      <w:r w:rsidRPr="00061CBB">
        <w:rPr>
          <w:rFonts w:ascii="Times New Roman" w:hAnsi="Times New Roman" w:cs="Times New Roman"/>
          <w:sz w:val="28"/>
          <w:szCs w:val="28"/>
        </w:rPr>
        <w:t xml:space="preserve">     </w:t>
      </w:r>
    </w:p>
    <w:p w:rsidR="00F8580E" w:rsidRPr="00983A87" w:rsidRDefault="00F8580E" w:rsidP="00F8580E">
      <w:pPr>
        <w:spacing w:after="0" w:line="240" w:lineRule="auto"/>
        <w:jc w:val="both"/>
        <w:rPr>
          <w:rFonts w:ascii="Times New Roman" w:hAnsi="Times New Roman" w:cs="Times New Roman"/>
          <w:sz w:val="24"/>
          <w:szCs w:val="24"/>
        </w:rPr>
      </w:pPr>
      <w:r w:rsidRPr="00061CBB">
        <w:rPr>
          <w:rFonts w:ascii="Times New Roman" w:hAnsi="Times New Roman" w:cs="Times New Roman"/>
          <w:sz w:val="28"/>
          <w:szCs w:val="28"/>
        </w:rPr>
        <w:t xml:space="preserve">  </w:t>
      </w:r>
      <w:r w:rsidR="00154B01" w:rsidRPr="00983A87">
        <w:rPr>
          <w:rFonts w:ascii="Times New Roman" w:hAnsi="Times New Roman" w:cs="Times New Roman"/>
          <w:sz w:val="24"/>
          <w:szCs w:val="24"/>
        </w:rPr>
        <w:t xml:space="preserve">Согласно Программе развития школы </w:t>
      </w:r>
      <w:r w:rsidRPr="00983A87">
        <w:rPr>
          <w:rFonts w:ascii="Times New Roman" w:hAnsi="Times New Roman" w:cs="Times New Roman"/>
          <w:sz w:val="24"/>
          <w:szCs w:val="24"/>
        </w:rPr>
        <w:t>на 202</w:t>
      </w:r>
      <w:r w:rsidR="005E201D" w:rsidRPr="00983A87">
        <w:rPr>
          <w:rFonts w:ascii="Times New Roman" w:hAnsi="Times New Roman" w:cs="Times New Roman"/>
          <w:sz w:val="24"/>
          <w:szCs w:val="24"/>
        </w:rPr>
        <w:t>1</w:t>
      </w:r>
      <w:r w:rsidRPr="00983A87">
        <w:rPr>
          <w:rFonts w:ascii="Times New Roman" w:hAnsi="Times New Roman" w:cs="Times New Roman"/>
          <w:sz w:val="24"/>
          <w:szCs w:val="24"/>
        </w:rPr>
        <w:t>-202</w:t>
      </w:r>
      <w:r w:rsidR="005E201D" w:rsidRPr="00983A87">
        <w:rPr>
          <w:rFonts w:ascii="Times New Roman" w:hAnsi="Times New Roman" w:cs="Times New Roman"/>
          <w:sz w:val="24"/>
          <w:szCs w:val="24"/>
        </w:rPr>
        <w:t>6</w:t>
      </w:r>
      <w:r w:rsidRPr="00983A87">
        <w:rPr>
          <w:rFonts w:ascii="Times New Roman" w:hAnsi="Times New Roman" w:cs="Times New Roman"/>
          <w:sz w:val="24"/>
          <w:szCs w:val="24"/>
        </w:rPr>
        <w:t xml:space="preserve"> </w:t>
      </w:r>
      <w:r w:rsidR="009220FA" w:rsidRPr="00983A87">
        <w:rPr>
          <w:rFonts w:ascii="Times New Roman" w:hAnsi="Times New Roman" w:cs="Times New Roman"/>
          <w:sz w:val="24"/>
          <w:szCs w:val="24"/>
        </w:rPr>
        <w:t>гг.</w:t>
      </w:r>
      <w:r w:rsidRPr="00983A87">
        <w:rPr>
          <w:rFonts w:ascii="Times New Roman" w:hAnsi="Times New Roman" w:cs="Times New Roman"/>
          <w:sz w:val="24"/>
          <w:szCs w:val="24"/>
        </w:rPr>
        <w:t xml:space="preserve"> </w:t>
      </w:r>
      <w:r w:rsidR="00154B01" w:rsidRPr="00983A87">
        <w:rPr>
          <w:rFonts w:ascii="Times New Roman" w:hAnsi="Times New Roman" w:cs="Times New Roman"/>
          <w:sz w:val="24"/>
          <w:szCs w:val="24"/>
        </w:rPr>
        <w:t>в 202</w:t>
      </w:r>
      <w:r w:rsidR="00DB44FD" w:rsidRPr="00983A87">
        <w:rPr>
          <w:rFonts w:ascii="Times New Roman" w:hAnsi="Times New Roman" w:cs="Times New Roman"/>
          <w:sz w:val="24"/>
          <w:szCs w:val="24"/>
        </w:rPr>
        <w:t>2</w:t>
      </w:r>
      <w:r w:rsidR="00154B01" w:rsidRPr="00983A87">
        <w:rPr>
          <w:rFonts w:ascii="Times New Roman" w:hAnsi="Times New Roman" w:cs="Times New Roman"/>
          <w:sz w:val="24"/>
          <w:szCs w:val="24"/>
        </w:rPr>
        <w:t>-202</w:t>
      </w:r>
      <w:r w:rsidR="00DB44FD" w:rsidRPr="00983A87">
        <w:rPr>
          <w:rFonts w:ascii="Times New Roman" w:hAnsi="Times New Roman" w:cs="Times New Roman"/>
          <w:sz w:val="24"/>
          <w:szCs w:val="24"/>
        </w:rPr>
        <w:t>3</w:t>
      </w:r>
      <w:r w:rsidR="00154B01" w:rsidRPr="00983A87">
        <w:rPr>
          <w:rFonts w:ascii="Times New Roman" w:hAnsi="Times New Roman" w:cs="Times New Roman"/>
          <w:sz w:val="24"/>
          <w:szCs w:val="24"/>
        </w:rPr>
        <w:t xml:space="preserve"> учебном году </w:t>
      </w:r>
      <w:r w:rsidR="002E2A48" w:rsidRPr="00983A87">
        <w:rPr>
          <w:rFonts w:ascii="Times New Roman" w:hAnsi="Times New Roman" w:cs="Times New Roman"/>
          <w:sz w:val="24"/>
          <w:szCs w:val="24"/>
        </w:rPr>
        <w:t>пед</w:t>
      </w:r>
      <w:r w:rsidR="00154B01" w:rsidRPr="00983A87">
        <w:rPr>
          <w:rFonts w:ascii="Times New Roman" w:hAnsi="Times New Roman" w:cs="Times New Roman"/>
          <w:sz w:val="24"/>
          <w:szCs w:val="24"/>
        </w:rPr>
        <w:t>коллектив работал над темой «</w:t>
      </w:r>
      <w:r w:rsidR="005E201D" w:rsidRPr="00983A87">
        <w:rPr>
          <w:rFonts w:ascii="Times New Roman" w:hAnsi="Times New Roman" w:cs="Times New Roman"/>
          <w:sz w:val="24"/>
          <w:szCs w:val="24"/>
        </w:rPr>
        <w:t>Формирование гибких навыков приреализации адаптивного обучения в школе</w:t>
      </w:r>
      <w:r w:rsidR="00154B01" w:rsidRPr="00983A87">
        <w:rPr>
          <w:rFonts w:ascii="Times New Roman" w:hAnsi="Times New Roman" w:cs="Times New Roman"/>
          <w:sz w:val="24"/>
          <w:szCs w:val="24"/>
        </w:rPr>
        <w:t xml:space="preserve">». </w:t>
      </w:r>
    </w:p>
    <w:p w:rsidR="005E201D" w:rsidRPr="00061CBB" w:rsidRDefault="00154B01" w:rsidP="00F8580E">
      <w:pPr>
        <w:spacing w:after="0" w:line="240" w:lineRule="auto"/>
        <w:jc w:val="both"/>
        <w:rPr>
          <w:rFonts w:ascii="Times New Roman" w:hAnsi="Times New Roman" w:cs="Times New Roman"/>
          <w:sz w:val="28"/>
          <w:szCs w:val="28"/>
        </w:rPr>
      </w:pPr>
      <w:r w:rsidRPr="00983A87">
        <w:rPr>
          <w:rFonts w:ascii="Times New Roman" w:hAnsi="Times New Roman" w:cs="Times New Roman"/>
          <w:b/>
          <w:sz w:val="24"/>
          <w:szCs w:val="24"/>
        </w:rPr>
        <w:lastRenderedPageBreak/>
        <w:t>Цель работы педагогического коллектива</w:t>
      </w:r>
      <w:r w:rsidRPr="00983A87">
        <w:rPr>
          <w:rFonts w:ascii="Times New Roman" w:hAnsi="Times New Roman" w:cs="Times New Roman"/>
          <w:sz w:val="24"/>
          <w:szCs w:val="24"/>
        </w:rPr>
        <w:t xml:space="preserve"> </w:t>
      </w:r>
      <w:r w:rsidR="005E201D" w:rsidRPr="00983A87">
        <w:rPr>
          <w:rFonts w:ascii="Times New Roman" w:hAnsi="Times New Roman" w:cs="Times New Roman"/>
          <w:sz w:val="24"/>
          <w:szCs w:val="24"/>
        </w:rPr>
        <w:t>–</w:t>
      </w:r>
      <w:r w:rsidRPr="00983A87">
        <w:rPr>
          <w:rFonts w:ascii="Times New Roman" w:hAnsi="Times New Roman" w:cs="Times New Roman"/>
          <w:sz w:val="24"/>
          <w:szCs w:val="24"/>
        </w:rPr>
        <w:t xml:space="preserve"> </w:t>
      </w:r>
      <w:r w:rsidR="005E201D" w:rsidRPr="00983A87">
        <w:rPr>
          <w:rFonts w:ascii="Times New Roman" w:hAnsi="Times New Roman" w:cs="Times New Roman"/>
          <w:sz w:val="24"/>
          <w:szCs w:val="24"/>
        </w:rPr>
        <w:t>создание оптимальной адаптированной среды обучения в условиях модернизации образования</w:t>
      </w:r>
      <w:r w:rsidR="005E201D" w:rsidRPr="00061CBB">
        <w:rPr>
          <w:rFonts w:ascii="Times New Roman" w:hAnsi="Times New Roman" w:cs="Times New Roman"/>
          <w:sz w:val="28"/>
          <w:szCs w:val="28"/>
        </w:rPr>
        <w:t>.</w:t>
      </w:r>
    </w:p>
    <w:p w:rsidR="00154B01" w:rsidRPr="00983A87" w:rsidRDefault="00154B01" w:rsidP="00F8580E">
      <w:pPr>
        <w:spacing w:after="0" w:line="240" w:lineRule="auto"/>
        <w:jc w:val="both"/>
        <w:rPr>
          <w:rFonts w:ascii="Times New Roman" w:hAnsi="Times New Roman" w:cs="Times New Roman"/>
          <w:b/>
          <w:sz w:val="24"/>
          <w:szCs w:val="24"/>
        </w:rPr>
      </w:pPr>
      <w:r w:rsidRPr="00983A87">
        <w:rPr>
          <w:rFonts w:ascii="Times New Roman" w:hAnsi="Times New Roman" w:cs="Times New Roman"/>
          <w:b/>
          <w:sz w:val="24"/>
          <w:szCs w:val="24"/>
        </w:rPr>
        <w:t xml:space="preserve">Реализация данной цели проходила через </w:t>
      </w:r>
      <w:r w:rsidR="007520FF" w:rsidRPr="00983A87">
        <w:rPr>
          <w:rFonts w:ascii="Times New Roman" w:hAnsi="Times New Roman" w:cs="Times New Roman"/>
          <w:b/>
          <w:sz w:val="24"/>
          <w:szCs w:val="24"/>
        </w:rPr>
        <w:t xml:space="preserve">выполнение </w:t>
      </w:r>
      <w:r w:rsidRPr="00983A87">
        <w:rPr>
          <w:rFonts w:ascii="Times New Roman" w:hAnsi="Times New Roman" w:cs="Times New Roman"/>
          <w:b/>
          <w:sz w:val="24"/>
          <w:szCs w:val="24"/>
        </w:rPr>
        <w:t>ряд</w:t>
      </w:r>
      <w:r w:rsidR="007520FF" w:rsidRPr="00983A87">
        <w:rPr>
          <w:rFonts w:ascii="Times New Roman" w:hAnsi="Times New Roman" w:cs="Times New Roman"/>
          <w:b/>
          <w:sz w:val="24"/>
          <w:szCs w:val="24"/>
        </w:rPr>
        <w:t>а</w:t>
      </w:r>
      <w:r w:rsidRPr="00983A87">
        <w:rPr>
          <w:rFonts w:ascii="Times New Roman" w:hAnsi="Times New Roman" w:cs="Times New Roman"/>
          <w:b/>
          <w:sz w:val="24"/>
          <w:szCs w:val="24"/>
        </w:rPr>
        <w:t xml:space="preserve"> задач:</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835"/>
        <w:gridCol w:w="142"/>
        <w:gridCol w:w="4111"/>
      </w:tblGrid>
      <w:tr w:rsidR="004A6D87" w:rsidRPr="009B0614" w:rsidTr="00A73C71">
        <w:trPr>
          <w:trHeight w:val="783"/>
        </w:trPr>
        <w:tc>
          <w:tcPr>
            <w:tcW w:w="10031" w:type="dxa"/>
            <w:gridSpan w:val="4"/>
          </w:tcPr>
          <w:p w:rsidR="004A6D87" w:rsidRPr="009B0614" w:rsidRDefault="005F5CF8" w:rsidP="00F1643A">
            <w:pPr>
              <w:spacing w:after="0" w:line="240" w:lineRule="auto"/>
              <w:jc w:val="both"/>
              <w:rPr>
                <w:rFonts w:ascii="Times New Roman" w:hAnsi="Times New Roman" w:cs="Times New Roman"/>
                <w:b/>
                <w:i/>
                <w:sz w:val="28"/>
                <w:szCs w:val="28"/>
              </w:rPr>
            </w:pPr>
            <w:r w:rsidRPr="009B0614">
              <w:rPr>
                <w:rFonts w:ascii="Times New Roman" w:hAnsi="Times New Roman" w:cs="Times New Roman"/>
                <w:b/>
                <w:bCs/>
                <w:i/>
                <w:iCs/>
                <w:sz w:val="28"/>
                <w:szCs w:val="28"/>
                <w:lang w:eastAsia="ru-RU"/>
              </w:rPr>
              <w:t xml:space="preserve">1. </w:t>
            </w:r>
            <w:r w:rsidR="0061490D" w:rsidRPr="00061CBB">
              <w:rPr>
                <w:rFonts w:ascii="Times New Roman" w:hAnsi="Times New Roman" w:cs="Times New Roman"/>
                <w:b/>
                <w:bCs/>
                <w:i/>
                <w:iCs/>
                <w:sz w:val="24"/>
                <w:szCs w:val="24"/>
                <w:lang w:eastAsia="ru-RU"/>
              </w:rPr>
              <w:t xml:space="preserve">Продолжить работу по повышению качества знаний учащихся через применение современных образовательных технологий, </w:t>
            </w:r>
            <w:r w:rsidR="0061490D" w:rsidRPr="00061CBB">
              <w:rPr>
                <w:rFonts w:ascii="Times New Roman" w:hAnsi="Times New Roman" w:cs="Times New Roman"/>
                <w:b/>
                <w:bCs/>
                <w:i/>
                <w:iCs/>
                <w:sz w:val="24"/>
                <w:szCs w:val="24"/>
              </w:rPr>
              <w:t xml:space="preserve">обеспечить положительную динамику результативности обучения по всем </w:t>
            </w:r>
            <w:r w:rsidR="00F1643A" w:rsidRPr="00061CBB">
              <w:rPr>
                <w:rFonts w:ascii="Times New Roman" w:hAnsi="Times New Roman" w:cs="Times New Roman"/>
                <w:b/>
                <w:bCs/>
                <w:i/>
                <w:iCs/>
                <w:sz w:val="24"/>
                <w:szCs w:val="24"/>
              </w:rPr>
              <w:t>классам</w:t>
            </w:r>
          </w:p>
        </w:tc>
      </w:tr>
      <w:tr w:rsidR="004A6D87" w:rsidRPr="00983A87" w:rsidTr="00A73C71">
        <w:trPr>
          <w:trHeight w:val="349"/>
        </w:trPr>
        <w:tc>
          <w:tcPr>
            <w:tcW w:w="2943" w:type="dxa"/>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в</w:t>
            </w:r>
            <w:r w:rsidR="004A6D87" w:rsidRPr="00983A87">
              <w:rPr>
                <w:rFonts w:ascii="Times New Roman" w:hAnsi="Times New Roman" w:cs="Times New Roman"/>
                <w:b/>
                <w:sz w:val="24"/>
                <w:szCs w:val="24"/>
              </w:rPr>
              <w:t>ыполнение задачи</w:t>
            </w:r>
          </w:p>
        </w:tc>
        <w:tc>
          <w:tcPr>
            <w:tcW w:w="2835" w:type="dxa"/>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w:t>
            </w:r>
            <w:r w:rsidR="004A6D87" w:rsidRPr="00983A87">
              <w:rPr>
                <w:rFonts w:ascii="Times New Roman" w:hAnsi="Times New Roman" w:cs="Times New Roman"/>
                <w:b/>
                <w:sz w:val="24"/>
                <w:szCs w:val="24"/>
              </w:rPr>
              <w:t>роблемы</w:t>
            </w:r>
          </w:p>
        </w:tc>
        <w:tc>
          <w:tcPr>
            <w:tcW w:w="4253" w:type="dxa"/>
            <w:gridSpan w:val="2"/>
          </w:tcPr>
          <w:p w:rsidR="004A6D87" w:rsidRPr="00983A87" w:rsidRDefault="0027480C"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w:t>
            </w:r>
            <w:r w:rsidR="004A6D87" w:rsidRPr="00983A87">
              <w:rPr>
                <w:rFonts w:ascii="Times New Roman" w:hAnsi="Times New Roman" w:cs="Times New Roman"/>
                <w:b/>
                <w:sz w:val="24"/>
                <w:szCs w:val="24"/>
              </w:rPr>
              <w:t>ути решения</w:t>
            </w:r>
          </w:p>
        </w:tc>
      </w:tr>
      <w:tr w:rsidR="00AD32FD" w:rsidRPr="00983A87" w:rsidTr="00A73C71">
        <w:tc>
          <w:tcPr>
            <w:tcW w:w="2943" w:type="dxa"/>
          </w:tcPr>
          <w:p w:rsidR="00AD32FD" w:rsidRPr="00983A87" w:rsidRDefault="00AD32FD" w:rsidP="00983A87">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Выполнена частично: </w:t>
            </w:r>
          </w:p>
          <w:p w:rsidR="00AD32FD" w:rsidRPr="00983A87" w:rsidRDefault="00AD32FD" w:rsidP="00983A87">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успеваемость по школе – 100%;</w:t>
            </w:r>
          </w:p>
          <w:p w:rsidR="00AD32FD" w:rsidRPr="00983A87" w:rsidRDefault="00AD32FD" w:rsidP="00983A87">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качество знаний в </w:t>
            </w:r>
            <w:r w:rsidR="00F1643A" w:rsidRPr="00983A87">
              <w:rPr>
                <w:rFonts w:ascii="Times New Roman" w:hAnsi="Times New Roman" w:cs="Times New Roman"/>
                <w:sz w:val="24"/>
                <w:szCs w:val="24"/>
              </w:rPr>
              <w:t xml:space="preserve">начальной школе 2-4 классы составляет 11,23 %, среди 5-9 классов 4,82 %, в 10-х классах – 0. Таким образом, из 250 обучающихся по школе отличников –0, </w:t>
            </w:r>
            <w:r w:rsidR="008850ED" w:rsidRPr="00983A87">
              <w:rPr>
                <w:rFonts w:ascii="Times New Roman" w:hAnsi="Times New Roman" w:cs="Times New Roman"/>
                <w:sz w:val="24"/>
                <w:szCs w:val="24"/>
              </w:rPr>
              <w:t>хорошистов</w:t>
            </w:r>
            <w:r w:rsidR="00AC55D6" w:rsidRPr="00983A87">
              <w:rPr>
                <w:rFonts w:ascii="Times New Roman" w:hAnsi="Times New Roman" w:cs="Times New Roman"/>
                <w:sz w:val="24"/>
                <w:szCs w:val="24"/>
              </w:rPr>
              <w:t>-2</w:t>
            </w:r>
            <w:r w:rsidR="008850ED" w:rsidRPr="00983A87">
              <w:rPr>
                <w:rFonts w:ascii="Times New Roman" w:hAnsi="Times New Roman" w:cs="Times New Roman"/>
                <w:sz w:val="24"/>
                <w:szCs w:val="24"/>
              </w:rPr>
              <w:t>1(8,4%)</w:t>
            </w:r>
          </w:p>
          <w:p w:rsidR="00F1643A" w:rsidRPr="00983A87" w:rsidRDefault="00F1643A" w:rsidP="00983A87">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Неуспевающих нет.</w:t>
            </w:r>
          </w:p>
          <w:p w:rsidR="00F1643A" w:rsidRPr="00983A87" w:rsidRDefault="00F971EE" w:rsidP="00983A87">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Ежегодно количество обучающихся увеличивается, наполняемость классов составляет 10-12 человек. Набор в классы осуществляется на основании справки ГПМПК и заявления родителей.</w:t>
            </w:r>
          </w:p>
        </w:tc>
        <w:tc>
          <w:tcPr>
            <w:tcW w:w="2835" w:type="dxa"/>
          </w:tcPr>
          <w:p w:rsidR="00AD32FD" w:rsidRPr="00983A87" w:rsidRDefault="00BE5A7C" w:rsidP="00983A87">
            <w:pPr>
              <w:spacing w:after="0" w:line="240" w:lineRule="auto"/>
              <w:rPr>
                <w:rFonts w:ascii="Times New Roman" w:hAnsi="Times New Roman" w:cs="Times New Roman"/>
                <w:bCs/>
                <w:sz w:val="24"/>
                <w:szCs w:val="24"/>
              </w:rPr>
            </w:pPr>
            <w:r w:rsidRPr="00983A87">
              <w:rPr>
                <w:rFonts w:ascii="Times New Roman" w:hAnsi="Times New Roman" w:cs="Times New Roman"/>
                <w:bCs/>
                <w:sz w:val="24"/>
                <w:szCs w:val="24"/>
              </w:rPr>
              <w:t xml:space="preserve">       </w:t>
            </w:r>
            <w:r w:rsidR="008A5719" w:rsidRPr="00983A87">
              <w:rPr>
                <w:rFonts w:ascii="Times New Roman" w:hAnsi="Times New Roman" w:cs="Times New Roman"/>
                <w:bCs/>
                <w:sz w:val="24"/>
                <w:szCs w:val="24"/>
              </w:rPr>
              <w:t xml:space="preserve">Качество знаний в 2023 году понизилось на </w:t>
            </w:r>
            <w:r w:rsidR="00FD5950" w:rsidRPr="00983A87">
              <w:rPr>
                <w:rFonts w:ascii="Times New Roman" w:hAnsi="Times New Roman" w:cs="Times New Roman"/>
                <w:bCs/>
                <w:sz w:val="24"/>
                <w:szCs w:val="24"/>
              </w:rPr>
              <w:t>2</w:t>
            </w:r>
            <w:r w:rsidR="008A5719" w:rsidRPr="00983A87">
              <w:rPr>
                <w:rFonts w:ascii="Times New Roman" w:hAnsi="Times New Roman" w:cs="Times New Roman"/>
                <w:bCs/>
                <w:sz w:val="24"/>
                <w:szCs w:val="24"/>
              </w:rPr>
              <w:t xml:space="preserve">% </w:t>
            </w:r>
            <w:r w:rsidR="00F971EE" w:rsidRPr="00983A87">
              <w:rPr>
                <w:rFonts w:ascii="Times New Roman" w:hAnsi="Times New Roman" w:cs="Times New Roman"/>
                <w:bCs/>
                <w:sz w:val="24"/>
                <w:szCs w:val="24"/>
              </w:rPr>
              <w:t xml:space="preserve"> </w:t>
            </w:r>
            <w:r w:rsidR="008A5719" w:rsidRPr="00983A87">
              <w:rPr>
                <w:rFonts w:ascii="Times New Roman" w:hAnsi="Times New Roman" w:cs="Times New Roman"/>
                <w:bCs/>
                <w:sz w:val="24"/>
                <w:szCs w:val="24"/>
              </w:rPr>
              <w:t xml:space="preserve">и составило </w:t>
            </w:r>
            <w:r w:rsidR="00FD5950" w:rsidRPr="00983A87">
              <w:rPr>
                <w:rFonts w:ascii="Times New Roman" w:hAnsi="Times New Roman" w:cs="Times New Roman"/>
                <w:bCs/>
                <w:sz w:val="24"/>
                <w:szCs w:val="24"/>
              </w:rPr>
              <w:t>11,23</w:t>
            </w:r>
            <w:r w:rsidR="008A5719" w:rsidRPr="00983A87">
              <w:rPr>
                <w:rFonts w:ascii="Times New Roman" w:hAnsi="Times New Roman" w:cs="Times New Roman"/>
                <w:bCs/>
                <w:sz w:val="24"/>
                <w:szCs w:val="24"/>
              </w:rPr>
              <w:t>%</w:t>
            </w:r>
            <w:r w:rsidR="00FD5950" w:rsidRPr="00983A87">
              <w:rPr>
                <w:rFonts w:ascii="Times New Roman" w:hAnsi="Times New Roman" w:cs="Times New Roman"/>
                <w:bCs/>
                <w:sz w:val="24"/>
                <w:szCs w:val="24"/>
              </w:rPr>
              <w:t xml:space="preserve"> в начальной школе</w:t>
            </w:r>
            <w:r w:rsidR="00916056" w:rsidRPr="00983A87">
              <w:rPr>
                <w:rFonts w:ascii="Times New Roman" w:hAnsi="Times New Roman" w:cs="Times New Roman"/>
                <w:bCs/>
                <w:sz w:val="24"/>
                <w:szCs w:val="24"/>
              </w:rPr>
              <w:t>;</w:t>
            </w:r>
          </w:p>
          <w:p w:rsidR="00FD5950" w:rsidRPr="00983A87" w:rsidRDefault="00FD5950" w:rsidP="00983A87">
            <w:pPr>
              <w:spacing w:after="0" w:line="240" w:lineRule="auto"/>
              <w:rPr>
                <w:rFonts w:ascii="Times New Roman" w:hAnsi="Times New Roman" w:cs="Times New Roman"/>
                <w:bCs/>
                <w:sz w:val="24"/>
                <w:szCs w:val="24"/>
              </w:rPr>
            </w:pPr>
            <w:r w:rsidRPr="00983A87">
              <w:rPr>
                <w:rFonts w:ascii="Times New Roman" w:hAnsi="Times New Roman" w:cs="Times New Roman"/>
                <w:bCs/>
                <w:sz w:val="24"/>
                <w:szCs w:val="24"/>
              </w:rPr>
              <w:t>в среднем звене качество знаний чуть выше прошлого учебного года на– 1,3%, в 2023 году составило- 4,82%.</w:t>
            </w:r>
          </w:p>
          <w:p w:rsidR="00FD5950" w:rsidRPr="00983A87" w:rsidRDefault="00BE5A7C" w:rsidP="00983A87">
            <w:pPr>
              <w:spacing w:after="0" w:line="240" w:lineRule="auto"/>
              <w:rPr>
                <w:rFonts w:ascii="Times New Roman" w:hAnsi="Times New Roman" w:cs="Times New Roman"/>
                <w:bCs/>
                <w:sz w:val="24"/>
                <w:szCs w:val="24"/>
              </w:rPr>
            </w:pPr>
            <w:r w:rsidRPr="00983A87">
              <w:rPr>
                <w:rFonts w:ascii="Times New Roman" w:hAnsi="Times New Roman" w:cs="Times New Roman"/>
                <w:bCs/>
                <w:sz w:val="24"/>
                <w:szCs w:val="24"/>
              </w:rPr>
              <w:t xml:space="preserve">    </w:t>
            </w:r>
            <w:r w:rsidR="00FD5950" w:rsidRPr="00983A87">
              <w:rPr>
                <w:rFonts w:ascii="Times New Roman" w:hAnsi="Times New Roman" w:cs="Times New Roman"/>
                <w:bCs/>
                <w:sz w:val="24"/>
                <w:szCs w:val="24"/>
              </w:rPr>
              <w:t>Резко снизилось качество знаний в 10-х классах на 3,3%, в этом учебном году качество знаний составляет -0%.</w:t>
            </w:r>
          </w:p>
          <w:p w:rsidR="00FD5950" w:rsidRPr="00983A87" w:rsidRDefault="00FD5950" w:rsidP="00983A87">
            <w:pPr>
              <w:spacing w:after="0" w:line="240" w:lineRule="auto"/>
              <w:rPr>
                <w:rFonts w:ascii="Times New Roman" w:hAnsi="Times New Roman" w:cs="Times New Roman"/>
                <w:bCs/>
                <w:sz w:val="24"/>
                <w:szCs w:val="24"/>
              </w:rPr>
            </w:pPr>
            <w:r w:rsidRPr="00983A87">
              <w:rPr>
                <w:rFonts w:ascii="Times New Roman" w:hAnsi="Times New Roman" w:cs="Times New Roman"/>
                <w:bCs/>
                <w:sz w:val="24"/>
                <w:szCs w:val="24"/>
              </w:rPr>
              <w:t>По классам:</w:t>
            </w:r>
          </w:p>
          <w:p w:rsidR="00FD5950" w:rsidRPr="00983A87" w:rsidRDefault="00BE5A7C" w:rsidP="00983A87">
            <w:pPr>
              <w:spacing w:after="0" w:line="240" w:lineRule="auto"/>
              <w:rPr>
                <w:rFonts w:ascii="Times New Roman" w:hAnsi="Times New Roman" w:cs="Times New Roman"/>
                <w:sz w:val="24"/>
                <w:szCs w:val="24"/>
              </w:rPr>
            </w:pPr>
            <w:r w:rsidRPr="00983A87">
              <w:rPr>
                <w:rFonts w:ascii="Times New Roman" w:hAnsi="Times New Roman" w:cs="Times New Roman"/>
                <w:bCs/>
                <w:sz w:val="24"/>
                <w:szCs w:val="24"/>
              </w:rPr>
              <w:t xml:space="preserve">     </w:t>
            </w:r>
            <w:r w:rsidR="00FD5950" w:rsidRPr="00983A87">
              <w:rPr>
                <w:rFonts w:ascii="Times New Roman" w:hAnsi="Times New Roman" w:cs="Times New Roman"/>
                <w:bCs/>
                <w:sz w:val="24"/>
                <w:szCs w:val="24"/>
              </w:rPr>
              <w:t>Качество знаний выше во 2 «А» и 4 «Б» классах; 33,4% в 3 «А» классе. Очень низ</w:t>
            </w:r>
            <w:r w:rsidR="00232153" w:rsidRPr="00983A87">
              <w:rPr>
                <w:rFonts w:ascii="Times New Roman" w:hAnsi="Times New Roman" w:cs="Times New Roman"/>
                <w:bCs/>
                <w:sz w:val="24"/>
                <w:szCs w:val="24"/>
              </w:rPr>
              <w:t>кое качество знаний во 2 «Б», 2 «</w:t>
            </w:r>
            <w:r w:rsidR="00FD5950" w:rsidRPr="00983A87">
              <w:rPr>
                <w:rFonts w:ascii="Times New Roman" w:hAnsi="Times New Roman" w:cs="Times New Roman"/>
                <w:bCs/>
                <w:sz w:val="24"/>
                <w:szCs w:val="24"/>
              </w:rPr>
              <w:t>В», 3 «В», 3 «Г», 4 «Д», 5 «В», 6 «Б», 7 «А», 9 «Б» и 10 классах.</w:t>
            </w:r>
          </w:p>
          <w:p w:rsidR="008A5719" w:rsidRPr="00983A87" w:rsidRDefault="008A5719" w:rsidP="00983A87">
            <w:pPr>
              <w:spacing w:after="0" w:line="240" w:lineRule="auto"/>
              <w:rPr>
                <w:rFonts w:ascii="Times New Roman" w:hAnsi="Times New Roman" w:cs="Times New Roman"/>
                <w:sz w:val="24"/>
                <w:szCs w:val="24"/>
              </w:rPr>
            </w:pPr>
          </w:p>
        </w:tc>
        <w:tc>
          <w:tcPr>
            <w:tcW w:w="4253" w:type="dxa"/>
            <w:gridSpan w:val="2"/>
          </w:tcPr>
          <w:p w:rsidR="00AD32FD" w:rsidRPr="00983A87" w:rsidRDefault="00AD32FD" w:rsidP="00983A87">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1.Включить в план внутришкольного контроля классно-обобщающий контроль учащихся классов, по итогам 202</w:t>
            </w:r>
            <w:r w:rsidR="0051174F" w:rsidRPr="00983A87">
              <w:rPr>
                <w:rFonts w:ascii="Times New Roman" w:hAnsi="Times New Roman" w:cs="Times New Roman"/>
                <w:sz w:val="24"/>
                <w:szCs w:val="24"/>
              </w:rPr>
              <w:t>2</w:t>
            </w:r>
            <w:r w:rsidRPr="00983A87">
              <w:rPr>
                <w:rFonts w:ascii="Times New Roman" w:hAnsi="Times New Roman" w:cs="Times New Roman"/>
                <w:sz w:val="24"/>
                <w:szCs w:val="24"/>
              </w:rPr>
              <w:t>-202</w:t>
            </w:r>
            <w:r w:rsidR="0051174F" w:rsidRPr="00983A87">
              <w:rPr>
                <w:rFonts w:ascii="Times New Roman" w:hAnsi="Times New Roman" w:cs="Times New Roman"/>
                <w:sz w:val="24"/>
                <w:szCs w:val="24"/>
              </w:rPr>
              <w:t>3</w:t>
            </w:r>
            <w:r w:rsidRPr="00983A87">
              <w:rPr>
                <w:rFonts w:ascii="Times New Roman" w:hAnsi="Times New Roman" w:cs="Times New Roman"/>
                <w:sz w:val="24"/>
                <w:szCs w:val="24"/>
              </w:rPr>
              <w:t xml:space="preserve"> учебного года недостаточно высокий уровень качества знаний или демонстрирующих значительную отрицательную динамику</w:t>
            </w:r>
            <w:r w:rsidR="00916056" w:rsidRPr="00983A87">
              <w:rPr>
                <w:rFonts w:ascii="Times New Roman" w:hAnsi="Times New Roman" w:cs="Times New Roman"/>
                <w:sz w:val="24"/>
                <w:szCs w:val="24"/>
              </w:rPr>
              <w:t xml:space="preserve"> (</w:t>
            </w:r>
            <w:r w:rsidR="0051174F" w:rsidRPr="00983A87">
              <w:rPr>
                <w:rFonts w:ascii="Times New Roman" w:hAnsi="Times New Roman" w:cs="Times New Roman"/>
                <w:sz w:val="24"/>
                <w:szCs w:val="24"/>
              </w:rPr>
              <w:t>3«Б»</w:t>
            </w:r>
            <w:r w:rsidR="00346B7D" w:rsidRPr="00983A87">
              <w:rPr>
                <w:rFonts w:ascii="Times New Roman" w:hAnsi="Times New Roman" w:cs="Times New Roman"/>
                <w:sz w:val="24"/>
                <w:szCs w:val="24"/>
              </w:rPr>
              <w:t>,</w:t>
            </w:r>
            <w:r w:rsidR="00BD58FC" w:rsidRPr="00983A87">
              <w:rPr>
                <w:rFonts w:ascii="Times New Roman" w:hAnsi="Times New Roman" w:cs="Times New Roman"/>
                <w:sz w:val="24"/>
                <w:szCs w:val="24"/>
              </w:rPr>
              <w:t xml:space="preserve">         3</w:t>
            </w:r>
            <w:r w:rsidR="0051174F" w:rsidRPr="00983A87">
              <w:rPr>
                <w:rFonts w:ascii="Times New Roman" w:hAnsi="Times New Roman" w:cs="Times New Roman"/>
                <w:sz w:val="24"/>
                <w:szCs w:val="24"/>
              </w:rPr>
              <w:t>«В»,</w:t>
            </w:r>
            <w:r w:rsidR="00BD58FC" w:rsidRPr="00983A87">
              <w:rPr>
                <w:rFonts w:ascii="Times New Roman" w:hAnsi="Times New Roman" w:cs="Times New Roman"/>
                <w:sz w:val="24"/>
                <w:szCs w:val="24"/>
              </w:rPr>
              <w:t>7 «</w:t>
            </w:r>
            <w:r w:rsidR="0051174F" w:rsidRPr="00983A87">
              <w:rPr>
                <w:rFonts w:ascii="Times New Roman" w:hAnsi="Times New Roman" w:cs="Times New Roman"/>
                <w:sz w:val="24"/>
                <w:szCs w:val="24"/>
              </w:rPr>
              <w:t>Б»</w:t>
            </w:r>
            <w:r w:rsidR="00FB3FF5" w:rsidRPr="00983A87">
              <w:rPr>
                <w:rFonts w:ascii="Times New Roman" w:hAnsi="Times New Roman" w:cs="Times New Roman"/>
                <w:sz w:val="24"/>
                <w:szCs w:val="24"/>
              </w:rPr>
              <w:t xml:space="preserve"> классы</w:t>
            </w:r>
            <w:r w:rsidR="00346B7D" w:rsidRPr="00983A87">
              <w:rPr>
                <w:rFonts w:ascii="Times New Roman" w:hAnsi="Times New Roman" w:cs="Times New Roman"/>
                <w:sz w:val="24"/>
                <w:szCs w:val="24"/>
              </w:rPr>
              <w:t>)</w:t>
            </w:r>
            <w:r w:rsidRPr="00983A87">
              <w:rPr>
                <w:rFonts w:ascii="Times New Roman" w:hAnsi="Times New Roman" w:cs="Times New Roman"/>
                <w:sz w:val="24"/>
                <w:szCs w:val="24"/>
              </w:rPr>
              <w:t>;</w:t>
            </w:r>
          </w:p>
          <w:p w:rsidR="00AD32FD" w:rsidRPr="00983A87" w:rsidRDefault="00AD32FD" w:rsidP="00983A87">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2.</w:t>
            </w:r>
            <w:r w:rsidR="00940147" w:rsidRPr="00983A87">
              <w:rPr>
                <w:rFonts w:ascii="Times New Roman" w:hAnsi="Times New Roman" w:cs="Times New Roman"/>
                <w:sz w:val="24"/>
                <w:szCs w:val="24"/>
              </w:rPr>
              <w:t>Д</w:t>
            </w:r>
            <w:r w:rsidRPr="00983A87">
              <w:rPr>
                <w:rFonts w:ascii="Times New Roman" w:hAnsi="Times New Roman" w:cs="Times New Roman"/>
                <w:sz w:val="24"/>
                <w:szCs w:val="24"/>
              </w:rPr>
              <w:t xml:space="preserve">ля мониторинга качества обучения в </w:t>
            </w:r>
            <w:r w:rsidR="00916056" w:rsidRPr="00983A87">
              <w:rPr>
                <w:rFonts w:ascii="Times New Roman" w:hAnsi="Times New Roman" w:cs="Times New Roman"/>
                <w:sz w:val="24"/>
                <w:szCs w:val="24"/>
              </w:rPr>
              <w:t>1</w:t>
            </w:r>
            <w:r w:rsidRPr="00983A87">
              <w:rPr>
                <w:rFonts w:ascii="Times New Roman" w:hAnsi="Times New Roman" w:cs="Times New Roman"/>
                <w:sz w:val="24"/>
                <w:szCs w:val="24"/>
              </w:rPr>
              <w:t>-11 классах проводить тематические контрольные срезы по предметам в соответствии с планом ВШК;</w:t>
            </w:r>
          </w:p>
          <w:p w:rsidR="00AD32FD" w:rsidRPr="00983A87" w:rsidRDefault="00AD32FD" w:rsidP="00983A87">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3.</w:t>
            </w:r>
            <w:r w:rsidR="00940147" w:rsidRPr="00983A87">
              <w:rPr>
                <w:rFonts w:ascii="Times New Roman" w:hAnsi="Times New Roman" w:cs="Times New Roman"/>
                <w:sz w:val="24"/>
                <w:szCs w:val="24"/>
              </w:rPr>
              <w:t>А</w:t>
            </w:r>
            <w:r w:rsidRPr="00983A87">
              <w:rPr>
                <w:rFonts w:ascii="Times New Roman" w:hAnsi="Times New Roman" w:cs="Times New Roman"/>
                <w:sz w:val="24"/>
                <w:szCs w:val="24"/>
              </w:rPr>
              <w:t>дминистрации школы усилить контроль качественной подготовки к урокам учителей-предметников</w:t>
            </w:r>
            <w:r w:rsidR="00346B7D" w:rsidRPr="00983A87">
              <w:rPr>
                <w:rFonts w:ascii="Times New Roman" w:hAnsi="Times New Roman" w:cs="Times New Roman"/>
                <w:sz w:val="24"/>
                <w:szCs w:val="24"/>
              </w:rPr>
              <w:t>;</w:t>
            </w:r>
          </w:p>
          <w:p w:rsidR="00346B7D" w:rsidRPr="00983A87" w:rsidRDefault="00346B7D" w:rsidP="00983A87">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4.</w:t>
            </w:r>
            <w:r w:rsidR="00940147" w:rsidRPr="00983A87">
              <w:rPr>
                <w:rFonts w:ascii="Times New Roman" w:hAnsi="Times New Roman" w:cs="Times New Roman"/>
                <w:sz w:val="24"/>
                <w:szCs w:val="24"/>
              </w:rPr>
              <w:t>В</w:t>
            </w:r>
            <w:r w:rsidRPr="00983A87">
              <w:rPr>
                <w:rFonts w:ascii="Times New Roman" w:hAnsi="Times New Roman" w:cs="Times New Roman"/>
                <w:sz w:val="24"/>
                <w:szCs w:val="24"/>
              </w:rPr>
              <w:t>ключить в план методической работы проведение активных форм повышения профессионального уровня педагогов (Исследование урока</w:t>
            </w:r>
            <w:r w:rsidR="00FB3FF5" w:rsidRPr="00983A87">
              <w:rPr>
                <w:rFonts w:ascii="Times New Roman" w:hAnsi="Times New Roman" w:cs="Times New Roman"/>
                <w:sz w:val="24"/>
                <w:szCs w:val="24"/>
              </w:rPr>
              <w:t xml:space="preserve">) </w:t>
            </w:r>
            <w:r w:rsidRPr="00983A87">
              <w:rPr>
                <w:rFonts w:ascii="Times New Roman" w:hAnsi="Times New Roman" w:cs="Times New Roman"/>
                <w:sz w:val="24"/>
                <w:szCs w:val="24"/>
              </w:rPr>
              <w:t xml:space="preserve">в тех параллелях, где понижение качества </w:t>
            </w:r>
            <w:r w:rsidR="00FB3FF5" w:rsidRPr="00983A87">
              <w:rPr>
                <w:rFonts w:ascii="Times New Roman" w:hAnsi="Times New Roman" w:cs="Times New Roman"/>
                <w:sz w:val="24"/>
                <w:szCs w:val="24"/>
              </w:rPr>
              <w:t xml:space="preserve">проявляется </w:t>
            </w:r>
            <w:r w:rsidRPr="00983A87">
              <w:rPr>
                <w:rFonts w:ascii="Times New Roman" w:hAnsi="Times New Roman" w:cs="Times New Roman"/>
                <w:sz w:val="24"/>
                <w:szCs w:val="24"/>
              </w:rPr>
              <w:t>наиболее ярко</w:t>
            </w:r>
            <w:r w:rsidR="007F08F0" w:rsidRPr="00983A87">
              <w:rPr>
                <w:rFonts w:ascii="Times New Roman" w:hAnsi="Times New Roman" w:cs="Times New Roman"/>
                <w:sz w:val="24"/>
                <w:szCs w:val="24"/>
              </w:rPr>
              <w:t>;</w:t>
            </w:r>
          </w:p>
          <w:p w:rsidR="007F08F0" w:rsidRPr="00983A87" w:rsidRDefault="007F08F0" w:rsidP="00983A87">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5</w:t>
            </w:r>
            <w:r w:rsidR="00B57630" w:rsidRPr="00983A87">
              <w:rPr>
                <w:rFonts w:ascii="Times New Roman" w:hAnsi="Times New Roman" w:cs="Times New Roman"/>
                <w:sz w:val="24"/>
                <w:szCs w:val="24"/>
              </w:rPr>
              <w:t>.</w:t>
            </w:r>
            <w:r w:rsidR="00940147" w:rsidRPr="00983A87">
              <w:rPr>
                <w:rFonts w:ascii="Times New Roman" w:hAnsi="Times New Roman" w:cs="Times New Roman"/>
                <w:sz w:val="24"/>
                <w:szCs w:val="24"/>
              </w:rPr>
              <w:t>П</w:t>
            </w:r>
            <w:r w:rsidRPr="00983A87">
              <w:rPr>
                <w:rFonts w:ascii="Times New Roman" w:hAnsi="Times New Roman" w:cs="Times New Roman"/>
                <w:sz w:val="24"/>
                <w:szCs w:val="24"/>
              </w:rPr>
              <w:t>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w:t>
            </w:r>
          </w:p>
        </w:tc>
      </w:tr>
      <w:tr w:rsidR="00AD32FD" w:rsidRPr="00983A87" w:rsidTr="00A73C71">
        <w:trPr>
          <w:trHeight w:val="327"/>
        </w:trPr>
        <w:tc>
          <w:tcPr>
            <w:tcW w:w="10031" w:type="dxa"/>
            <w:gridSpan w:val="4"/>
          </w:tcPr>
          <w:p w:rsidR="00AD32FD" w:rsidRPr="00983A87" w:rsidRDefault="00AD32FD" w:rsidP="00402BCE">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rPr>
              <w:t xml:space="preserve">2. </w:t>
            </w:r>
            <w:r w:rsidR="00402BCE" w:rsidRPr="00983A87">
              <w:rPr>
                <w:rFonts w:ascii="Times New Roman" w:hAnsi="Times New Roman" w:cs="Times New Roman"/>
                <w:b/>
                <w:i/>
                <w:sz w:val="24"/>
                <w:szCs w:val="24"/>
              </w:rPr>
              <w:t>С</w:t>
            </w:r>
            <w:r w:rsidRPr="00983A87">
              <w:rPr>
                <w:rFonts w:ascii="Times New Roman" w:hAnsi="Times New Roman" w:cs="Times New Roman"/>
                <w:b/>
                <w:i/>
                <w:sz w:val="24"/>
                <w:szCs w:val="24"/>
              </w:rPr>
              <w:t>овершенствовать работу по повышению роли государственного языка</w:t>
            </w:r>
          </w:p>
        </w:tc>
      </w:tr>
      <w:tr w:rsidR="00AD32FD" w:rsidRPr="00983A87" w:rsidTr="00A73C71">
        <w:tc>
          <w:tcPr>
            <w:tcW w:w="2943" w:type="dxa"/>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835" w:type="dxa"/>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проблемы</w:t>
            </w:r>
          </w:p>
        </w:tc>
        <w:tc>
          <w:tcPr>
            <w:tcW w:w="4253" w:type="dxa"/>
            <w:gridSpan w:val="2"/>
          </w:tcPr>
          <w:p w:rsidR="00AD32FD" w:rsidRPr="00983A87" w:rsidRDefault="00AD32FD" w:rsidP="00983A87">
            <w:pPr>
              <w:spacing w:after="0" w:line="240" w:lineRule="auto"/>
              <w:ind w:left="57"/>
              <w:jc w:val="center"/>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A73C71">
        <w:tc>
          <w:tcPr>
            <w:tcW w:w="2943" w:type="dxa"/>
          </w:tcPr>
          <w:p w:rsidR="002E0636" w:rsidRPr="00983A87" w:rsidRDefault="00402BCE" w:rsidP="00AD32F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Всего по школе классов с казахским языком обуче</w:t>
            </w:r>
          </w:p>
          <w:p w:rsidR="002E0636" w:rsidRPr="00983A87" w:rsidRDefault="00402BCE" w:rsidP="00AD32F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ния – 2,1 «А»,4 «А». К</w:t>
            </w:r>
            <w:r w:rsidR="00C52D1D" w:rsidRPr="00983A87">
              <w:rPr>
                <w:rFonts w:ascii="Times New Roman" w:hAnsi="Times New Roman" w:cs="Times New Roman"/>
                <w:sz w:val="24"/>
                <w:szCs w:val="24"/>
              </w:rPr>
              <w:t xml:space="preserve">ачество знаний в </w:t>
            </w:r>
            <w:r w:rsidRPr="00983A87">
              <w:rPr>
                <w:rFonts w:ascii="Times New Roman" w:hAnsi="Times New Roman" w:cs="Times New Roman"/>
                <w:sz w:val="24"/>
                <w:szCs w:val="24"/>
              </w:rPr>
              <w:t xml:space="preserve">4 </w:t>
            </w:r>
            <w:r w:rsidR="002E0636" w:rsidRPr="00983A87">
              <w:rPr>
                <w:rFonts w:ascii="Times New Roman" w:hAnsi="Times New Roman" w:cs="Times New Roman"/>
                <w:sz w:val="24"/>
                <w:szCs w:val="24"/>
              </w:rPr>
              <w:t>«</w:t>
            </w:r>
            <w:r w:rsidRPr="00983A87">
              <w:rPr>
                <w:rFonts w:ascii="Times New Roman" w:hAnsi="Times New Roman" w:cs="Times New Roman"/>
                <w:sz w:val="24"/>
                <w:szCs w:val="24"/>
              </w:rPr>
              <w:t xml:space="preserve">А» </w:t>
            </w:r>
            <w:r w:rsidR="00C52D1D" w:rsidRPr="00983A87">
              <w:rPr>
                <w:rFonts w:ascii="Times New Roman" w:hAnsi="Times New Roman" w:cs="Times New Roman"/>
                <w:sz w:val="24"/>
                <w:szCs w:val="24"/>
              </w:rPr>
              <w:t>класс</w:t>
            </w:r>
            <w:r w:rsidRPr="00983A87">
              <w:rPr>
                <w:rFonts w:ascii="Times New Roman" w:hAnsi="Times New Roman" w:cs="Times New Roman"/>
                <w:sz w:val="24"/>
                <w:szCs w:val="24"/>
              </w:rPr>
              <w:t>е</w:t>
            </w:r>
            <w:r w:rsidR="00C52D1D" w:rsidRPr="00983A87">
              <w:rPr>
                <w:rFonts w:ascii="Times New Roman" w:hAnsi="Times New Roman" w:cs="Times New Roman"/>
                <w:sz w:val="24"/>
                <w:szCs w:val="24"/>
              </w:rPr>
              <w:t xml:space="preserve"> с государст</w:t>
            </w:r>
            <w:r w:rsidR="002E0636" w:rsidRPr="00983A87">
              <w:rPr>
                <w:rFonts w:ascii="Times New Roman" w:hAnsi="Times New Roman" w:cs="Times New Roman"/>
                <w:sz w:val="24"/>
                <w:szCs w:val="24"/>
              </w:rPr>
              <w:t>венн</w:t>
            </w:r>
          </w:p>
          <w:p w:rsidR="00AD32FD" w:rsidRPr="00983A87" w:rsidRDefault="002E0636" w:rsidP="002E0636">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ым</w:t>
            </w:r>
            <w:r w:rsidR="00C52D1D" w:rsidRPr="00983A87">
              <w:rPr>
                <w:rFonts w:ascii="Times New Roman" w:hAnsi="Times New Roman" w:cs="Times New Roman"/>
                <w:sz w:val="24"/>
                <w:szCs w:val="24"/>
              </w:rPr>
              <w:t xml:space="preserve"> языком обучения – </w:t>
            </w:r>
            <w:r w:rsidR="00402BCE" w:rsidRPr="00983A87">
              <w:rPr>
                <w:rFonts w:ascii="Times New Roman" w:hAnsi="Times New Roman" w:cs="Times New Roman"/>
                <w:sz w:val="24"/>
                <w:szCs w:val="24"/>
              </w:rPr>
              <w:t>14,29</w:t>
            </w:r>
            <w:r w:rsidR="00B44A08" w:rsidRPr="00983A87">
              <w:rPr>
                <w:rFonts w:ascii="Times New Roman" w:hAnsi="Times New Roman" w:cs="Times New Roman"/>
                <w:sz w:val="24"/>
                <w:szCs w:val="24"/>
              </w:rPr>
              <w:t>%</w:t>
            </w:r>
            <w:r w:rsidR="00C52D1D" w:rsidRPr="00983A87">
              <w:rPr>
                <w:rFonts w:ascii="Times New Roman" w:hAnsi="Times New Roman" w:cs="Times New Roman"/>
                <w:sz w:val="24"/>
                <w:szCs w:val="24"/>
              </w:rPr>
              <w:t>, качество знаний по каз</w:t>
            </w:r>
            <w:r w:rsidRPr="00983A87">
              <w:rPr>
                <w:rFonts w:ascii="Times New Roman" w:hAnsi="Times New Roman" w:cs="Times New Roman"/>
                <w:sz w:val="24"/>
                <w:szCs w:val="24"/>
              </w:rPr>
              <w:t>.</w:t>
            </w:r>
            <w:r w:rsidR="00C52D1D" w:rsidRPr="00983A87">
              <w:rPr>
                <w:rFonts w:ascii="Times New Roman" w:hAnsi="Times New Roman" w:cs="Times New Roman"/>
                <w:sz w:val="24"/>
                <w:szCs w:val="24"/>
              </w:rPr>
              <w:t xml:space="preserve"> языку  </w:t>
            </w:r>
            <w:r w:rsidR="00C52D1D" w:rsidRPr="00983A87">
              <w:rPr>
                <w:rFonts w:ascii="Times New Roman" w:hAnsi="Times New Roman" w:cs="Times New Roman"/>
                <w:color w:val="000000" w:themeColor="text1"/>
                <w:sz w:val="24"/>
                <w:szCs w:val="24"/>
              </w:rPr>
              <w:t xml:space="preserve">школе </w:t>
            </w:r>
            <w:r w:rsidR="003413C6" w:rsidRPr="00983A87">
              <w:rPr>
                <w:rFonts w:ascii="Times New Roman" w:hAnsi="Times New Roman" w:cs="Times New Roman"/>
                <w:color w:val="000000" w:themeColor="text1"/>
                <w:sz w:val="24"/>
                <w:szCs w:val="24"/>
              </w:rPr>
              <w:t>1</w:t>
            </w:r>
            <w:r w:rsidR="00C52D1D" w:rsidRPr="00983A87">
              <w:rPr>
                <w:rFonts w:ascii="Times New Roman" w:hAnsi="Times New Roman" w:cs="Times New Roman"/>
                <w:color w:val="000000" w:themeColor="text1"/>
                <w:sz w:val="24"/>
                <w:szCs w:val="24"/>
              </w:rPr>
              <w:t>%.</w:t>
            </w:r>
          </w:p>
        </w:tc>
        <w:tc>
          <w:tcPr>
            <w:tcW w:w="2835" w:type="dxa"/>
          </w:tcPr>
          <w:p w:rsidR="002E0636" w:rsidRPr="00983A87" w:rsidRDefault="00AD32FD" w:rsidP="005228FF">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Недостаточный уровень владения государствен</w:t>
            </w:r>
          </w:p>
          <w:p w:rsidR="00AD32FD" w:rsidRPr="00983A87" w:rsidRDefault="00AD32FD" w:rsidP="005228FF">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ным</w:t>
            </w:r>
            <w:r w:rsidR="005610F8" w:rsidRPr="00983A87">
              <w:rPr>
                <w:rFonts w:ascii="Times New Roman" w:hAnsi="Times New Roman" w:cs="Times New Roman"/>
                <w:sz w:val="24"/>
                <w:szCs w:val="24"/>
              </w:rPr>
              <w:t xml:space="preserve"> языком родителями и учащимися.</w:t>
            </w:r>
            <w:r w:rsidR="002E0636" w:rsidRPr="00983A87">
              <w:rPr>
                <w:rFonts w:ascii="Times New Roman" w:hAnsi="Times New Roman" w:cs="Times New Roman"/>
                <w:sz w:val="24"/>
                <w:szCs w:val="24"/>
              </w:rPr>
              <w:t xml:space="preserve"> </w:t>
            </w:r>
            <w:r w:rsidR="005610F8" w:rsidRPr="00983A87">
              <w:rPr>
                <w:rFonts w:ascii="Times New Roman" w:hAnsi="Times New Roman" w:cs="Times New Roman"/>
                <w:sz w:val="24"/>
                <w:szCs w:val="24"/>
              </w:rPr>
              <w:t>Качество знаний п</w:t>
            </w:r>
            <w:r w:rsidR="002E0636" w:rsidRPr="00983A87">
              <w:rPr>
                <w:rFonts w:ascii="Times New Roman" w:hAnsi="Times New Roman" w:cs="Times New Roman"/>
                <w:sz w:val="24"/>
                <w:szCs w:val="24"/>
              </w:rPr>
              <w:t xml:space="preserve">о сравнению с 2021-2022 учебны </w:t>
            </w:r>
            <w:r w:rsidR="005610F8" w:rsidRPr="00983A87">
              <w:rPr>
                <w:rFonts w:ascii="Times New Roman" w:hAnsi="Times New Roman" w:cs="Times New Roman"/>
                <w:sz w:val="24"/>
                <w:szCs w:val="24"/>
              </w:rPr>
              <w:t>годом повысилось на 3%.</w:t>
            </w:r>
            <w:r w:rsidR="00E15E1A" w:rsidRPr="00983A87">
              <w:rPr>
                <w:rFonts w:ascii="Times New Roman" w:hAnsi="Times New Roman" w:cs="Times New Roman"/>
                <w:sz w:val="24"/>
                <w:szCs w:val="24"/>
              </w:rPr>
              <w:t xml:space="preserve"> </w:t>
            </w:r>
          </w:p>
        </w:tc>
        <w:tc>
          <w:tcPr>
            <w:tcW w:w="4253" w:type="dxa"/>
            <w:gridSpan w:val="2"/>
          </w:tcPr>
          <w:p w:rsidR="00AD32FD" w:rsidRPr="00983A87" w:rsidRDefault="00AD32FD" w:rsidP="0097585D">
            <w:pPr>
              <w:spacing w:after="0" w:line="240" w:lineRule="auto"/>
              <w:ind w:left="57"/>
              <w:rPr>
                <w:rFonts w:ascii="Times New Roman" w:hAnsi="Times New Roman" w:cs="Times New Roman"/>
                <w:sz w:val="24"/>
                <w:szCs w:val="24"/>
              </w:rPr>
            </w:pPr>
            <w:r w:rsidRPr="00983A87">
              <w:rPr>
                <w:rFonts w:ascii="Times New Roman" w:hAnsi="Times New Roman" w:cs="Times New Roman"/>
                <w:sz w:val="24"/>
                <w:szCs w:val="24"/>
              </w:rPr>
              <w:t xml:space="preserve">1. Продолжить работу </w:t>
            </w:r>
            <w:r w:rsidR="0097585D" w:rsidRPr="00983A87">
              <w:rPr>
                <w:rFonts w:ascii="Times New Roman" w:hAnsi="Times New Roman" w:cs="Times New Roman"/>
                <w:sz w:val="24"/>
                <w:szCs w:val="24"/>
              </w:rPr>
              <w:t xml:space="preserve">по </w:t>
            </w:r>
            <w:r w:rsidR="005610F8" w:rsidRPr="00983A87">
              <w:rPr>
                <w:rFonts w:ascii="Times New Roman" w:hAnsi="Times New Roman" w:cs="Times New Roman"/>
                <w:sz w:val="24"/>
                <w:szCs w:val="24"/>
              </w:rPr>
              <w:t>повышению качества знаний по казахскому языку.</w:t>
            </w:r>
          </w:p>
          <w:p w:rsidR="005610F8" w:rsidRPr="00983A87" w:rsidRDefault="005610F8" w:rsidP="0097585D">
            <w:pPr>
              <w:spacing w:after="0" w:line="240" w:lineRule="auto"/>
              <w:ind w:left="57"/>
              <w:rPr>
                <w:rFonts w:ascii="Times New Roman" w:hAnsi="Times New Roman" w:cs="Times New Roman"/>
                <w:sz w:val="24"/>
                <w:szCs w:val="24"/>
              </w:rPr>
            </w:pPr>
          </w:p>
        </w:tc>
      </w:tr>
      <w:tr w:rsidR="00AD32FD" w:rsidRPr="00983A87" w:rsidTr="00A73C71">
        <w:trPr>
          <w:trHeight w:val="282"/>
        </w:trPr>
        <w:tc>
          <w:tcPr>
            <w:tcW w:w="10031" w:type="dxa"/>
            <w:gridSpan w:val="4"/>
          </w:tcPr>
          <w:p w:rsidR="00AD32FD" w:rsidRPr="00983A87" w:rsidRDefault="00480663" w:rsidP="004B1C6A">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lang w:val="kk-KZ" w:eastAsia="ar-SA"/>
              </w:rPr>
              <w:t>3</w:t>
            </w:r>
            <w:r w:rsidR="00AD32FD" w:rsidRPr="00983A87">
              <w:rPr>
                <w:rFonts w:ascii="Times New Roman" w:hAnsi="Times New Roman" w:cs="Times New Roman"/>
                <w:b/>
                <w:i/>
                <w:sz w:val="24"/>
                <w:szCs w:val="24"/>
                <w:lang w:val="kk-KZ" w:eastAsia="ar-SA"/>
              </w:rPr>
              <w:t xml:space="preserve">. </w:t>
            </w:r>
            <w:r w:rsidR="004B1C6A" w:rsidRPr="00983A87">
              <w:rPr>
                <w:rFonts w:ascii="Times New Roman" w:hAnsi="Times New Roman" w:cs="Times New Roman"/>
                <w:b/>
                <w:i/>
                <w:sz w:val="24"/>
                <w:szCs w:val="24"/>
                <w:lang w:val="kk-KZ" w:eastAsia="ar-SA"/>
              </w:rPr>
              <w:t>С</w:t>
            </w:r>
            <w:r w:rsidR="00AD32FD" w:rsidRPr="00983A87">
              <w:rPr>
                <w:rFonts w:ascii="Times New Roman" w:hAnsi="Times New Roman" w:cs="Times New Roman"/>
                <w:b/>
                <w:i/>
                <w:sz w:val="24"/>
                <w:szCs w:val="24"/>
                <w:lang w:val="kk-KZ" w:eastAsia="ar-SA"/>
              </w:rPr>
              <w:t xml:space="preserve">оздать условия для социализации детей с ограниченными возможностями </w:t>
            </w:r>
          </w:p>
        </w:tc>
      </w:tr>
      <w:tr w:rsidR="00AD32FD" w:rsidRPr="00983A87" w:rsidTr="00733C31">
        <w:tc>
          <w:tcPr>
            <w:tcW w:w="2943"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977" w:type="dxa"/>
            <w:gridSpan w:val="2"/>
            <w:hideMark/>
          </w:tcPr>
          <w:p w:rsidR="00AD32FD" w:rsidRPr="00983A87" w:rsidRDefault="00AD32FD" w:rsidP="00104AD5">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проблемы</w:t>
            </w:r>
          </w:p>
        </w:tc>
        <w:tc>
          <w:tcPr>
            <w:tcW w:w="4111"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733C31">
        <w:tc>
          <w:tcPr>
            <w:tcW w:w="2943" w:type="dxa"/>
          </w:tcPr>
          <w:p w:rsidR="00AD32FD" w:rsidRPr="00983A87" w:rsidRDefault="00AD32FD" w:rsidP="00C522F8">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Выполнена частично: </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высокая доля педаг</w:t>
            </w:r>
            <w:r w:rsidR="00C522F8" w:rsidRPr="00983A87">
              <w:rPr>
                <w:rFonts w:ascii="Times New Roman" w:hAnsi="Times New Roman" w:cs="Times New Roman"/>
                <w:sz w:val="24"/>
                <w:szCs w:val="24"/>
              </w:rPr>
              <w:t>ог</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ов, прошедших курс</w:t>
            </w:r>
            <w:r w:rsidR="00C522F8" w:rsidRPr="00983A87">
              <w:rPr>
                <w:rFonts w:ascii="Times New Roman" w:hAnsi="Times New Roman" w:cs="Times New Roman"/>
                <w:sz w:val="24"/>
                <w:szCs w:val="24"/>
              </w:rPr>
              <w:t>ов</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ую подготовку по инк</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люзивному образо</w:t>
            </w:r>
            <w:r w:rsidR="00C522F8" w:rsidRPr="00983A87">
              <w:rPr>
                <w:rFonts w:ascii="Times New Roman" w:hAnsi="Times New Roman" w:cs="Times New Roman"/>
                <w:sz w:val="24"/>
                <w:szCs w:val="24"/>
              </w:rPr>
              <w:t>ван</w:t>
            </w:r>
          </w:p>
          <w:p w:rsidR="00C522F8" w:rsidRPr="00983A87" w:rsidRDefault="00104AD5" w:rsidP="00C522F8">
            <w:pPr>
              <w:tabs>
                <w:tab w:val="left" w:pos="0"/>
              </w:tabs>
              <w:spacing w:after="0" w:line="240" w:lineRule="auto"/>
              <w:rPr>
                <w:rFonts w:ascii="Times New Roman" w:hAnsi="Times New Roman" w:cs="Times New Roman"/>
                <w:sz w:val="24"/>
                <w:szCs w:val="24"/>
              </w:rPr>
            </w:pPr>
            <w:r w:rsidRPr="00983A87">
              <w:rPr>
                <w:rFonts w:ascii="Times New Roman" w:hAnsi="Times New Roman" w:cs="Times New Roman"/>
                <w:sz w:val="24"/>
                <w:szCs w:val="24"/>
              </w:rPr>
              <w:t>ию</w:t>
            </w:r>
            <w:r w:rsidR="004B1C6A" w:rsidRPr="00983A87">
              <w:rPr>
                <w:rFonts w:ascii="Times New Roman" w:hAnsi="Times New Roman" w:cs="Times New Roman"/>
                <w:sz w:val="24"/>
                <w:szCs w:val="24"/>
              </w:rPr>
              <w:t>-79</w:t>
            </w:r>
            <w:r w:rsidRPr="00983A87">
              <w:rPr>
                <w:rFonts w:ascii="Times New Roman" w:hAnsi="Times New Roman" w:cs="Times New Roman"/>
                <w:sz w:val="24"/>
                <w:szCs w:val="24"/>
              </w:rPr>
              <w:t xml:space="preserve"> педагогов (</w:t>
            </w:r>
            <w:r w:rsidR="004B1C6A" w:rsidRPr="00983A87">
              <w:rPr>
                <w:rFonts w:ascii="Times New Roman" w:hAnsi="Times New Roman" w:cs="Times New Roman"/>
                <w:sz w:val="24"/>
                <w:szCs w:val="24"/>
              </w:rPr>
              <w:t>92</w:t>
            </w:r>
            <w:r w:rsidRPr="00983A87">
              <w:rPr>
                <w:rFonts w:ascii="Times New Roman" w:hAnsi="Times New Roman" w:cs="Times New Roman"/>
                <w:sz w:val="24"/>
                <w:szCs w:val="24"/>
              </w:rPr>
              <w:t>%);улуч</w:t>
            </w:r>
            <w:r w:rsidR="00C522F8" w:rsidRPr="00983A87">
              <w:rPr>
                <w:rFonts w:ascii="Times New Roman" w:hAnsi="Times New Roman" w:cs="Times New Roman"/>
                <w:sz w:val="24"/>
                <w:szCs w:val="24"/>
              </w:rPr>
              <w:t>шается мат</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ериальная база для эф</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фективной работы с детьми с ООП: обо</w:t>
            </w:r>
            <w:r w:rsidR="00C522F8" w:rsidRPr="00983A87">
              <w:rPr>
                <w:rFonts w:ascii="Times New Roman" w:hAnsi="Times New Roman" w:cs="Times New Roman"/>
                <w:sz w:val="24"/>
                <w:szCs w:val="24"/>
              </w:rPr>
              <w:t>руд</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ован ресурсный </w:t>
            </w:r>
            <w:r w:rsidR="00C522F8" w:rsidRPr="00983A87">
              <w:rPr>
                <w:rFonts w:ascii="Times New Roman" w:hAnsi="Times New Roman" w:cs="Times New Roman"/>
                <w:sz w:val="24"/>
                <w:szCs w:val="24"/>
              </w:rPr>
              <w:t>кабин</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ет для занятий с уча</w:t>
            </w:r>
            <w:r w:rsidR="00C522F8" w:rsidRPr="00983A87">
              <w:rPr>
                <w:rFonts w:ascii="Times New Roman" w:hAnsi="Times New Roman" w:cs="Times New Roman"/>
                <w:sz w:val="24"/>
                <w:szCs w:val="24"/>
              </w:rPr>
              <w:t>щ</w:t>
            </w:r>
          </w:p>
          <w:p w:rsidR="00AD32FD"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имися с ООП</w:t>
            </w:r>
            <w:r w:rsidR="004B1C6A" w:rsidRPr="00983A87">
              <w:rPr>
                <w:rFonts w:ascii="Times New Roman" w:hAnsi="Times New Roman" w:cs="Times New Roman"/>
                <w:sz w:val="24"/>
                <w:szCs w:val="24"/>
              </w:rPr>
              <w:t>,</w:t>
            </w:r>
            <w:r w:rsidRPr="00983A87">
              <w:rPr>
                <w:rFonts w:ascii="Times New Roman" w:hAnsi="Times New Roman" w:cs="Times New Roman"/>
                <w:sz w:val="24"/>
                <w:szCs w:val="24"/>
              </w:rPr>
              <w:t xml:space="preserve"> кабинет психолога и кабинет логопеда для работы с детьми с ООП;</w:t>
            </w:r>
          </w:p>
        </w:tc>
        <w:tc>
          <w:tcPr>
            <w:tcW w:w="2977" w:type="dxa"/>
            <w:gridSpan w:val="2"/>
          </w:tcPr>
          <w:p w:rsidR="00C522F8" w:rsidRPr="00983A87" w:rsidRDefault="004822BF"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Н</w:t>
            </w:r>
            <w:r w:rsidR="00104AD5" w:rsidRPr="00983A87">
              <w:rPr>
                <w:rFonts w:ascii="Times New Roman" w:hAnsi="Times New Roman" w:cs="Times New Roman"/>
                <w:sz w:val="24"/>
                <w:szCs w:val="24"/>
              </w:rPr>
              <w:t>изкий уровень ин</w:t>
            </w:r>
            <w:r w:rsidR="00C522F8" w:rsidRPr="00983A87">
              <w:rPr>
                <w:rFonts w:ascii="Times New Roman" w:hAnsi="Times New Roman" w:cs="Times New Roman"/>
                <w:sz w:val="24"/>
                <w:szCs w:val="24"/>
              </w:rPr>
              <w:t>фор</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мированности род</w:t>
            </w:r>
            <w:r w:rsidR="00C522F8" w:rsidRPr="00983A87">
              <w:rPr>
                <w:rFonts w:ascii="Times New Roman" w:hAnsi="Times New Roman" w:cs="Times New Roman"/>
                <w:sz w:val="24"/>
                <w:szCs w:val="24"/>
              </w:rPr>
              <w:t>ител</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ей о проблемах нар</w:t>
            </w:r>
            <w:r w:rsidR="00C522F8" w:rsidRPr="00983A87">
              <w:rPr>
                <w:rFonts w:ascii="Times New Roman" w:hAnsi="Times New Roman" w:cs="Times New Roman"/>
                <w:sz w:val="24"/>
                <w:szCs w:val="24"/>
              </w:rPr>
              <w:t>уш</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ения чтения и письма у </w:t>
            </w:r>
            <w:r w:rsidRPr="00983A87">
              <w:rPr>
                <w:rFonts w:ascii="Times New Roman" w:hAnsi="Times New Roman" w:cs="Times New Roman"/>
                <w:sz w:val="24"/>
                <w:szCs w:val="24"/>
              </w:rPr>
              <w:lastRenderedPageBreak/>
              <w:t>детей на дошк</w:t>
            </w:r>
            <w:r w:rsidR="00C522F8" w:rsidRPr="00983A87">
              <w:rPr>
                <w:rFonts w:ascii="Times New Roman" w:hAnsi="Times New Roman" w:cs="Times New Roman"/>
                <w:sz w:val="24"/>
                <w:szCs w:val="24"/>
              </w:rPr>
              <w:t>ольн</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ом и начальном этапе обучения</w:t>
            </w:r>
            <w:r w:rsidR="00C522F8" w:rsidRPr="00983A87">
              <w:rPr>
                <w:rFonts w:ascii="Times New Roman" w:hAnsi="Times New Roman" w:cs="Times New Roman"/>
                <w:sz w:val="24"/>
                <w:szCs w:val="24"/>
              </w:rPr>
              <w:t>.</w:t>
            </w:r>
            <w:r w:rsidR="004822BF" w:rsidRPr="00983A87">
              <w:rPr>
                <w:rFonts w:ascii="Times New Roman" w:hAnsi="Times New Roman" w:cs="Times New Roman"/>
                <w:sz w:val="24"/>
                <w:szCs w:val="24"/>
              </w:rPr>
              <w:t xml:space="preserve"> П</w:t>
            </w:r>
            <w:r w:rsidRPr="00983A87">
              <w:rPr>
                <w:rFonts w:ascii="Times New Roman" w:hAnsi="Times New Roman" w:cs="Times New Roman"/>
                <w:sz w:val="24"/>
                <w:szCs w:val="24"/>
              </w:rPr>
              <w:t xml:space="preserve">едагоги нуждаются в помощи со стороны </w:t>
            </w:r>
            <w:r w:rsidR="00C522F8" w:rsidRPr="00983A87">
              <w:rPr>
                <w:rFonts w:ascii="Times New Roman" w:hAnsi="Times New Roman" w:cs="Times New Roman"/>
                <w:sz w:val="24"/>
                <w:szCs w:val="24"/>
              </w:rPr>
              <w:t>специалис</w:t>
            </w:r>
          </w:p>
          <w:p w:rsidR="00C522F8"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тов в области корре</w:t>
            </w:r>
            <w:r w:rsidR="00C522F8" w:rsidRPr="00983A87">
              <w:rPr>
                <w:rFonts w:ascii="Times New Roman" w:hAnsi="Times New Roman" w:cs="Times New Roman"/>
                <w:sz w:val="24"/>
                <w:szCs w:val="24"/>
              </w:rPr>
              <w:t>кц</w:t>
            </w:r>
          </w:p>
          <w:p w:rsidR="00A73C71" w:rsidRPr="00983A87" w:rsidRDefault="00104AD5" w:rsidP="00C522F8">
            <w:pPr>
              <w:shd w:val="clear" w:color="auto" w:fill="FFFFFF"/>
              <w:spacing w:after="0" w:line="240" w:lineRule="auto"/>
              <w:rPr>
                <w:rFonts w:ascii="Times New Roman" w:hAnsi="Times New Roman" w:cs="Times New Roman"/>
                <w:sz w:val="24"/>
                <w:szCs w:val="24"/>
              </w:rPr>
            </w:pPr>
            <w:r w:rsidRPr="00983A87">
              <w:rPr>
                <w:rFonts w:ascii="Times New Roman" w:hAnsi="Times New Roman" w:cs="Times New Roman"/>
                <w:sz w:val="24"/>
                <w:szCs w:val="24"/>
              </w:rPr>
              <w:t>ионной педагогики</w:t>
            </w:r>
            <w:r w:rsidR="00C522F8" w:rsidRPr="00983A87">
              <w:rPr>
                <w:rFonts w:ascii="Times New Roman" w:hAnsi="Times New Roman" w:cs="Times New Roman"/>
                <w:sz w:val="24"/>
                <w:szCs w:val="24"/>
              </w:rPr>
              <w:t>.</w:t>
            </w:r>
          </w:p>
        </w:tc>
        <w:tc>
          <w:tcPr>
            <w:tcW w:w="4111" w:type="dxa"/>
          </w:tcPr>
          <w:p w:rsidR="00104AD5" w:rsidRPr="00983A87" w:rsidRDefault="00104AD5" w:rsidP="00733C31">
            <w:pPr>
              <w:shd w:val="clear" w:color="auto" w:fill="FFFFFF"/>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lastRenderedPageBreak/>
              <w:t>1.</w:t>
            </w:r>
            <w:r w:rsidR="000D6141" w:rsidRPr="00983A87">
              <w:rPr>
                <w:rFonts w:ascii="Times New Roman" w:hAnsi="Times New Roman" w:cs="Times New Roman"/>
                <w:sz w:val="24"/>
                <w:szCs w:val="24"/>
              </w:rPr>
              <w:t>П</w:t>
            </w:r>
            <w:r w:rsidRPr="00983A87">
              <w:rPr>
                <w:rFonts w:ascii="Times New Roman" w:hAnsi="Times New Roman" w:cs="Times New Roman"/>
                <w:sz w:val="24"/>
                <w:szCs w:val="24"/>
              </w:rPr>
              <w:t>родолжить проведение методических мероприят</w:t>
            </w:r>
            <w:r w:rsidR="00E81B03" w:rsidRPr="00983A87">
              <w:rPr>
                <w:rFonts w:ascii="Times New Roman" w:hAnsi="Times New Roman" w:cs="Times New Roman"/>
                <w:sz w:val="24"/>
                <w:szCs w:val="24"/>
              </w:rPr>
              <w:t>ий с педагогическим коллективом.</w:t>
            </w:r>
          </w:p>
          <w:p w:rsidR="00104AD5" w:rsidRPr="00983A87" w:rsidRDefault="00E81B03" w:rsidP="00733C3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2.В</w:t>
            </w:r>
            <w:r w:rsidR="00104AD5" w:rsidRPr="00983A87">
              <w:rPr>
                <w:rFonts w:ascii="Times New Roman" w:hAnsi="Times New Roman" w:cs="Times New Roman"/>
                <w:sz w:val="24"/>
                <w:szCs w:val="24"/>
              </w:rPr>
              <w:t>озобновить</w:t>
            </w:r>
            <w:r w:rsidRPr="00983A87">
              <w:rPr>
                <w:rFonts w:ascii="Times New Roman" w:hAnsi="Times New Roman" w:cs="Times New Roman"/>
                <w:sz w:val="24"/>
                <w:szCs w:val="24"/>
              </w:rPr>
              <w:t xml:space="preserve"> работу кружков для </w:t>
            </w:r>
            <w:r w:rsidRPr="00983A87">
              <w:rPr>
                <w:rFonts w:ascii="Times New Roman" w:hAnsi="Times New Roman" w:cs="Times New Roman"/>
                <w:sz w:val="24"/>
                <w:szCs w:val="24"/>
              </w:rPr>
              <w:lastRenderedPageBreak/>
              <w:t>детей с ООП.</w:t>
            </w:r>
          </w:p>
          <w:p w:rsidR="00AD32FD" w:rsidRPr="00983A87" w:rsidRDefault="00E81B03" w:rsidP="00733C31">
            <w:pPr>
              <w:shd w:val="clear" w:color="auto" w:fill="FFFFFF"/>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3.О</w:t>
            </w:r>
            <w:r w:rsidR="00104AD5" w:rsidRPr="00983A87">
              <w:rPr>
                <w:rFonts w:ascii="Times New Roman" w:hAnsi="Times New Roman" w:cs="Times New Roman"/>
                <w:sz w:val="24"/>
                <w:szCs w:val="24"/>
              </w:rPr>
              <w:t xml:space="preserve">рганизовать информационно-разъяснительную работу с родителями учащихся </w:t>
            </w:r>
            <w:r w:rsidR="00542029" w:rsidRPr="00983A87">
              <w:rPr>
                <w:rFonts w:ascii="Times New Roman" w:hAnsi="Times New Roman" w:cs="Times New Roman"/>
                <w:sz w:val="24"/>
                <w:szCs w:val="24"/>
              </w:rPr>
              <w:t xml:space="preserve">о </w:t>
            </w:r>
            <w:r w:rsidR="00104AD5" w:rsidRPr="00983A87">
              <w:rPr>
                <w:rFonts w:ascii="Times New Roman" w:hAnsi="Times New Roman" w:cs="Times New Roman"/>
                <w:sz w:val="24"/>
                <w:szCs w:val="24"/>
              </w:rPr>
              <w:t>проблемах нарушения чтения и письма у детей</w:t>
            </w:r>
            <w:r w:rsidRPr="00983A87">
              <w:rPr>
                <w:rFonts w:ascii="Times New Roman" w:hAnsi="Times New Roman" w:cs="Times New Roman"/>
                <w:sz w:val="24"/>
                <w:szCs w:val="24"/>
              </w:rPr>
              <w:t>.</w:t>
            </w:r>
          </w:p>
        </w:tc>
      </w:tr>
      <w:tr w:rsidR="00AD32FD" w:rsidRPr="00983A87" w:rsidTr="00A73C71">
        <w:tc>
          <w:tcPr>
            <w:tcW w:w="10031" w:type="dxa"/>
            <w:gridSpan w:val="4"/>
          </w:tcPr>
          <w:p w:rsidR="00AD32FD" w:rsidRPr="00983A87" w:rsidRDefault="00480663" w:rsidP="00294ADB">
            <w:pPr>
              <w:spacing w:after="0" w:line="240" w:lineRule="auto"/>
              <w:jc w:val="both"/>
              <w:rPr>
                <w:rFonts w:ascii="Times New Roman" w:hAnsi="Times New Roman" w:cs="Times New Roman"/>
                <w:sz w:val="24"/>
                <w:szCs w:val="24"/>
              </w:rPr>
            </w:pPr>
            <w:r w:rsidRPr="00983A87">
              <w:rPr>
                <w:rFonts w:ascii="Times New Roman" w:hAnsi="Times New Roman" w:cs="Times New Roman"/>
                <w:b/>
                <w:bCs/>
                <w:i/>
                <w:iCs/>
                <w:sz w:val="24"/>
                <w:szCs w:val="24"/>
                <w:lang w:eastAsia="ru-RU"/>
              </w:rPr>
              <w:lastRenderedPageBreak/>
              <w:t>4</w:t>
            </w:r>
            <w:r w:rsidR="00294ADB" w:rsidRPr="00983A87">
              <w:rPr>
                <w:rFonts w:ascii="Times New Roman" w:hAnsi="Times New Roman" w:cs="Times New Roman"/>
                <w:b/>
                <w:bCs/>
                <w:i/>
                <w:iCs/>
                <w:sz w:val="24"/>
                <w:szCs w:val="24"/>
                <w:lang w:eastAsia="ru-RU"/>
              </w:rPr>
              <w:t>.</w:t>
            </w:r>
            <w:r w:rsidR="00AD32FD" w:rsidRPr="00983A87">
              <w:rPr>
                <w:rFonts w:ascii="Times New Roman" w:hAnsi="Times New Roman" w:cs="Times New Roman"/>
                <w:b/>
                <w:bCs/>
                <w:i/>
                <w:iCs/>
                <w:sz w:val="24"/>
                <w:szCs w:val="24"/>
                <w:lang w:eastAsia="ru-RU"/>
              </w:rPr>
              <w:t xml:space="preserve"> Продолжить работу по усилению кадрового потенциала за счет внутреннего и внешнего обучения педагогов.</w:t>
            </w:r>
            <w:r w:rsidR="00F8634F" w:rsidRPr="00983A87">
              <w:rPr>
                <w:rFonts w:ascii="Times New Roman" w:hAnsi="Times New Roman" w:cs="Times New Roman"/>
                <w:b/>
                <w:bCs/>
                <w:i/>
                <w:iCs/>
                <w:sz w:val="24"/>
                <w:szCs w:val="24"/>
                <w:lang w:eastAsia="ru-RU"/>
              </w:rPr>
              <w:t xml:space="preserve"> </w:t>
            </w:r>
            <w:r w:rsidR="00AD32FD" w:rsidRPr="00983A87">
              <w:rPr>
                <w:rFonts w:ascii="Times New Roman" w:hAnsi="Times New Roman" w:cs="Times New Roman"/>
                <w:b/>
                <w:bCs/>
                <w:i/>
                <w:iCs/>
                <w:sz w:val="24"/>
                <w:szCs w:val="24"/>
              </w:rPr>
              <w:t>Повышать профессиональную компетентность учителей школы в плане использования технологий индивидуализации обучения.</w:t>
            </w:r>
            <w:r w:rsidR="00AD32FD" w:rsidRPr="00983A87">
              <w:rPr>
                <w:rFonts w:ascii="Times New Roman" w:hAnsi="Times New Roman" w:cs="Times New Roman"/>
                <w:sz w:val="24"/>
                <w:szCs w:val="24"/>
              </w:rPr>
              <w:t xml:space="preserve"> </w:t>
            </w:r>
          </w:p>
        </w:tc>
      </w:tr>
      <w:tr w:rsidR="00A560C2" w:rsidRPr="00983A87" w:rsidTr="00A73C71">
        <w:tc>
          <w:tcPr>
            <w:tcW w:w="2943" w:type="dxa"/>
          </w:tcPr>
          <w:p w:rsidR="00A560C2" w:rsidRPr="00983A87" w:rsidRDefault="00A560C2" w:rsidP="00A560C2">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83A87">
              <w:rPr>
                <w:rFonts w:ascii="Times New Roman" w:hAnsi="Times New Roman" w:cs="Times New Roman"/>
                <w:b/>
                <w:sz w:val="24"/>
                <w:szCs w:val="24"/>
              </w:rPr>
              <w:t>выполнение задачи</w:t>
            </w:r>
          </w:p>
        </w:tc>
        <w:tc>
          <w:tcPr>
            <w:tcW w:w="2977" w:type="dxa"/>
            <w:gridSpan w:val="2"/>
          </w:tcPr>
          <w:p w:rsidR="00A560C2" w:rsidRPr="00983A87" w:rsidRDefault="00A560C2" w:rsidP="00A560C2">
            <w:pPr>
              <w:suppressAutoHyphens/>
              <w:spacing w:after="0" w:line="240" w:lineRule="auto"/>
              <w:jc w:val="both"/>
              <w:rPr>
                <w:rFonts w:ascii="Times New Roman" w:hAnsi="Times New Roman" w:cs="Times New Roman"/>
                <w:sz w:val="24"/>
                <w:szCs w:val="24"/>
                <w:lang w:eastAsia="ar-SA"/>
              </w:rPr>
            </w:pPr>
            <w:r w:rsidRPr="00983A87">
              <w:rPr>
                <w:rFonts w:ascii="Times New Roman" w:hAnsi="Times New Roman" w:cs="Times New Roman"/>
                <w:b/>
                <w:sz w:val="24"/>
                <w:szCs w:val="24"/>
              </w:rPr>
              <w:t>проблемы</w:t>
            </w:r>
          </w:p>
        </w:tc>
        <w:tc>
          <w:tcPr>
            <w:tcW w:w="4111" w:type="dxa"/>
          </w:tcPr>
          <w:p w:rsidR="00A560C2" w:rsidRPr="00983A87" w:rsidRDefault="00A560C2" w:rsidP="00A560C2">
            <w:pPr>
              <w:spacing w:after="0" w:line="240" w:lineRule="auto"/>
              <w:jc w:val="both"/>
              <w:rPr>
                <w:rFonts w:ascii="Times New Roman" w:hAnsi="Times New Roman" w:cs="Times New Roman"/>
                <w:sz w:val="24"/>
                <w:szCs w:val="24"/>
              </w:rPr>
            </w:pPr>
            <w:r w:rsidRPr="00983A87">
              <w:rPr>
                <w:rFonts w:ascii="Times New Roman" w:hAnsi="Times New Roman" w:cs="Times New Roman"/>
                <w:b/>
                <w:sz w:val="24"/>
                <w:szCs w:val="24"/>
              </w:rPr>
              <w:t>пути решения</w:t>
            </w:r>
          </w:p>
        </w:tc>
      </w:tr>
      <w:tr w:rsidR="00AD32FD" w:rsidRPr="00983A87" w:rsidTr="00A73C71">
        <w:tc>
          <w:tcPr>
            <w:tcW w:w="2943" w:type="dxa"/>
          </w:tcPr>
          <w:p w:rsidR="001A7067" w:rsidRPr="00983A87" w:rsidRDefault="001A7067" w:rsidP="005A1D39">
            <w:pPr>
              <w:overflowPunct w:val="0"/>
              <w:autoSpaceDE w:val="0"/>
              <w:autoSpaceDN w:val="0"/>
              <w:adjustRightInd w:val="0"/>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Выполнена:</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качественный состав педагогов создает реа</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льную основу для реш</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ения задач повышения качества образова</w:t>
            </w:r>
            <w:r w:rsidR="00A76724" w:rsidRPr="00983A87">
              <w:rPr>
                <w:rFonts w:ascii="Times New Roman" w:hAnsi="Times New Roman" w:cs="Times New Roman"/>
                <w:sz w:val="24"/>
                <w:szCs w:val="24"/>
              </w:rPr>
              <w:t>ния</w:t>
            </w:r>
            <w:r w:rsidRPr="00983A87">
              <w:rPr>
                <w:rFonts w:ascii="Times New Roman" w:hAnsi="Times New Roman" w:cs="Times New Roman"/>
                <w:sz w:val="24"/>
                <w:szCs w:val="24"/>
              </w:rPr>
              <w:t>: доля педагогов-исс</w:t>
            </w:r>
            <w:r w:rsidR="00BE38F9" w:rsidRPr="00983A87">
              <w:rPr>
                <w:rFonts w:ascii="Times New Roman" w:hAnsi="Times New Roman" w:cs="Times New Roman"/>
                <w:sz w:val="24"/>
                <w:szCs w:val="24"/>
              </w:rPr>
              <w:t>лед</w:t>
            </w:r>
          </w:p>
          <w:p w:rsidR="00BE38F9" w:rsidRPr="00983A87" w:rsidRDefault="001A7067"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ователей – 3</w:t>
            </w:r>
            <w:r w:rsidR="00294ADB" w:rsidRPr="00983A87">
              <w:rPr>
                <w:rFonts w:ascii="Times New Roman" w:hAnsi="Times New Roman" w:cs="Times New Roman"/>
                <w:sz w:val="24"/>
                <w:szCs w:val="24"/>
              </w:rPr>
              <w:t>6%, пед</w:t>
            </w:r>
            <w:r w:rsidR="00BE38F9" w:rsidRPr="00983A87">
              <w:rPr>
                <w:rFonts w:ascii="Times New Roman" w:hAnsi="Times New Roman" w:cs="Times New Roman"/>
                <w:sz w:val="24"/>
                <w:szCs w:val="24"/>
              </w:rPr>
              <w:t>аг</w:t>
            </w:r>
          </w:p>
          <w:p w:rsidR="00BE38F9" w:rsidRPr="00983A87" w:rsidRDefault="00BE38F9" w:rsidP="00650E69">
            <w:pPr>
              <w:spacing w:after="0" w:line="240" w:lineRule="auto"/>
              <w:rPr>
                <w:rFonts w:ascii="Times New Roman" w:hAnsi="Times New Roman" w:cs="Times New Roman"/>
                <w:iCs/>
                <w:sz w:val="24"/>
                <w:szCs w:val="24"/>
              </w:rPr>
            </w:pPr>
            <w:r w:rsidRPr="00983A87">
              <w:rPr>
                <w:rFonts w:ascii="Times New Roman" w:hAnsi="Times New Roman" w:cs="Times New Roman"/>
                <w:sz w:val="24"/>
                <w:szCs w:val="24"/>
              </w:rPr>
              <w:t>о</w:t>
            </w:r>
            <w:r w:rsidR="00294ADB" w:rsidRPr="00983A87">
              <w:rPr>
                <w:rFonts w:ascii="Times New Roman" w:hAnsi="Times New Roman" w:cs="Times New Roman"/>
                <w:sz w:val="24"/>
                <w:szCs w:val="24"/>
              </w:rPr>
              <w:t>гов – экспертов – 7</w:t>
            </w:r>
            <w:r w:rsidR="001A7067" w:rsidRPr="00983A87">
              <w:rPr>
                <w:rFonts w:ascii="Times New Roman" w:hAnsi="Times New Roman" w:cs="Times New Roman"/>
                <w:sz w:val="24"/>
                <w:szCs w:val="24"/>
              </w:rPr>
              <w:t xml:space="preserve">6%; </w:t>
            </w:r>
            <w:r w:rsidR="001A7067" w:rsidRPr="00983A87">
              <w:rPr>
                <w:rFonts w:ascii="Times New Roman" w:hAnsi="Times New Roman" w:cs="Times New Roman"/>
                <w:iCs/>
                <w:sz w:val="24"/>
                <w:szCs w:val="24"/>
              </w:rPr>
              <w:t xml:space="preserve">молодых </w:t>
            </w:r>
            <w:r w:rsidR="00A76724" w:rsidRPr="00983A87">
              <w:rPr>
                <w:rFonts w:ascii="Times New Roman" w:hAnsi="Times New Roman" w:cs="Times New Roman"/>
                <w:iCs/>
                <w:sz w:val="24"/>
                <w:szCs w:val="24"/>
              </w:rPr>
              <w:t>спец</w:t>
            </w:r>
            <w:r w:rsidRPr="00983A87">
              <w:rPr>
                <w:rFonts w:ascii="Times New Roman" w:hAnsi="Times New Roman" w:cs="Times New Roman"/>
                <w:iCs/>
                <w:sz w:val="24"/>
                <w:szCs w:val="24"/>
              </w:rPr>
              <w:t>иа</w:t>
            </w:r>
          </w:p>
          <w:p w:rsidR="00BE38F9" w:rsidRPr="00983A87" w:rsidRDefault="00A76724" w:rsidP="00650E69">
            <w:pPr>
              <w:spacing w:after="0" w:line="240" w:lineRule="auto"/>
              <w:rPr>
                <w:rFonts w:ascii="Times New Roman" w:hAnsi="Times New Roman" w:cs="Times New Roman"/>
                <w:sz w:val="24"/>
                <w:szCs w:val="24"/>
              </w:rPr>
            </w:pPr>
            <w:r w:rsidRPr="00983A87">
              <w:rPr>
                <w:rFonts w:ascii="Times New Roman" w:hAnsi="Times New Roman" w:cs="Times New Roman"/>
                <w:iCs/>
                <w:sz w:val="24"/>
                <w:szCs w:val="24"/>
              </w:rPr>
              <w:t>листов:</w:t>
            </w:r>
            <w:r w:rsidR="000F111E" w:rsidRPr="00983A87">
              <w:rPr>
                <w:rFonts w:ascii="Times New Roman" w:hAnsi="Times New Roman" w:cs="Times New Roman"/>
                <w:iCs/>
                <w:sz w:val="24"/>
                <w:szCs w:val="24"/>
              </w:rPr>
              <w:t xml:space="preserve"> 2 (24%)</w:t>
            </w:r>
            <w:r w:rsidR="001A7067" w:rsidRPr="00983A87">
              <w:rPr>
                <w:rFonts w:ascii="Times New Roman" w:hAnsi="Times New Roman" w:cs="Times New Roman"/>
                <w:iCs/>
                <w:sz w:val="24"/>
                <w:szCs w:val="24"/>
                <w:lang w:val="kk-KZ"/>
              </w:rPr>
              <w:t>;</w:t>
            </w:r>
            <w:r w:rsidR="00563DE0" w:rsidRPr="00983A87">
              <w:rPr>
                <w:rFonts w:ascii="Times New Roman" w:hAnsi="Times New Roman" w:cs="Times New Roman"/>
                <w:iCs/>
                <w:sz w:val="24"/>
                <w:szCs w:val="24"/>
                <w:lang w:val="kk-KZ"/>
              </w:rPr>
              <w:t xml:space="preserve"> 12</w:t>
            </w:r>
            <w:r w:rsidR="0006109C" w:rsidRPr="00983A87">
              <w:rPr>
                <w:rFonts w:ascii="Times New Roman" w:hAnsi="Times New Roman" w:cs="Times New Roman"/>
                <w:sz w:val="24"/>
                <w:szCs w:val="24"/>
              </w:rPr>
              <w:t>% учителей школы пред</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ставили опыт работы на мероп</w:t>
            </w:r>
            <w:r w:rsidR="00A73C71" w:rsidRPr="00983A87">
              <w:rPr>
                <w:rFonts w:ascii="Times New Roman" w:hAnsi="Times New Roman" w:cs="Times New Roman"/>
                <w:sz w:val="24"/>
                <w:szCs w:val="24"/>
              </w:rPr>
              <w:t>ри</w:t>
            </w:r>
            <w:r w:rsidRPr="00983A87">
              <w:rPr>
                <w:rFonts w:ascii="Times New Roman" w:hAnsi="Times New Roman" w:cs="Times New Roman"/>
                <w:sz w:val="24"/>
                <w:szCs w:val="24"/>
              </w:rPr>
              <w:t>ятиях раз</w:t>
            </w:r>
            <w:r w:rsidR="00BE38F9" w:rsidRPr="00983A87">
              <w:rPr>
                <w:rFonts w:ascii="Times New Roman" w:hAnsi="Times New Roman" w:cs="Times New Roman"/>
                <w:sz w:val="24"/>
                <w:szCs w:val="24"/>
              </w:rPr>
              <w:t>л</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ичного уровня;</w:t>
            </w:r>
            <w:r w:rsidR="00563DE0" w:rsidRPr="00983A87">
              <w:rPr>
                <w:rFonts w:ascii="Times New Roman" w:hAnsi="Times New Roman" w:cs="Times New Roman"/>
                <w:sz w:val="24"/>
                <w:szCs w:val="24"/>
              </w:rPr>
              <w:t xml:space="preserve"> </w:t>
            </w:r>
            <w:r w:rsidRPr="00983A87">
              <w:rPr>
                <w:rFonts w:ascii="Times New Roman" w:hAnsi="Times New Roman" w:cs="Times New Roman"/>
                <w:sz w:val="24"/>
                <w:szCs w:val="24"/>
              </w:rPr>
              <w:t>учите</w:t>
            </w:r>
          </w:p>
          <w:p w:rsidR="00BE38F9" w:rsidRPr="00983A87" w:rsidRDefault="0006109C"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ля школы – призеры конкурсов профес</w:t>
            </w:r>
            <w:r w:rsidR="00BE38F9" w:rsidRPr="00983A87">
              <w:rPr>
                <w:rFonts w:ascii="Times New Roman" w:hAnsi="Times New Roman" w:cs="Times New Roman"/>
                <w:sz w:val="24"/>
                <w:szCs w:val="24"/>
              </w:rPr>
              <w:t>сио</w:t>
            </w:r>
          </w:p>
          <w:p w:rsidR="00BE38F9" w:rsidRPr="00983A87" w:rsidRDefault="0006109C" w:rsidP="00BE38F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нального мастерства городского (</w:t>
            </w:r>
            <w:r w:rsidR="00563DE0" w:rsidRPr="00983A87">
              <w:rPr>
                <w:rFonts w:ascii="Times New Roman" w:hAnsi="Times New Roman" w:cs="Times New Roman"/>
                <w:sz w:val="24"/>
                <w:szCs w:val="24"/>
              </w:rPr>
              <w:t xml:space="preserve"> 5</w:t>
            </w:r>
            <w:r w:rsidRPr="00983A87">
              <w:rPr>
                <w:rFonts w:ascii="Times New Roman" w:hAnsi="Times New Roman" w:cs="Times New Roman"/>
                <w:sz w:val="24"/>
                <w:szCs w:val="24"/>
              </w:rPr>
              <w:t>мест) и областного (6 мест) уровня;</w:t>
            </w:r>
            <w:r w:rsidR="00563DE0" w:rsidRPr="00983A87">
              <w:rPr>
                <w:rFonts w:ascii="Times New Roman" w:hAnsi="Times New Roman" w:cs="Times New Roman"/>
                <w:sz w:val="24"/>
                <w:szCs w:val="24"/>
              </w:rPr>
              <w:t>1</w:t>
            </w:r>
            <w:r w:rsidRPr="00983A87">
              <w:rPr>
                <w:rFonts w:ascii="Times New Roman" w:hAnsi="Times New Roman" w:cs="Times New Roman"/>
                <w:sz w:val="24"/>
                <w:szCs w:val="24"/>
              </w:rPr>
              <w:t>3% учителей проявили активность участия в професс</w:t>
            </w:r>
            <w:r w:rsidR="00BE38F9" w:rsidRPr="00983A87">
              <w:rPr>
                <w:rFonts w:ascii="Times New Roman" w:hAnsi="Times New Roman" w:cs="Times New Roman"/>
                <w:sz w:val="24"/>
                <w:szCs w:val="24"/>
              </w:rPr>
              <w:t>ион</w:t>
            </w:r>
          </w:p>
          <w:p w:rsidR="00AD32FD" w:rsidRPr="00983A87" w:rsidRDefault="0006109C" w:rsidP="00BE38F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 xml:space="preserve">альных мероприятиях. </w:t>
            </w:r>
          </w:p>
        </w:tc>
        <w:tc>
          <w:tcPr>
            <w:tcW w:w="2977" w:type="dxa"/>
            <w:gridSpan w:val="2"/>
          </w:tcPr>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нерезультативное уча</w:t>
            </w:r>
          </w:p>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с</w:t>
            </w:r>
            <w:r w:rsidR="00650E69" w:rsidRPr="00983A87">
              <w:rPr>
                <w:rFonts w:ascii="Times New Roman" w:hAnsi="Times New Roman" w:cs="Times New Roman"/>
                <w:sz w:val="24"/>
                <w:szCs w:val="24"/>
                <w:lang w:eastAsia="ar-SA"/>
              </w:rPr>
              <w:t>тие</w:t>
            </w:r>
            <w:r w:rsidR="00A73C71" w:rsidRPr="00983A87">
              <w:rPr>
                <w:rFonts w:ascii="Times New Roman" w:hAnsi="Times New Roman" w:cs="Times New Roman"/>
                <w:sz w:val="24"/>
                <w:szCs w:val="24"/>
                <w:lang w:eastAsia="ar-SA"/>
              </w:rPr>
              <w:t xml:space="preserve"> </w:t>
            </w:r>
            <w:r w:rsidRPr="00983A87">
              <w:rPr>
                <w:rFonts w:ascii="Times New Roman" w:hAnsi="Times New Roman" w:cs="Times New Roman"/>
                <w:sz w:val="24"/>
                <w:szCs w:val="24"/>
                <w:lang w:eastAsia="ar-SA"/>
              </w:rPr>
              <w:t>в конкурсе «Пед</w:t>
            </w:r>
            <w:r w:rsidR="00BE38F9" w:rsidRPr="00983A87">
              <w:rPr>
                <w:rFonts w:ascii="Times New Roman" w:hAnsi="Times New Roman" w:cs="Times New Roman"/>
                <w:sz w:val="24"/>
                <w:szCs w:val="24"/>
                <w:lang w:eastAsia="ar-SA"/>
              </w:rPr>
              <w:t>а</w:t>
            </w:r>
          </w:p>
          <w:p w:rsidR="00BE38F9" w:rsidRPr="00983A87" w:rsidRDefault="0006109C" w:rsidP="005A1D3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гогические иниц</w:t>
            </w:r>
            <w:r w:rsidR="00BE38F9" w:rsidRPr="00983A87">
              <w:rPr>
                <w:rFonts w:ascii="Times New Roman" w:hAnsi="Times New Roman" w:cs="Times New Roman"/>
                <w:sz w:val="24"/>
                <w:szCs w:val="24"/>
                <w:lang w:eastAsia="ar-SA"/>
              </w:rPr>
              <w:t>иати</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вы» (обоб</w:t>
            </w:r>
            <w:r w:rsidR="00A73C71" w:rsidRPr="00983A87">
              <w:rPr>
                <w:rFonts w:ascii="Times New Roman" w:hAnsi="Times New Roman" w:cs="Times New Roman"/>
                <w:sz w:val="24"/>
                <w:szCs w:val="24"/>
                <w:lang w:eastAsia="ar-SA"/>
              </w:rPr>
              <w:t>ще</w:t>
            </w:r>
            <w:r w:rsidRPr="00983A87">
              <w:rPr>
                <w:rFonts w:ascii="Times New Roman" w:hAnsi="Times New Roman" w:cs="Times New Roman"/>
                <w:sz w:val="24"/>
                <w:szCs w:val="24"/>
                <w:lang w:eastAsia="ar-SA"/>
              </w:rPr>
              <w:t>ние педа</w:t>
            </w:r>
            <w:r w:rsidR="00BE38F9" w:rsidRPr="00983A87">
              <w:rPr>
                <w:rFonts w:ascii="Times New Roman" w:hAnsi="Times New Roman" w:cs="Times New Roman"/>
                <w:sz w:val="24"/>
                <w:szCs w:val="24"/>
                <w:lang w:eastAsia="ar-SA"/>
              </w:rPr>
              <w:t>г</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огического опыта): работы не прошли отб</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орочный тур;н</w:t>
            </w:r>
            <w:r w:rsidR="00A76724" w:rsidRPr="00983A87">
              <w:rPr>
                <w:rFonts w:ascii="Times New Roman" w:hAnsi="Times New Roman" w:cs="Times New Roman"/>
                <w:sz w:val="24"/>
                <w:szCs w:val="24"/>
                <w:lang w:eastAsia="ar-SA"/>
              </w:rPr>
              <w:t>изк</w:t>
            </w:r>
            <w:r w:rsidR="00650E69" w:rsidRPr="00983A87">
              <w:rPr>
                <w:rFonts w:ascii="Times New Roman" w:hAnsi="Times New Roman" w:cs="Times New Roman"/>
                <w:sz w:val="24"/>
                <w:szCs w:val="24"/>
                <w:lang w:eastAsia="ar-SA"/>
              </w:rPr>
              <w:t>ий</w:t>
            </w:r>
            <w:r w:rsidR="00A73C71" w:rsidRPr="00983A87">
              <w:rPr>
                <w:rFonts w:ascii="Times New Roman" w:hAnsi="Times New Roman" w:cs="Times New Roman"/>
                <w:sz w:val="24"/>
                <w:szCs w:val="24"/>
                <w:lang w:eastAsia="ar-SA"/>
              </w:rPr>
              <w:t xml:space="preserve"> </w:t>
            </w:r>
            <w:r w:rsidRPr="00983A87">
              <w:rPr>
                <w:rFonts w:ascii="Times New Roman" w:hAnsi="Times New Roman" w:cs="Times New Roman"/>
                <w:sz w:val="24"/>
                <w:szCs w:val="24"/>
                <w:lang w:eastAsia="ar-SA"/>
              </w:rPr>
              <w:t>процент участия учит</w:t>
            </w:r>
          </w:p>
          <w:p w:rsidR="00BE38F9" w:rsidRPr="00983A87" w:rsidRDefault="0006109C"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елей в</w:t>
            </w:r>
            <w:r w:rsidR="00A76724" w:rsidRPr="00983A87">
              <w:rPr>
                <w:rFonts w:ascii="Times New Roman" w:hAnsi="Times New Roman" w:cs="Times New Roman"/>
                <w:sz w:val="24"/>
                <w:szCs w:val="24"/>
                <w:lang w:eastAsia="ar-SA"/>
              </w:rPr>
              <w:t xml:space="preserve"> исследов</w:t>
            </w:r>
            <w:r w:rsidR="00BE38F9" w:rsidRPr="00983A87">
              <w:rPr>
                <w:rFonts w:ascii="Times New Roman" w:hAnsi="Times New Roman" w:cs="Times New Roman"/>
                <w:sz w:val="24"/>
                <w:szCs w:val="24"/>
                <w:lang w:eastAsia="ar-SA"/>
              </w:rPr>
              <w:t>ательс</w:t>
            </w:r>
          </w:p>
          <w:p w:rsidR="00BE38F9" w:rsidRPr="00983A87" w:rsidRDefault="00A76724" w:rsidP="00A73C71">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ской дея</w:t>
            </w:r>
            <w:r w:rsidR="00650E69" w:rsidRPr="00983A87">
              <w:rPr>
                <w:rFonts w:ascii="Times New Roman" w:hAnsi="Times New Roman" w:cs="Times New Roman"/>
                <w:sz w:val="24"/>
                <w:szCs w:val="24"/>
                <w:lang w:eastAsia="ar-SA"/>
              </w:rPr>
              <w:t>те</w:t>
            </w:r>
            <w:r w:rsidRPr="00983A87">
              <w:rPr>
                <w:rFonts w:ascii="Times New Roman" w:hAnsi="Times New Roman" w:cs="Times New Roman"/>
                <w:sz w:val="24"/>
                <w:szCs w:val="24"/>
                <w:lang w:eastAsia="ar-SA"/>
              </w:rPr>
              <w:t>льности чер</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 xml:space="preserve">ез </w:t>
            </w:r>
            <w:r w:rsidR="00F8634F" w:rsidRPr="00983A87">
              <w:rPr>
                <w:rFonts w:ascii="Times New Roman" w:hAnsi="Times New Roman" w:cs="Times New Roman"/>
                <w:sz w:val="24"/>
                <w:szCs w:val="24"/>
                <w:lang w:eastAsia="ar-SA"/>
              </w:rPr>
              <w:t>«Исследо</w:t>
            </w:r>
            <w:r w:rsidR="00650E69" w:rsidRPr="00983A87">
              <w:rPr>
                <w:rFonts w:ascii="Times New Roman" w:hAnsi="Times New Roman" w:cs="Times New Roman"/>
                <w:sz w:val="24"/>
                <w:szCs w:val="24"/>
                <w:lang w:eastAsia="ar-SA"/>
              </w:rPr>
              <w:t>ва</w:t>
            </w:r>
            <w:r w:rsidR="00F8634F" w:rsidRPr="00983A87">
              <w:rPr>
                <w:rFonts w:ascii="Times New Roman" w:hAnsi="Times New Roman" w:cs="Times New Roman"/>
                <w:sz w:val="24"/>
                <w:szCs w:val="24"/>
                <w:lang w:eastAsia="ar-SA"/>
              </w:rPr>
              <w:t>ние уро</w:t>
            </w:r>
          </w:p>
          <w:p w:rsidR="00BE38F9" w:rsidRPr="00983A87" w:rsidRDefault="00F8634F"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ка»</w:t>
            </w:r>
            <w:r w:rsidR="0006109C" w:rsidRPr="00983A87">
              <w:rPr>
                <w:rFonts w:ascii="Times New Roman" w:hAnsi="Times New Roman" w:cs="Times New Roman"/>
                <w:sz w:val="24"/>
                <w:szCs w:val="24"/>
                <w:lang w:eastAsia="ar-SA"/>
              </w:rPr>
              <w:t>;анализ посещ</w:t>
            </w:r>
            <w:r w:rsidR="00650E69" w:rsidRPr="00983A87">
              <w:rPr>
                <w:rFonts w:ascii="Times New Roman" w:hAnsi="Times New Roman" w:cs="Times New Roman"/>
                <w:sz w:val="24"/>
                <w:szCs w:val="24"/>
                <w:lang w:eastAsia="ar-SA"/>
              </w:rPr>
              <w:t>е</w:t>
            </w:r>
            <w:r w:rsidR="0006109C" w:rsidRPr="00983A87">
              <w:rPr>
                <w:rFonts w:ascii="Times New Roman" w:hAnsi="Times New Roman" w:cs="Times New Roman"/>
                <w:sz w:val="24"/>
                <w:szCs w:val="24"/>
                <w:lang w:eastAsia="ar-SA"/>
              </w:rPr>
              <w:t>н</w:t>
            </w:r>
            <w:r w:rsidR="00BE38F9" w:rsidRPr="00983A87">
              <w:rPr>
                <w:rFonts w:ascii="Times New Roman" w:hAnsi="Times New Roman" w:cs="Times New Roman"/>
                <w:sz w:val="24"/>
                <w:szCs w:val="24"/>
                <w:lang w:eastAsia="ar-SA"/>
              </w:rPr>
              <w:t>н</w:t>
            </w:r>
          </w:p>
          <w:p w:rsidR="00BE38F9"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ых уроков показывает проблемы в органи</w:t>
            </w:r>
            <w:r w:rsidR="00BE38F9" w:rsidRPr="00983A87">
              <w:rPr>
                <w:rFonts w:ascii="Times New Roman" w:hAnsi="Times New Roman" w:cs="Times New Roman"/>
                <w:sz w:val="24"/>
                <w:szCs w:val="24"/>
                <w:lang w:eastAsia="ar-SA"/>
              </w:rPr>
              <w:t>зац</w:t>
            </w:r>
          </w:p>
          <w:p w:rsidR="00BE38F9"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 xml:space="preserve">ии </w:t>
            </w:r>
            <w:r w:rsidR="00A76724" w:rsidRPr="00983A87">
              <w:rPr>
                <w:rFonts w:ascii="Times New Roman" w:hAnsi="Times New Roman" w:cs="Times New Roman"/>
                <w:sz w:val="24"/>
                <w:szCs w:val="24"/>
                <w:lang w:eastAsia="ar-SA"/>
              </w:rPr>
              <w:t>взаимодействия уча</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щихся на уроке, в диф</w:t>
            </w:r>
          </w:p>
          <w:p w:rsidR="00BE38F9"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ференциации обуче</w:t>
            </w:r>
            <w:r w:rsidR="00BE38F9" w:rsidRPr="00983A87">
              <w:rPr>
                <w:rFonts w:ascii="Times New Roman" w:hAnsi="Times New Roman" w:cs="Times New Roman"/>
                <w:sz w:val="24"/>
                <w:szCs w:val="24"/>
                <w:lang w:eastAsia="ar-SA"/>
              </w:rPr>
              <w:t>н</w:t>
            </w:r>
          </w:p>
          <w:p w:rsidR="00C522F8" w:rsidRPr="00983A87" w:rsidRDefault="00A76724"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ия</w:t>
            </w:r>
            <w:r w:rsidR="0006109C" w:rsidRPr="00983A87">
              <w:rPr>
                <w:rFonts w:ascii="Times New Roman" w:hAnsi="Times New Roman" w:cs="Times New Roman"/>
                <w:sz w:val="24"/>
                <w:szCs w:val="24"/>
                <w:lang w:eastAsia="ar-SA"/>
              </w:rPr>
              <w:t xml:space="preserve">;работа </w:t>
            </w:r>
            <w:r w:rsidR="00650E69" w:rsidRPr="00983A87">
              <w:rPr>
                <w:rFonts w:ascii="Times New Roman" w:hAnsi="Times New Roman" w:cs="Times New Roman"/>
                <w:sz w:val="24"/>
                <w:szCs w:val="24"/>
                <w:lang w:eastAsia="ar-SA"/>
              </w:rPr>
              <w:t>у</w:t>
            </w:r>
            <w:r w:rsidR="0006109C" w:rsidRPr="00983A87">
              <w:rPr>
                <w:rFonts w:ascii="Times New Roman" w:hAnsi="Times New Roman" w:cs="Times New Roman"/>
                <w:sz w:val="24"/>
                <w:szCs w:val="24"/>
                <w:lang w:eastAsia="ar-SA"/>
              </w:rPr>
              <w:t>чит</w:t>
            </w:r>
            <w:r w:rsidR="00650E69" w:rsidRPr="00983A87">
              <w:rPr>
                <w:rFonts w:ascii="Times New Roman" w:hAnsi="Times New Roman" w:cs="Times New Roman"/>
                <w:sz w:val="24"/>
                <w:szCs w:val="24"/>
                <w:lang w:eastAsia="ar-SA"/>
              </w:rPr>
              <w:t>е</w:t>
            </w:r>
            <w:r w:rsidR="0006109C" w:rsidRPr="00983A87">
              <w:rPr>
                <w:rFonts w:ascii="Times New Roman" w:hAnsi="Times New Roman" w:cs="Times New Roman"/>
                <w:sz w:val="24"/>
                <w:szCs w:val="24"/>
                <w:lang w:eastAsia="ar-SA"/>
              </w:rPr>
              <w:t>лей по темам самообраз</w:t>
            </w:r>
            <w:r w:rsidR="00C522F8" w:rsidRPr="00983A87">
              <w:rPr>
                <w:rFonts w:ascii="Times New Roman" w:hAnsi="Times New Roman" w:cs="Times New Roman"/>
                <w:sz w:val="24"/>
                <w:szCs w:val="24"/>
                <w:lang w:eastAsia="ar-SA"/>
              </w:rPr>
              <w:t>ован</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ия не находит логиче</w:t>
            </w:r>
            <w:r w:rsidR="00C522F8" w:rsidRPr="00983A87">
              <w:rPr>
                <w:rFonts w:ascii="Times New Roman" w:hAnsi="Times New Roman" w:cs="Times New Roman"/>
                <w:sz w:val="24"/>
                <w:szCs w:val="24"/>
                <w:lang w:eastAsia="ar-SA"/>
              </w:rPr>
              <w:t>с</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кого завершения, не</w:t>
            </w:r>
            <w:r w:rsidR="00563DE0" w:rsidRPr="00983A87">
              <w:rPr>
                <w:rFonts w:ascii="Times New Roman" w:hAnsi="Times New Roman" w:cs="Times New Roman"/>
                <w:sz w:val="24"/>
                <w:szCs w:val="24"/>
                <w:lang w:eastAsia="ar-SA"/>
              </w:rPr>
              <w:t>т</w:t>
            </w:r>
            <w:r w:rsidRPr="00983A87">
              <w:rPr>
                <w:rFonts w:ascii="Times New Roman" w:hAnsi="Times New Roman" w:cs="Times New Roman"/>
                <w:sz w:val="24"/>
                <w:szCs w:val="24"/>
                <w:lang w:eastAsia="ar-SA"/>
              </w:rPr>
              <w:t xml:space="preserve"> направления на реш</w:t>
            </w:r>
            <w:r w:rsidR="00C522F8" w:rsidRPr="00983A87">
              <w:rPr>
                <w:rFonts w:ascii="Times New Roman" w:hAnsi="Times New Roman" w:cs="Times New Roman"/>
                <w:sz w:val="24"/>
                <w:szCs w:val="24"/>
                <w:lang w:eastAsia="ar-SA"/>
              </w:rPr>
              <w:t>е</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ние практических про</w:t>
            </w:r>
          </w:p>
          <w:p w:rsidR="00C522F8" w:rsidRPr="00983A87" w:rsidRDefault="0006109C" w:rsidP="00BE38F9">
            <w:pPr>
              <w:suppressAutoHyphens/>
              <w:spacing w:after="0" w:line="240" w:lineRule="auto"/>
              <w:rPr>
                <w:rFonts w:ascii="Times New Roman" w:hAnsi="Times New Roman" w:cs="Times New Roman"/>
                <w:sz w:val="24"/>
                <w:szCs w:val="24"/>
                <w:lang w:eastAsia="ar-SA"/>
              </w:rPr>
            </w:pPr>
            <w:r w:rsidRPr="00983A87">
              <w:rPr>
                <w:rFonts w:ascii="Times New Roman" w:hAnsi="Times New Roman" w:cs="Times New Roman"/>
                <w:sz w:val="24"/>
                <w:szCs w:val="24"/>
                <w:lang w:eastAsia="ar-SA"/>
              </w:rPr>
              <w:t>блем, носит форма</w:t>
            </w:r>
            <w:r w:rsidR="00C522F8" w:rsidRPr="00983A87">
              <w:rPr>
                <w:rFonts w:ascii="Times New Roman" w:hAnsi="Times New Roman" w:cs="Times New Roman"/>
                <w:sz w:val="24"/>
                <w:szCs w:val="24"/>
                <w:lang w:eastAsia="ar-SA"/>
              </w:rPr>
              <w:t>ль</w:t>
            </w:r>
          </w:p>
          <w:p w:rsidR="00AD32FD" w:rsidRPr="00983A87" w:rsidRDefault="0006109C" w:rsidP="00BE38F9">
            <w:pPr>
              <w:suppressAutoHyphens/>
              <w:spacing w:after="0" w:line="240" w:lineRule="auto"/>
              <w:rPr>
                <w:rFonts w:ascii="Times New Roman" w:hAnsi="Times New Roman" w:cs="Times New Roman"/>
                <w:sz w:val="24"/>
                <w:szCs w:val="24"/>
              </w:rPr>
            </w:pPr>
            <w:r w:rsidRPr="00983A87">
              <w:rPr>
                <w:rFonts w:ascii="Times New Roman" w:hAnsi="Times New Roman" w:cs="Times New Roman"/>
                <w:sz w:val="24"/>
                <w:szCs w:val="24"/>
                <w:lang w:eastAsia="ar-SA"/>
              </w:rPr>
              <w:t>ный характер.</w:t>
            </w:r>
          </w:p>
        </w:tc>
        <w:tc>
          <w:tcPr>
            <w:tcW w:w="4111" w:type="dxa"/>
          </w:tcPr>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1.</w:t>
            </w:r>
            <w:r w:rsidR="00563DE0" w:rsidRPr="00983A87">
              <w:rPr>
                <w:rFonts w:ascii="Times New Roman" w:hAnsi="Times New Roman" w:cs="Times New Roman"/>
                <w:sz w:val="24"/>
                <w:szCs w:val="24"/>
              </w:rPr>
              <w:t>О</w:t>
            </w:r>
            <w:r w:rsidR="0006109C" w:rsidRPr="00983A87">
              <w:rPr>
                <w:rFonts w:ascii="Times New Roman" w:hAnsi="Times New Roman" w:cs="Times New Roman"/>
                <w:sz w:val="24"/>
                <w:szCs w:val="24"/>
              </w:rPr>
              <w:t>рганизовать обучающие семинары</w:t>
            </w:r>
            <w:r w:rsidRPr="00983A87">
              <w:rPr>
                <w:rFonts w:ascii="Times New Roman" w:hAnsi="Times New Roman" w:cs="Times New Roman"/>
                <w:sz w:val="24"/>
                <w:szCs w:val="24"/>
              </w:rPr>
              <w:t>, консультации</w:t>
            </w:r>
            <w:r w:rsidR="0006109C" w:rsidRPr="00983A87">
              <w:rPr>
                <w:rFonts w:ascii="Times New Roman" w:hAnsi="Times New Roman" w:cs="Times New Roman"/>
                <w:sz w:val="24"/>
                <w:szCs w:val="24"/>
              </w:rPr>
              <w:t xml:space="preserve"> по професси</w:t>
            </w:r>
            <w:r w:rsidR="00563DE0" w:rsidRPr="00983A87">
              <w:rPr>
                <w:rFonts w:ascii="Times New Roman" w:hAnsi="Times New Roman" w:cs="Times New Roman"/>
                <w:sz w:val="24"/>
                <w:szCs w:val="24"/>
              </w:rPr>
              <w:t>ональным затруднениям педагогов.</w:t>
            </w:r>
          </w:p>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2.</w:t>
            </w:r>
            <w:r w:rsidR="00563DE0" w:rsidRPr="00983A87">
              <w:rPr>
                <w:rFonts w:ascii="Times New Roman" w:hAnsi="Times New Roman" w:cs="Times New Roman"/>
                <w:sz w:val="24"/>
                <w:szCs w:val="24"/>
              </w:rPr>
              <w:t>С</w:t>
            </w:r>
            <w:r w:rsidR="0006109C" w:rsidRPr="00983A87">
              <w:rPr>
                <w:rFonts w:ascii="Times New Roman" w:hAnsi="Times New Roman" w:cs="Times New Roman"/>
                <w:sz w:val="24"/>
                <w:szCs w:val="24"/>
              </w:rPr>
              <w:t xml:space="preserve">оздать систему профессионального консультирования </w:t>
            </w:r>
            <w:r w:rsidRPr="00983A87">
              <w:rPr>
                <w:rFonts w:ascii="Times New Roman" w:hAnsi="Times New Roman" w:cs="Times New Roman"/>
                <w:sz w:val="24"/>
                <w:szCs w:val="24"/>
              </w:rPr>
              <w:t>стажистами школы молодых педагогов (стаж до 3 лет)</w:t>
            </w:r>
            <w:r w:rsidR="0006109C" w:rsidRPr="00983A87">
              <w:rPr>
                <w:rFonts w:ascii="Times New Roman" w:hAnsi="Times New Roman" w:cs="Times New Roman"/>
                <w:sz w:val="24"/>
                <w:szCs w:val="24"/>
              </w:rPr>
              <w:t xml:space="preserve">, в том числе с использованием </w:t>
            </w:r>
            <w:r w:rsidR="00563DE0" w:rsidRPr="00983A87">
              <w:rPr>
                <w:rFonts w:ascii="Times New Roman" w:hAnsi="Times New Roman" w:cs="Times New Roman"/>
                <w:sz w:val="24"/>
                <w:szCs w:val="24"/>
              </w:rPr>
              <w:t>ЦОР.</w:t>
            </w:r>
          </w:p>
          <w:p w:rsidR="00411E5D"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3.</w:t>
            </w:r>
            <w:r w:rsidR="00563DE0" w:rsidRPr="00983A87">
              <w:rPr>
                <w:rFonts w:ascii="Times New Roman" w:hAnsi="Times New Roman" w:cs="Times New Roman"/>
                <w:sz w:val="24"/>
                <w:szCs w:val="24"/>
              </w:rPr>
              <w:t>П</w:t>
            </w:r>
            <w:r w:rsidR="00A560C2" w:rsidRPr="00983A87">
              <w:rPr>
                <w:rFonts w:ascii="Times New Roman" w:hAnsi="Times New Roman" w:cs="Times New Roman"/>
                <w:sz w:val="24"/>
                <w:szCs w:val="24"/>
              </w:rPr>
              <w:t>родолжить работу проектных команд по реализации Программы развития школы;</w:t>
            </w:r>
          </w:p>
          <w:p w:rsidR="0006109C" w:rsidRPr="00983A87" w:rsidRDefault="00411E5D"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4.</w:t>
            </w:r>
            <w:r w:rsidR="00563DE0" w:rsidRPr="00983A87">
              <w:rPr>
                <w:rFonts w:ascii="Times New Roman" w:hAnsi="Times New Roman" w:cs="Times New Roman"/>
                <w:sz w:val="24"/>
                <w:szCs w:val="24"/>
              </w:rPr>
              <w:t>С</w:t>
            </w:r>
            <w:r w:rsidR="0006109C" w:rsidRPr="00983A87">
              <w:rPr>
                <w:rFonts w:ascii="Times New Roman" w:hAnsi="Times New Roman" w:cs="Times New Roman"/>
                <w:sz w:val="24"/>
                <w:szCs w:val="24"/>
              </w:rPr>
              <w:t>овершенствовать систему стимулирования и поощрения творчески работающих учителей.</w:t>
            </w:r>
          </w:p>
          <w:p w:rsidR="00AD32FD" w:rsidRPr="00983A87" w:rsidRDefault="00AD32FD" w:rsidP="005A1D39">
            <w:pPr>
              <w:spacing w:after="0" w:line="240" w:lineRule="auto"/>
              <w:ind w:left="57"/>
              <w:rPr>
                <w:rFonts w:ascii="Times New Roman" w:hAnsi="Times New Roman" w:cs="Times New Roman"/>
                <w:sz w:val="24"/>
                <w:szCs w:val="24"/>
              </w:rPr>
            </w:pPr>
          </w:p>
        </w:tc>
      </w:tr>
      <w:tr w:rsidR="00AD32FD" w:rsidRPr="00983A87" w:rsidTr="00650E69">
        <w:trPr>
          <w:trHeight w:val="540"/>
        </w:trPr>
        <w:tc>
          <w:tcPr>
            <w:tcW w:w="10031" w:type="dxa"/>
            <w:gridSpan w:val="4"/>
          </w:tcPr>
          <w:p w:rsidR="00984E78" w:rsidRPr="00983A87" w:rsidRDefault="00BD0FA3" w:rsidP="00061CBB">
            <w:pPr>
              <w:spacing w:after="0" w:line="240" w:lineRule="auto"/>
              <w:ind w:left="57"/>
              <w:rPr>
                <w:rFonts w:ascii="Times New Roman" w:hAnsi="Times New Roman" w:cs="Times New Roman"/>
                <w:b/>
                <w:i/>
                <w:sz w:val="24"/>
                <w:szCs w:val="24"/>
              </w:rPr>
            </w:pPr>
            <w:r w:rsidRPr="00983A87">
              <w:rPr>
                <w:rFonts w:ascii="Times New Roman" w:hAnsi="Times New Roman" w:cs="Times New Roman"/>
                <w:b/>
                <w:i/>
                <w:sz w:val="24"/>
                <w:szCs w:val="24"/>
              </w:rPr>
              <w:t>5</w:t>
            </w:r>
            <w:r w:rsidR="00AD32FD" w:rsidRPr="00983A87">
              <w:rPr>
                <w:rFonts w:ascii="Times New Roman" w:hAnsi="Times New Roman" w:cs="Times New Roman"/>
                <w:b/>
                <w:i/>
                <w:sz w:val="24"/>
                <w:szCs w:val="24"/>
              </w:rPr>
              <w:t xml:space="preserve">. </w:t>
            </w:r>
            <w:r w:rsidRPr="00983A87">
              <w:rPr>
                <w:rFonts w:ascii="Times New Roman" w:hAnsi="Times New Roman" w:cs="Times New Roman"/>
                <w:b/>
                <w:i/>
                <w:sz w:val="24"/>
                <w:szCs w:val="24"/>
              </w:rPr>
              <w:t>Р</w:t>
            </w:r>
            <w:r w:rsidR="00AD32FD" w:rsidRPr="00983A87">
              <w:rPr>
                <w:rFonts w:ascii="Times New Roman" w:hAnsi="Times New Roman" w:cs="Times New Roman"/>
                <w:b/>
                <w:i/>
                <w:sz w:val="24"/>
                <w:szCs w:val="24"/>
              </w:rPr>
              <w:t>асширить внедрение информационно-коммуникативных технологий в учебном процессе за счет использования образовательных платформ в УВП</w:t>
            </w:r>
          </w:p>
        </w:tc>
      </w:tr>
      <w:tr w:rsidR="00AD32FD" w:rsidRPr="00983A87" w:rsidTr="00061CBB">
        <w:tc>
          <w:tcPr>
            <w:tcW w:w="2943"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выполнение задачи</w:t>
            </w:r>
          </w:p>
        </w:tc>
        <w:tc>
          <w:tcPr>
            <w:tcW w:w="2977" w:type="dxa"/>
            <w:gridSpan w:val="2"/>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проблемы</w:t>
            </w:r>
          </w:p>
        </w:tc>
        <w:tc>
          <w:tcPr>
            <w:tcW w:w="4111" w:type="dxa"/>
            <w:hideMark/>
          </w:tcPr>
          <w:p w:rsidR="00AD32FD" w:rsidRPr="00983A87" w:rsidRDefault="00AD32FD" w:rsidP="00AD32FD">
            <w:pPr>
              <w:spacing w:after="0" w:line="240" w:lineRule="auto"/>
              <w:ind w:left="57"/>
              <w:rPr>
                <w:rFonts w:ascii="Times New Roman" w:hAnsi="Times New Roman" w:cs="Times New Roman"/>
                <w:b/>
                <w:sz w:val="24"/>
                <w:szCs w:val="24"/>
              </w:rPr>
            </w:pPr>
            <w:r w:rsidRPr="00983A87">
              <w:rPr>
                <w:rFonts w:ascii="Times New Roman" w:hAnsi="Times New Roman" w:cs="Times New Roman"/>
                <w:b/>
                <w:sz w:val="24"/>
                <w:szCs w:val="24"/>
              </w:rPr>
              <w:t>пути решения</w:t>
            </w:r>
          </w:p>
        </w:tc>
      </w:tr>
      <w:tr w:rsidR="00AD32FD" w:rsidRPr="00983A87" w:rsidTr="00061CBB">
        <w:tc>
          <w:tcPr>
            <w:tcW w:w="2943" w:type="dxa"/>
          </w:tcPr>
          <w:p w:rsidR="00035F3C" w:rsidRPr="00983A87" w:rsidRDefault="00035F3C" w:rsidP="00035F3C">
            <w:pPr>
              <w:shd w:val="clear" w:color="auto" w:fill="FFFFFF"/>
              <w:spacing w:after="0" w:line="240" w:lineRule="auto"/>
              <w:jc w:val="both"/>
              <w:textAlignment w:val="baseline"/>
              <w:rPr>
                <w:rFonts w:ascii="Times New Roman" w:hAnsi="Times New Roman" w:cs="Times New Roman"/>
                <w:color w:val="000000"/>
                <w:sz w:val="24"/>
                <w:szCs w:val="24"/>
              </w:rPr>
            </w:pPr>
            <w:r w:rsidRPr="00983A87">
              <w:rPr>
                <w:rFonts w:ascii="Times New Roman" w:hAnsi="Times New Roman" w:cs="Times New Roman"/>
                <w:color w:val="000000"/>
                <w:sz w:val="24"/>
                <w:szCs w:val="24"/>
              </w:rPr>
              <w:t>Выполнена:</w:t>
            </w:r>
          </w:p>
          <w:p w:rsidR="00A73C71" w:rsidRPr="00983A87" w:rsidRDefault="00035F3C" w:rsidP="00650E69">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color w:val="000000"/>
                <w:sz w:val="24"/>
                <w:szCs w:val="24"/>
              </w:rPr>
              <w:t>ИКТ использовались при организации обучения в период актированных дней (</w:t>
            </w:r>
            <w:r w:rsidRPr="00983A87">
              <w:rPr>
                <w:rFonts w:ascii="Times New Roman" w:hAnsi="Times New Roman" w:cs="Times New Roman"/>
                <w:bCs/>
                <w:sz w:val="24"/>
                <w:szCs w:val="24"/>
                <w:lang w:eastAsia="ru-RU"/>
              </w:rPr>
              <w:t>Bilim</w:t>
            </w:r>
            <w:r w:rsidRPr="00983A87">
              <w:rPr>
                <w:rFonts w:ascii="Times New Roman" w:hAnsi="Times New Roman" w:cs="Times New Roman"/>
                <w:bCs/>
                <w:color w:val="000000"/>
                <w:sz w:val="24"/>
                <w:szCs w:val="24"/>
                <w:lang w:val="en-US" w:eastAsia="ru-RU"/>
              </w:rPr>
              <w:t>App</w:t>
            </w:r>
            <w:r w:rsidRPr="00983A87">
              <w:rPr>
                <w:rFonts w:ascii="Times New Roman" w:hAnsi="Times New Roman" w:cs="Times New Roman"/>
                <w:bCs/>
                <w:color w:val="000000"/>
                <w:sz w:val="24"/>
                <w:szCs w:val="24"/>
                <w:lang w:eastAsia="ru-RU"/>
              </w:rPr>
              <w:t xml:space="preserve">, </w:t>
            </w:r>
            <w:r w:rsidRPr="00983A87">
              <w:rPr>
                <w:rFonts w:ascii="Times New Roman" w:hAnsi="Times New Roman" w:cs="Times New Roman"/>
                <w:sz w:val="24"/>
                <w:szCs w:val="24"/>
                <w:lang w:eastAsia="ru-RU"/>
              </w:rPr>
              <w:t xml:space="preserve">Soyle.kz, Qazak.app, Kazbooka, Opik.kz, YouTube, Quizizz, </w:t>
            </w:r>
            <w:r w:rsidRPr="00983A87">
              <w:rPr>
                <w:rFonts w:ascii="Times New Roman" w:hAnsi="Times New Roman" w:cs="Times New Roman"/>
                <w:sz w:val="24"/>
                <w:szCs w:val="24"/>
              </w:rPr>
              <w:t xml:space="preserve">What'sApp, Google Classroom, eTreniki, </w:t>
            </w:r>
            <w:r w:rsidRPr="00983A87">
              <w:rPr>
                <w:rFonts w:ascii="Times New Roman" w:hAnsi="Times New Roman" w:cs="Times New Roman"/>
                <w:sz w:val="24"/>
                <w:szCs w:val="24"/>
              </w:rPr>
              <w:lastRenderedPageBreak/>
              <w:t>LearningApps, Coreapp, Zoom); ИКТ использовались для непрерывного профессио</w:t>
            </w:r>
          </w:p>
          <w:p w:rsidR="00650E69" w:rsidRPr="00983A87" w:rsidRDefault="00035F3C" w:rsidP="00650E69">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нального образования педагогов (онлайн-семинары,  курсы онлайн-олим</w:t>
            </w:r>
            <w:r w:rsidR="00650E69" w:rsidRPr="00983A87">
              <w:rPr>
                <w:rFonts w:ascii="Times New Roman" w:hAnsi="Times New Roman" w:cs="Times New Roman"/>
                <w:sz w:val="24"/>
                <w:szCs w:val="24"/>
              </w:rPr>
              <w:t>пи</w:t>
            </w:r>
          </w:p>
          <w:p w:rsidR="00BD0FA3" w:rsidRPr="00983A87" w:rsidRDefault="00035F3C" w:rsidP="00A73C71">
            <w:pPr>
              <w:shd w:val="clear" w:color="auto" w:fill="FFFFFF"/>
              <w:spacing w:after="0" w:line="240" w:lineRule="auto"/>
              <w:textAlignment w:val="baseline"/>
              <w:rPr>
                <w:rFonts w:ascii="Times New Roman" w:hAnsi="Times New Roman" w:cs="Times New Roman"/>
                <w:sz w:val="24"/>
                <w:szCs w:val="24"/>
              </w:rPr>
            </w:pPr>
            <w:r w:rsidRPr="00983A87">
              <w:rPr>
                <w:rFonts w:ascii="Times New Roman" w:hAnsi="Times New Roman" w:cs="Times New Roman"/>
                <w:sz w:val="24"/>
                <w:szCs w:val="24"/>
              </w:rPr>
              <w:t>ады);продолжилось создание еди</w:t>
            </w:r>
            <w:r w:rsidR="00650E69" w:rsidRPr="00983A87">
              <w:rPr>
                <w:rFonts w:ascii="Times New Roman" w:hAnsi="Times New Roman" w:cs="Times New Roman"/>
                <w:sz w:val="24"/>
                <w:szCs w:val="24"/>
              </w:rPr>
              <w:t>н</w:t>
            </w:r>
            <w:r w:rsidRPr="00983A87">
              <w:rPr>
                <w:rFonts w:ascii="Times New Roman" w:hAnsi="Times New Roman" w:cs="Times New Roman"/>
                <w:sz w:val="24"/>
                <w:szCs w:val="24"/>
              </w:rPr>
              <w:t>ого информационного простран</w:t>
            </w:r>
            <w:r w:rsidR="00650E69" w:rsidRPr="00983A87">
              <w:rPr>
                <w:rFonts w:ascii="Times New Roman" w:hAnsi="Times New Roman" w:cs="Times New Roman"/>
                <w:sz w:val="24"/>
                <w:szCs w:val="24"/>
              </w:rPr>
              <w:t>стс</w:t>
            </w:r>
            <w:r w:rsidRPr="00983A87">
              <w:rPr>
                <w:rFonts w:ascii="Times New Roman" w:hAnsi="Times New Roman" w:cs="Times New Roman"/>
                <w:sz w:val="24"/>
                <w:szCs w:val="24"/>
              </w:rPr>
              <w:t>ва (web-страница, instagram</w:t>
            </w:r>
            <w:r w:rsidR="00650E69" w:rsidRPr="00983A87">
              <w:rPr>
                <w:rFonts w:ascii="Times New Roman" w:hAnsi="Times New Roman" w:cs="Times New Roman"/>
                <w:sz w:val="24"/>
                <w:szCs w:val="24"/>
              </w:rPr>
              <w:t>)</w:t>
            </w:r>
            <w:r w:rsidRPr="00983A87">
              <w:rPr>
                <w:rFonts w:ascii="Times New Roman" w:hAnsi="Times New Roman" w:cs="Times New Roman"/>
                <w:sz w:val="24"/>
                <w:szCs w:val="24"/>
              </w:rPr>
              <w:t>.</w:t>
            </w:r>
            <w:r w:rsidR="00BD0FA3" w:rsidRPr="00983A87">
              <w:rPr>
                <w:rFonts w:ascii="Times New Roman" w:hAnsi="Times New Roman" w:cs="Times New Roman"/>
                <w:sz w:val="24"/>
                <w:szCs w:val="24"/>
              </w:rPr>
              <w:t xml:space="preserve">Создают собственные </w:t>
            </w:r>
            <w:r w:rsidR="00650E69" w:rsidRPr="00983A87">
              <w:rPr>
                <w:rFonts w:ascii="Times New Roman" w:hAnsi="Times New Roman" w:cs="Times New Roman"/>
                <w:sz w:val="24"/>
                <w:szCs w:val="24"/>
              </w:rPr>
              <w:t>ЦОРы</w:t>
            </w:r>
            <w:r w:rsidR="00BD0FA3" w:rsidRPr="00983A87">
              <w:rPr>
                <w:rFonts w:ascii="Times New Roman" w:hAnsi="Times New Roman" w:cs="Times New Roman"/>
                <w:sz w:val="24"/>
                <w:szCs w:val="24"/>
              </w:rPr>
              <w:t>.</w:t>
            </w:r>
          </w:p>
        </w:tc>
        <w:tc>
          <w:tcPr>
            <w:tcW w:w="2977" w:type="dxa"/>
            <w:gridSpan w:val="2"/>
          </w:tcPr>
          <w:p w:rsidR="0059683F" w:rsidRPr="00983A87" w:rsidRDefault="00BD0FA3" w:rsidP="005228FF">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П</w:t>
            </w:r>
            <w:r w:rsidR="00D525EE" w:rsidRPr="00983A87">
              <w:rPr>
                <w:rFonts w:ascii="Times New Roman" w:hAnsi="Times New Roman" w:cs="Times New Roman"/>
                <w:sz w:val="24"/>
                <w:szCs w:val="24"/>
              </w:rPr>
              <w:t xml:space="preserve">едагоги не участвовали в конкурсах с использованием ИКТ («ИКТ в образовании», </w:t>
            </w:r>
            <w:r w:rsidRPr="00983A87">
              <w:rPr>
                <w:rFonts w:ascii="Times New Roman" w:hAnsi="Times New Roman" w:cs="Times New Roman"/>
                <w:sz w:val="24"/>
                <w:szCs w:val="24"/>
              </w:rPr>
              <w:t xml:space="preserve">фестиваль «Интерактивный урок»), </w:t>
            </w:r>
            <w:r w:rsidR="00D525EE" w:rsidRPr="00983A87">
              <w:rPr>
                <w:rFonts w:ascii="Times New Roman" w:hAnsi="Times New Roman" w:cs="Times New Roman"/>
                <w:sz w:val="24"/>
                <w:szCs w:val="24"/>
              </w:rPr>
              <w:t xml:space="preserve">при организации дистанционных уроков педагоги школы не </w:t>
            </w:r>
            <w:r w:rsidR="00D525EE" w:rsidRPr="00983A87">
              <w:rPr>
                <w:rFonts w:ascii="Times New Roman" w:hAnsi="Times New Roman" w:cs="Times New Roman"/>
                <w:sz w:val="24"/>
                <w:szCs w:val="24"/>
              </w:rPr>
              <w:lastRenderedPageBreak/>
              <w:t>используют интер</w:t>
            </w:r>
            <w:r w:rsidR="0059683F" w:rsidRPr="00983A87">
              <w:rPr>
                <w:rFonts w:ascii="Times New Roman" w:hAnsi="Times New Roman" w:cs="Times New Roman"/>
                <w:sz w:val="24"/>
                <w:szCs w:val="24"/>
              </w:rPr>
              <w:t>актив</w:t>
            </w:r>
          </w:p>
          <w:p w:rsidR="00D525EE" w:rsidRPr="00983A87" w:rsidRDefault="00D525EE" w:rsidP="005228FF">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ные возможности интернет-ресурсов (онлайн-доски, онлайн-викторины и пр.)</w:t>
            </w:r>
            <w:r w:rsidR="00F8634F" w:rsidRPr="00983A87">
              <w:rPr>
                <w:rFonts w:ascii="Times New Roman" w:hAnsi="Times New Roman" w:cs="Times New Roman"/>
                <w:sz w:val="24"/>
                <w:szCs w:val="24"/>
              </w:rPr>
              <w:t>.</w:t>
            </w:r>
          </w:p>
          <w:p w:rsidR="00AD32FD" w:rsidRPr="00983A87" w:rsidRDefault="00AD32FD" w:rsidP="00035F3C">
            <w:pPr>
              <w:spacing w:after="0" w:line="240" w:lineRule="auto"/>
              <w:jc w:val="both"/>
              <w:rPr>
                <w:rFonts w:ascii="Times New Roman" w:hAnsi="Times New Roman" w:cs="Times New Roman"/>
                <w:sz w:val="24"/>
                <w:szCs w:val="24"/>
              </w:rPr>
            </w:pPr>
          </w:p>
        </w:tc>
        <w:tc>
          <w:tcPr>
            <w:tcW w:w="4111" w:type="dxa"/>
          </w:tcPr>
          <w:p w:rsidR="00D525EE" w:rsidRPr="00983A87" w:rsidRDefault="00D525EE" w:rsidP="00035F3C">
            <w:pPr>
              <w:spacing w:after="0" w:line="240" w:lineRule="auto"/>
              <w:jc w:val="both"/>
              <w:rPr>
                <w:rFonts w:ascii="Times New Roman" w:hAnsi="Times New Roman" w:cs="Times New Roman"/>
                <w:bCs/>
                <w:sz w:val="24"/>
                <w:szCs w:val="24"/>
                <w:lang w:val="kk-KZ" w:eastAsia="ar-SA"/>
              </w:rPr>
            </w:pPr>
            <w:r w:rsidRPr="00983A87">
              <w:rPr>
                <w:rFonts w:ascii="Times New Roman" w:hAnsi="Times New Roman" w:cs="Times New Roman"/>
                <w:sz w:val="24"/>
                <w:szCs w:val="24"/>
              </w:rPr>
              <w:lastRenderedPageBreak/>
              <w:t>1.</w:t>
            </w:r>
            <w:r w:rsidR="00BD0FA3" w:rsidRPr="00983A87">
              <w:rPr>
                <w:rFonts w:ascii="Times New Roman" w:hAnsi="Times New Roman" w:cs="Times New Roman"/>
                <w:sz w:val="24"/>
                <w:szCs w:val="24"/>
              </w:rPr>
              <w:t>С</w:t>
            </w:r>
            <w:r w:rsidRPr="00983A87">
              <w:rPr>
                <w:rFonts w:ascii="Times New Roman" w:hAnsi="Times New Roman" w:cs="Times New Roman"/>
                <w:sz w:val="24"/>
                <w:szCs w:val="24"/>
              </w:rPr>
              <w:t>овершенствовать аккаунт instagram (использование интерактивных возможностей);</w:t>
            </w:r>
          </w:p>
          <w:p w:rsidR="00D525EE" w:rsidRPr="00983A87" w:rsidRDefault="00D525EE" w:rsidP="00650E69">
            <w:pPr>
              <w:widowControl w:val="0"/>
              <w:autoSpaceDE w:val="0"/>
              <w:autoSpaceDN w:val="0"/>
              <w:spacing w:after="0" w:line="240" w:lineRule="auto"/>
              <w:rPr>
                <w:rFonts w:ascii="Times New Roman" w:hAnsi="Times New Roman" w:cs="Times New Roman"/>
                <w:sz w:val="24"/>
                <w:szCs w:val="24"/>
                <w:lang w:eastAsia="ru-RU"/>
              </w:rPr>
            </w:pPr>
            <w:r w:rsidRPr="00983A87">
              <w:rPr>
                <w:rFonts w:ascii="Times New Roman" w:hAnsi="Times New Roman" w:cs="Times New Roman"/>
                <w:sz w:val="24"/>
                <w:szCs w:val="24"/>
              </w:rPr>
              <w:t>2.</w:t>
            </w:r>
            <w:r w:rsidR="00BD0FA3" w:rsidRPr="00983A87">
              <w:rPr>
                <w:rFonts w:ascii="Times New Roman" w:hAnsi="Times New Roman" w:cs="Times New Roman"/>
                <w:sz w:val="24"/>
                <w:szCs w:val="24"/>
              </w:rPr>
              <w:t>И</w:t>
            </w:r>
            <w:r w:rsidRPr="00983A87">
              <w:rPr>
                <w:rFonts w:ascii="Times New Roman" w:hAnsi="Times New Roman" w:cs="Times New Roman"/>
                <w:sz w:val="24"/>
                <w:szCs w:val="24"/>
              </w:rPr>
              <w:t xml:space="preserve">спользовать информационные технологии для непрерывного профессионального образования </w:t>
            </w:r>
            <w:r w:rsidR="00035F3C" w:rsidRPr="00983A87">
              <w:rPr>
                <w:rFonts w:ascii="Times New Roman" w:hAnsi="Times New Roman" w:cs="Times New Roman"/>
                <w:sz w:val="24"/>
                <w:szCs w:val="24"/>
              </w:rPr>
              <w:t>педагогов и</w:t>
            </w:r>
            <w:r w:rsidRPr="00983A87">
              <w:rPr>
                <w:rFonts w:ascii="Times New Roman" w:hAnsi="Times New Roman" w:cs="Times New Roman"/>
                <w:sz w:val="24"/>
                <w:szCs w:val="24"/>
              </w:rPr>
              <w:t xml:space="preserve"> </w:t>
            </w:r>
            <w:r w:rsidR="00035F3C" w:rsidRPr="00983A87">
              <w:rPr>
                <w:rFonts w:ascii="Times New Roman" w:hAnsi="Times New Roman" w:cs="Times New Roman"/>
                <w:sz w:val="24"/>
                <w:szCs w:val="24"/>
              </w:rPr>
              <w:t>оптимизации учебного</w:t>
            </w:r>
            <w:r w:rsidRPr="00983A87">
              <w:rPr>
                <w:rFonts w:ascii="Times New Roman" w:hAnsi="Times New Roman" w:cs="Times New Roman"/>
                <w:sz w:val="24"/>
                <w:szCs w:val="24"/>
              </w:rPr>
              <w:t xml:space="preserve"> процесса;</w:t>
            </w:r>
          </w:p>
          <w:p w:rsidR="0059683F"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3.</w:t>
            </w:r>
            <w:r w:rsidR="00BD0FA3" w:rsidRPr="00983A87">
              <w:rPr>
                <w:rFonts w:ascii="Times New Roman" w:hAnsi="Times New Roman" w:cs="Times New Roman"/>
                <w:sz w:val="24"/>
                <w:szCs w:val="24"/>
              </w:rPr>
              <w:t>М</w:t>
            </w:r>
            <w:r w:rsidRPr="00983A87">
              <w:rPr>
                <w:rFonts w:ascii="Times New Roman" w:hAnsi="Times New Roman" w:cs="Times New Roman"/>
                <w:sz w:val="24"/>
                <w:szCs w:val="24"/>
              </w:rPr>
              <w:t>отивировать педа</w:t>
            </w:r>
          </w:p>
          <w:p w:rsidR="0059683F"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lastRenderedPageBreak/>
              <w:t>г</w:t>
            </w:r>
            <w:r w:rsidR="00650E69" w:rsidRPr="00983A87">
              <w:rPr>
                <w:rFonts w:ascii="Times New Roman" w:hAnsi="Times New Roman" w:cs="Times New Roman"/>
                <w:sz w:val="24"/>
                <w:szCs w:val="24"/>
              </w:rPr>
              <w:t>ог</w:t>
            </w:r>
            <w:r w:rsidRPr="00983A87">
              <w:rPr>
                <w:rFonts w:ascii="Times New Roman" w:hAnsi="Times New Roman" w:cs="Times New Roman"/>
                <w:sz w:val="24"/>
                <w:szCs w:val="24"/>
              </w:rPr>
              <w:t>ов к участию в кон</w:t>
            </w:r>
          </w:p>
          <w:p w:rsidR="00A73C71"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кур</w:t>
            </w:r>
            <w:r w:rsidR="00650E69" w:rsidRPr="00983A87">
              <w:rPr>
                <w:rFonts w:ascii="Times New Roman" w:hAnsi="Times New Roman" w:cs="Times New Roman"/>
                <w:sz w:val="24"/>
                <w:szCs w:val="24"/>
              </w:rPr>
              <w:t>сах</w:t>
            </w:r>
            <w:r w:rsidR="00A73C71" w:rsidRPr="00983A87">
              <w:rPr>
                <w:rFonts w:ascii="Times New Roman" w:hAnsi="Times New Roman" w:cs="Times New Roman"/>
                <w:sz w:val="24"/>
                <w:szCs w:val="24"/>
              </w:rPr>
              <w:t xml:space="preserve"> </w:t>
            </w:r>
            <w:r w:rsidRPr="00983A87">
              <w:rPr>
                <w:rFonts w:ascii="Times New Roman" w:hAnsi="Times New Roman" w:cs="Times New Roman"/>
                <w:sz w:val="24"/>
                <w:szCs w:val="24"/>
              </w:rPr>
              <w:t>с использо</w:t>
            </w:r>
            <w:r w:rsidR="0059683F" w:rsidRPr="00983A87">
              <w:rPr>
                <w:rFonts w:ascii="Times New Roman" w:hAnsi="Times New Roman" w:cs="Times New Roman"/>
                <w:sz w:val="24"/>
                <w:szCs w:val="24"/>
              </w:rPr>
              <w:t>вани</w:t>
            </w:r>
          </w:p>
          <w:p w:rsidR="00D525EE" w:rsidRPr="00983A87" w:rsidRDefault="00D525EE"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ем ИКТ;</w:t>
            </w:r>
          </w:p>
          <w:p w:rsidR="0059683F" w:rsidRPr="00983A87" w:rsidRDefault="009247C6"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4.Продолжить созда</w:t>
            </w:r>
            <w:r w:rsidR="0059683F" w:rsidRPr="00983A87">
              <w:rPr>
                <w:rFonts w:ascii="Times New Roman" w:hAnsi="Times New Roman" w:cs="Times New Roman"/>
                <w:sz w:val="24"/>
                <w:szCs w:val="24"/>
              </w:rPr>
              <w:t>ва</w:t>
            </w:r>
          </w:p>
          <w:p w:rsidR="00AD32FD" w:rsidRPr="00983A87" w:rsidRDefault="009247C6" w:rsidP="00650E69">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ть собственные ЦОРы.</w:t>
            </w:r>
          </w:p>
        </w:tc>
      </w:tr>
      <w:tr w:rsidR="00AD32FD" w:rsidRPr="00983A87" w:rsidTr="00650E69">
        <w:tc>
          <w:tcPr>
            <w:tcW w:w="10031" w:type="dxa"/>
            <w:gridSpan w:val="4"/>
          </w:tcPr>
          <w:p w:rsidR="00AD32FD" w:rsidRPr="00983A87" w:rsidRDefault="009247C6" w:rsidP="00A32E7D">
            <w:pPr>
              <w:spacing w:after="0" w:line="240" w:lineRule="auto"/>
              <w:ind w:left="57"/>
              <w:jc w:val="both"/>
              <w:rPr>
                <w:rFonts w:ascii="Times New Roman" w:hAnsi="Times New Roman" w:cs="Times New Roman"/>
                <w:b/>
                <w:bCs/>
                <w:i/>
                <w:iCs/>
                <w:sz w:val="24"/>
                <w:szCs w:val="24"/>
              </w:rPr>
            </w:pPr>
            <w:r w:rsidRPr="00983A87">
              <w:rPr>
                <w:rFonts w:ascii="Times New Roman" w:hAnsi="Times New Roman" w:cs="Times New Roman"/>
                <w:b/>
                <w:bCs/>
                <w:i/>
                <w:iCs/>
                <w:sz w:val="24"/>
                <w:szCs w:val="24"/>
                <w:lang w:eastAsia="ru-RU"/>
              </w:rPr>
              <w:lastRenderedPageBreak/>
              <w:t>6</w:t>
            </w:r>
            <w:r w:rsidR="00AD32FD" w:rsidRPr="00983A87">
              <w:rPr>
                <w:rFonts w:ascii="Times New Roman" w:hAnsi="Times New Roman" w:cs="Times New Roman"/>
                <w:b/>
                <w:bCs/>
                <w:i/>
                <w:iCs/>
                <w:sz w:val="24"/>
                <w:szCs w:val="24"/>
                <w:lang w:eastAsia="ru-RU"/>
              </w:rPr>
              <w:t>. Совершенствовать работу по формированию у учащихся здорового образа жизни, духовно- нравственных ценностей на основе государственной идеологии, навыков самодисциплины, чувства ответственности перед собой, обществом и государством</w:t>
            </w:r>
          </w:p>
        </w:tc>
      </w:tr>
      <w:tr w:rsidR="00AD32FD" w:rsidRPr="00983A87" w:rsidTr="00061CBB">
        <w:tc>
          <w:tcPr>
            <w:tcW w:w="2943" w:type="dxa"/>
          </w:tcPr>
          <w:p w:rsidR="00AD32FD" w:rsidRPr="00983A87" w:rsidRDefault="00AD32FD" w:rsidP="00AD32FD">
            <w:pPr>
              <w:spacing w:after="0" w:line="240" w:lineRule="auto"/>
              <w:ind w:left="57"/>
              <w:rPr>
                <w:rFonts w:ascii="Times New Roman" w:hAnsi="Times New Roman" w:cs="Times New Roman"/>
                <w:sz w:val="24"/>
                <w:szCs w:val="24"/>
              </w:rPr>
            </w:pPr>
            <w:r w:rsidRPr="00983A87">
              <w:rPr>
                <w:rFonts w:ascii="Times New Roman" w:hAnsi="Times New Roman" w:cs="Times New Roman"/>
                <w:b/>
                <w:sz w:val="24"/>
                <w:szCs w:val="24"/>
              </w:rPr>
              <w:t>выполнение задачи</w:t>
            </w:r>
          </w:p>
        </w:tc>
        <w:tc>
          <w:tcPr>
            <w:tcW w:w="2977" w:type="dxa"/>
            <w:gridSpan w:val="2"/>
          </w:tcPr>
          <w:p w:rsidR="00AD32FD" w:rsidRPr="00983A87" w:rsidRDefault="00AD32FD" w:rsidP="00272FF7">
            <w:pPr>
              <w:spacing w:after="0" w:line="240" w:lineRule="auto"/>
              <w:ind w:left="57"/>
              <w:jc w:val="center"/>
              <w:rPr>
                <w:rFonts w:ascii="Times New Roman" w:hAnsi="Times New Roman" w:cs="Times New Roman"/>
                <w:sz w:val="24"/>
                <w:szCs w:val="24"/>
              </w:rPr>
            </w:pPr>
            <w:r w:rsidRPr="00983A87">
              <w:rPr>
                <w:rFonts w:ascii="Times New Roman" w:hAnsi="Times New Roman" w:cs="Times New Roman"/>
                <w:b/>
                <w:sz w:val="24"/>
                <w:szCs w:val="24"/>
              </w:rPr>
              <w:t>проблемы</w:t>
            </w:r>
          </w:p>
        </w:tc>
        <w:tc>
          <w:tcPr>
            <w:tcW w:w="4111" w:type="dxa"/>
          </w:tcPr>
          <w:p w:rsidR="00AD32FD" w:rsidRPr="00983A87" w:rsidRDefault="00AD32FD" w:rsidP="00272FF7">
            <w:pPr>
              <w:spacing w:after="0" w:line="240" w:lineRule="auto"/>
              <w:ind w:left="57"/>
              <w:jc w:val="center"/>
              <w:rPr>
                <w:rFonts w:ascii="Times New Roman" w:hAnsi="Times New Roman" w:cs="Times New Roman"/>
                <w:sz w:val="24"/>
                <w:szCs w:val="24"/>
              </w:rPr>
            </w:pPr>
            <w:r w:rsidRPr="00983A87">
              <w:rPr>
                <w:rFonts w:ascii="Times New Roman" w:hAnsi="Times New Roman" w:cs="Times New Roman"/>
                <w:b/>
                <w:sz w:val="24"/>
                <w:szCs w:val="24"/>
              </w:rPr>
              <w:t>пути решения</w:t>
            </w:r>
          </w:p>
        </w:tc>
      </w:tr>
      <w:tr w:rsidR="00AD32FD" w:rsidRPr="00983A87" w:rsidTr="00061CBB">
        <w:tc>
          <w:tcPr>
            <w:tcW w:w="2943" w:type="dxa"/>
          </w:tcPr>
          <w:p w:rsidR="00AD32FD"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выполнена частично:</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в школе сложилась система традиционных мероприятий </w:t>
            </w:r>
            <w:r w:rsidRPr="00983A87">
              <w:rPr>
                <w:rFonts w:ascii="Times New Roman" w:hAnsi="Times New Roman" w:cs="Times New Roman"/>
                <w:bCs/>
                <w:sz w:val="24"/>
                <w:szCs w:val="24"/>
                <w:lang w:eastAsia="ru-RU"/>
              </w:rPr>
              <w:t>по формированию у учащихся здорового образа жизни, духовно- нравственных ценностей, классными руководителями используются активные методы и формы проведения классных часов, школьных мероприятий.</w:t>
            </w:r>
          </w:p>
        </w:tc>
        <w:tc>
          <w:tcPr>
            <w:tcW w:w="2977" w:type="dxa"/>
            <w:gridSpan w:val="2"/>
          </w:tcPr>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отсутствие системы вос</w:t>
            </w:r>
            <w:r w:rsidR="00983A87">
              <w:rPr>
                <w:rFonts w:ascii="Times New Roman" w:hAnsi="Times New Roman" w:cs="Times New Roman"/>
                <w:bCs/>
                <w:sz w:val="24"/>
                <w:szCs w:val="24"/>
              </w:rPr>
              <w:t>пи</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тания в семьях, т.к. зач</w:t>
            </w:r>
            <w:r w:rsidR="00983A87">
              <w:rPr>
                <w:rFonts w:ascii="Times New Roman" w:hAnsi="Times New Roman" w:cs="Times New Roman"/>
                <w:bCs/>
                <w:sz w:val="24"/>
                <w:szCs w:val="24"/>
              </w:rPr>
              <w:t>ас</w:t>
            </w:r>
          </w:p>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тую родители считают своей основной обязан</w:t>
            </w:r>
            <w:r w:rsidR="002D3CA2" w:rsidRPr="00983A87">
              <w:rPr>
                <w:rFonts w:ascii="Times New Roman" w:hAnsi="Times New Roman" w:cs="Times New Roman"/>
                <w:bCs/>
                <w:sz w:val="24"/>
                <w:szCs w:val="24"/>
              </w:rPr>
              <w:t>нос</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тью работать и зараб</w:t>
            </w:r>
            <w:r w:rsidR="00983A87">
              <w:rPr>
                <w:rFonts w:ascii="Times New Roman" w:hAnsi="Times New Roman" w:cs="Times New Roman"/>
                <w:bCs/>
                <w:sz w:val="24"/>
                <w:szCs w:val="24"/>
              </w:rPr>
              <w:t>аты</w:t>
            </w:r>
          </w:p>
          <w:p w:rsidR="00983A87" w:rsidRDefault="002D3CA2"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ва</w:t>
            </w:r>
            <w:r w:rsidR="00F76170" w:rsidRPr="00983A87">
              <w:rPr>
                <w:rFonts w:ascii="Times New Roman" w:hAnsi="Times New Roman" w:cs="Times New Roman"/>
                <w:bCs/>
                <w:sz w:val="24"/>
                <w:szCs w:val="24"/>
              </w:rPr>
              <w:t>ть, чтобы обеспечить своих детей материально;</w:t>
            </w:r>
            <w:r w:rsidR="00232153" w:rsidRPr="00983A87">
              <w:rPr>
                <w:rFonts w:ascii="Times New Roman" w:hAnsi="Times New Roman" w:cs="Times New Roman"/>
                <w:bCs/>
                <w:sz w:val="24"/>
                <w:szCs w:val="24"/>
              </w:rPr>
              <w:t xml:space="preserve"> </w:t>
            </w:r>
            <w:r w:rsidRPr="00983A87">
              <w:rPr>
                <w:rFonts w:ascii="Times New Roman" w:hAnsi="Times New Roman" w:cs="Times New Roman"/>
                <w:bCs/>
                <w:sz w:val="24"/>
                <w:szCs w:val="24"/>
              </w:rPr>
              <w:t>недоста</w:t>
            </w:r>
            <w:r w:rsidR="00F76170" w:rsidRPr="00983A87">
              <w:rPr>
                <w:rFonts w:ascii="Times New Roman" w:hAnsi="Times New Roman" w:cs="Times New Roman"/>
                <w:bCs/>
                <w:sz w:val="24"/>
                <w:szCs w:val="24"/>
              </w:rPr>
              <w:t>точная сформи</w:t>
            </w:r>
            <w:r w:rsidR="00983A87">
              <w:rPr>
                <w:rFonts w:ascii="Times New Roman" w:hAnsi="Times New Roman" w:cs="Times New Roman"/>
                <w:bCs/>
                <w:sz w:val="24"/>
                <w:szCs w:val="24"/>
              </w:rPr>
              <w:t>ро</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ван</w:t>
            </w:r>
            <w:r w:rsidR="002D3CA2" w:rsidRPr="00983A87">
              <w:rPr>
                <w:rFonts w:ascii="Times New Roman" w:hAnsi="Times New Roman" w:cs="Times New Roman"/>
                <w:bCs/>
                <w:sz w:val="24"/>
                <w:szCs w:val="24"/>
              </w:rPr>
              <w:t>ность</w:t>
            </w:r>
            <w:r w:rsidR="00983A87">
              <w:rPr>
                <w:rFonts w:ascii="Times New Roman" w:hAnsi="Times New Roman" w:cs="Times New Roman"/>
                <w:bCs/>
                <w:sz w:val="24"/>
                <w:szCs w:val="24"/>
              </w:rPr>
              <w:t xml:space="preserve"> </w:t>
            </w:r>
            <w:r w:rsidRPr="00983A87">
              <w:rPr>
                <w:rFonts w:ascii="Times New Roman" w:hAnsi="Times New Roman" w:cs="Times New Roman"/>
                <w:bCs/>
                <w:sz w:val="24"/>
                <w:szCs w:val="24"/>
              </w:rPr>
              <w:t>нравственных и духовных качеств уча</w:t>
            </w:r>
            <w:r w:rsidR="00983A87">
              <w:rPr>
                <w:rFonts w:ascii="Times New Roman" w:hAnsi="Times New Roman" w:cs="Times New Roman"/>
                <w:bCs/>
                <w:sz w:val="24"/>
                <w:szCs w:val="24"/>
              </w:rPr>
              <w:t>щих</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ся; настораживает в отд</w:t>
            </w:r>
            <w:r w:rsidR="00983A87">
              <w:rPr>
                <w:rFonts w:ascii="Times New Roman" w:hAnsi="Times New Roman" w:cs="Times New Roman"/>
                <w:bCs/>
                <w:sz w:val="24"/>
                <w:szCs w:val="24"/>
              </w:rPr>
              <w:t>ел</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ьных случаях среди подр</w:t>
            </w:r>
          </w:p>
          <w:p w:rsid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остков недобро</w:t>
            </w:r>
            <w:r w:rsidR="00983A87">
              <w:rPr>
                <w:rFonts w:ascii="Times New Roman" w:hAnsi="Times New Roman" w:cs="Times New Roman"/>
                <w:bCs/>
                <w:sz w:val="24"/>
                <w:szCs w:val="24"/>
              </w:rPr>
              <w:t>желатель</w:t>
            </w:r>
          </w:p>
          <w:p w:rsidR="00AD32FD" w:rsidRPr="00983A87" w:rsidRDefault="00F76170" w:rsidP="00983A87">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ность нетерпимость по отно</w:t>
            </w:r>
            <w:r w:rsidR="002D3CA2" w:rsidRPr="00983A87">
              <w:rPr>
                <w:rFonts w:ascii="Times New Roman" w:hAnsi="Times New Roman" w:cs="Times New Roman"/>
                <w:bCs/>
                <w:sz w:val="24"/>
                <w:szCs w:val="24"/>
              </w:rPr>
              <w:t>шен</w:t>
            </w:r>
            <w:r w:rsidRPr="00983A87">
              <w:rPr>
                <w:rFonts w:ascii="Times New Roman" w:hAnsi="Times New Roman" w:cs="Times New Roman"/>
                <w:bCs/>
                <w:sz w:val="24"/>
                <w:szCs w:val="24"/>
              </w:rPr>
              <w:t>ию друг к другу, неумение вести себя в общественных местах, бережно относиться к собственности, школьному имуществу.</w:t>
            </w:r>
          </w:p>
        </w:tc>
        <w:tc>
          <w:tcPr>
            <w:tcW w:w="4111" w:type="dxa"/>
          </w:tcPr>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1.Развивать систему сотрудничества с семьей, взаимодействия с семьей: создать в школе «Советы отцов», «Советы мате</w:t>
            </w:r>
            <w:r w:rsidR="002D3CA2" w:rsidRPr="00983A87">
              <w:rPr>
                <w:rFonts w:ascii="Times New Roman" w:hAnsi="Times New Roman" w:cs="Times New Roman"/>
                <w:bCs/>
                <w:sz w:val="24"/>
                <w:szCs w:val="24"/>
              </w:rPr>
              <w:t>р</w:t>
            </w:r>
          </w:p>
          <w:p w:rsidR="00F76170" w:rsidRPr="00983A87" w:rsidRDefault="002D3CA2"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ей</w:t>
            </w:r>
            <w:r w:rsidR="00F76170" w:rsidRPr="00983A87">
              <w:rPr>
                <w:rFonts w:ascii="Times New Roman" w:hAnsi="Times New Roman" w:cs="Times New Roman"/>
                <w:bCs/>
                <w:sz w:val="24"/>
                <w:szCs w:val="24"/>
              </w:rPr>
              <w:t>», «Педагогическую гостиную»</w:t>
            </w:r>
            <w:r w:rsidR="00F8634F" w:rsidRPr="00983A87">
              <w:rPr>
                <w:rFonts w:ascii="Times New Roman" w:hAnsi="Times New Roman" w:cs="Times New Roman"/>
                <w:bCs/>
                <w:sz w:val="24"/>
                <w:szCs w:val="24"/>
              </w:rPr>
              <w:t>;</w:t>
            </w:r>
          </w:p>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2. </w:t>
            </w:r>
            <w:r w:rsidR="002D3CA2" w:rsidRPr="00983A87">
              <w:rPr>
                <w:rFonts w:ascii="Times New Roman" w:hAnsi="Times New Roman" w:cs="Times New Roman"/>
                <w:bCs/>
                <w:sz w:val="24"/>
                <w:szCs w:val="24"/>
              </w:rPr>
              <w:t>С</w:t>
            </w:r>
            <w:r w:rsidRPr="00983A87">
              <w:rPr>
                <w:rFonts w:ascii="Times New Roman" w:hAnsi="Times New Roman" w:cs="Times New Roman"/>
                <w:bCs/>
                <w:sz w:val="24"/>
                <w:szCs w:val="24"/>
              </w:rPr>
              <w:t>воевременно ока</w:t>
            </w:r>
            <w:r w:rsidR="002D3CA2" w:rsidRPr="00983A87">
              <w:rPr>
                <w:rFonts w:ascii="Times New Roman" w:hAnsi="Times New Roman" w:cs="Times New Roman"/>
                <w:bCs/>
                <w:sz w:val="24"/>
                <w:szCs w:val="24"/>
              </w:rPr>
              <w:t>зы</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вать социальную помощь, поддержку учащимся и их семьям, оказавшимся в ТЖС</w:t>
            </w:r>
            <w:r w:rsidR="00F8634F" w:rsidRPr="00983A87">
              <w:rPr>
                <w:rFonts w:ascii="Times New Roman" w:hAnsi="Times New Roman" w:cs="Times New Roman"/>
                <w:bCs/>
                <w:sz w:val="24"/>
                <w:szCs w:val="24"/>
              </w:rPr>
              <w:t>;</w:t>
            </w:r>
          </w:p>
          <w:p w:rsidR="002D3CA2" w:rsidRPr="00983A87" w:rsidRDefault="002D3CA2"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3. С</w:t>
            </w:r>
            <w:r w:rsidR="00F76170" w:rsidRPr="00983A87">
              <w:rPr>
                <w:rFonts w:ascii="Times New Roman" w:hAnsi="Times New Roman" w:cs="Times New Roman"/>
                <w:bCs/>
                <w:sz w:val="24"/>
                <w:szCs w:val="24"/>
              </w:rPr>
              <w:t>овершенствовать формы и методы воспи</w:t>
            </w:r>
            <w:r w:rsidRPr="00983A87">
              <w:rPr>
                <w:rFonts w:ascii="Times New Roman" w:hAnsi="Times New Roman" w:cs="Times New Roman"/>
                <w:bCs/>
                <w:sz w:val="24"/>
                <w:szCs w:val="24"/>
              </w:rPr>
              <w:t>та</w:t>
            </w:r>
          </w:p>
          <w:p w:rsidR="00F76170"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тельной работы;</w:t>
            </w:r>
          </w:p>
          <w:p w:rsidR="002D3CA2" w:rsidRPr="00983A87" w:rsidRDefault="00F76170" w:rsidP="00650E69">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 xml:space="preserve">4. </w:t>
            </w:r>
            <w:r w:rsidR="002D3CA2" w:rsidRPr="00983A87">
              <w:rPr>
                <w:rFonts w:ascii="Times New Roman" w:hAnsi="Times New Roman" w:cs="Times New Roman"/>
                <w:bCs/>
                <w:sz w:val="24"/>
                <w:szCs w:val="24"/>
              </w:rPr>
              <w:t>К</w:t>
            </w:r>
            <w:r w:rsidRPr="00983A87">
              <w:rPr>
                <w:rFonts w:ascii="Times New Roman" w:hAnsi="Times New Roman" w:cs="Times New Roman"/>
                <w:bCs/>
                <w:sz w:val="24"/>
                <w:szCs w:val="24"/>
              </w:rPr>
              <w:t>лассным руко</w:t>
            </w:r>
            <w:r w:rsidR="002D3CA2" w:rsidRPr="00983A87">
              <w:rPr>
                <w:rFonts w:ascii="Times New Roman" w:hAnsi="Times New Roman" w:cs="Times New Roman"/>
                <w:bCs/>
                <w:sz w:val="24"/>
                <w:szCs w:val="24"/>
              </w:rPr>
              <w:t>водит</w:t>
            </w:r>
          </w:p>
          <w:p w:rsidR="00AD32FD" w:rsidRPr="00983A87" w:rsidRDefault="00F76170" w:rsidP="002D3CA2">
            <w:pPr>
              <w:spacing w:after="0" w:line="240" w:lineRule="auto"/>
              <w:ind w:left="57"/>
              <w:rPr>
                <w:rFonts w:ascii="Times New Roman" w:hAnsi="Times New Roman" w:cs="Times New Roman"/>
                <w:bCs/>
                <w:sz w:val="24"/>
                <w:szCs w:val="24"/>
              </w:rPr>
            </w:pPr>
            <w:r w:rsidRPr="00983A87">
              <w:rPr>
                <w:rFonts w:ascii="Times New Roman" w:hAnsi="Times New Roman" w:cs="Times New Roman"/>
                <w:bCs/>
                <w:sz w:val="24"/>
                <w:szCs w:val="24"/>
              </w:rPr>
              <w:t>елям активизировать творческую деятельность учащихся.</w:t>
            </w:r>
          </w:p>
        </w:tc>
      </w:tr>
    </w:tbl>
    <w:p w:rsidR="00525A2E" w:rsidRDefault="00525A2E" w:rsidP="0089644E">
      <w:pPr>
        <w:jc w:val="center"/>
        <w:rPr>
          <w:rFonts w:ascii="Times New Roman" w:hAnsi="Times New Roman" w:cs="Times New Roman"/>
          <w:b/>
          <w:sz w:val="24"/>
          <w:szCs w:val="24"/>
        </w:rPr>
      </w:pPr>
    </w:p>
    <w:p w:rsidR="004B5D99" w:rsidRDefault="004B5D99" w:rsidP="0089644E">
      <w:pPr>
        <w:jc w:val="center"/>
        <w:rPr>
          <w:rFonts w:ascii="Times New Roman" w:hAnsi="Times New Roman" w:cs="Times New Roman"/>
          <w:b/>
          <w:sz w:val="24"/>
          <w:szCs w:val="24"/>
        </w:rPr>
      </w:pPr>
    </w:p>
    <w:p w:rsidR="004B5D99" w:rsidRDefault="004B5D99" w:rsidP="0089644E">
      <w:pPr>
        <w:jc w:val="center"/>
        <w:rPr>
          <w:rFonts w:ascii="Times New Roman" w:hAnsi="Times New Roman" w:cs="Times New Roman"/>
          <w:b/>
          <w:sz w:val="24"/>
          <w:szCs w:val="24"/>
        </w:rPr>
      </w:pPr>
    </w:p>
    <w:p w:rsidR="004B5D99" w:rsidRPr="00983A87" w:rsidRDefault="004B5D99" w:rsidP="0089644E">
      <w:pPr>
        <w:jc w:val="center"/>
        <w:rPr>
          <w:rFonts w:ascii="Times New Roman" w:hAnsi="Times New Roman" w:cs="Times New Roman"/>
          <w:b/>
          <w:sz w:val="24"/>
          <w:szCs w:val="24"/>
        </w:rPr>
      </w:pPr>
    </w:p>
    <w:p w:rsidR="00EE7938" w:rsidRPr="009B0614" w:rsidRDefault="00EE7938" w:rsidP="00D9097A">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АНАЛИЗ РАБОТЫ ШКОЛЫ ПО ОТДЕЛЬНЫМ НАПР</w:t>
      </w:r>
      <w:r w:rsidR="0089644E" w:rsidRPr="009B0614">
        <w:rPr>
          <w:rFonts w:ascii="Times New Roman" w:hAnsi="Times New Roman" w:cs="Times New Roman"/>
          <w:b/>
          <w:sz w:val="28"/>
          <w:szCs w:val="28"/>
        </w:rPr>
        <w:t>А</w:t>
      </w:r>
      <w:r w:rsidRPr="009B0614">
        <w:rPr>
          <w:rFonts w:ascii="Times New Roman" w:hAnsi="Times New Roman" w:cs="Times New Roman"/>
          <w:b/>
          <w:sz w:val="28"/>
          <w:szCs w:val="28"/>
        </w:rPr>
        <w:t>ВЛЕНИЯМ</w:t>
      </w:r>
    </w:p>
    <w:p w:rsidR="0089644E" w:rsidRDefault="0089644E" w:rsidP="00D9097A">
      <w:pPr>
        <w:spacing w:after="0" w:line="240" w:lineRule="auto"/>
        <w:jc w:val="center"/>
        <w:rPr>
          <w:rFonts w:ascii="Times New Roman" w:hAnsi="Times New Roman" w:cs="Times New Roman"/>
          <w:b/>
          <w:bCs/>
          <w:caps/>
          <w:sz w:val="28"/>
          <w:szCs w:val="28"/>
        </w:rPr>
      </w:pPr>
      <w:r w:rsidRPr="009B0614">
        <w:rPr>
          <w:rFonts w:ascii="Times New Roman" w:hAnsi="Times New Roman" w:cs="Times New Roman"/>
          <w:b/>
          <w:bCs/>
          <w:caps/>
          <w:sz w:val="28"/>
          <w:szCs w:val="28"/>
        </w:rPr>
        <w:t>контингент учащихся</w:t>
      </w:r>
    </w:p>
    <w:p w:rsidR="00BF09C4" w:rsidRPr="00CE0550" w:rsidRDefault="00BF09C4" w:rsidP="00D9097A">
      <w:pPr>
        <w:spacing w:after="0" w:line="240" w:lineRule="auto"/>
        <w:jc w:val="center"/>
        <w:rPr>
          <w:rFonts w:ascii="Times New Roman" w:hAnsi="Times New Roman" w:cs="Times New Roman"/>
          <w:b/>
          <w:bCs/>
          <w:caps/>
          <w:sz w:val="24"/>
          <w:szCs w:val="24"/>
        </w:rPr>
      </w:pPr>
    </w:p>
    <w:p w:rsidR="0089644E" w:rsidRPr="00CE0550" w:rsidRDefault="0089644E" w:rsidP="00264CB2">
      <w:pPr>
        <w:spacing w:after="0" w:line="240" w:lineRule="auto"/>
        <w:jc w:val="both"/>
        <w:rPr>
          <w:rFonts w:ascii="Times New Roman" w:hAnsi="Times New Roman" w:cs="Times New Roman"/>
          <w:bCs/>
          <w:sz w:val="24"/>
          <w:szCs w:val="24"/>
        </w:rPr>
      </w:pPr>
      <w:r w:rsidRPr="00CE0550">
        <w:rPr>
          <w:rFonts w:ascii="Times New Roman" w:hAnsi="Times New Roman" w:cs="Times New Roman"/>
          <w:bCs/>
          <w:sz w:val="24"/>
          <w:szCs w:val="24"/>
        </w:rPr>
        <w:t xml:space="preserve">        В 202</w:t>
      </w:r>
      <w:r w:rsidR="003F368E" w:rsidRPr="00CE0550">
        <w:rPr>
          <w:rFonts w:ascii="Times New Roman" w:hAnsi="Times New Roman" w:cs="Times New Roman"/>
          <w:bCs/>
          <w:sz w:val="24"/>
          <w:szCs w:val="24"/>
        </w:rPr>
        <w:t>2</w:t>
      </w:r>
      <w:r w:rsidRPr="00CE0550">
        <w:rPr>
          <w:rFonts w:ascii="Times New Roman" w:hAnsi="Times New Roman" w:cs="Times New Roman"/>
          <w:bCs/>
          <w:sz w:val="24"/>
          <w:szCs w:val="24"/>
        </w:rPr>
        <w:t>-202</w:t>
      </w:r>
      <w:r w:rsidR="003F368E" w:rsidRPr="00CE0550">
        <w:rPr>
          <w:rFonts w:ascii="Times New Roman" w:hAnsi="Times New Roman" w:cs="Times New Roman"/>
          <w:bCs/>
          <w:sz w:val="24"/>
          <w:szCs w:val="24"/>
        </w:rPr>
        <w:t>3</w:t>
      </w:r>
      <w:r w:rsidRPr="00CE0550">
        <w:rPr>
          <w:rFonts w:ascii="Times New Roman" w:hAnsi="Times New Roman" w:cs="Times New Roman"/>
          <w:bCs/>
          <w:sz w:val="24"/>
          <w:szCs w:val="24"/>
        </w:rPr>
        <w:t xml:space="preserve"> учебном году в школе насчитывалось </w:t>
      </w:r>
      <w:r w:rsidR="000927BD" w:rsidRPr="00CE0550">
        <w:rPr>
          <w:rFonts w:ascii="Times New Roman" w:hAnsi="Times New Roman" w:cs="Times New Roman"/>
          <w:bCs/>
          <w:sz w:val="24"/>
          <w:szCs w:val="24"/>
        </w:rPr>
        <w:t>36</w:t>
      </w:r>
      <w:r w:rsidRPr="00CE0550">
        <w:rPr>
          <w:rFonts w:ascii="Times New Roman" w:hAnsi="Times New Roman" w:cs="Times New Roman"/>
          <w:bCs/>
          <w:sz w:val="24"/>
          <w:szCs w:val="24"/>
        </w:rPr>
        <w:t xml:space="preserve"> класс</w:t>
      </w:r>
      <w:r w:rsidR="0060263D" w:rsidRPr="00CE0550">
        <w:rPr>
          <w:rFonts w:ascii="Times New Roman" w:hAnsi="Times New Roman" w:cs="Times New Roman"/>
          <w:bCs/>
          <w:sz w:val="24"/>
          <w:szCs w:val="24"/>
        </w:rPr>
        <w:t xml:space="preserve">-комплектов и </w:t>
      </w:r>
      <w:r w:rsidR="000927BD" w:rsidRPr="00CE0550">
        <w:rPr>
          <w:rFonts w:ascii="Times New Roman" w:hAnsi="Times New Roman" w:cs="Times New Roman"/>
          <w:bCs/>
          <w:sz w:val="24"/>
          <w:szCs w:val="24"/>
        </w:rPr>
        <w:t>два «</w:t>
      </w:r>
      <w:r w:rsidR="003D4F11" w:rsidRPr="00CE0550">
        <w:rPr>
          <w:rFonts w:ascii="Times New Roman" w:hAnsi="Times New Roman" w:cs="Times New Roman"/>
          <w:bCs/>
          <w:sz w:val="24"/>
          <w:szCs w:val="24"/>
        </w:rPr>
        <w:t>0</w:t>
      </w:r>
      <w:r w:rsidR="000927BD" w:rsidRPr="00CE0550">
        <w:rPr>
          <w:rFonts w:ascii="Times New Roman" w:hAnsi="Times New Roman" w:cs="Times New Roman"/>
          <w:bCs/>
          <w:sz w:val="24"/>
          <w:szCs w:val="24"/>
        </w:rPr>
        <w:t>» класс</w:t>
      </w:r>
      <w:r w:rsidR="00E3354C" w:rsidRPr="00CE0550">
        <w:rPr>
          <w:rFonts w:ascii="Times New Roman" w:hAnsi="Times New Roman" w:cs="Times New Roman"/>
          <w:bCs/>
          <w:sz w:val="24"/>
          <w:szCs w:val="24"/>
        </w:rPr>
        <w:t>а</w:t>
      </w:r>
      <w:r w:rsidRPr="00CE0550">
        <w:rPr>
          <w:rFonts w:ascii="Times New Roman" w:hAnsi="Times New Roman" w:cs="Times New Roman"/>
          <w:bCs/>
          <w:sz w:val="24"/>
          <w:szCs w:val="24"/>
        </w:rPr>
        <w:t xml:space="preserve">. </w:t>
      </w:r>
    </w:p>
    <w:p w:rsidR="000638E8" w:rsidRPr="00CE0550" w:rsidRDefault="0089644E" w:rsidP="00264CB2">
      <w:pPr>
        <w:spacing w:after="0" w:line="240" w:lineRule="auto"/>
        <w:jc w:val="center"/>
        <w:rPr>
          <w:rFonts w:ascii="Times New Roman" w:hAnsi="Times New Roman" w:cs="Times New Roman"/>
          <w:b/>
          <w:bCs/>
          <w:sz w:val="24"/>
          <w:szCs w:val="24"/>
        </w:rPr>
      </w:pPr>
      <w:r w:rsidRPr="00CE0550">
        <w:rPr>
          <w:rFonts w:ascii="Times New Roman" w:hAnsi="Times New Roman" w:cs="Times New Roman"/>
          <w:b/>
          <w:bCs/>
          <w:sz w:val="24"/>
          <w:szCs w:val="24"/>
        </w:rPr>
        <w:t>Динамика контингента обучающихся по годам</w:t>
      </w:r>
    </w:p>
    <w:tbl>
      <w:tblPr>
        <w:tblStyle w:val="-11"/>
        <w:tblW w:w="9606" w:type="dxa"/>
        <w:tblLayout w:type="fixed"/>
        <w:tblLook w:val="04A0"/>
      </w:tblPr>
      <w:tblGrid>
        <w:gridCol w:w="2052"/>
        <w:gridCol w:w="1138"/>
        <w:gridCol w:w="1276"/>
        <w:gridCol w:w="1277"/>
        <w:gridCol w:w="1277"/>
        <w:gridCol w:w="1131"/>
        <w:gridCol w:w="1455"/>
      </w:tblGrid>
      <w:tr w:rsidR="0060263D" w:rsidRPr="00CE0550" w:rsidTr="001A2783">
        <w:trPr>
          <w:cnfStyle w:val="100000000000"/>
          <w:trHeight w:val="30"/>
        </w:trPr>
        <w:tc>
          <w:tcPr>
            <w:cnfStyle w:val="001000000000"/>
            <w:tcW w:w="2052" w:type="dxa"/>
            <w:vMerge w:val="restart"/>
            <w:hideMark/>
          </w:tcPr>
          <w:p w:rsidR="0060263D" w:rsidRPr="00CE0550" w:rsidRDefault="0060263D" w:rsidP="0060263D">
            <w:pPr>
              <w:jc w:val="center"/>
              <w:rPr>
                <w:rFonts w:ascii="Times New Roman" w:eastAsia="Times New Roman" w:hAnsi="Times New Roman" w:cs="Times New Roman"/>
                <w:bCs w:val="0"/>
                <w:sz w:val="24"/>
                <w:szCs w:val="24"/>
                <w:lang w:val="en-US"/>
              </w:rPr>
            </w:pPr>
            <w:r w:rsidRPr="00CE0550">
              <w:rPr>
                <w:rFonts w:ascii="Times New Roman" w:hAnsi="Times New Roman" w:cs="Times New Roman"/>
                <w:bCs w:val="0"/>
                <w:sz w:val="24"/>
                <w:szCs w:val="24"/>
              </w:rPr>
              <w:lastRenderedPageBreak/>
              <w:t>Ступени обучения</w:t>
            </w:r>
          </w:p>
        </w:tc>
        <w:tc>
          <w:tcPr>
            <w:tcW w:w="2414" w:type="dxa"/>
            <w:gridSpan w:val="2"/>
            <w:hideMark/>
          </w:tcPr>
          <w:p w:rsidR="0060263D" w:rsidRPr="00CE0550" w:rsidRDefault="0060263D" w:rsidP="0060263D">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2020-2021</w:t>
            </w:r>
          </w:p>
        </w:tc>
        <w:tc>
          <w:tcPr>
            <w:tcW w:w="2554" w:type="dxa"/>
            <w:gridSpan w:val="2"/>
            <w:hideMark/>
          </w:tcPr>
          <w:p w:rsidR="0060263D" w:rsidRPr="00CE0550" w:rsidRDefault="0060263D" w:rsidP="0060263D">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2021-2022</w:t>
            </w:r>
          </w:p>
        </w:tc>
        <w:tc>
          <w:tcPr>
            <w:tcW w:w="2586" w:type="dxa"/>
            <w:gridSpan w:val="2"/>
            <w:hideMark/>
          </w:tcPr>
          <w:p w:rsidR="0060263D" w:rsidRPr="00CE0550" w:rsidRDefault="0060263D" w:rsidP="0060263D">
            <w:pPr>
              <w:jc w:val="center"/>
              <w:cnfStyle w:val="100000000000"/>
              <w:rPr>
                <w:rFonts w:ascii="Times New Roman" w:eastAsia="Times New Roman" w:hAnsi="Times New Roman" w:cs="Times New Roman"/>
                <w:bCs w:val="0"/>
                <w:sz w:val="24"/>
                <w:szCs w:val="24"/>
              </w:rPr>
            </w:pPr>
            <w:r w:rsidRPr="00CE0550">
              <w:rPr>
                <w:rFonts w:ascii="Times New Roman" w:hAnsi="Times New Roman" w:cs="Times New Roman"/>
                <w:bCs w:val="0"/>
                <w:sz w:val="24"/>
                <w:szCs w:val="24"/>
              </w:rPr>
              <w:t>2022-2023</w:t>
            </w:r>
          </w:p>
        </w:tc>
      </w:tr>
      <w:tr w:rsidR="0060263D" w:rsidRPr="00CE0550" w:rsidTr="001A2783">
        <w:trPr>
          <w:cnfStyle w:val="000000100000"/>
          <w:trHeight w:val="30"/>
        </w:trPr>
        <w:tc>
          <w:tcPr>
            <w:cnfStyle w:val="001000000000"/>
            <w:tcW w:w="2052" w:type="dxa"/>
            <w:vMerge/>
            <w:hideMark/>
          </w:tcPr>
          <w:p w:rsidR="0060263D" w:rsidRPr="00CE0550" w:rsidRDefault="0060263D" w:rsidP="0060263D">
            <w:pPr>
              <w:rPr>
                <w:rFonts w:ascii="Times New Roman" w:eastAsia="Times New Roman" w:hAnsi="Times New Roman" w:cs="Times New Roman"/>
                <w:sz w:val="24"/>
                <w:szCs w:val="24"/>
                <w:lang w:val="en-US"/>
              </w:rPr>
            </w:pPr>
          </w:p>
        </w:tc>
        <w:tc>
          <w:tcPr>
            <w:tcW w:w="2414"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кол-во</w:t>
            </w:r>
          </w:p>
        </w:tc>
        <w:tc>
          <w:tcPr>
            <w:tcW w:w="2554"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rPr>
            </w:pPr>
            <w:r w:rsidRPr="00CE0550">
              <w:rPr>
                <w:rFonts w:ascii="Times New Roman" w:hAnsi="Times New Roman" w:cs="Times New Roman"/>
                <w:b/>
                <w:bCs/>
                <w:sz w:val="24"/>
                <w:szCs w:val="24"/>
              </w:rPr>
              <w:t>кол-во</w:t>
            </w:r>
          </w:p>
        </w:tc>
        <w:tc>
          <w:tcPr>
            <w:tcW w:w="2586" w:type="dxa"/>
            <w:gridSpan w:val="2"/>
            <w:shd w:val="clear" w:color="auto" w:fill="FFFF00"/>
            <w:hideMark/>
          </w:tcPr>
          <w:p w:rsidR="0060263D" w:rsidRPr="00CE0550" w:rsidRDefault="0060263D" w:rsidP="0060263D">
            <w:pPr>
              <w:jc w:val="center"/>
              <w:cnfStyle w:val="000000100000"/>
              <w:rPr>
                <w:rFonts w:ascii="Times New Roman" w:eastAsia="Times New Roman" w:hAnsi="Times New Roman" w:cs="Times New Roman"/>
                <w:b/>
                <w:bCs/>
                <w:sz w:val="24"/>
                <w:szCs w:val="24"/>
              </w:rPr>
            </w:pPr>
            <w:r w:rsidRPr="00CE0550">
              <w:rPr>
                <w:rFonts w:ascii="Times New Roman" w:hAnsi="Times New Roman" w:cs="Times New Roman"/>
                <w:b/>
                <w:bCs/>
                <w:sz w:val="24"/>
                <w:szCs w:val="24"/>
              </w:rPr>
              <w:t>кол-во</w:t>
            </w:r>
          </w:p>
        </w:tc>
      </w:tr>
      <w:tr w:rsidR="0060263D" w:rsidRPr="00CE0550" w:rsidTr="001A2783">
        <w:trPr>
          <w:cnfStyle w:val="000000010000"/>
          <w:trHeight w:val="309"/>
        </w:trPr>
        <w:tc>
          <w:tcPr>
            <w:cnfStyle w:val="001000000000"/>
            <w:tcW w:w="2052" w:type="dxa"/>
            <w:vMerge/>
            <w:hideMark/>
          </w:tcPr>
          <w:p w:rsidR="0060263D" w:rsidRPr="00CE0550" w:rsidRDefault="0060263D" w:rsidP="0060263D">
            <w:pPr>
              <w:rPr>
                <w:rFonts w:ascii="Times New Roman" w:eastAsia="Times New Roman" w:hAnsi="Times New Roman" w:cs="Times New Roman"/>
                <w:sz w:val="24"/>
                <w:szCs w:val="24"/>
                <w:lang w:val="en-US"/>
              </w:rPr>
            </w:pPr>
          </w:p>
        </w:tc>
        <w:tc>
          <w:tcPr>
            <w:tcW w:w="1138"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276"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c>
          <w:tcPr>
            <w:tcW w:w="1277"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277"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c>
          <w:tcPr>
            <w:tcW w:w="1131"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уч-ся</w:t>
            </w:r>
          </w:p>
        </w:tc>
        <w:tc>
          <w:tcPr>
            <w:tcW w:w="1455" w:type="dxa"/>
            <w:hideMark/>
          </w:tcPr>
          <w:p w:rsidR="0060263D" w:rsidRPr="00CE0550" w:rsidRDefault="0060263D" w:rsidP="0060263D">
            <w:pPr>
              <w:jc w:val="center"/>
              <w:cnfStyle w:val="000000010000"/>
              <w:rPr>
                <w:rFonts w:ascii="Times New Roman" w:eastAsia="Times New Roman" w:hAnsi="Times New Roman" w:cs="Times New Roman"/>
                <w:b/>
                <w:bCs/>
                <w:sz w:val="24"/>
                <w:szCs w:val="24"/>
                <w:lang w:val="en-US"/>
              </w:rPr>
            </w:pPr>
            <w:r w:rsidRPr="00CE0550">
              <w:rPr>
                <w:rFonts w:ascii="Times New Roman" w:hAnsi="Times New Roman" w:cs="Times New Roman"/>
                <w:b/>
                <w:bCs/>
                <w:sz w:val="24"/>
                <w:szCs w:val="24"/>
              </w:rPr>
              <w:t>классов</w:t>
            </w:r>
          </w:p>
        </w:tc>
      </w:tr>
      <w:tr w:rsidR="0060263D" w:rsidRPr="00CE0550" w:rsidTr="00A32E7D">
        <w:trPr>
          <w:cnfStyle w:val="000000100000"/>
          <w:trHeight w:val="352"/>
        </w:trPr>
        <w:tc>
          <w:tcPr>
            <w:cnfStyle w:val="001000000000"/>
            <w:tcW w:w="2052" w:type="dxa"/>
            <w:shd w:val="clear" w:color="auto" w:fill="FFFF00"/>
            <w:hideMark/>
          </w:tcPr>
          <w:p w:rsidR="0060263D" w:rsidRPr="00CE0550" w:rsidRDefault="0060263D" w:rsidP="00A32E7D">
            <w:pPr>
              <w:rPr>
                <w:rFonts w:ascii="Times New Roman" w:eastAsia="Times New Roman" w:hAnsi="Times New Roman" w:cs="Times New Roman"/>
                <w:bCs w:val="0"/>
                <w:sz w:val="24"/>
                <w:szCs w:val="24"/>
                <w:lang w:val="en-US"/>
              </w:rPr>
            </w:pPr>
            <w:r w:rsidRPr="00CE0550">
              <w:rPr>
                <w:rFonts w:ascii="Times New Roman" w:hAnsi="Times New Roman" w:cs="Times New Roman"/>
                <w:bCs w:val="0"/>
                <w:sz w:val="24"/>
                <w:szCs w:val="24"/>
              </w:rPr>
              <w:t>Всего</w:t>
            </w:r>
            <w:r w:rsidR="00A32E7D" w:rsidRPr="00CE0550">
              <w:rPr>
                <w:rFonts w:ascii="Times New Roman" w:hAnsi="Times New Roman" w:cs="Times New Roman"/>
                <w:bCs w:val="0"/>
                <w:sz w:val="24"/>
                <w:szCs w:val="24"/>
              </w:rPr>
              <w:t xml:space="preserve"> </w:t>
            </w:r>
            <w:r w:rsidRPr="00CE0550">
              <w:rPr>
                <w:rFonts w:ascii="Times New Roman" w:hAnsi="Times New Roman" w:cs="Times New Roman"/>
                <w:bCs w:val="0"/>
                <w:sz w:val="24"/>
                <w:szCs w:val="24"/>
              </w:rPr>
              <w:t>по школе</w:t>
            </w:r>
          </w:p>
        </w:tc>
        <w:tc>
          <w:tcPr>
            <w:tcW w:w="1138"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286</w:t>
            </w:r>
          </w:p>
        </w:tc>
        <w:tc>
          <w:tcPr>
            <w:tcW w:w="1276"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35</w:t>
            </w:r>
          </w:p>
        </w:tc>
        <w:tc>
          <w:tcPr>
            <w:tcW w:w="1277" w:type="dxa"/>
            <w:shd w:val="clear" w:color="auto" w:fill="FFFF00"/>
            <w:vAlign w:val="center"/>
            <w:hideMark/>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299</w:t>
            </w:r>
          </w:p>
        </w:tc>
        <w:tc>
          <w:tcPr>
            <w:tcW w:w="1277" w:type="dxa"/>
            <w:shd w:val="clear" w:color="auto" w:fill="FFFF00"/>
            <w:vAlign w:val="center"/>
            <w:hideMark/>
          </w:tcPr>
          <w:p w:rsidR="0060263D" w:rsidRPr="00CE0550" w:rsidRDefault="00600BC0"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34</w:t>
            </w:r>
          </w:p>
        </w:tc>
        <w:tc>
          <w:tcPr>
            <w:tcW w:w="1131"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338</w:t>
            </w:r>
          </w:p>
        </w:tc>
        <w:tc>
          <w:tcPr>
            <w:tcW w:w="1455" w:type="dxa"/>
            <w:shd w:val="clear" w:color="auto" w:fill="FFFF00"/>
            <w:vAlign w:val="center"/>
          </w:tcPr>
          <w:p w:rsidR="0060263D" w:rsidRPr="00CE0550" w:rsidRDefault="001E00BD" w:rsidP="0060263D">
            <w:pPr>
              <w:jc w:val="center"/>
              <w:cnfStyle w:val="000000100000"/>
              <w:rPr>
                <w:rFonts w:ascii="Times New Roman" w:eastAsia="Times New Roman" w:hAnsi="Times New Roman" w:cs="Times New Roman"/>
                <w:b/>
                <w:bCs/>
                <w:sz w:val="24"/>
                <w:szCs w:val="24"/>
              </w:rPr>
            </w:pPr>
            <w:r w:rsidRPr="00CE0550">
              <w:rPr>
                <w:rFonts w:ascii="Times New Roman" w:eastAsia="Times New Roman" w:hAnsi="Times New Roman" w:cs="Times New Roman"/>
                <w:b/>
                <w:bCs/>
                <w:sz w:val="24"/>
                <w:szCs w:val="24"/>
              </w:rPr>
              <w:t>38</w:t>
            </w:r>
          </w:p>
        </w:tc>
      </w:tr>
    </w:tbl>
    <w:p w:rsidR="0089644E" w:rsidRPr="00CE0550" w:rsidRDefault="00BB6C9A" w:rsidP="00264CB2">
      <w:pPr>
        <w:spacing w:after="0" w:line="240" w:lineRule="auto"/>
        <w:jc w:val="both"/>
        <w:rPr>
          <w:rFonts w:ascii="Times New Roman" w:hAnsi="Times New Roman" w:cs="Times New Roman"/>
          <w:sz w:val="24"/>
          <w:szCs w:val="24"/>
        </w:rPr>
      </w:pPr>
      <w:r w:rsidRPr="00CE0550">
        <w:rPr>
          <w:rFonts w:ascii="Times New Roman" w:hAnsi="Times New Roman" w:cs="Times New Roman"/>
          <w:bCs/>
          <w:sz w:val="24"/>
          <w:szCs w:val="24"/>
        </w:rPr>
        <w:t xml:space="preserve">       </w:t>
      </w:r>
      <w:r w:rsidR="0089644E" w:rsidRPr="00CE0550">
        <w:rPr>
          <w:rFonts w:ascii="Times New Roman" w:hAnsi="Times New Roman" w:cs="Times New Roman"/>
          <w:bCs/>
          <w:sz w:val="24"/>
          <w:szCs w:val="24"/>
        </w:rPr>
        <w:t xml:space="preserve">На </w:t>
      </w:r>
      <w:r w:rsidR="00E42FF1" w:rsidRPr="00CE0550">
        <w:rPr>
          <w:rFonts w:ascii="Times New Roman" w:hAnsi="Times New Roman" w:cs="Times New Roman"/>
          <w:bCs/>
          <w:sz w:val="24"/>
          <w:szCs w:val="24"/>
        </w:rPr>
        <w:t>протяжении трех</w:t>
      </w:r>
      <w:r w:rsidR="0089644E" w:rsidRPr="00CE0550">
        <w:rPr>
          <w:rFonts w:ascii="Times New Roman" w:hAnsi="Times New Roman" w:cs="Times New Roman"/>
          <w:bCs/>
          <w:sz w:val="24"/>
          <w:szCs w:val="24"/>
        </w:rPr>
        <w:t xml:space="preserve"> лет наблюдается </w:t>
      </w:r>
      <w:r w:rsidR="00012C53" w:rsidRPr="00CE0550">
        <w:rPr>
          <w:rFonts w:ascii="Times New Roman" w:hAnsi="Times New Roman" w:cs="Times New Roman"/>
          <w:bCs/>
          <w:sz w:val="24"/>
          <w:szCs w:val="24"/>
        </w:rPr>
        <w:t xml:space="preserve">устойчивая тенденция </w:t>
      </w:r>
      <w:r w:rsidR="0089644E" w:rsidRPr="00CE0550">
        <w:rPr>
          <w:rFonts w:ascii="Times New Roman" w:hAnsi="Times New Roman" w:cs="Times New Roman"/>
          <w:bCs/>
          <w:sz w:val="24"/>
          <w:szCs w:val="24"/>
        </w:rPr>
        <w:t>увеличени</w:t>
      </w:r>
      <w:r w:rsidR="00012C53" w:rsidRPr="00CE0550">
        <w:rPr>
          <w:rFonts w:ascii="Times New Roman" w:hAnsi="Times New Roman" w:cs="Times New Roman"/>
          <w:bCs/>
          <w:sz w:val="24"/>
          <w:szCs w:val="24"/>
        </w:rPr>
        <w:t>я</w:t>
      </w:r>
      <w:r w:rsidR="0089644E" w:rsidRPr="00CE0550">
        <w:rPr>
          <w:rFonts w:ascii="Times New Roman" w:hAnsi="Times New Roman" w:cs="Times New Roman"/>
          <w:bCs/>
          <w:sz w:val="24"/>
          <w:szCs w:val="24"/>
        </w:rPr>
        <w:t xml:space="preserve"> </w:t>
      </w:r>
      <w:r w:rsidR="00E42FF1" w:rsidRPr="00CE0550">
        <w:rPr>
          <w:rFonts w:ascii="Times New Roman" w:hAnsi="Times New Roman" w:cs="Times New Roman"/>
          <w:bCs/>
          <w:sz w:val="24"/>
          <w:szCs w:val="24"/>
        </w:rPr>
        <w:t>количества классов</w:t>
      </w:r>
      <w:r w:rsidR="0089644E" w:rsidRPr="00CE0550">
        <w:rPr>
          <w:rFonts w:ascii="Times New Roman" w:hAnsi="Times New Roman" w:cs="Times New Roman"/>
          <w:bCs/>
          <w:sz w:val="24"/>
          <w:szCs w:val="24"/>
        </w:rPr>
        <w:t xml:space="preserve"> и контингента учащихся</w:t>
      </w:r>
      <w:r w:rsidR="00012C53" w:rsidRPr="00CE0550">
        <w:rPr>
          <w:rFonts w:ascii="Times New Roman" w:hAnsi="Times New Roman" w:cs="Times New Roman"/>
          <w:bCs/>
          <w:sz w:val="24"/>
          <w:szCs w:val="24"/>
        </w:rPr>
        <w:t xml:space="preserve">: </w:t>
      </w:r>
      <w:r w:rsidR="0089644E" w:rsidRPr="00CE0550">
        <w:rPr>
          <w:rFonts w:ascii="Times New Roman" w:hAnsi="Times New Roman" w:cs="Times New Roman"/>
          <w:bCs/>
          <w:sz w:val="24"/>
          <w:szCs w:val="24"/>
        </w:rPr>
        <w:t>в 202</w:t>
      </w:r>
      <w:r w:rsidR="00012C53" w:rsidRPr="00CE0550">
        <w:rPr>
          <w:rFonts w:ascii="Times New Roman" w:hAnsi="Times New Roman" w:cs="Times New Roman"/>
          <w:bCs/>
          <w:sz w:val="24"/>
          <w:szCs w:val="24"/>
        </w:rPr>
        <w:t>2</w:t>
      </w:r>
      <w:r w:rsidR="0089644E" w:rsidRPr="00CE0550">
        <w:rPr>
          <w:rFonts w:ascii="Times New Roman" w:hAnsi="Times New Roman" w:cs="Times New Roman"/>
          <w:bCs/>
          <w:sz w:val="24"/>
          <w:szCs w:val="24"/>
        </w:rPr>
        <w:t>-202</w:t>
      </w:r>
      <w:r w:rsidR="00012C53" w:rsidRPr="00CE0550">
        <w:rPr>
          <w:rFonts w:ascii="Times New Roman" w:hAnsi="Times New Roman" w:cs="Times New Roman"/>
          <w:bCs/>
          <w:sz w:val="24"/>
          <w:szCs w:val="24"/>
        </w:rPr>
        <w:t>3</w:t>
      </w:r>
      <w:r w:rsidR="0089644E" w:rsidRPr="00CE0550">
        <w:rPr>
          <w:rFonts w:ascii="Times New Roman" w:hAnsi="Times New Roman" w:cs="Times New Roman"/>
          <w:bCs/>
          <w:sz w:val="24"/>
          <w:szCs w:val="24"/>
        </w:rPr>
        <w:t xml:space="preserve"> году учащихся на </w:t>
      </w:r>
      <w:r w:rsidR="00600BC0" w:rsidRPr="00CE0550">
        <w:rPr>
          <w:rFonts w:ascii="Times New Roman" w:hAnsi="Times New Roman" w:cs="Times New Roman"/>
          <w:bCs/>
          <w:sz w:val="24"/>
          <w:szCs w:val="24"/>
        </w:rPr>
        <w:t>3</w:t>
      </w:r>
      <w:r w:rsidR="00012C53" w:rsidRPr="00CE0550">
        <w:rPr>
          <w:rFonts w:ascii="Times New Roman" w:hAnsi="Times New Roman" w:cs="Times New Roman"/>
          <w:bCs/>
          <w:sz w:val="24"/>
          <w:szCs w:val="24"/>
        </w:rPr>
        <w:t>9</w:t>
      </w:r>
      <w:r w:rsidR="0089644E" w:rsidRPr="00CE0550">
        <w:rPr>
          <w:rFonts w:ascii="Times New Roman" w:hAnsi="Times New Roman" w:cs="Times New Roman"/>
          <w:bCs/>
          <w:sz w:val="24"/>
          <w:szCs w:val="24"/>
        </w:rPr>
        <w:t xml:space="preserve"> больше</w:t>
      </w:r>
      <w:r w:rsidR="00F623E5" w:rsidRPr="00CE0550">
        <w:rPr>
          <w:rFonts w:ascii="Times New Roman" w:hAnsi="Times New Roman" w:cs="Times New Roman"/>
          <w:bCs/>
          <w:sz w:val="24"/>
          <w:szCs w:val="24"/>
        </w:rPr>
        <w:t xml:space="preserve"> в сравнении с 2021-2022 учебным годом.</w:t>
      </w:r>
      <w:r w:rsidR="0089644E" w:rsidRPr="00CE0550">
        <w:rPr>
          <w:rFonts w:ascii="Times New Roman" w:hAnsi="Times New Roman" w:cs="Times New Roman"/>
          <w:bCs/>
          <w:sz w:val="24"/>
          <w:szCs w:val="24"/>
        </w:rPr>
        <w:t xml:space="preserve"> </w:t>
      </w:r>
      <w:r w:rsidR="000912D7" w:rsidRPr="00CE0550">
        <w:rPr>
          <w:rFonts w:ascii="Times New Roman" w:hAnsi="Times New Roman" w:cs="Times New Roman"/>
          <w:sz w:val="24"/>
          <w:szCs w:val="24"/>
        </w:rPr>
        <w:t>Увеличилось</w:t>
      </w:r>
      <w:r w:rsidR="0089644E" w:rsidRPr="00CE0550">
        <w:rPr>
          <w:rFonts w:ascii="Times New Roman" w:hAnsi="Times New Roman" w:cs="Times New Roman"/>
          <w:sz w:val="24"/>
          <w:szCs w:val="24"/>
        </w:rPr>
        <w:t xml:space="preserve"> количество учащихся на </w:t>
      </w:r>
      <w:r w:rsidR="00600BC0" w:rsidRPr="00CE0550">
        <w:rPr>
          <w:rFonts w:ascii="Times New Roman" w:hAnsi="Times New Roman" w:cs="Times New Roman"/>
          <w:sz w:val="24"/>
          <w:szCs w:val="24"/>
        </w:rPr>
        <w:t>начальном уровне</w:t>
      </w:r>
      <w:r w:rsidR="0089644E" w:rsidRPr="00CE0550">
        <w:rPr>
          <w:rFonts w:ascii="Times New Roman" w:hAnsi="Times New Roman" w:cs="Times New Roman"/>
          <w:sz w:val="24"/>
          <w:szCs w:val="24"/>
        </w:rPr>
        <w:t>.</w:t>
      </w:r>
      <w:r w:rsidR="00A90866" w:rsidRPr="00CE0550">
        <w:rPr>
          <w:rFonts w:ascii="Times New Roman" w:hAnsi="Times New Roman" w:cs="Times New Roman"/>
          <w:sz w:val="24"/>
          <w:szCs w:val="24"/>
        </w:rPr>
        <w:t xml:space="preserve"> Приезжают в школу учащиеся из разных микрорайонов.</w:t>
      </w:r>
      <w:r w:rsidR="0089644E" w:rsidRPr="00CE0550">
        <w:rPr>
          <w:rFonts w:ascii="Times New Roman" w:hAnsi="Times New Roman" w:cs="Times New Roman"/>
          <w:sz w:val="24"/>
          <w:szCs w:val="24"/>
        </w:rPr>
        <w:t xml:space="preserve"> </w:t>
      </w:r>
    </w:p>
    <w:p w:rsidR="000665E5" w:rsidRPr="00CE0550" w:rsidRDefault="000665E5" w:rsidP="000665E5">
      <w:pPr>
        <w:spacing w:after="0" w:line="240" w:lineRule="auto"/>
        <w:jc w:val="center"/>
        <w:rPr>
          <w:rFonts w:ascii="Times New Roman" w:hAnsi="Times New Roman" w:cs="Times New Roman"/>
          <w:b/>
          <w:sz w:val="24"/>
          <w:szCs w:val="24"/>
        </w:rPr>
      </w:pPr>
      <w:r w:rsidRPr="00CE0550">
        <w:rPr>
          <w:rFonts w:ascii="Times New Roman" w:hAnsi="Times New Roman" w:cs="Times New Roman"/>
          <w:b/>
          <w:sz w:val="24"/>
          <w:szCs w:val="24"/>
        </w:rPr>
        <w:t>Показатели качества знаний по ступеням обучения за три года</w:t>
      </w:r>
    </w:p>
    <w:tbl>
      <w:tblPr>
        <w:tblW w:w="9606" w:type="dxa"/>
        <w:tblLook w:val="04A0"/>
      </w:tblPr>
      <w:tblGrid>
        <w:gridCol w:w="2142"/>
        <w:gridCol w:w="825"/>
        <w:gridCol w:w="549"/>
        <w:gridCol w:w="693"/>
        <w:gridCol w:w="954"/>
        <w:gridCol w:w="682"/>
        <w:gridCol w:w="817"/>
        <w:gridCol w:w="1227"/>
        <w:gridCol w:w="818"/>
        <w:gridCol w:w="899"/>
      </w:tblGrid>
      <w:tr w:rsidR="000638E8" w:rsidRPr="00CE0550" w:rsidTr="001A2783">
        <w:trPr>
          <w:trHeight w:val="277"/>
        </w:trPr>
        <w:tc>
          <w:tcPr>
            <w:tcW w:w="2142" w:type="dxa"/>
            <w:vMerge w:val="restart"/>
            <w:tcBorders>
              <w:top w:val="single" w:sz="4" w:space="0" w:color="auto"/>
              <w:left w:val="single" w:sz="4" w:space="0" w:color="auto"/>
              <w:right w:val="single" w:sz="4" w:space="0" w:color="auto"/>
            </w:tcBorders>
            <w:shd w:val="clear" w:color="auto" w:fill="FFFF00"/>
            <w:noWrap/>
            <w:vAlign w:val="center"/>
            <w:hideMark/>
          </w:tcPr>
          <w:p w:rsidR="000638E8" w:rsidRPr="00CE0550" w:rsidRDefault="000638E8" w:rsidP="000638E8">
            <w:pPr>
              <w:spacing w:after="0" w:line="240" w:lineRule="auto"/>
              <w:jc w:val="center"/>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Ступени обучения</w:t>
            </w:r>
          </w:p>
        </w:tc>
        <w:tc>
          <w:tcPr>
            <w:tcW w:w="2067" w:type="dxa"/>
            <w:gridSpan w:val="3"/>
            <w:tcBorders>
              <w:top w:val="single" w:sz="4" w:space="0" w:color="auto"/>
              <w:left w:val="nil"/>
              <w:bottom w:val="single" w:sz="4" w:space="0" w:color="auto"/>
              <w:right w:val="single" w:sz="4" w:space="0" w:color="auto"/>
            </w:tcBorders>
            <w:shd w:val="clear" w:color="auto" w:fill="FFFF00"/>
            <w:noWrap/>
            <w:vAlign w:val="bottom"/>
            <w:hideMark/>
          </w:tcPr>
          <w:p w:rsidR="000638E8" w:rsidRPr="00CE0550" w:rsidRDefault="000638E8"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2020/2021 учебный год</w:t>
            </w:r>
          </w:p>
        </w:tc>
        <w:tc>
          <w:tcPr>
            <w:tcW w:w="2453" w:type="dxa"/>
            <w:gridSpan w:val="3"/>
            <w:tcBorders>
              <w:top w:val="single" w:sz="4" w:space="0" w:color="auto"/>
              <w:left w:val="nil"/>
              <w:bottom w:val="single" w:sz="4" w:space="0" w:color="auto"/>
              <w:right w:val="single" w:sz="4" w:space="0" w:color="auto"/>
            </w:tcBorders>
            <w:shd w:val="clear" w:color="auto" w:fill="FFFF00"/>
            <w:noWrap/>
            <w:vAlign w:val="bottom"/>
            <w:hideMark/>
          </w:tcPr>
          <w:p w:rsidR="000665E5" w:rsidRPr="00CE0550" w:rsidRDefault="000638E8"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 xml:space="preserve">2021/2022 </w:t>
            </w:r>
          </w:p>
          <w:p w:rsidR="000638E8" w:rsidRPr="00CE0550" w:rsidRDefault="000638E8"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учебный год</w:t>
            </w:r>
          </w:p>
        </w:tc>
        <w:tc>
          <w:tcPr>
            <w:tcW w:w="2944" w:type="dxa"/>
            <w:gridSpan w:val="3"/>
            <w:tcBorders>
              <w:top w:val="single" w:sz="4" w:space="0" w:color="auto"/>
              <w:left w:val="nil"/>
              <w:bottom w:val="single" w:sz="4" w:space="0" w:color="auto"/>
              <w:right w:val="single" w:sz="4" w:space="0" w:color="auto"/>
            </w:tcBorders>
            <w:shd w:val="clear" w:color="auto" w:fill="FFFF00"/>
            <w:noWrap/>
            <w:vAlign w:val="bottom"/>
            <w:hideMark/>
          </w:tcPr>
          <w:p w:rsidR="000638E8" w:rsidRPr="00CE0550" w:rsidRDefault="000638E8"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2022/2023</w:t>
            </w:r>
          </w:p>
          <w:p w:rsidR="000638E8" w:rsidRPr="00CE0550" w:rsidRDefault="000638E8" w:rsidP="000638E8">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учебный год</w:t>
            </w:r>
          </w:p>
        </w:tc>
      </w:tr>
      <w:tr w:rsidR="001A2783" w:rsidRPr="00CE0550" w:rsidTr="001A2783">
        <w:trPr>
          <w:trHeight w:val="594"/>
        </w:trPr>
        <w:tc>
          <w:tcPr>
            <w:tcW w:w="2142" w:type="dxa"/>
            <w:vMerge/>
            <w:tcBorders>
              <w:left w:val="single" w:sz="4" w:space="0" w:color="auto"/>
              <w:right w:val="single" w:sz="4" w:space="0" w:color="auto"/>
            </w:tcBorders>
            <w:shd w:val="clear" w:color="auto" w:fill="FFFF00"/>
            <w:noWrap/>
            <w:vAlign w:val="bottom"/>
          </w:tcPr>
          <w:p w:rsidR="001A2783" w:rsidRPr="00CE0550" w:rsidRDefault="001A2783" w:rsidP="0005583F">
            <w:pPr>
              <w:spacing w:after="0" w:line="240" w:lineRule="auto"/>
              <w:rPr>
                <w:rFonts w:ascii="Times New Roman" w:eastAsia="Times New Roman" w:hAnsi="Times New Roman" w:cs="Times New Roman"/>
                <w:color w:val="000000"/>
                <w:sz w:val="24"/>
                <w:szCs w:val="24"/>
                <w:lang w:eastAsia="ru-RU"/>
              </w:rPr>
            </w:pPr>
          </w:p>
        </w:tc>
        <w:tc>
          <w:tcPr>
            <w:tcW w:w="1374" w:type="dxa"/>
            <w:gridSpan w:val="2"/>
            <w:tcBorders>
              <w:top w:val="single" w:sz="4" w:space="0" w:color="auto"/>
              <w:left w:val="nil"/>
              <w:bottom w:val="single" w:sz="4" w:space="0" w:color="auto"/>
              <w:right w:val="single" w:sz="4" w:space="0" w:color="auto"/>
            </w:tcBorders>
            <w:shd w:val="clear" w:color="auto" w:fill="FFFF00"/>
            <w:noWrap/>
          </w:tcPr>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Кол-во</w:t>
            </w:r>
          </w:p>
        </w:tc>
        <w:tc>
          <w:tcPr>
            <w:tcW w:w="693" w:type="dxa"/>
            <w:vMerge w:val="restart"/>
            <w:tcBorders>
              <w:top w:val="single" w:sz="4" w:space="0" w:color="auto"/>
              <w:left w:val="nil"/>
              <w:right w:val="single" w:sz="4" w:space="0" w:color="auto"/>
            </w:tcBorders>
            <w:shd w:val="clear" w:color="auto" w:fill="FFFF00"/>
          </w:tcPr>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 нап-сть</w:t>
            </w:r>
          </w:p>
        </w:tc>
        <w:tc>
          <w:tcPr>
            <w:tcW w:w="1636" w:type="dxa"/>
            <w:gridSpan w:val="2"/>
            <w:tcBorders>
              <w:top w:val="single" w:sz="4" w:space="0" w:color="auto"/>
              <w:left w:val="nil"/>
              <w:bottom w:val="single" w:sz="4" w:space="0" w:color="auto"/>
              <w:right w:val="single" w:sz="4" w:space="0" w:color="auto"/>
            </w:tcBorders>
            <w:shd w:val="clear" w:color="auto" w:fill="FFFF00"/>
            <w:noWrap/>
          </w:tcPr>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Кол-во</w:t>
            </w:r>
          </w:p>
        </w:tc>
        <w:tc>
          <w:tcPr>
            <w:tcW w:w="817" w:type="dxa"/>
            <w:vMerge w:val="restart"/>
            <w:tcBorders>
              <w:top w:val="single" w:sz="4" w:space="0" w:color="auto"/>
              <w:left w:val="nil"/>
              <w:right w:val="single" w:sz="4" w:space="0" w:color="auto"/>
            </w:tcBorders>
            <w:shd w:val="clear" w:color="auto" w:fill="FFFF00"/>
          </w:tcPr>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w:t>
            </w:r>
          </w:p>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нап-сть</w:t>
            </w:r>
          </w:p>
        </w:tc>
        <w:tc>
          <w:tcPr>
            <w:tcW w:w="2045" w:type="dxa"/>
            <w:gridSpan w:val="2"/>
            <w:tcBorders>
              <w:top w:val="single" w:sz="4" w:space="0" w:color="auto"/>
              <w:left w:val="nil"/>
              <w:bottom w:val="single" w:sz="4" w:space="0" w:color="auto"/>
              <w:right w:val="single" w:sz="4" w:space="0" w:color="auto"/>
            </w:tcBorders>
            <w:shd w:val="clear" w:color="auto" w:fill="FFFF00"/>
            <w:noWrap/>
          </w:tcPr>
          <w:p w:rsidR="001A2783" w:rsidRPr="00CE0550" w:rsidRDefault="001A2783" w:rsidP="0005583F">
            <w:pPr>
              <w:spacing w:after="0" w:line="240" w:lineRule="auto"/>
              <w:jc w:val="center"/>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Кол-во</w:t>
            </w:r>
          </w:p>
        </w:tc>
        <w:tc>
          <w:tcPr>
            <w:tcW w:w="899" w:type="dxa"/>
            <w:vMerge w:val="restart"/>
            <w:tcBorders>
              <w:top w:val="single" w:sz="4" w:space="0" w:color="auto"/>
              <w:left w:val="nil"/>
              <w:right w:val="single" w:sz="4" w:space="0" w:color="auto"/>
            </w:tcBorders>
            <w:shd w:val="clear" w:color="auto" w:fill="FFFF00"/>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Ср.</w:t>
            </w:r>
          </w:p>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нап-</w:t>
            </w:r>
          </w:p>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сть</w:t>
            </w:r>
          </w:p>
        </w:tc>
      </w:tr>
      <w:tr w:rsidR="001A2783" w:rsidRPr="00CE0550" w:rsidTr="001A2783">
        <w:trPr>
          <w:trHeight w:val="219"/>
        </w:trPr>
        <w:tc>
          <w:tcPr>
            <w:tcW w:w="2142" w:type="dxa"/>
            <w:vMerge/>
            <w:tcBorders>
              <w:left w:val="single" w:sz="4" w:space="0" w:color="auto"/>
              <w:bottom w:val="single" w:sz="4" w:space="0" w:color="auto"/>
              <w:right w:val="single" w:sz="4" w:space="0" w:color="auto"/>
            </w:tcBorders>
            <w:shd w:val="clear" w:color="auto" w:fill="auto"/>
            <w:noWrap/>
            <w:vAlign w:val="bottom"/>
          </w:tcPr>
          <w:p w:rsidR="001A2783" w:rsidRPr="00CE0550" w:rsidRDefault="001A2783" w:rsidP="0005583F">
            <w:pPr>
              <w:spacing w:after="0" w:line="240" w:lineRule="auto"/>
              <w:rPr>
                <w:rFonts w:ascii="Times New Roman" w:eastAsia="Times New Roman" w:hAnsi="Times New Roman" w:cs="Times New Roman"/>
                <w:color w:val="000000"/>
                <w:sz w:val="24"/>
                <w:szCs w:val="24"/>
                <w:lang w:eastAsia="ru-RU"/>
              </w:rPr>
            </w:pPr>
          </w:p>
        </w:tc>
        <w:tc>
          <w:tcPr>
            <w:tcW w:w="825" w:type="dxa"/>
            <w:tcBorders>
              <w:top w:val="single" w:sz="4" w:space="0" w:color="auto"/>
              <w:left w:val="nil"/>
              <w:bottom w:val="single" w:sz="4" w:space="0" w:color="auto"/>
              <w:right w:val="single" w:sz="4" w:space="0" w:color="auto"/>
            </w:tcBorders>
            <w:shd w:val="clear" w:color="auto" w:fill="auto"/>
            <w:noWrap/>
          </w:tcPr>
          <w:p w:rsidR="001A2783" w:rsidRPr="00CE0550" w:rsidRDefault="001A2783" w:rsidP="000638E8">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уч-ся</w:t>
            </w:r>
          </w:p>
        </w:tc>
        <w:tc>
          <w:tcPr>
            <w:tcW w:w="549" w:type="dxa"/>
            <w:tcBorders>
              <w:top w:val="single" w:sz="4" w:space="0" w:color="auto"/>
              <w:left w:val="nil"/>
              <w:bottom w:val="single" w:sz="4" w:space="0" w:color="auto"/>
              <w:right w:val="single" w:sz="4" w:space="0" w:color="auto"/>
            </w:tcBorders>
            <w:shd w:val="clear" w:color="auto" w:fill="auto"/>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кл.</w:t>
            </w:r>
          </w:p>
        </w:tc>
        <w:tc>
          <w:tcPr>
            <w:tcW w:w="693" w:type="dxa"/>
            <w:vMerge/>
            <w:tcBorders>
              <w:left w:val="nil"/>
              <w:bottom w:val="single" w:sz="4" w:space="0" w:color="auto"/>
              <w:right w:val="single" w:sz="4" w:space="0" w:color="auto"/>
            </w:tcBorders>
            <w:shd w:val="clear" w:color="auto" w:fill="auto"/>
            <w:vAlign w:val="bottom"/>
          </w:tcPr>
          <w:p w:rsidR="001A2783" w:rsidRPr="00CE0550" w:rsidRDefault="001A2783" w:rsidP="0005583F">
            <w:pPr>
              <w:spacing w:after="0" w:line="240" w:lineRule="auto"/>
              <w:rPr>
                <w:rFonts w:ascii="Times New Roman" w:eastAsia="Times New Roman" w:hAnsi="Times New Roman" w:cs="Times New Roman"/>
                <w:color w:val="000000"/>
                <w:sz w:val="24"/>
                <w:szCs w:val="24"/>
                <w:lang w:eastAsia="ru-RU"/>
              </w:rPr>
            </w:pPr>
          </w:p>
        </w:tc>
        <w:tc>
          <w:tcPr>
            <w:tcW w:w="954" w:type="dxa"/>
            <w:tcBorders>
              <w:top w:val="single" w:sz="4" w:space="0" w:color="auto"/>
              <w:left w:val="nil"/>
              <w:bottom w:val="single" w:sz="4" w:space="0" w:color="auto"/>
              <w:right w:val="single" w:sz="4" w:space="0" w:color="auto"/>
            </w:tcBorders>
            <w:shd w:val="clear" w:color="auto" w:fill="auto"/>
            <w:noWrap/>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уч-ся</w:t>
            </w:r>
          </w:p>
        </w:tc>
        <w:tc>
          <w:tcPr>
            <w:tcW w:w="682" w:type="dxa"/>
            <w:tcBorders>
              <w:top w:val="single" w:sz="4" w:space="0" w:color="auto"/>
              <w:left w:val="nil"/>
              <w:bottom w:val="single" w:sz="4" w:space="0" w:color="auto"/>
              <w:right w:val="single" w:sz="4" w:space="0" w:color="auto"/>
            </w:tcBorders>
            <w:shd w:val="clear" w:color="auto" w:fill="auto"/>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кл.</w:t>
            </w:r>
          </w:p>
        </w:tc>
        <w:tc>
          <w:tcPr>
            <w:tcW w:w="817" w:type="dxa"/>
            <w:vMerge/>
            <w:tcBorders>
              <w:left w:val="nil"/>
              <w:bottom w:val="single" w:sz="4" w:space="0" w:color="auto"/>
              <w:right w:val="single" w:sz="4" w:space="0" w:color="auto"/>
            </w:tcBorders>
            <w:shd w:val="clear" w:color="auto" w:fill="auto"/>
          </w:tcPr>
          <w:p w:rsidR="001A2783" w:rsidRPr="00CE0550" w:rsidRDefault="001A2783" w:rsidP="0005583F">
            <w:pPr>
              <w:spacing w:after="0" w:line="240" w:lineRule="auto"/>
              <w:jc w:val="center"/>
              <w:rPr>
                <w:rFonts w:ascii="Times New Roman" w:eastAsia="Times New Roman" w:hAnsi="Times New Roman" w:cs="Times New Roman"/>
                <w:color w:val="000000"/>
                <w:sz w:val="24"/>
                <w:szCs w:val="24"/>
                <w:lang w:eastAsia="ru-RU"/>
              </w:rPr>
            </w:pP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уч-ся</w:t>
            </w:r>
          </w:p>
        </w:tc>
        <w:tc>
          <w:tcPr>
            <w:tcW w:w="818" w:type="dxa"/>
            <w:tcBorders>
              <w:top w:val="single" w:sz="4" w:space="0" w:color="auto"/>
              <w:left w:val="nil"/>
              <w:bottom w:val="single" w:sz="4" w:space="0" w:color="auto"/>
              <w:right w:val="single" w:sz="4" w:space="0" w:color="auto"/>
            </w:tcBorders>
            <w:shd w:val="clear" w:color="auto" w:fill="auto"/>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кл.</w:t>
            </w:r>
          </w:p>
        </w:tc>
        <w:tc>
          <w:tcPr>
            <w:tcW w:w="899" w:type="dxa"/>
            <w:vMerge/>
            <w:tcBorders>
              <w:left w:val="nil"/>
              <w:bottom w:val="single" w:sz="4" w:space="0" w:color="auto"/>
              <w:right w:val="single" w:sz="4" w:space="0" w:color="auto"/>
            </w:tcBorders>
            <w:shd w:val="clear" w:color="auto" w:fill="auto"/>
            <w:vAlign w:val="bottom"/>
          </w:tcPr>
          <w:p w:rsidR="001A2783" w:rsidRPr="00CE0550" w:rsidRDefault="001A2783" w:rsidP="0005583F">
            <w:pPr>
              <w:spacing w:after="0" w:line="240" w:lineRule="auto"/>
              <w:rPr>
                <w:rFonts w:ascii="Times New Roman" w:eastAsia="Times New Roman" w:hAnsi="Times New Roman" w:cs="Times New Roman"/>
                <w:b/>
                <w:color w:val="000000"/>
                <w:sz w:val="24"/>
                <w:szCs w:val="24"/>
                <w:lang w:eastAsia="ru-RU"/>
              </w:rPr>
            </w:pPr>
          </w:p>
        </w:tc>
      </w:tr>
      <w:tr w:rsidR="000638E8" w:rsidRPr="00CE0550" w:rsidTr="00A90866">
        <w:trPr>
          <w:trHeight w:val="277"/>
        </w:trPr>
        <w:tc>
          <w:tcPr>
            <w:tcW w:w="2142" w:type="dxa"/>
            <w:tcBorders>
              <w:top w:val="nil"/>
              <w:left w:val="single" w:sz="4" w:space="0" w:color="auto"/>
              <w:bottom w:val="single" w:sz="4" w:space="0" w:color="auto"/>
              <w:right w:val="single" w:sz="4" w:space="0" w:color="auto"/>
            </w:tcBorders>
            <w:shd w:val="clear" w:color="auto" w:fill="FFFF00"/>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Начальная школа</w:t>
            </w:r>
          </w:p>
        </w:tc>
        <w:tc>
          <w:tcPr>
            <w:tcW w:w="825"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168</w:t>
            </w:r>
          </w:p>
        </w:tc>
        <w:tc>
          <w:tcPr>
            <w:tcW w:w="54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19</w:t>
            </w:r>
          </w:p>
        </w:tc>
        <w:tc>
          <w:tcPr>
            <w:tcW w:w="693"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9,2</w:t>
            </w:r>
          </w:p>
        </w:tc>
        <w:tc>
          <w:tcPr>
            <w:tcW w:w="954"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180</w:t>
            </w:r>
          </w:p>
        </w:tc>
        <w:tc>
          <w:tcPr>
            <w:tcW w:w="682"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19</w:t>
            </w:r>
          </w:p>
        </w:tc>
        <w:tc>
          <w:tcPr>
            <w:tcW w:w="817"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8,75</w:t>
            </w:r>
          </w:p>
        </w:tc>
        <w:tc>
          <w:tcPr>
            <w:tcW w:w="1227"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239</w:t>
            </w:r>
          </w:p>
        </w:tc>
        <w:tc>
          <w:tcPr>
            <w:tcW w:w="818"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25</w:t>
            </w:r>
          </w:p>
        </w:tc>
        <w:tc>
          <w:tcPr>
            <w:tcW w:w="89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9,1</w:t>
            </w:r>
          </w:p>
        </w:tc>
      </w:tr>
      <w:tr w:rsidR="000638E8" w:rsidRPr="00CE0550" w:rsidTr="00A90866">
        <w:trPr>
          <w:trHeight w:val="277"/>
        </w:trPr>
        <w:tc>
          <w:tcPr>
            <w:tcW w:w="2142" w:type="dxa"/>
            <w:tcBorders>
              <w:top w:val="nil"/>
              <w:left w:val="single" w:sz="4" w:space="0" w:color="auto"/>
              <w:bottom w:val="single" w:sz="4" w:space="0" w:color="auto"/>
              <w:right w:val="single" w:sz="4" w:space="0" w:color="auto"/>
            </w:tcBorders>
            <w:shd w:val="clear" w:color="auto" w:fill="FFFF00"/>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Основная школа</w:t>
            </w:r>
          </w:p>
        </w:tc>
        <w:tc>
          <w:tcPr>
            <w:tcW w:w="825"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108</w:t>
            </w:r>
          </w:p>
        </w:tc>
        <w:tc>
          <w:tcPr>
            <w:tcW w:w="54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14</w:t>
            </w:r>
          </w:p>
        </w:tc>
        <w:tc>
          <w:tcPr>
            <w:tcW w:w="693"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8,1</w:t>
            </w:r>
          </w:p>
        </w:tc>
        <w:tc>
          <w:tcPr>
            <w:tcW w:w="954"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84</w:t>
            </w:r>
          </w:p>
        </w:tc>
        <w:tc>
          <w:tcPr>
            <w:tcW w:w="682"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10</w:t>
            </w:r>
          </w:p>
        </w:tc>
        <w:tc>
          <w:tcPr>
            <w:tcW w:w="817"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8,4</w:t>
            </w:r>
          </w:p>
        </w:tc>
        <w:tc>
          <w:tcPr>
            <w:tcW w:w="1227"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83</w:t>
            </w:r>
          </w:p>
        </w:tc>
        <w:tc>
          <w:tcPr>
            <w:tcW w:w="818"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11</w:t>
            </w:r>
          </w:p>
        </w:tc>
        <w:tc>
          <w:tcPr>
            <w:tcW w:w="89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8,3</w:t>
            </w:r>
          </w:p>
        </w:tc>
      </w:tr>
      <w:tr w:rsidR="000638E8" w:rsidRPr="00CE0550" w:rsidTr="00A90866">
        <w:trPr>
          <w:trHeight w:val="277"/>
        </w:trPr>
        <w:tc>
          <w:tcPr>
            <w:tcW w:w="2142" w:type="dxa"/>
            <w:tcBorders>
              <w:top w:val="nil"/>
              <w:left w:val="single" w:sz="4" w:space="0" w:color="auto"/>
              <w:bottom w:val="single" w:sz="4" w:space="0" w:color="auto"/>
              <w:right w:val="single" w:sz="4" w:space="0" w:color="auto"/>
            </w:tcBorders>
            <w:shd w:val="clear" w:color="auto" w:fill="FFFF00"/>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Средняя школа</w:t>
            </w:r>
          </w:p>
        </w:tc>
        <w:tc>
          <w:tcPr>
            <w:tcW w:w="825"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22</w:t>
            </w:r>
          </w:p>
        </w:tc>
        <w:tc>
          <w:tcPr>
            <w:tcW w:w="54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2</w:t>
            </w:r>
          </w:p>
        </w:tc>
        <w:tc>
          <w:tcPr>
            <w:tcW w:w="693"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11</w:t>
            </w:r>
          </w:p>
        </w:tc>
        <w:tc>
          <w:tcPr>
            <w:tcW w:w="954"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35</w:t>
            </w:r>
          </w:p>
        </w:tc>
        <w:tc>
          <w:tcPr>
            <w:tcW w:w="682"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5</w:t>
            </w:r>
          </w:p>
        </w:tc>
        <w:tc>
          <w:tcPr>
            <w:tcW w:w="817"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10</w:t>
            </w:r>
          </w:p>
        </w:tc>
        <w:tc>
          <w:tcPr>
            <w:tcW w:w="1227"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16</w:t>
            </w:r>
          </w:p>
        </w:tc>
        <w:tc>
          <w:tcPr>
            <w:tcW w:w="818"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2</w:t>
            </w:r>
          </w:p>
        </w:tc>
        <w:tc>
          <w:tcPr>
            <w:tcW w:w="89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w:t>
            </w:r>
          </w:p>
        </w:tc>
      </w:tr>
      <w:tr w:rsidR="000638E8" w:rsidRPr="00CE0550" w:rsidTr="00A90866">
        <w:trPr>
          <w:trHeight w:val="277"/>
        </w:trPr>
        <w:tc>
          <w:tcPr>
            <w:tcW w:w="2142" w:type="dxa"/>
            <w:tcBorders>
              <w:top w:val="nil"/>
              <w:left w:val="single" w:sz="4" w:space="0" w:color="auto"/>
              <w:bottom w:val="single" w:sz="4" w:space="0" w:color="auto"/>
              <w:right w:val="single" w:sz="4" w:space="0" w:color="auto"/>
            </w:tcBorders>
            <w:shd w:val="clear" w:color="auto" w:fill="FFFF00"/>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Всего по школе</w:t>
            </w:r>
          </w:p>
        </w:tc>
        <w:tc>
          <w:tcPr>
            <w:tcW w:w="825"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286</w:t>
            </w:r>
          </w:p>
        </w:tc>
        <w:tc>
          <w:tcPr>
            <w:tcW w:w="54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35</w:t>
            </w:r>
          </w:p>
        </w:tc>
        <w:tc>
          <w:tcPr>
            <w:tcW w:w="693"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8,9</w:t>
            </w:r>
          </w:p>
        </w:tc>
        <w:tc>
          <w:tcPr>
            <w:tcW w:w="954"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299</w:t>
            </w:r>
          </w:p>
        </w:tc>
        <w:tc>
          <w:tcPr>
            <w:tcW w:w="682"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34</w:t>
            </w:r>
          </w:p>
        </w:tc>
        <w:tc>
          <w:tcPr>
            <w:tcW w:w="817"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8,7</w:t>
            </w:r>
          </w:p>
        </w:tc>
        <w:tc>
          <w:tcPr>
            <w:tcW w:w="1227" w:type="dxa"/>
            <w:tcBorders>
              <w:top w:val="nil"/>
              <w:left w:val="nil"/>
              <w:bottom w:val="single" w:sz="4" w:space="0" w:color="auto"/>
              <w:right w:val="single" w:sz="4" w:space="0" w:color="auto"/>
            </w:tcBorders>
            <w:shd w:val="clear" w:color="auto" w:fill="auto"/>
            <w:noWrap/>
            <w:vAlign w:val="bottom"/>
            <w:hideMark/>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 338</w:t>
            </w:r>
          </w:p>
        </w:tc>
        <w:tc>
          <w:tcPr>
            <w:tcW w:w="818"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38</w:t>
            </w:r>
          </w:p>
        </w:tc>
        <w:tc>
          <w:tcPr>
            <w:tcW w:w="899" w:type="dxa"/>
            <w:tcBorders>
              <w:top w:val="nil"/>
              <w:left w:val="nil"/>
              <w:bottom w:val="single" w:sz="4" w:space="0" w:color="auto"/>
              <w:right w:val="single" w:sz="4" w:space="0" w:color="auto"/>
            </w:tcBorders>
            <w:shd w:val="clear" w:color="auto" w:fill="auto"/>
            <w:vAlign w:val="bottom"/>
          </w:tcPr>
          <w:p w:rsidR="000638E8" w:rsidRPr="00CE0550" w:rsidRDefault="000638E8" w:rsidP="0005583F">
            <w:pPr>
              <w:spacing w:after="0" w:line="240" w:lineRule="auto"/>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8,6</w:t>
            </w:r>
          </w:p>
        </w:tc>
      </w:tr>
    </w:tbl>
    <w:p w:rsidR="00686E22" w:rsidRPr="00CE0550" w:rsidRDefault="00600BC0" w:rsidP="00686E22">
      <w:pPr>
        <w:pStyle w:val="ac"/>
        <w:jc w:val="both"/>
        <w:rPr>
          <w:rFonts w:ascii="Times New Roman" w:hAnsi="Times New Roman"/>
          <w:sz w:val="24"/>
          <w:szCs w:val="24"/>
        </w:rPr>
      </w:pPr>
      <w:r w:rsidRPr="00CE0550">
        <w:rPr>
          <w:rFonts w:ascii="Times New Roman" w:hAnsi="Times New Roman"/>
          <w:bCs/>
          <w:sz w:val="24"/>
          <w:szCs w:val="24"/>
        </w:rPr>
        <w:tab/>
      </w:r>
      <w:r w:rsidR="0089644E" w:rsidRPr="00CE0550">
        <w:rPr>
          <w:rFonts w:ascii="Times New Roman" w:hAnsi="Times New Roman"/>
          <w:bCs/>
          <w:sz w:val="24"/>
          <w:szCs w:val="24"/>
        </w:rPr>
        <w:t>В 202</w:t>
      </w:r>
      <w:r w:rsidR="00012C53" w:rsidRPr="00CE0550">
        <w:rPr>
          <w:rFonts w:ascii="Times New Roman" w:hAnsi="Times New Roman"/>
          <w:bCs/>
          <w:sz w:val="24"/>
          <w:szCs w:val="24"/>
        </w:rPr>
        <w:t>2</w:t>
      </w:r>
      <w:r w:rsidR="0089644E" w:rsidRPr="00CE0550">
        <w:rPr>
          <w:rFonts w:ascii="Times New Roman" w:hAnsi="Times New Roman"/>
          <w:bCs/>
          <w:sz w:val="24"/>
          <w:szCs w:val="24"/>
        </w:rPr>
        <w:t>-</w:t>
      </w:r>
      <w:r w:rsidR="00012C53" w:rsidRPr="00CE0550">
        <w:rPr>
          <w:rFonts w:ascii="Times New Roman" w:hAnsi="Times New Roman"/>
          <w:bCs/>
          <w:sz w:val="24"/>
          <w:szCs w:val="24"/>
        </w:rPr>
        <w:t>2023 учебном</w:t>
      </w:r>
      <w:r w:rsidR="0089644E" w:rsidRPr="00CE0550">
        <w:rPr>
          <w:rFonts w:ascii="Times New Roman" w:hAnsi="Times New Roman"/>
          <w:bCs/>
          <w:sz w:val="24"/>
          <w:szCs w:val="24"/>
        </w:rPr>
        <w:t xml:space="preserve"> </w:t>
      </w:r>
      <w:r w:rsidR="00012C53" w:rsidRPr="00CE0550">
        <w:rPr>
          <w:rFonts w:ascii="Times New Roman" w:hAnsi="Times New Roman"/>
          <w:bCs/>
          <w:sz w:val="24"/>
          <w:szCs w:val="24"/>
        </w:rPr>
        <w:t xml:space="preserve">году </w:t>
      </w:r>
      <w:r w:rsidRPr="00CE0550">
        <w:rPr>
          <w:rFonts w:ascii="Times New Roman" w:hAnsi="Times New Roman"/>
          <w:bCs/>
          <w:sz w:val="24"/>
          <w:szCs w:val="24"/>
        </w:rPr>
        <w:t>2</w:t>
      </w:r>
      <w:r w:rsidR="00355E8F" w:rsidRPr="00CE0550">
        <w:rPr>
          <w:rFonts w:ascii="Times New Roman" w:hAnsi="Times New Roman"/>
          <w:bCs/>
          <w:sz w:val="24"/>
          <w:szCs w:val="24"/>
        </w:rPr>
        <w:t>8</w:t>
      </w:r>
      <w:r w:rsidR="0089644E" w:rsidRPr="00CE0550">
        <w:rPr>
          <w:rFonts w:ascii="Times New Roman" w:hAnsi="Times New Roman"/>
          <w:bCs/>
          <w:sz w:val="24"/>
          <w:szCs w:val="24"/>
        </w:rPr>
        <w:t xml:space="preserve"> учащихся обучались на дому по индивидуальной программе</w:t>
      </w:r>
      <w:r w:rsidR="00686E22" w:rsidRPr="00CE0550">
        <w:rPr>
          <w:rFonts w:ascii="Times New Roman" w:hAnsi="Times New Roman"/>
          <w:bCs/>
          <w:sz w:val="24"/>
          <w:szCs w:val="24"/>
        </w:rPr>
        <w:t>.</w:t>
      </w:r>
      <w:r w:rsidR="00686E22" w:rsidRPr="00CE0550">
        <w:rPr>
          <w:rFonts w:ascii="Times New Roman" w:hAnsi="Times New Roman"/>
          <w:sz w:val="24"/>
          <w:szCs w:val="24"/>
        </w:rPr>
        <w:t xml:space="preserve"> На основании медицинского заключения и заявления родителей в школе организовано индивидуальное бесплатное обучение на дому учащихся 1-10 классов,  </w:t>
      </w:r>
      <w:r w:rsidR="00686E22" w:rsidRPr="00CE0550">
        <w:rPr>
          <w:rFonts w:ascii="Times New Roman" w:hAnsi="Times New Roman"/>
          <w:bCs/>
          <w:sz w:val="24"/>
          <w:szCs w:val="24"/>
        </w:rPr>
        <w:t xml:space="preserve">которые по состоянию здоровья в течение длительного времени не могут посещать школу. </w:t>
      </w:r>
    </w:p>
    <w:p w:rsidR="00686E22" w:rsidRPr="00CE0550" w:rsidRDefault="00686E22" w:rsidP="00686E22">
      <w:pPr>
        <w:pStyle w:val="ac"/>
        <w:jc w:val="both"/>
        <w:rPr>
          <w:rFonts w:ascii="Times New Roman" w:hAnsi="Times New Roman"/>
          <w:sz w:val="24"/>
          <w:szCs w:val="24"/>
        </w:rPr>
      </w:pPr>
      <w:r w:rsidRPr="00CE0550">
        <w:rPr>
          <w:rFonts w:ascii="Times New Roman" w:hAnsi="Times New Roman"/>
          <w:sz w:val="24"/>
          <w:szCs w:val="24"/>
        </w:rPr>
        <w:tab/>
        <w:t>Организация образовательного процесса обучения на дому регламентируются учебным планом, расписанием занятий, утвержденными директором школы. Занятия проводятся  согласно расписания. В начальном звене на 8 учебных часов в неделю, в среднем звене 10 часов.</w:t>
      </w:r>
    </w:p>
    <w:p w:rsidR="0005583F" w:rsidRPr="00CE0550" w:rsidRDefault="00686E22" w:rsidP="0005583F">
      <w:pPr>
        <w:pStyle w:val="ac"/>
        <w:jc w:val="both"/>
        <w:rPr>
          <w:rFonts w:ascii="Times New Roman" w:hAnsi="Times New Roman"/>
          <w:sz w:val="24"/>
          <w:szCs w:val="24"/>
        </w:rPr>
      </w:pPr>
      <w:r w:rsidRPr="00CE0550">
        <w:rPr>
          <w:rFonts w:ascii="Times New Roman" w:hAnsi="Times New Roman"/>
          <w:sz w:val="24"/>
          <w:szCs w:val="24"/>
        </w:rPr>
        <w:tab/>
        <w:t>Индивидуальное обучение на дому обеспечивает выполнение больными детьми образовательного стандарта, педагоги активизируют деятельность учащихся с целью освоения ими образовательной программы за относительно короткий промежуток времени.</w:t>
      </w:r>
    </w:p>
    <w:p w:rsidR="003C489F" w:rsidRPr="00CE0550" w:rsidRDefault="003C489F" w:rsidP="0005583F">
      <w:pPr>
        <w:pStyle w:val="ac"/>
        <w:jc w:val="both"/>
        <w:rPr>
          <w:rFonts w:ascii="Times New Roman" w:hAnsi="Times New Roman"/>
          <w:sz w:val="24"/>
          <w:szCs w:val="24"/>
        </w:rPr>
      </w:pPr>
    </w:p>
    <w:p w:rsidR="003C489F" w:rsidRPr="00CE0550" w:rsidRDefault="003C489F" w:rsidP="0005583F">
      <w:pPr>
        <w:pStyle w:val="ac"/>
        <w:jc w:val="both"/>
        <w:rPr>
          <w:rFonts w:ascii="Times New Roman" w:hAnsi="Times New Roman"/>
          <w:sz w:val="24"/>
          <w:szCs w:val="24"/>
        </w:rPr>
      </w:pPr>
    </w:p>
    <w:tbl>
      <w:tblPr>
        <w:tblStyle w:val="-11"/>
        <w:tblpPr w:leftFromText="180" w:rightFromText="180" w:bottomFromText="200" w:vertAnchor="text" w:tblpX="40" w:tblpY="1"/>
        <w:tblW w:w="9650" w:type="dxa"/>
        <w:tblLayout w:type="fixed"/>
        <w:tblLook w:val="04A0"/>
      </w:tblPr>
      <w:tblGrid>
        <w:gridCol w:w="7763"/>
        <w:gridCol w:w="1887"/>
      </w:tblGrid>
      <w:tr w:rsidR="002D4BC3" w:rsidRPr="00CE0550" w:rsidTr="00C405C4">
        <w:trPr>
          <w:cnfStyle w:val="100000000000"/>
          <w:trHeight w:val="15"/>
        </w:trPr>
        <w:tc>
          <w:tcPr>
            <w:cnfStyle w:val="001000000000"/>
            <w:tcW w:w="9650" w:type="dxa"/>
            <w:gridSpan w:val="2"/>
          </w:tcPr>
          <w:p w:rsidR="0005583F" w:rsidRPr="00CE0550" w:rsidRDefault="002D4BC3" w:rsidP="0005583F">
            <w:pPr>
              <w:pStyle w:val="a8"/>
              <w:widowControl w:val="0"/>
              <w:tabs>
                <w:tab w:val="left" w:pos="142"/>
              </w:tabs>
              <w:jc w:val="center"/>
            </w:pPr>
            <w:r w:rsidRPr="00CE0550">
              <w:t>Социальный паспорт школы</w:t>
            </w:r>
          </w:p>
        </w:tc>
      </w:tr>
      <w:tr w:rsidR="002D4BC3" w:rsidRPr="00CE0550" w:rsidTr="00C405C4">
        <w:trPr>
          <w:cnfStyle w:val="000000100000"/>
          <w:trHeight w:val="15"/>
        </w:trPr>
        <w:tc>
          <w:tcPr>
            <w:cnfStyle w:val="001000000000"/>
            <w:tcW w:w="7763" w:type="dxa"/>
            <w:shd w:val="clear" w:color="auto" w:fill="FFFF00"/>
          </w:tcPr>
          <w:p w:rsidR="002D4BC3" w:rsidRPr="00CE0550" w:rsidRDefault="002D4BC3" w:rsidP="00264CB2">
            <w:pPr>
              <w:pStyle w:val="a8"/>
              <w:widowControl w:val="0"/>
              <w:tabs>
                <w:tab w:val="left" w:pos="142"/>
              </w:tabs>
            </w:pPr>
            <w:r w:rsidRPr="00CE0550">
              <w:t xml:space="preserve">Всего учащихся </w:t>
            </w:r>
          </w:p>
        </w:tc>
        <w:tc>
          <w:tcPr>
            <w:tcW w:w="1887" w:type="dxa"/>
            <w:shd w:val="clear" w:color="auto" w:fill="FFFF00"/>
          </w:tcPr>
          <w:p w:rsidR="002D4BC3" w:rsidRPr="00CE0550" w:rsidRDefault="003B3D49" w:rsidP="00264CB2">
            <w:pPr>
              <w:pStyle w:val="a8"/>
              <w:widowControl w:val="0"/>
              <w:tabs>
                <w:tab w:val="left" w:pos="142"/>
              </w:tabs>
              <w:jc w:val="center"/>
              <w:cnfStyle w:val="000000100000"/>
              <w:rPr>
                <w:b/>
                <w:bCs/>
              </w:rPr>
            </w:pPr>
            <w:r w:rsidRPr="00CE0550">
              <w:rPr>
                <w:b/>
                <w:bCs/>
              </w:rPr>
              <w:t>338</w:t>
            </w:r>
          </w:p>
        </w:tc>
      </w:tr>
      <w:tr w:rsidR="002D4BC3" w:rsidRPr="00CE0550" w:rsidTr="00C405C4">
        <w:trPr>
          <w:cnfStyle w:val="000000010000"/>
          <w:trHeight w:val="15"/>
        </w:trPr>
        <w:tc>
          <w:tcPr>
            <w:cnfStyle w:val="001000000000"/>
            <w:tcW w:w="7763" w:type="dxa"/>
            <w:shd w:val="clear" w:color="auto" w:fill="auto"/>
            <w:hideMark/>
          </w:tcPr>
          <w:p w:rsidR="002D4BC3" w:rsidRPr="00CE0550" w:rsidRDefault="002D4BC3" w:rsidP="00264CB2">
            <w:pPr>
              <w:pStyle w:val="a8"/>
              <w:widowControl w:val="0"/>
              <w:tabs>
                <w:tab w:val="left" w:pos="142"/>
              </w:tabs>
              <w:rPr>
                <w:b w:val="0"/>
              </w:rPr>
            </w:pPr>
            <w:r w:rsidRPr="00CE0550">
              <w:rPr>
                <w:b w:val="0"/>
              </w:rPr>
              <w:t xml:space="preserve">детей из многодетных семей </w:t>
            </w:r>
          </w:p>
        </w:tc>
        <w:tc>
          <w:tcPr>
            <w:tcW w:w="1887" w:type="dxa"/>
            <w:shd w:val="clear" w:color="auto" w:fill="auto"/>
            <w:hideMark/>
          </w:tcPr>
          <w:p w:rsidR="002D4BC3" w:rsidRPr="00CE0550" w:rsidRDefault="00C405C4" w:rsidP="00264CB2">
            <w:pPr>
              <w:pStyle w:val="a8"/>
              <w:widowControl w:val="0"/>
              <w:tabs>
                <w:tab w:val="left" w:pos="142"/>
              </w:tabs>
              <w:jc w:val="center"/>
              <w:cnfStyle w:val="000000010000"/>
              <w:rPr>
                <w:b/>
                <w:bCs/>
              </w:rPr>
            </w:pPr>
            <w:r w:rsidRPr="00CE0550">
              <w:rPr>
                <w:b/>
                <w:bCs/>
              </w:rPr>
              <w:t>27</w:t>
            </w:r>
          </w:p>
        </w:tc>
      </w:tr>
      <w:tr w:rsidR="002D4BC3" w:rsidRPr="00CE0550" w:rsidTr="00C405C4">
        <w:trPr>
          <w:cnfStyle w:val="000000100000"/>
          <w:trHeight w:val="15"/>
        </w:trPr>
        <w:tc>
          <w:tcPr>
            <w:cnfStyle w:val="001000000000"/>
            <w:tcW w:w="7763" w:type="dxa"/>
            <w:shd w:val="clear" w:color="auto" w:fill="auto"/>
            <w:hideMark/>
          </w:tcPr>
          <w:p w:rsidR="002D4BC3" w:rsidRPr="00CE0550" w:rsidRDefault="00232DF9" w:rsidP="00264CB2">
            <w:pPr>
              <w:pStyle w:val="a8"/>
              <w:widowControl w:val="0"/>
              <w:tabs>
                <w:tab w:val="left" w:pos="142"/>
              </w:tabs>
              <w:rPr>
                <w:b w:val="0"/>
                <w:lang w:val="en-US"/>
              </w:rPr>
            </w:pPr>
            <w:r w:rsidRPr="00CE0550">
              <w:rPr>
                <w:b w:val="0"/>
              </w:rPr>
              <w:t>детей</w:t>
            </w:r>
            <w:r w:rsidR="002D4BC3" w:rsidRPr="00CE0550">
              <w:rPr>
                <w:b w:val="0"/>
              </w:rPr>
              <w:t xml:space="preserve"> из неполных семей</w:t>
            </w:r>
          </w:p>
        </w:tc>
        <w:tc>
          <w:tcPr>
            <w:tcW w:w="1887" w:type="dxa"/>
            <w:shd w:val="clear" w:color="auto" w:fill="auto"/>
            <w:hideMark/>
          </w:tcPr>
          <w:p w:rsidR="002D4BC3" w:rsidRPr="00CE0550" w:rsidRDefault="00C405C4" w:rsidP="00264CB2">
            <w:pPr>
              <w:pStyle w:val="a8"/>
              <w:widowControl w:val="0"/>
              <w:tabs>
                <w:tab w:val="left" w:pos="142"/>
              </w:tabs>
              <w:jc w:val="center"/>
              <w:cnfStyle w:val="000000100000"/>
              <w:rPr>
                <w:b/>
                <w:bCs/>
              </w:rPr>
            </w:pPr>
            <w:r w:rsidRPr="00CE0550">
              <w:rPr>
                <w:b/>
                <w:bCs/>
              </w:rPr>
              <w:t>105</w:t>
            </w:r>
          </w:p>
        </w:tc>
      </w:tr>
      <w:tr w:rsidR="002D4BC3" w:rsidRPr="00CE0550" w:rsidTr="00C405C4">
        <w:trPr>
          <w:cnfStyle w:val="000000010000"/>
          <w:trHeight w:val="15"/>
        </w:trPr>
        <w:tc>
          <w:tcPr>
            <w:cnfStyle w:val="001000000000"/>
            <w:tcW w:w="7763" w:type="dxa"/>
            <w:shd w:val="clear" w:color="auto" w:fill="auto"/>
            <w:hideMark/>
          </w:tcPr>
          <w:p w:rsidR="002D4BC3" w:rsidRPr="00CE0550" w:rsidRDefault="00C71D43" w:rsidP="00C405C4">
            <w:pPr>
              <w:pStyle w:val="a8"/>
              <w:widowControl w:val="0"/>
              <w:tabs>
                <w:tab w:val="left" w:pos="142"/>
              </w:tabs>
              <w:rPr>
                <w:b w:val="0"/>
              </w:rPr>
            </w:pPr>
            <w:r w:rsidRPr="00CE0550">
              <w:rPr>
                <w:b w:val="0"/>
              </w:rPr>
              <w:t>Д</w:t>
            </w:r>
            <w:r w:rsidR="002D4BC3" w:rsidRPr="00CE0550">
              <w:rPr>
                <w:b w:val="0"/>
              </w:rPr>
              <w:t>етей</w:t>
            </w:r>
            <w:r w:rsidRPr="00CE0550">
              <w:rPr>
                <w:b w:val="0"/>
              </w:rPr>
              <w:t>-сирот и ОБПР</w:t>
            </w:r>
          </w:p>
        </w:tc>
        <w:tc>
          <w:tcPr>
            <w:tcW w:w="1887" w:type="dxa"/>
            <w:shd w:val="clear" w:color="auto" w:fill="auto"/>
            <w:hideMark/>
          </w:tcPr>
          <w:p w:rsidR="002D4BC3" w:rsidRPr="00CE0550" w:rsidRDefault="00C405C4" w:rsidP="00264CB2">
            <w:pPr>
              <w:pStyle w:val="a8"/>
              <w:widowControl w:val="0"/>
              <w:tabs>
                <w:tab w:val="left" w:pos="142"/>
              </w:tabs>
              <w:jc w:val="center"/>
              <w:cnfStyle w:val="000000010000"/>
              <w:rPr>
                <w:b/>
                <w:bCs/>
              </w:rPr>
            </w:pPr>
            <w:r w:rsidRPr="00CE0550">
              <w:rPr>
                <w:b/>
                <w:bCs/>
              </w:rPr>
              <w:t>7</w:t>
            </w:r>
          </w:p>
        </w:tc>
      </w:tr>
      <w:tr w:rsidR="002D4BC3" w:rsidRPr="00CE0550" w:rsidTr="00C405C4">
        <w:trPr>
          <w:cnfStyle w:val="000000100000"/>
          <w:trHeight w:val="15"/>
        </w:trPr>
        <w:tc>
          <w:tcPr>
            <w:cnfStyle w:val="001000000000"/>
            <w:tcW w:w="7763" w:type="dxa"/>
            <w:shd w:val="clear" w:color="auto" w:fill="auto"/>
            <w:hideMark/>
          </w:tcPr>
          <w:p w:rsidR="002D4BC3" w:rsidRPr="00CE0550" w:rsidRDefault="002D4BC3" w:rsidP="00264CB2">
            <w:pPr>
              <w:pStyle w:val="a8"/>
              <w:widowControl w:val="0"/>
              <w:tabs>
                <w:tab w:val="left" w:pos="142"/>
              </w:tabs>
              <w:rPr>
                <w:b w:val="0"/>
              </w:rPr>
            </w:pPr>
            <w:r w:rsidRPr="00CE0550">
              <w:rPr>
                <w:b w:val="0"/>
              </w:rPr>
              <w:t xml:space="preserve">детей из малообеспеченных семей </w:t>
            </w:r>
            <w:r w:rsidR="00C71D43" w:rsidRPr="00CE0550">
              <w:rPr>
                <w:b w:val="0"/>
              </w:rPr>
              <w:t>и детей из семей, получающих АСП</w:t>
            </w:r>
          </w:p>
        </w:tc>
        <w:tc>
          <w:tcPr>
            <w:tcW w:w="1887" w:type="dxa"/>
            <w:shd w:val="clear" w:color="auto" w:fill="auto"/>
            <w:hideMark/>
          </w:tcPr>
          <w:p w:rsidR="002D4BC3" w:rsidRPr="00CE0550" w:rsidRDefault="00C405C4" w:rsidP="00264CB2">
            <w:pPr>
              <w:pStyle w:val="a8"/>
              <w:widowControl w:val="0"/>
              <w:tabs>
                <w:tab w:val="left" w:pos="142"/>
              </w:tabs>
              <w:jc w:val="center"/>
              <w:cnfStyle w:val="000000100000"/>
              <w:rPr>
                <w:b/>
                <w:bCs/>
              </w:rPr>
            </w:pPr>
            <w:r w:rsidRPr="00CE0550">
              <w:rPr>
                <w:b/>
                <w:bCs/>
              </w:rPr>
              <w:t>18</w:t>
            </w:r>
          </w:p>
        </w:tc>
      </w:tr>
      <w:tr w:rsidR="002D4BC3" w:rsidRPr="00CE0550" w:rsidTr="00C405C4">
        <w:trPr>
          <w:cnfStyle w:val="000000010000"/>
          <w:trHeight w:val="15"/>
        </w:trPr>
        <w:tc>
          <w:tcPr>
            <w:cnfStyle w:val="001000000000"/>
            <w:tcW w:w="7763" w:type="dxa"/>
            <w:shd w:val="clear" w:color="auto" w:fill="auto"/>
            <w:hideMark/>
          </w:tcPr>
          <w:p w:rsidR="002D4BC3" w:rsidRPr="00CE0550" w:rsidRDefault="002D4BC3" w:rsidP="00264CB2">
            <w:pPr>
              <w:pStyle w:val="a8"/>
              <w:widowControl w:val="0"/>
              <w:tabs>
                <w:tab w:val="left" w:pos="142"/>
              </w:tabs>
              <w:rPr>
                <w:b w:val="0"/>
                <w:lang w:val="en-US"/>
              </w:rPr>
            </w:pPr>
            <w:r w:rsidRPr="00CE0550">
              <w:rPr>
                <w:b w:val="0"/>
              </w:rPr>
              <w:t xml:space="preserve">детей с ООП </w:t>
            </w:r>
          </w:p>
        </w:tc>
        <w:tc>
          <w:tcPr>
            <w:tcW w:w="1887" w:type="dxa"/>
            <w:shd w:val="clear" w:color="auto" w:fill="auto"/>
            <w:hideMark/>
          </w:tcPr>
          <w:p w:rsidR="002D4BC3" w:rsidRPr="00CE0550" w:rsidRDefault="003B3D49" w:rsidP="00264CB2">
            <w:pPr>
              <w:pStyle w:val="a8"/>
              <w:widowControl w:val="0"/>
              <w:tabs>
                <w:tab w:val="left" w:pos="142"/>
              </w:tabs>
              <w:jc w:val="center"/>
              <w:cnfStyle w:val="000000010000"/>
              <w:rPr>
                <w:b/>
                <w:bCs/>
              </w:rPr>
            </w:pPr>
            <w:r w:rsidRPr="00CE0550">
              <w:rPr>
                <w:b/>
                <w:bCs/>
              </w:rPr>
              <w:t>338</w:t>
            </w:r>
          </w:p>
        </w:tc>
      </w:tr>
      <w:tr w:rsidR="002D4BC3" w:rsidRPr="00CE0550" w:rsidTr="00C405C4">
        <w:trPr>
          <w:cnfStyle w:val="000000100000"/>
          <w:trHeight w:val="15"/>
        </w:trPr>
        <w:tc>
          <w:tcPr>
            <w:cnfStyle w:val="001000000000"/>
            <w:tcW w:w="7763" w:type="dxa"/>
            <w:shd w:val="clear" w:color="auto" w:fill="auto"/>
            <w:hideMark/>
          </w:tcPr>
          <w:p w:rsidR="002D4BC3" w:rsidRPr="00CE0550" w:rsidRDefault="002D4BC3" w:rsidP="00264CB2">
            <w:pPr>
              <w:pStyle w:val="a8"/>
              <w:widowControl w:val="0"/>
              <w:tabs>
                <w:tab w:val="left" w:pos="142"/>
              </w:tabs>
              <w:rPr>
                <w:b w:val="0"/>
                <w:lang w:val="en-US"/>
              </w:rPr>
            </w:pPr>
            <w:r w:rsidRPr="00CE0550">
              <w:rPr>
                <w:b w:val="0"/>
              </w:rPr>
              <w:t xml:space="preserve">детей, обучающихся на дому </w:t>
            </w:r>
          </w:p>
        </w:tc>
        <w:tc>
          <w:tcPr>
            <w:tcW w:w="1887" w:type="dxa"/>
            <w:shd w:val="clear" w:color="auto" w:fill="auto"/>
            <w:hideMark/>
          </w:tcPr>
          <w:p w:rsidR="002D4BC3" w:rsidRPr="00CE0550" w:rsidRDefault="003B3D49" w:rsidP="00264CB2">
            <w:pPr>
              <w:pStyle w:val="a8"/>
              <w:widowControl w:val="0"/>
              <w:tabs>
                <w:tab w:val="left" w:pos="142"/>
              </w:tabs>
              <w:jc w:val="center"/>
              <w:cnfStyle w:val="000000100000"/>
              <w:rPr>
                <w:b/>
                <w:bCs/>
                <w:lang w:val="en-US"/>
              </w:rPr>
            </w:pPr>
            <w:r w:rsidRPr="00CE0550">
              <w:rPr>
                <w:b/>
                <w:bCs/>
              </w:rPr>
              <w:t>2</w:t>
            </w:r>
            <w:r w:rsidR="00C71D43" w:rsidRPr="00CE0550">
              <w:rPr>
                <w:b/>
                <w:bCs/>
              </w:rPr>
              <w:t>8</w:t>
            </w:r>
          </w:p>
        </w:tc>
      </w:tr>
    </w:tbl>
    <w:p w:rsidR="002D4BC3" w:rsidRPr="00CE0550" w:rsidRDefault="00BB6C9A" w:rsidP="003B3D49">
      <w:pPr>
        <w:pStyle w:val="a8"/>
        <w:widowControl w:val="0"/>
        <w:tabs>
          <w:tab w:val="left" w:pos="142"/>
        </w:tabs>
        <w:jc w:val="both"/>
        <w:rPr>
          <w:bCs/>
          <w:lang w:val="kk-KZ"/>
        </w:rPr>
      </w:pPr>
      <w:r w:rsidRPr="00CE0550">
        <w:rPr>
          <w:bCs/>
          <w:lang w:val="kk-KZ"/>
        </w:rPr>
        <w:t xml:space="preserve">       </w:t>
      </w:r>
      <w:r w:rsidR="0089644E" w:rsidRPr="00CE0550">
        <w:rPr>
          <w:bCs/>
          <w:lang w:val="kk-KZ"/>
        </w:rPr>
        <w:t xml:space="preserve">Анализ социального паспорта школы показывает, что доля учащихся из неполных семей составляет </w:t>
      </w:r>
      <w:r w:rsidR="00A90866" w:rsidRPr="00CE0550">
        <w:rPr>
          <w:bCs/>
          <w:lang w:val="kk-KZ"/>
        </w:rPr>
        <w:t>31</w:t>
      </w:r>
      <w:r w:rsidR="0089644E" w:rsidRPr="00CE0550">
        <w:rPr>
          <w:bCs/>
          <w:lang w:val="kk-KZ"/>
        </w:rPr>
        <w:t xml:space="preserve">%, увеличивается количество </w:t>
      </w:r>
      <w:r w:rsidR="002D4BC3" w:rsidRPr="00CE0550">
        <w:rPr>
          <w:bCs/>
          <w:lang w:val="kk-KZ"/>
        </w:rPr>
        <w:t xml:space="preserve">учеников </w:t>
      </w:r>
      <w:r w:rsidR="000912D7" w:rsidRPr="00CE0550">
        <w:rPr>
          <w:bCs/>
          <w:lang w:val="kk-KZ"/>
        </w:rPr>
        <w:t xml:space="preserve">из </w:t>
      </w:r>
      <w:r w:rsidR="00C71D43" w:rsidRPr="00CE0550">
        <w:rPr>
          <w:bCs/>
          <w:lang w:val="kk-KZ"/>
        </w:rPr>
        <w:t xml:space="preserve">малообеспеченных семей. </w:t>
      </w:r>
      <w:r w:rsidR="0089644E" w:rsidRPr="00CE0550">
        <w:rPr>
          <w:bCs/>
          <w:lang w:val="kk-KZ"/>
        </w:rPr>
        <w:t>Возрастает число детей с особыми образовательными потребностями</w:t>
      </w:r>
      <w:r w:rsidR="00C71D43" w:rsidRPr="00CE0550">
        <w:rPr>
          <w:bCs/>
          <w:lang w:val="kk-KZ"/>
        </w:rPr>
        <w:t>, детей, обучающихся на дому.</w:t>
      </w:r>
      <w:r w:rsidR="0089644E" w:rsidRPr="00CE0550">
        <w:rPr>
          <w:bCs/>
          <w:lang w:val="kk-KZ"/>
        </w:rPr>
        <w:t xml:space="preserve"> </w:t>
      </w:r>
    </w:p>
    <w:p w:rsidR="0089644E" w:rsidRPr="00CE0550" w:rsidRDefault="00C4131C" w:rsidP="003B3D49">
      <w:pPr>
        <w:pStyle w:val="a8"/>
        <w:widowControl w:val="0"/>
        <w:tabs>
          <w:tab w:val="left" w:pos="142"/>
        </w:tabs>
        <w:jc w:val="both"/>
        <w:rPr>
          <w:bCs/>
          <w:lang w:val="kk-KZ"/>
        </w:rPr>
      </w:pPr>
      <w:r w:rsidRPr="00CE0550">
        <w:rPr>
          <w:bCs/>
          <w:lang w:val="kk-KZ"/>
        </w:rPr>
        <w:t xml:space="preserve">       </w:t>
      </w:r>
      <w:r w:rsidR="0089644E" w:rsidRPr="00CE0550">
        <w:rPr>
          <w:bCs/>
          <w:lang w:val="kk-KZ"/>
        </w:rPr>
        <w:t>Таким образом, школа должна ориентироваться на запросы различных категорий учащихся и родителей: совершенствовать вариативное содержание образования, через воспитательную систему предоставлять учащимся условия для развития их творческих способностей</w:t>
      </w:r>
      <w:r w:rsidR="00A90866" w:rsidRPr="00CE0550">
        <w:rPr>
          <w:bCs/>
          <w:lang w:val="kk-KZ"/>
        </w:rPr>
        <w:t>.</w:t>
      </w:r>
    </w:p>
    <w:p w:rsidR="00E838F2" w:rsidRPr="00CE0550" w:rsidRDefault="00E838F2" w:rsidP="00DA1FE6">
      <w:pPr>
        <w:tabs>
          <w:tab w:val="left" w:pos="1050"/>
        </w:tabs>
        <w:spacing w:after="0" w:line="240" w:lineRule="auto"/>
        <w:jc w:val="center"/>
        <w:rPr>
          <w:rFonts w:ascii="Times New Roman" w:hAnsi="Times New Roman" w:cs="Times New Roman"/>
          <w:b/>
          <w:caps/>
          <w:sz w:val="24"/>
          <w:szCs w:val="24"/>
        </w:rPr>
      </w:pPr>
    </w:p>
    <w:p w:rsidR="0089644E" w:rsidRPr="00CE0550" w:rsidRDefault="0089644E" w:rsidP="00DA1FE6">
      <w:pPr>
        <w:tabs>
          <w:tab w:val="left" w:pos="1050"/>
        </w:tabs>
        <w:spacing w:after="0" w:line="240" w:lineRule="auto"/>
        <w:jc w:val="center"/>
        <w:rPr>
          <w:rFonts w:ascii="Times New Roman" w:hAnsi="Times New Roman" w:cs="Times New Roman"/>
          <w:b/>
          <w:sz w:val="24"/>
          <w:szCs w:val="24"/>
          <w:u w:val="single"/>
        </w:rPr>
      </w:pPr>
      <w:r w:rsidRPr="00CE0550">
        <w:rPr>
          <w:rFonts w:ascii="Times New Roman" w:hAnsi="Times New Roman" w:cs="Times New Roman"/>
          <w:b/>
          <w:caps/>
          <w:sz w:val="24"/>
          <w:szCs w:val="24"/>
        </w:rPr>
        <w:t>Содержание образования</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 xml:space="preserve">Рабочий учебный план составлен на основании базисного учебного плана Государственного общеобязательного стандарта дошкольного воспитания и обучения, начального, основного </w:t>
      </w:r>
      <w:r w:rsidRPr="00CE0550">
        <w:rPr>
          <w:rFonts w:ascii="Times New Roman" w:hAnsi="Times New Roman"/>
          <w:color w:val="000000" w:themeColor="text1"/>
          <w:sz w:val="24"/>
          <w:szCs w:val="24"/>
        </w:rPr>
        <w:lastRenderedPageBreak/>
        <w:t xml:space="preserve">среднего и общего среднего, технического и профессионального, послесреднего образования, утвержденного  приказом Министра просвещения Республики Казахстан от 3 августа 2022 года № 348; </w:t>
      </w:r>
      <w:r w:rsidRPr="00CE0550">
        <w:rPr>
          <w:rFonts w:ascii="Times New Roman" w:hAnsi="Times New Roman"/>
          <w:color w:val="000000" w:themeColor="text1"/>
          <w:spacing w:val="2"/>
          <w:sz w:val="24"/>
          <w:szCs w:val="24"/>
        </w:rPr>
        <w:t xml:space="preserve">Программы развития школы; Устава </w:t>
      </w:r>
      <w:r w:rsidRPr="00CE0550">
        <w:rPr>
          <w:rFonts w:ascii="Times New Roman" w:hAnsi="Times New Roman"/>
          <w:bCs/>
          <w:color w:val="000000" w:themeColor="text1"/>
          <w:sz w:val="24"/>
          <w:szCs w:val="24"/>
        </w:rPr>
        <w:t>коммунального государственного учреждения "Средняя общеобразовательная школа №15 города Павлодара", утвержденного постановлением акимата города Павлодара от 13.01.2021 года №2630-1945-ММ;</w:t>
      </w:r>
      <w:r w:rsidRPr="00CE0550">
        <w:rPr>
          <w:rFonts w:ascii="Times New Roman" w:hAnsi="Times New Roman"/>
          <w:color w:val="000000" w:themeColor="text1"/>
          <w:spacing w:val="2"/>
          <w:sz w:val="24"/>
          <w:szCs w:val="24"/>
        </w:rPr>
        <w:t xml:space="preserve"> Типового учебного плана, утвержденного п</w:t>
      </w:r>
      <w:r w:rsidRPr="00CE0550">
        <w:rPr>
          <w:rFonts w:ascii="Times New Roman" w:hAnsi="Times New Roman"/>
          <w:color w:val="000000" w:themeColor="text1"/>
          <w:sz w:val="24"/>
          <w:szCs w:val="24"/>
        </w:rPr>
        <w:t>риказом Министра просвещения Республики Казахстан от 30 сентября 2022 года № 412 и имеет следующую структуру:</w:t>
      </w:r>
    </w:p>
    <w:p w:rsidR="00B062ED" w:rsidRPr="00CE0550" w:rsidRDefault="00B062ED" w:rsidP="00B062ED">
      <w:pPr>
        <w:pStyle w:val="ac"/>
        <w:jc w:val="both"/>
        <w:rPr>
          <w:rFonts w:ascii="Times New Roman" w:hAnsi="Times New Roman"/>
          <w:color w:val="000000" w:themeColor="text1"/>
          <w:sz w:val="24"/>
          <w:szCs w:val="24"/>
          <w:u w:val="single"/>
        </w:rPr>
      </w:pPr>
      <w:r w:rsidRPr="00CE0550">
        <w:rPr>
          <w:rFonts w:ascii="Times New Roman" w:hAnsi="Times New Roman"/>
          <w:color w:val="000000" w:themeColor="text1"/>
          <w:sz w:val="24"/>
          <w:szCs w:val="24"/>
          <w:u w:val="single"/>
        </w:rPr>
        <w:t>1.Для учащихся 0-4-х классов составлен на основе:</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1.1.Типового учебного плана начального образования для учащихся с задержкой психического развития с казахским языком обучения (Приложение 4, глава 6);</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 xml:space="preserve">1.2.Типового учебного плана начального образования для учащихся с тяжелыми нарушениями </w:t>
      </w:r>
      <w:r w:rsidR="00DA1FE6" w:rsidRPr="00CE0550">
        <w:rPr>
          <w:rFonts w:ascii="Times New Roman" w:hAnsi="Times New Roman"/>
          <w:color w:val="000000" w:themeColor="text1"/>
          <w:sz w:val="24"/>
          <w:szCs w:val="24"/>
        </w:rPr>
        <w:t>речи с русским языком обучения</w:t>
      </w:r>
      <w:r w:rsidRPr="00CE0550">
        <w:rPr>
          <w:rFonts w:ascii="Times New Roman" w:hAnsi="Times New Roman"/>
          <w:color w:val="000000" w:themeColor="text1"/>
          <w:sz w:val="24"/>
          <w:szCs w:val="24"/>
        </w:rPr>
        <w:t xml:space="preserve"> (Приложение 5, глава 5);</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1.3.Типового учебного плана начального образования для учащихся с задержкой психического развит</w:t>
      </w:r>
      <w:r w:rsidR="00DA1FE6" w:rsidRPr="00CE0550">
        <w:rPr>
          <w:rFonts w:ascii="Times New Roman" w:hAnsi="Times New Roman"/>
          <w:color w:val="000000" w:themeColor="text1"/>
          <w:sz w:val="24"/>
          <w:szCs w:val="24"/>
        </w:rPr>
        <w:t xml:space="preserve">ия с русским языком обучения </w:t>
      </w:r>
      <w:r w:rsidRPr="00CE0550">
        <w:rPr>
          <w:rFonts w:ascii="Times New Roman" w:hAnsi="Times New Roman"/>
          <w:color w:val="000000" w:themeColor="text1"/>
          <w:sz w:val="24"/>
          <w:szCs w:val="24"/>
        </w:rPr>
        <w:t>(Приложение 5, глава 6);</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1.4. Типового учебного плана начального образования для индивидуального бесплатного бучения на дому с русским языком обучения</w:t>
      </w:r>
      <w:r w:rsidR="00DA1FE6" w:rsidRPr="00CE0550">
        <w:rPr>
          <w:rFonts w:ascii="Times New Roman" w:hAnsi="Times New Roman"/>
          <w:color w:val="000000" w:themeColor="text1"/>
          <w:sz w:val="24"/>
          <w:szCs w:val="24"/>
        </w:rPr>
        <w:t xml:space="preserve"> </w:t>
      </w:r>
      <w:r w:rsidRPr="00CE0550">
        <w:rPr>
          <w:rFonts w:ascii="Times New Roman" w:hAnsi="Times New Roman"/>
          <w:color w:val="000000" w:themeColor="text1"/>
          <w:sz w:val="24"/>
          <w:szCs w:val="24"/>
        </w:rPr>
        <w:t>(по специальным учебным программам), (Приложение 5, глава 9);</w:t>
      </w:r>
    </w:p>
    <w:p w:rsidR="00B062ED" w:rsidRPr="00CE0550" w:rsidRDefault="00B062ED" w:rsidP="00B062ED">
      <w:pPr>
        <w:pStyle w:val="ac"/>
        <w:jc w:val="both"/>
        <w:rPr>
          <w:rFonts w:ascii="Times New Roman" w:hAnsi="Times New Roman"/>
          <w:color w:val="000000" w:themeColor="text1"/>
          <w:sz w:val="24"/>
          <w:szCs w:val="24"/>
          <w:u w:val="single"/>
        </w:rPr>
      </w:pPr>
      <w:r w:rsidRPr="00CE0550">
        <w:rPr>
          <w:rFonts w:ascii="Times New Roman" w:hAnsi="Times New Roman"/>
          <w:color w:val="000000" w:themeColor="text1"/>
          <w:sz w:val="24"/>
          <w:szCs w:val="24"/>
          <w:u w:val="single"/>
        </w:rPr>
        <w:t>2. Для учащихся 5-10-х классов составлен на основе:</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2.1.Типового учебного плана основного среднего образования для учащихся с тяжелыми нарушениями речи с русским языком обучения  (Приложение 10, глава 5);</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2.2.Типового учебного плана основного среднего образования для учащихся с задержкой психического развития с русским языком обучения (Приложение 10, глава 6);</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2.3.Типового учебного плана основного среднего образования для индивидуального бесплатного обучения на дому с русским языком обучения (по специальным учебным программам), (Приложение 10, глава 9);</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ab/>
        <w:t xml:space="preserve">Объем содержания учебной программы реализуется в пределах учебной нагрузки инвариантной части учебного плана, а также учебной нагрузки из вариативного компонента. </w:t>
      </w:r>
    </w:p>
    <w:p w:rsidR="00B062ED" w:rsidRPr="00CE0550" w:rsidRDefault="00B062ED"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ab/>
        <w:t>С целью выполнения задачи по удовлетворению интересов учащихся, а также успешному овладению программы по предметам, учебная нагрузка  из вариативного компонента имеет следующую структуру:</w:t>
      </w:r>
    </w:p>
    <w:p w:rsidR="00B062ED" w:rsidRPr="00CE0550" w:rsidRDefault="00BE5081"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ab/>
      </w:r>
      <w:r w:rsidR="00B062ED" w:rsidRPr="00CE0550">
        <w:rPr>
          <w:rFonts w:ascii="Times New Roman" w:hAnsi="Times New Roman"/>
          <w:color w:val="000000" w:themeColor="text1"/>
          <w:sz w:val="24"/>
          <w:szCs w:val="24"/>
        </w:rPr>
        <w:t>1.В 0-4-х классах предметы по выбору из вариативного компонента даны на предметы «Математика», «</w:t>
      </w:r>
      <w:r w:rsidR="00B062ED" w:rsidRPr="00CE0550">
        <w:rPr>
          <w:rFonts w:ascii="Times New Roman" w:hAnsi="Times New Roman"/>
          <w:color w:val="000000" w:themeColor="text1"/>
          <w:sz w:val="24"/>
          <w:szCs w:val="24"/>
          <w:lang w:val="kk-KZ"/>
        </w:rPr>
        <w:t>Әліппе,Ана тілі»,</w:t>
      </w:r>
      <w:r w:rsidR="00B062ED" w:rsidRPr="00CE0550">
        <w:rPr>
          <w:rFonts w:ascii="Times New Roman" w:hAnsi="Times New Roman"/>
          <w:color w:val="000000" w:themeColor="text1"/>
          <w:sz w:val="24"/>
          <w:szCs w:val="24"/>
        </w:rPr>
        <w:t xml:space="preserve"> «Букварь, обучение грамоте»  с целью повышения математической грамотности, повышения техники чтения. Индивидуальные и подгрупповые коррекционно-развивающие занятия по восполнению пробелов в знаниях отведены на коррекцию знаний по основным предметам:</w:t>
      </w:r>
      <w:r w:rsidR="00B062ED" w:rsidRPr="00CE0550">
        <w:rPr>
          <w:rFonts w:ascii="Times New Roman" w:hAnsi="Times New Roman"/>
          <w:color w:val="000000" w:themeColor="text1"/>
          <w:sz w:val="24"/>
          <w:szCs w:val="24"/>
          <w:lang w:val="kk-KZ"/>
        </w:rPr>
        <w:t>Әліппе, Ана тілі, казахский язык,</w:t>
      </w:r>
      <w:r w:rsidR="00B062ED" w:rsidRPr="00CE0550">
        <w:rPr>
          <w:rFonts w:ascii="Times New Roman" w:hAnsi="Times New Roman"/>
          <w:color w:val="000000" w:themeColor="text1"/>
          <w:sz w:val="24"/>
          <w:szCs w:val="24"/>
        </w:rPr>
        <w:t xml:space="preserve"> Букварь, Обучение грамоте,</w:t>
      </w:r>
      <w:r w:rsidR="00B062ED" w:rsidRPr="00CE0550">
        <w:rPr>
          <w:rFonts w:ascii="Times New Roman" w:hAnsi="Times New Roman"/>
          <w:color w:val="000000" w:themeColor="text1"/>
          <w:sz w:val="24"/>
          <w:szCs w:val="24"/>
          <w:lang w:val="kk-KZ"/>
        </w:rPr>
        <w:t xml:space="preserve"> </w:t>
      </w:r>
      <w:r w:rsidR="00B062ED" w:rsidRPr="00CE0550">
        <w:rPr>
          <w:rFonts w:ascii="Times New Roman" w:hAnsi="Times New Roman"/>
          <w:color w:val="000000" w:themeColor="text1"/>
          <w:sz w:val="24"/>
          <w:szCs w:val="24"/>
        </w:rPr>
        <w:t xml:space="preserve"> математика, русский язык.  «Ознакомление с окружающим миром» (2 часа) разделен</w:t>
      </w:r>
      <w:bookmarkStart w:id="0" w:name="_GoBack"/>
      <w:bookmarkEnd w:id="0"/>
      <w:r w:rsidR="00B062ED" w:rsidRPr="00CE0550">
        <w:rPr>
          <w:rFonts w:ascii="Times New Roman" w:hAnsi="Times New Roman"/>
          <w:color w:val="000000" w:themeColor="text1"/>
          <w:sz w:val="24"/>
          <w:szCs w:val="24"/>
        </w:rPr>
        <w:t xml:space="preserve"> на изучение предметов «Естествознание» и «Познание мира» в 1-х классах с задержкой психического развития.</w:t>
      </w:r>
    </w:p>
    <w:p w:rsidR="00B062ED" w:rsidRPr="00CE0550" w:rsidRDefault="00BE5081"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ab/>
      </w:r>
      <w:r w:rsidR="00B062ED" w:rsidRPr="00CE0550">
        <w:rPr>
          <w:rFonts w:ascii="Times New Roman" w:hAnsi="Times New Roman"/>
          <w:color w:val="000000" w:themeColor="text1"/>
          <w:sz w:val="24"/>
          <w:szCs w:val="24"/>
        </w:rPr>
        <w:t>2.В 5-10-х классах при распределении учебной нагрузки из вариативной части учитывались желания учащихся, кадровая готовность учителей и экологическое направление воспитательной работы школы. В 6-х классах на элективных курсах изучается курс «Экологическая культура».</w:t>
      </w:r>
      <w:r w:rsidR="003A0E12" w:rsidRPr="00CE0550">
        <w:rPr>
          <w:rFonts w:ascii="Times New Roman" w:hAnsi="Times New Roman"/>
          <w:color w:val="000000" w:themeColor="text1"/>
          <w:sz w:val="24"/>
          <w:szCs w:val="24"/>
        </w:rPr>
        <w:t xml:space="preserve"> </w:t>
      </w:r>
    </w:p>
    <w:p w:rsidR="00B062ED" w:rsidRPr="00CE0550" w:rsidRDefault="00862FD3" w:rsidP="00B062ED">
      <w:pPr>
        <w:pStyle w:val="ac"/>
        <w:jc w:val="both"/>
        <w:rPr>
          <w:rFonts w:ascii="Times New Roman" w:hAnsi="Times New Roman"/>
          <w:color w:val="000000" w:themeColor="text1"/>
          <w:sz w:val="24"/>
          <w:szCs w:val="24"/>
        </w:rPr>
      </w:pPr>
      <w:r w:rsidRPr="00CE0550">
        <w:rPr>
          <w:rFonts w:ascii="Times New Roman" w:hAnsi="Times New Roman"/>
          <w:color w:val="000000" w:themeColor="text1"/>
          <w:sz w:val="24"/>
          <w:szCs w:val="24"/>
        </w:rPr>
        <w:tab/>
      </w:r>
      <w:r w:rsidR="00B062ED" w:rsidRPr="00CE0550">
        <w:rPr>
          <w:rFonts w:ascii="Times New Roman" w:hAnsi="Times New Roman"/>
          <w:color w:val="000000" w:themeColor="text1"/>
          <w:sz w:val="24"/>
          <w:szCs w:val="24"/>
        </w:rPr>
        <w:t xml:space="preserve">3.Учебная нагрузка из вариативного компонента «Глобальные компетенции»  распределены среди 5-10 классов (в </w:t>
      </w:r>
      <w:r w:rsidR="00B062ED" w:rsidRPr="00CE0550">
        <w:rPr>
          <w:rFonts w:ascii="Times New Roman" w:hAnsi="Times New Roman"/>
          <w:color w:val="000000" w:themeColor="text1"/>
          <w:spacing w:val="-1"/>
          <w:sz w:val="24"/>
          <w:szCs w:val="24"/>
        </w:rPr>
        <w:t>5-9</w:t>
      </w:r>
      <w:r w:rsidR="00B062ED" w:rsidRPr="00CE0550">
        <w:rPr>
          <w:rFonts w:ascii="Times New Roman" w:hAnsi="Times New Roman"/>
          <w:color w:val="000000" w:themeColor="text1"/>
          <w:spacing w:val="-19"/>
          <w:sz w:val="24"/>
          <w:szCs w:val="24"/>
        </w:rPr>
        <w:t xml:space="preserve"> </w:t>
      </w:r>
      <w:r w:rsidR="00B062ED" w:rsidRPr="00CE0550">
        <w:rPr>
          <w:rFonts w:ascii="Times New Roman" w:hAnsi="Times New Roman"/>
          <w:color w:val="000000" w:themeColor="text1"/>
          <w:spacing w:val="-1"/>
          <w:sz w:val="24"/>
          <w:szCs w:val="24"/>
        </w:rPr>
        <w:t>классах</w:t>
      </w:r>
      <w:r w:rsidR="00B062ED" w:rsidRPr="00CE0550">
        <w:rPr>
          <w:rFonts w:ascii="Times New Roman" w:hAnsi="Times New Roman"/>
          <w:color w:val="000000" w:themeColor="text1"/>
          <w:spacing w:val="-18"/>
          <w:sz w:val="24"/>
          <w:szCs w:val="24"/>
        </w:rPr>
        <w:t xml:space="preserve"> </w:t>
      </w:r>
      <w:r w:rsidR="00B062ED" w:rsidRPr="00CE0550">
        <w:rPr>
          <w:rFonts w:ascii="Times New Roman" w:hAnsi="Times New Roman"/>
          <w:color w:val="000000" w:themeColor="text1"/>
          <w:sz w:val="24"/>
          <w:szCs w:val="24"/>
        </w:rPr>
        <w:t>–</w:t>
      </w:r>
      <w:r w:rsidR="00B062ED" w:rsidRPr="00CE0550">
        <w:rPr>
          <w:rFonts w:ascii="Times New Roman" w:hAnsi="Times New Roman"/>
          <w:color w:val="000000" w:themeColor="text1"/>
          <w:spacing w:val="-16"/>
          <w:sz w:val="24"/>
          <w:szCs w:val="24"/>
        </w:rPr>
        <w:t xml:space="preserve"> </w:t>
      </w:r>
      <w:r w:rsidR="00B062ED" w:rsidRPr="00CE0550">
        <w:rPr>
          <w:rFonts w:ascii="Times New Roman" w:hAnsi="Times New Roman"/>
          <w:color w:val="000000" w:themeColor="text1"/>
          <w:sz w:val="24"/>
          <w:szCs w:val="24"/>
        </w:rPr>
        <w:t>0,5</w:t>
      </w:r>
      <w:r w:rsidR="00B062ED" w:rsidRPr="00CE0550">
        <w:rPr>
          <w:rFonts w:ascii="Times New Roman" w:hAnsi="Times New Roman"/>
          <w:color w:val="000000" w:themeColor="text1"/>
          <w:spacing w:val="-16"/>
          <w:sz w:val="24"/>
          <w:szCs w:val="24"/>
        </w:rPr>
        <w:t xml:space="preserve"> </w:t>
      </w:r>
      <w:r w:rsidR="00B062ED" w:rsidRPr="00CE0550">
        <w:rPr>
          <w:rFonts w:ascii="Times New Roman" w:hAnsi="Times New Roman"/>
          <w:color w:val="000000" w:themeColor="text1"/>
          <w:sz w:val="24"/>
          <w:szCs w:val="24"/>
        </w:rPr>
        <w:t>часов, 10-х классах – 1 час в неделю).</w:t>
      </w:r>
    </w:p>
    <w:p w:rsidR="00CE0550" w:rsidRDefault="00CE0550" w:rsidP="003A0E12">
      <w:pPr>
        <w:spacing w:after="0" w:line="240" w:lineRule="auto"/>
        <w:jc w:val="center"/>
        <w:rPr>
          <w:rFonts w:ascii="Times New Roman" w:hAnsi="Times New Roman" w:cs="Times New Roman"/>
          <w:b/>
          <w:bCs/>
          <w:caps/>
          <w:sz w:val="24"/>
          <w:szCs w:val="24"/>
        </w:rPr>
      </w:pPr>
    </w:p>
    <w:p w:rsidR="0089644E" w:rsidRDefault="0089644E" w:rsidP="003A0E12">
      <w:pPr>
        <w:spacing w:after="0" w:line="240" w:lineRule="auto"/>
        <w:jc w:val="center"/>
        <w:rPr>
          <w:rFonts w:ascii="Times New Roman" w:hAnsi="Times New Roman" w:cs="Times New Roman"/>
          <w:b/>
          <w:bCs/>
          <w:caps/>
          <w:sz w:val="24"/>
          <w:szCs w:val="24"/>
        </w:rPr>
      </w:pPr>
      <w:r w:rsidRPr="00CE0550">
        <w:rPr>
          <w:rFonts w:ascii="Times New Roman" w:hAnsi="Times New Roman" w:cs="Times New Roman"/>
          <w:b/>
          <w:bCs/>
          <w:caps/>
          <w:sz w:val="24"/>
          <w:szCs w:val="24"/>
        </w:rPr>
        <w:t>Анализ динамики успеваемости и</w:t>
      </w:r>
      <w:r w:rsidR="004E7703" w:rsidRPr="00CE0550">
        <w:rPr>
          <w:rFonts w:ascii="Times New Roman" w:hAnsi="Times New Roman" w:cs="Times New Roman"/>
          <w:b/>
          <w:bCs/>
          <w:caps/>
          <w:sz w:val="24"/>
          <w:szCs w:val="24"/>
        </w:rPr>
        <w:t xml:space="preserve"> </w:t>
      </w:r>
      <w:r w:rsidRPr="00CE0550">
        <w:rPr>
          <w:rFonts w:ascii="Times New Roman" w:hAnsi="Times New Roman" w:cs="Times New Roman"/>
          <w:b/>
          <w:bCs/>
          <w:caps/>
          <w:sz w:val="24"/>
          <w:szCs w:val="24"/>
        </w:rPr>
        <w:t xml:space="preserve"> качества знаний</w:t>
      </w:r>
    </w:p>
    <w:p w:rsidR="00C37D33" w:rsidRPr="00CE0550" w:rsidRDefault="00C37D33" w:rsidP="003A0E12">
      <w:pPr>
        <w:spacing w:after="0" w:line="240" w:lineRule="auto"/>
        <w:jc w:val="center"/>
        <w:rPr>
          <w:rFonts w:ascii="Times New Roman" w:hAnsi="Times New Roman" w:cs="Times New Roman"/>
          <w:b/>
          <w:bCs/>
          <w:caps/>
          <w:sz w:val="24"/>
          <w:szCs w:val="24"/>
        </w:rPr>
      </w:pPr>
    </w:p>
    <w:p w:rsidR="0089644E" w:rsidRPr="00CE0550" w:rsidRDefault="0089644E" w:rsidP="00264CB2">
      <w:pPr>
        <w:spacing w:after="0" w:line="240" w:lineRule="auto"/>
        <w:ind w:firstLine="709"/>
        <w:jc w:val="both"/>
        <w:rPr>
          <w:rFonts w:ascii="Times New Roman" w:hAnsi="Times New Roman" w:cs="Times New Roman"/>
          <w:bCs/>
          <w:sz w:val="24"/>
          <w:szCs w:val="24"/>
        </w:rPr>
      </w:pPr>
      <w:r w:rsidRPr="00CE0550">
        <w:rPr>
          <w:rFonts w:ascii="Times New Roman" w:hAnsi="Times New Roman" w:cs="Times New Roman"/>
          <w:bCs/>
          <w:sz w:val="24"/>
          <w:szCs w:val="24"/>
        </w:rPr>
        <w:t>В 202</w:t>
      </w:r>
      <w:r w:rsidR="005240E4" w:rsidRPr="00CE0550">
        <w:rPr>
          <w:rFonts w:ascii="Times New Roman" w:hAnsi="Times New Roman" w:cs="Times New Roman"/>
          <w:bCs/>
          <w:sz w:val="24"/>
          <w:szCs w:val="24"/>
        </w:rPr>
        <w:t>2</w:t>
      </w:r>
      <w:r w:rsidRPr="00CE0550">
        <w:rPr>
          <w:rFonts w:ascii="Times New Roman" w:hAnsi="Times New Roman" w:cs="Times New Roman"/>
          <w:bCs/>
          <w:sz w:val="24"/>
          <w:szCs w:val="24"/>
        </w:rPr>
        <w:t>-202</w:t>
      </w:r>
      <w:r w:rsidR="005240E4" w:rsidRPr="00CE0550">
        <w:rPr>
          <w:rFonts w:ascii="Times New Roman" w:hAnsi="Times New Roman" w:cs="Times New Roman"/>
          <w:bCs/>
          <w:sz w:val="24"/>
          <w:szCs w:val="24"/>
        </w:rPr>
        <w:t>3</w:t>
      </w:r>
      <w:r w:rsidRPr="00CE0550">
        <w:rPr>
          <w:rFonts w:ascii="Times New Roman" w:hAnsi="Times New Roman" w:cs="Times New Roman"/>
          <w:bCs/>
          <w:sz w:val="24"/>
          <w:szCs w:val="24"/>
        </w:rPr>
        <w:t xml:space="preserve"> учебном году образовательные программы в полном объеме с учетом итоговой аттестации освоили 100 % учащихся.  </w:t>
      </w:r>
    </w:p>
    <w:tbl>
      <w:tblPr>
        <w:tblStyle w:val="a3"/>
        <w:tblW w:w="10208" w:type="dxa"/>
        <w:tblInd w:w="-177" w:type="dxa"/>
        <w:tblLayout w:type="fixed"/>
        <w:tblLook w:val="04A0"/>
      </w:tblPr>
      <w:tblGrid>
        <w:gridCol w:w="553"/>
        <w:gridCol w:w="1433"/>
        <w:gridCol w:w="1276"/>
        <w:gridCol w:w="992"/>
        <w:gridCol w:w="1134"/>
        <w:gridCol w:w="993"/>
        <w:gridCol w:w="1134"/>
        <w:gridCol w:w="1134"/>
        <w:gridCol w:w="1559"/>
      </w:tblGrid>
      <w:tr w:rsidR="00851EC2" w:rsidRPr="00CE0550" w:rsidTr="00C37D33">
        <w:trPr>
          <w:trHeight w:val="583"/>
        </w:trPr>
        <w:tc>
          <w:tcPr>
            <w:tcW w:w="55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w:t>
            </w:r>
          </w:p>
        </w:tc>
        <w:tc>
          <w:tcPr>
            <w:tcW w:w="143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Класс</w:t>
            </w:r>
          </w:p>
        </w:tc>
        <w:tc>
          <w:tcPr>
            <w:tcW w:w="1276" w:type="dxa"/>
            <w:shd w:val="clear" w:color="auto" w:fill="FFFF00"/>
          </w:tcPr>
          <w:p w:rsidR="00851EC2" w:rsidRPr="00CE0550" w:rsidRDefault="00851EC2" w:rsidP="00C37D33">
            <w:pPr>
              <w:rPr>
                <w:rFonts w:ascii="Times New Roman" w:hAnsi="Times New Roman" w:cs="Times New Roman"/>
                <w:b/>
                <w:bCs/>
                <w:lang w:val="kk-KZ"/>
              </w:rPr>
            </w:pPr>
            <w:r w:rsidRPr="00CE0550">
              <w:rPr>
                <w:rFonts w:ascii="Times New Roman" w:hAnsi="Times New Roman" w:cs="Times New Roman"/>
                <w:b/>
                <w:bCs/>
                <w:lang w:val="kk-KZ"/>
              </w:rPr>
              <w:t>Кол-во учащихся</w:t>
            </w:r>
          </w:p>
        </w:tc>
        <w:tc>
          <w:tcPr>
            <w:tcW w:w="992"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Отличников</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Хоро</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шистов</w:t>
            </w:r>
          </w:p>
        </w:tc>
        <w:tc>
          <w:tcPr>
            <w:tcW w:w="993"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Успевающих</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Неуспе</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вающих</w:t>
            </w:r>
          </w:p>
        </w:tc>
        <w:tc>
          <w:tcPr>
            <w:tcW w:w="1134"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 xml:space="preserve">% </w:t>
            </w:r>
          </w:p>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качества</w:t>
            </w:r>
          </w:p>
        </w:tc>
        <w:tc>
          <w:tcPr>
            <w:tcW w:w="1559" w:type="dxa"/>
            <w:shd w:val="clear" w:color="auto" w:fill="FFFF00"/>
          </w:tcPr>
          <w:p w:rsidR="00851EC2" w:rsidRPr="00CE0550" w:rsidRDefault="00851EC2" w:rsidP="00486FA4">
            <w:pPr>
              <w:jc w:val="center"/>
              <w:rPr>
                <w:rFonts w:ascii="Times New Roman" w:hAnsi="Times New Roman" w:cs="Times New Roman"/>
                <w:b/>
                <w:bCs/>
                <w:lang w:val="kk-KZ"/>
              </w:rPr>
            </w:pPr>
            <w:r w:rsidRPr="00CE0550">
              <w:rPr>
                <w:rFonts w:ascii="Times New Roman" w:hAnsi="Times New Roman" w:cs="Times New Roman"/>
                <w:b/>
                <w:bCs/>
                <w:lang w:val="kk-KZ"/>
              </w:rPr>
              <w:t>% успевамости</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sz w:val="24"/>
                <w:szCs w:val="24"/>
                <w:lang w:val="kk-KZ"/>
              </w:rPr>
            </w:pPr>
            <w:r w:rsidRPr="00CE0550">
              <w:rPr>
                <w:rFonts w:ascii="Times New Roman" w:hAnsi="Times New Roman" w:cs="Times New Roman"/>
                <w:sz w:val="24"/>
                <w:szCs w:val="24"/>
                <w:lang w:val="kk-KZ"/>
              </w:rPr>
              <w:t>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50%</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lastRenderedPageBreak/>
              <w:t>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sz w:val="24"/>
                <w:szCs w:val="24"/>
                <w:lang w:val="kk-KZ"/>
              </w:rPr>
              <w:t>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«В»</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«Г»</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8,33%</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«Д»</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8,33%</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 «Е»</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33,33%</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14,29%</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«В»</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«Г»</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13"/>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 «Д»</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14,29%</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3</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42,86%</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«В»</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12</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8,33%</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«Г»</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 «Д»</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12,5%</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11,11%</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 «В»</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20</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8,7%</w:t>
            </w:r>
          </w:p>
        </w:tc>
        <w:tc>
          <w:tcPr>
            <w:tcW w:w="1559"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21</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6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22</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23</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11,11%</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24</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8</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25</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5</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26</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4</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24"/>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27</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 «В»</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377"/>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28</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 «А»</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410"/>
        </w:trPr>
        <w:tc>
          <w:tcPr>
            <w:tcW w:w="55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29</w:t>
            </w:r>
          </w:p>
        </w:tc>
        <w:tc>
          <w:tcPr>
            <w:tcW w:w="143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10 «Б»</w:t>
            </w:r>
          </w:p>
        </w:tc>
        <w:tc>
          <w:tcPr>
            <w:tcW w:w="1276"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7</w:t>
            </w:r>
          </w:p>
        </w:tc>
        <w:tc>
          <w:tcPr>
            <w:tcW w:w="992"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993"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9</w:t>
            </w:r>
          </w:p>
        </w:tc>
        <w:tc>
          <w:tcPr>
            <w:tcW w:w="1134"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0</w:t>
            </w:r>
          </w:p>
        </w:tc>
        <w:tc>
          <w:tcPr>
            <w:tcW w:w="1134" w:type="dxa"/>
          </w:tcPr>
          <w:p w:rsidR="00851EC2" w:rsidRPr="00CE0550" w:rsidRDefault="00851EC2"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0%</w:t>
            </w:r>
          </w:p>
        </w:tc>
        <w:tc>
          <w:tcPr>
            <w:tcW w:w="1559" w:type="dxa"/>
          </w:tcPr>
          <w:p w:rsidR="00851EC2" w:rsidRPr="00CE0550" w:rsidRDefault="00851EC2" w:rsidP="00486FA4">
            <w:pPr>
              <w:jc w:val="center"/>
              <w:rPr>
                <w:rFonts w:ascii="Times New Roman" w:hAnsi="Times New Roman" w:cs="Times New Roman"/>
                <w:sz w:val="24"/>
                <w:szCs w:val="24"/>
              </w:rPr>
            </w:pPr>
            <w:r w:rsidRPr="00CE0550">
              <w:rPr>
                <w:rFonts w:ascii="Times New Roman" w:hAnsi="Times New Roman" w:cs="Times New Roman"/>
                <w:bCs/>
                <w:sz w:val="24"/>
                <w:szCs w:val="24"/>
                <w:lang w:val="kk-KZ"/>
              </w:rPr>
              <w:t>100%</w:t>
            </w:r>
          </w:p>
        </w:tc>
      </w:tr>
      <w:tr w:rsidR="00851EC2" w:rsidRPr="00CE0550" w:rsidTr="00C37D33">
        <w:trPr>
          <w:trHeight w:val="235"/>
        </w:trPr>
        <w:tc>
          <w:tcPr>
            <w:tcW w:w="1986" w:type="dxa"/>
            <w:gridSpan w:val="2"/>
            <w:shd w:val="clear" w:color="auto" w:fill="FFFF00"/>
          </w:tcPr>
          <w:p w:rsidR="00851EC2" w:rsidRPr="00C37D33" w:rsidRDefault="00851EC2" w:rsidP="00C37D33">
            <w:pPr>
              <w:rPr>
                <w:rFonts w:ascii="Times New Roman" w:hAnsi="Times New Roman" w:cs="Times New Roman"/>
                <w:b/>
                <w:bCs/>
                <w:lang w:val="kk-KZ"/>
              </w:rPr>
            </w:pPr>
            <w:r w:rsidRPr="00C37D33">
              <w:rPr>
                <w:rFonts w:ascii="Times New Roman" w:hAnsi="Times New Roman" w:cs="Times New Roman"/>
                <w:b/>
                <w:lang w:val="kk-KZ"/>
              </w:rPr>
              <w:t xml:space="preserve">Итого по </w:t>
            </w:r>
            <w:r w:rsidR="00C37D33">
              <w:rPr>
                <w:rFonts w:ascii="Times New Roman" w:hAnsi="Times New Roman" w:cs="Times New Roman"/>
                <w:b/>
                <w:lang w:val="kk-KZ"/>
              </w:rPr>
              <w:t xml:space="preserve"> ш</w:t>
            </w:r>
            <w:r w:rsidRPr="00C37D33">
              <w:rPr>
                <w:rFonts w:ascii="Times New Roman" w:hAnsi="Times New Roman" w:cs="Times New Roman"/>
                <w:b/>
                <w:lang w:val="kk-KZ"/>
              </w:rPr>
              <w:t>коле</w:t>
            </w:r>
          </w:p>
        </w:tc>
        <w:tc>
          <w:tcPr>
            <w:tcW w:w="1276" w:type="dxa"/>
            <w:shd w:val="clear" w:color="auto" w:fill="FFFF00"/>
          </w:tcPr>
          <w:p w:rsidR="00851EC2" w:rsidRPr="00CE0550" w:rsidRDefault="00851EC2"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250</w:t>
            </w:r>
          </w:p>
        </w:tc>
        <w:tc>
          <w:tcPr>
            <w:tcW w:w="992" w:type="dxa"/>
            <w:shd w:val="clear" w:color="auto" w:fill="FFFF00"/>
          </w:tcPr>
          <w:p w:rsidR="00851EC2" w:rsidRPr="00CE0550" w:rsidRDefault="00851EC2"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0</w:t>
            </w:r>
          </w:p>
        </w:tc>
        <w:tc>
          <w:tcPr>
            <w:tcW w:w="1134" w:type="dxa"/>
            <w:shd w:val="clear" w:color="auto" w:fill="FFFF00"/>
          </w:tcPr>
          <w:p w:rsidR="00851EC2" w:rsidRPr="00CE0550" w:rsidRDefault="00851EC2"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21</w:t>
            </w:r>
          </w:p>
        </w:tc>
        <w:tc>
          <w:tcPr>
            <w:tcW w:w="993" w:type="dxa"/>
            <w:shd w:val="clear" w:color="auto" w:fill="FFFF00"/>
          </w:tcPr>
          <w:p w:rsidR="00851EC2" w:rsidRPr="00CE0550" w:rsidRDefault="00851EC2"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229</w:t>
            </w:r>
          </w:p>
        </w:tc>
        <w:tc>
          <w:tcPr>
            <w:tcW w:w="1134" w:type="dxa"/>
            <w:shd w:val="clear" w:color="auto" w:fill="FFFF00"/>
          </w:tcPr>
          <w:p w:rsidR="00851EC2" w:rsidRPr="00CE0550" w:rsidRDefault="00851EC2"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0</w:t>
            </w:r>
          </w:p>
        </w:tc>
        <w:tc>
          <w:tcPr>
            <w:tcW w:w="1134" w:type="dxa"/>
            <w:shd w:val="clear" w:color="auto" w:fill="FFFF00"/>
          </w:tcPr>
          <w:p w:rsidR="00851EC2" w:rsidRPr="00CE0550" w:rsidRDefault="00851EC2"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8,4%</w:t>
            </w:r>
          </w:p>
        </w:tc>
        <w:tc>
          <w:tcPr>
            <w:tcW w:w="1559" w:type="dxa"/>
            <w:shd w:val="clear" w:color="auto" w:fill="FFFF00"/>
          </w:tcPr>
          <w:p w:rsidR="00851EC2" w:rsidRPr="00CE0550" w:rsidRDefault="00851EC2" w:rsidP="00486FA4">
            <w:pPr>
              <w:jc w:val="center"/>
              <w:rPr>
                <w:rFonts w:ascii="Times New Roman" w:hAnsi="Times New Roman" w:cs="Times New Roman"/>
                <w:b/>
                <w:sz w:val="24"/>
                <w:szCs w:val="24"/>
              </w:rPr>
            </w:pPr>
            <w:r w:rsidRPr="00CE0550">
              <w:rPr>
                <w:rFonts w:ascii="Times New Roman" w:hAnsi="Times New Roman" w:cs="Times New Roman"/>
                <w:b/>
                <w:bCs/>
                <w:sz w:val="24"/>
                <w:szCs w:val="24"/>
                <w:lang w:val="kk-KZ"/>
              </w:rPr>
              <w:t>100%</w:t>
            </w:r>
          </w:p>
        </w:tc>
      </w:tr>
    </w:tbl>
    <w:p w:rsidR="00C37D33" w:rsidRDefault="005032CE" w:rsidP="00C37D33">
      <w:pPr>
        <w:spacing w:after="0" w:line="240" w:lineRule="auto"/>
        <w:jc w:val="both"/>
        <w:rPr>
          <w:rFonts w:ascii="Times New Roman" w:hAnsi="Times New Roman" w:cs="Times New Roman"/>
          <w:bCs/>
          <w:sz w:val="24"/>
          <w:szCs w:val="24"/>
        </w:rPr>
      </w:pPr>
      <w:r w:rsidRPr="00CE0550">
        <w:rPr>
          <w:rFonts w:ascii="Times New Roman" w:hAnsi="Times New Roman" w:cs="Times New Roman"/>
          <w:bCs/>
          <w:sz w:val="24"/>
          <w:szCs w:val="24"/>
        </w:rPr>
        <w:t>Причины понижения качества знаний:</w:t>
      </w:r>
      <w:r w:rsidR="00341C1B" w:rsidRPr="00CE0550">
        <w:rPr>
          <w:rFonts w:ascii="Times New Roman" w:hAnsi="Times New Roman" w:cs="Times New Roman"/>
          <w:bCs/>
          <w:sz w:val="24"/>
          <w:szCs w:val="24"/>
        </w:rPr>
        <w:t xml:space="preserve"> </w:t>
      </w:r>
    </w:p>
    <w:p w:rsidR="00C37D33" w:rsidRDefault="00C37D33" w:rsidP="00C37D33">
      <w:pPr>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bCs/>
          <w:sz w:val="24"/>
          <w:szCs w:val="24"/>
        </w:rPr>
        <w:t>*</w:t>
      </w:r>
      <w:r w:rsidR="00A80CD8" w:rsidRPr="00CE0550">
        <w:rPr>
          <w:rFonts w:ascii="Times New Roman" w:hAnsi="Times New Roman" w:cs="Times New Roman"/>
          <w:color w:val="202124"/>
          <w:sz w:val="24"/>
          <w:szCs w:val="24"/>
          <w:shd w:val="clear" w:color="auto" w:fill="FFFFFF"/>
        </w:rPr>
        <w:t>для </w:t>
      </w:r>
      <w:r w:rsidR="00A80CD8" w:rsidRPr="00CE0550">
        <w:rPr>
          <w:rFonts w:ascii="Times New Roman" w:hAnsi="Times New Roman" w:cs="Times New Roman"/>
          <w:color w:val="040C28"/>
          <w:sz w:val="24"/>
          <w:szCs w:val="24"/>
        </w:rPr>
        <w:t>детей с задержкой психического развития</w:t>
      </w:r>
      <w:r w:rsidR="00A80CD8" w:rsidRPr="00CE0550">
        <w:rPr>
          <w:rFonts w:ascii="Times New Roman" w:hAnsi="Times New Roman" w:cs="Times New Roman"/>
          <w:color w:val="202124"/>
          <w:sz w:val="24"/>
          <w:szCs w:val="24"/>
          <w:shd w:val="clear" w:color="auto" w:fill="FFFFFF"/>
        </w:rPr>
        <w:t> характерны: недостаточная степень развития памяти, моторики, мышления, речи, внимания, а также самоконтроля. </w:t>
      </w:r>
    </w:p>
    <w:p w:rsidR="00A80CD8" w:rsidRPr="00CE0550" w:rsidRDefault="00C37D33" w:rsidP="00C37D33">
      <w:pPr>
        <w:spacing w:after="0" w:line="240" w:lineRule="auto"/>
        <w:jc w:val="both"/>
        <w:rPr>
          <w:rFonts w:ascii="Times New Roman" w:hAnsi="Times New Roman" w:cs="Times New Roman"/>
          <w:bCs/>
          <w:sz w:val="24"/>
          <w:szCs w:val="24"/>
        </w:rPr>
      </w:pPr>
      <w:r>
        <w:rPr>
          <w:rFonts w:ascii="Times New Roman" w:hAnsi="Times New Roman" w:cs="Times New Roman"/>
          <w:color w:val="202124"/>
          <w:sz w:val="24"/>
          <w:szCs w:val="24"/>
          <w:shd w:val="clear" w:color="auto" w:fill="FFFFFF"/>
        </w:rPr>
        <w:t>*</w:t>
      </w:r>
      <w:r w:rsidR="00A80CD8" w:rsidRPr="00CE0550">
        <w:rPr>
          <w:rFonts w:ascii="Times New Roman" w:hAnsi="Times New Roman" w:cs="Times New Roman"/>
          <w:bCs/>
          <w:sz w:val="24"/>
          <w:szCs w:val="24"/>
        </w:rPr>
        <w:t>недостаточная эффективность работы по адаптации при переходе на среднюю ступень обучения учащихся 5 классов;</w:t>
      </w:r>
    </w:p>
    <w:p w:rsidR="00C37D33" w:rsidRDefault="00C37D33" w:rsidP="0089644E">
      <w:pPr>
        <w:spacing w:after="0" w:line="240" w:lineRule="auto"/>
        <w:textAlignment w:val="baseline"/>
        <w:rPr>
          <w:rFonts w:ascii="Times New Roman" w:hAnsi="Times New Roman" w:cs="Times New Roman"/>
          <w:b/>
          <w:bCs/>
          <w:iCs/>
          <w:color w:val="000000"/>
          <w:sz w:val="24"/>
          <w:szCs w:val="24"/>
          <w:lang w:eastAsia="ru-RU"/>
        </w:rPr>
      </w:pPr>
    </w:p>
    <w:p w:rsidR="00C37D33" w:rsidRPr="00CE0550" w:rsidRDefault="0089644E" w:rsidP="0089644E">
      <w:pPr>
        <w:spacing w:after="0" w:line="240" w:lineRule="auto"/>
        <w:textAlignment w:val="baseline"/>
        <w:rPr>
          <w:rFonts w:ascii="Times New Roman" w:hAnsi="Times New Roman" w:cs="Times New Roman"/>
          <w:b/>
          <w:bCs/>
          <w:iCs/>
          <w:color w:val="000000"/>
          <w:sz w:val="24"/>
          <w:szCs w:val="24"/>
          <w:lang w:eastAsia="ru-RU"/>
        </w:rPr>
      </w:pPr>
      <w:r w:rsidRPr="00CE0550">
        <w:rPr>
          <w:rFonts w:ascii="Times New Roman" w:hAnsi="Times New Roman" w:cs="Times New Roman"/>
          <w:b/>
          <w:bCs/>
          <w:iCs/>
          <w:color w:val="000000"/>
          <w:sz w:val="24"/>
          <w:szCs w:val="24"/>
          <w:lang w:eastAsia="ru-RU"/>
        </w:rPr>
        <w:t>Результаты итоговой аттестации</w:t>
      </w:r>
    </w:p>
    <w:tbl>
      <w:tblPr>
        <w:tblStyle w:val="-11"/>
        <w:tblpPr w:leftFromText="45" w:rightFromText="45" w:bottomFromText="200" w:vertAnchor="text" w:horzAnchor="margin" w:tblpXSpec="center" w:tblpY="259"/>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118"/>
        <w:gridCol w:w="2552"/>
        <w:gridCol w:w="1251"/>
      </w:tblGrid>
      <w:tr w:rsidR="00C37D33" w:rsidRPr="00CE0550" w:rsidTr="00C37D33">
        <w:trPr>
          <w:cnfStyle w:val="100000000000"/>
          <w:trHeight w:val="300"/>
        </w:trPr>
        <w:tc>
          <w:tcPr>
            <w:cnfStyle w:val="001000000000"/>
            <w:tcW w:w="2802" w:type="dxa"/>
            <w:vMerge w:val="restart"/>
            <w:hideMark/>
          </w:tcPr>
          <w:p w:rsidR="00C37D33" w:rsidRPr="00C37D33" w:rsidRDefault="00C37D33" w:rsidP="00C37D33">
            <w:pPr>
              <w:jc w:val="center"/>
              <w:textAlignment w:val="baseline"/>
              <w:rPr>
                <w:rFonts w:ascii="Times New Roman" w:eastAsia="Times New Roman" w:hAnsi="Times New Roman" w:cs="Times New Roman"/>
                <w:color w:val="000000"/>
                <w:lang w:eastAsia="ru-RU"/>
              </w:rPr>
            </w:pPr>
            <w:r w:rsidRPr="00C37D33">
              <w:rPr>
                <w:rFonts w:ascii="Times New Roman" w:hAnsi="Times New Roman" w:cs="Times New Roman"/>
                <w:color w:val="000000"/>
                <w:lang w:eastAsia="ru-RU"/>
              </w:rPr>
              <w:t>Число учащихся</w:t>
            </w:r>
          </w:p>
          <w:p w:rsidR="00C37D33" w:rsidRPr="00C37D33" w:rsidRDefault="00C37D33" w:rsidP="00C37D33">
            <w:pPr>
              <w:jc w:val="center"/>
              <w:textAlignment w:val="baseline"/>
              <w:rPr>
                <w:rFonts w:ascii="Times New Roman" w:hAnsi="Times New Roman" w:cs="Times New Roman"/>
                <w:color w:val="000000"/>
                <w:lang w:eastAsia="ru-RU"/>
              </w:rPr>
            </w:pPr>
            <w:r w:rsidRPr="00C37D33">
              <w:rPr>
                <w:rFonts w:ascii="Times New Roman" w:hAnsi="Times New Roman" w:cs="Times New Roman"/>
                <w:color w:val="000000"/>
                <w:lang w:eastAsia="ru-RU"/>
              </w:rPr>
              <w:t>10-х классов</w:t>
            </w:r>
          </w:p>
          <w:p w:rsidR="00C37D33" w:rsidRPr="00CE0550" w:rsidRDefault="00C37D33" w:rsidP="00C37D33">
            <w:pPr>
              <w:jc w:val="center"/>
              <w:textAlignment w:val="baseline"/>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lang w:eastAsia="ru-RU"/>
              </w:rPr>
              <w:t>на конец года</w:t>
            </w:r>
          </w:p>
        </w:tc>
        <w:tc>
          <w:tcPr>
            <w:tcW w:w="5670" w:type="dxa"/>
            <w:gridSpan w:val="2"/>
            <w:hideMark/>
          </w:tcPr>
          <w:p w:rsidR="00C37D33" w:rsidRPr="00CE0550" w:rsidRDefault="00C37D33" w:rsidP="00C37D33">
            <w:pPr>
              <w:jc w:val="center"/>
              <w:textAlignment w:val="baseline"/>
              <w:cnfStyle w:val="100000000000"/>
              <w:rPr>
                <w:rFonts w:ascii="Times New Roman" w:eastAsia="Times New Roman" w:hAnsi="Times New Roman" w:cs="Times New Roman"/>
                <w:color w:val="000000"/>
                <w:sz w:val="24"/>
                <w:szCs w:val="24"/>
                <w:lang w:eastAsia="ru-RU"/>
              </w:rPr>
            </w:pPr>
            <w:r w:rsidRPr="00CE0550">
              <w:rPr>
                <w:rFonts w:ascii="Times New Roman" w:hAnsi="Times New Roman" w:cs="Times New Roman"/>
                <w:color w:val="000000"/>
                <w:sz w:val="24"/>
                <w:szCs w:val="24"/>
                <w:lang w:eastAsia="ru-RU"/>
              </w:rPr>
              <w:t>Из них</w:t>
            </w:r>
          </w:p>
        </w:tc>
        <w:tc>
          <w:tcPr>
            <w:tcW w:w="1251" w:type="dxa"/>
            <w:vMerge w:val="restart"/>
            <w:hideMark/>
          </w:tcPr>
          <w:p w:rsidR="00C37D33" w:rsidRPr="00CE0550" w:rsidRDefault="00C37D33" w:rsidP="00C37D33">
            <w:pPr>
              <w:jc w:val="center"/>
              <w:textAlignment w:val="baseline"/>
              <w:cnfStyle w:val="100000000000"/>
              <w:rPr>
                <w:rFonts w:ascii="Times New Roman" w:eastAsia="Times New Roman" w:hAnsi="Times New Roman" w:cs="Times New Roman"/>
                <w:color w:val="000000"/>
                <w:sz w:val="24"/>
                <w:szCs w:val="24"/>
                <w:lang w:eastAsia="ru-RU"/>
              </w:rPr>
            </w:pPr>
            <w:r w:rsidRPr="00CE0550">
              <w:rPr>
                <w:rFonts w:ascii="Times New Roman" w:hAnsi="Times New Roman" w:cs="Times New Roman"/>
                <w:color w:val="000000"/>
                <w:sz w:val="24"/>
                <w:szCs w:val="24"/>
                <w:lang w:eastAsia="ru-RU"/>
              </w:rPr>
              <w:t xml:space="preserve">Качество </w:t>
            </w:r>
          </w:p>
          <w:p w:rsidR="00C37D33" w:rsidRPr="00CE0550" w:rsidRDefault="00C37D33" w:rsidP="00C37D33">
            <w:pPr>
              <w:jc w:val="center"/>
              <w:textAlignment w:val="baseline"/>
              <w:cnfStyle w:val="100000000000"/>
              <w:rPr>
                <w:rFonts w:ascii="Times New Roman" w:eastAsia="Times New Roman" w:hAnsi="Times New Roman" w:cs="Times New Roman"/>
                <w:b w:val="0"/>
                <w:color w:val="000000"/>
                <w:sz w:val="24"/>
                <w:szCs w:val="24"/>
                <w:lang w:eastAsia="ru-RU"/>
              </w:rPr>
            </w:pPr>
            <w:r w:rsidRPr="00CE0550">
              <w:rPr>
                <w:rFonts w:ascii="Times New Roman" w:hAnsi="Times New Roman" w:cs="Times New Roman"/>
                <w:color w:val="000000"/>
                <w:sz w:val="24"/>
                <w:szCs w:val="24"/>
                <w:lang w:eastAsia="ru-RU"/>
              </w:rPr>
              <w:t>знаний</w:t>
            </w:r>
          </w:p>
        </w:tc>
      </w:tr>
      <w:tr w:rsidR="00C37D33" w:rsidRPr="00CE0550" w:rsidTr="00C37D33">
        <w:trPr>
          <w:cnfStyle w:val="000000100000"/>
          <w:trHeight w:val="477"/>
        </w:trPr>
        <w:tc>
          <w:tcPr>
            <w:cnfStyle w:val="001000000000"/>
            <w:tcW w:w="2802" w:type="dxa"/>
            <w:vMerge/>
            <w:hideMark/>
          </w:tcPr>
          <w:p w:rsidR="00C37D33" w:rsidRPr="00CE0550" w:rsidRDefault="00C37D33" w:rsidP="00C37D33">
            <w:pPr>
              <w:rPr>
                <w:rFonts w:ascii="Times New Roman" w:eastAsia="Times New Roman" w:hAnsi="Times New Roman" w:cs="Times New Roman"/>
                <w:color w:val="000000"/>
                <w:sz w:val="24"/>
                <w:szCs w:val="24"/>
                <w:lang w:eastAsia="ru-RU"/>
              </w:rPr>
            </w:pPr>
          </w:p>
        </w:tc>
        <w:tc>
          <w:tcPr>
            <w:tcW w:w="3118" w:type="dxa"/>
            <w:hideMark/>
          </w:tcPr>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Получили аттестаты</w:t>
            </w:r>
          </w:p>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с отличием</w:t>
            </w:r>
          </w:p>
        </w:tc>
        <w:tc>
          <w:tcPr>
            <w:tcW w:w="2552" w:type="dxa"/>
            <w:hideMark/>
          </w:tcPr>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Окончили школу</w:t>
            </w:r>
          </w:p>
          <w:p w:rsidR="00C37D33" w:rsidRPr="00CE0550" w:rsidRDefault="00C37D33" w:rsidP="00C37D33">
            <w:pPr>
              <w:jc w:val="center"/>
              <w:textAlignment w:val="baseline"/>
              <w:cnfStyle w:val="000000100000"/>
              <w:rPr>
                <w:rFonts w:ascii="Times New Roman" w:eastAsia="Times New Roman" w:hAnsi="Times New Roman" w:cs="Times New Roman"/>
                <w:b/>
                <w:color w:val="000000"/>
                <w:sz w:val="24"/>
                <w:szCs w:val="24"/>
                <w:lang w:eastAsia="ru-RU"/>
              </w:rPr>
            </w:pPr>
            <w:r w:rsidRPr="00CE0550">
              <w:rPr>
                <w:rFonts w:ascii="Times New Roman" w:hAnsi="Times New Roman" w:cs="Times New Roman"/>
                <w:b/>
                <w:color w:val="000000"/>
                <w:sz w:val="24"/>
                <w:szCs w:val="24"/>
                <w:lang w:eastAsia="ru-RU"/>
              </w:rPr>
              <w:t>на «4» и «5»</w:t>
            </w:r>
          </w:p>
        </w:tc>
        <w:tc>
          <w:tcPr>
            <w:tcW w:w="1251" w:type="dxa"/>
            <w:vMerge/>
            <w:hideMark/>
          </w:tcPr>
          <w:p w:rsidR="00C37D33" w:rsidRPr="00CE0550" w:rsidRDefault="00C37D33" w:rsidP="00C37D33">
            <w:pPr>
              <w:cnfStyle w:val="000000100000"/>
              <w:rPr>
                <w:rFonts w:ascii="Times New Roman" w:eastAsia="Times New Roman" w:hAnsi="Times New Roman" w:cs="Times New Roman"/>
                <w:b/>
                <w:bCs/>
                <w:color w:val="000000"/>
                <w:sz w:val="24"/>
                <w:szCs w:val="24"/>
                <w:lang w:eastAsia="ru-RU"/>
              </w:rPr>
            </w:pPr>
          </w:p>
        </w:tc>
      </w:tr>
      <w:tr w:rsidR="00C37D33" w:rsidRPr="00CE0550" w:rsidTr="00C37D33">
        <w:trPr>
          <w:cnfStyle w:val="000000010000"/>
          <w:trHeight w:val="193"/>
        </w:trPr>
        <w:tc>
          <w:tcPr>
            <w:cnfStyle w:val="001000000000"/>
            <w:tcW w:w="2802" w:type="dxa"/>
            <w:shd w:val="clear" w:color="auto" w:fill="FFFF00"/>
          </w:tcPr>
          <w:p w:rsidR="00C37D33" w:rsidRPr="00CE0550" w:rsidRDefault="00C37D33" w:rsidP="00C37D33">
            <w:pPr>
              <w:jc w:val="center"/>
              <w:textAlignment w:val="baseline"/>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16</w:t>
            </w:r>
          </w:p>
        </w:tc>
        <w:tc>
          <w:tcPr>
            <w:tcW w:w="3118" w:type="dxa"/>
            <w:shd w:val="clear" w:color="auto" w:fill="FFFF00"/>
          </w:tcPr>
          <w:p w:rsidR="00C37D33" w:rsidRPr="00CE0550" w:rsidRDefault="00C37D33" w:rsidP="00C37D33">
            <w:pPr>
              <w:jc w:val="center"/>
              <w:textAlignment w:val="baseline"/>
              <w:cnfStyle w:val="000000010000"/>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0</w:t>
            </w:r>
          </w:p>
        </w:tc>
        <w:tc>
          <w:tcPr>
            <w:tcW w:w="2552" w:type="dxa"/>
            <w:shd w:val="clear" w:color="auto" w:fill="FFFF00"/>
          </w:tcPr>
          <w:p w:rsidR="00C37D33" w:rsidRPr="00CE0550" w:rsidRDefault="00C37D33" w:rsidP="00C37D33">
            <w:pPr>
              <w:jc w:val="center"/>
              <w:textAlignment w:val="baseline"/>
              <w:cnfStyle w:val="000000010000"/>
              <w:rPr>
                <w:rFonts w:ascii="Times New Roman" w:eastAsia="Times New Roman" w:hAnsi="Times New Roman" w:cs="Times New Roman"/>
                <w:b/>
                <w:color w:val="000000"/>
                <w:sz w:val="24"/>
                <w:szCs w:val="24"/>
                <w:lang w:eastAsia="ru-RU"/>
              </w:rPr>
            </w:pPr>
            <w:r w:rsidRPr="00CE0550">
              <w:rPr>
                <w:rFonts w:ascii="Times New Roman" w:eastAsia="Times New Roman" w:hAnsi="Times New Roman" w:cs="Times New Roman"/>
                <w:b/>
                <w:color w:val="000000"/>
                <w:sz w:val="24"/>
                <w:szCs w:val="24"/>
                <w:lang w:eastAsia="ru-RU"/>
              </w:rPr>
              <w:t>0</w:t>
            </w:r>
          </w:p>
        </w:tc>
        <w:tc>
          <w:tcPr>
            <w:tcW w:w="1251" w:type="dxa"/>
            <w:shd w:val="clear" w:color="auto" w:fill="FFFF00"/>
          </w:tcPr>
          <w:p w:rsidR="00C37D33" w:rsidRPr="00CE0550" w:rsidRDefault="00C37D33" w:rsidP="00C37D33">
            <w:pPr>
              <w:jc w:val="center"/>
              <w:textAlignment w:val="baseline"/>
              <w:cnfStyle w:val="000000010000"/>
              <w:rPr>
                <w:rFonts w:ascii="Times New Roman" w:eastAsia="Times New Roman" w:hAnsi="Times New Roman" w:cs="Times New Roman"/>
                <w:color w:val="000000"/>
                <w:sz w:val="24"/>
                <w:szCs w:val="24"/>
                <w:lang w:eastAsia="ru-RU"/>
              </w:rPr>
            </w:pPr>
            <w:r w:rsidRPr="00CE0550">
              <w:rPr>
                <w:rFonts w:ascii="Times New Roman" w:eastAsia="Times New Roman" w:hAnsi="Times New Roman" w:cs="Times New Roman"/>
                <w:color w:val="000000"/>
                <w:sz w:val="24"/>
                <w:szCs w:val="24"/>
                <w:lang w:eastAsia="ru-RU"/>
              </w:rPr>
              <w:t>0</w:t>
            </w:r>
          </w:p>
        </w:tc>
      </w:tr>
    </w:tbl>
    <w:p w:rsidR="0089644E" w:rsidRPr="00CE0550" w:rsidRDefault="0089644E" w:rsidP="0089644E">
      <w:pPr>
        <w:spacing w:after="0" w:line="240" w:lineRule="auto"/>
        <w:jc w:val="center"/>
        <w:textAlignment w:val="baseline"/>
        <w:rPr>
          <w:rFonts w:ascii="Times New Roman" w:hAnsi="Times New Roman" w:cs="Times New Roman"/>
          <w:color w:val="000000"/>
          <w:sz w:val="24"/>
          <w:szCs w:val="24"/>
          <w:lang w:eastAsia="ru-RU"/>
        </w:rPr>
      </w:pPr>
      <w:r w:rsidRPr="00CE0550">
        <w:rPr>
          <w:rFonts w:ascii="Times New Roman" w:hAnsi="Times New Roman" w:cs="Times New Roman"/>
          <w:b/>
          <w:bCs/>
          <w:iCs/>
          <w:color w:val="000000"/>
          <w:sz w:val="24"/>
          <w:szCs w:val="24"/>
          <w:lang w:eastAsia="ru-RU"/>
        </w:rPr>
        <w:t>Выпуск основного среднего образования</w:t>
      </w:r>
    </w:p>
    <w:p w:rsidR="007F57F5" w:rsidRPr="00CE0550" w:rsidRDefault="005A1D39" w:rsidP="0089644E">
      <w:pPr>
        <w:tabs>
          <w:tab w:val="left" w:pos="0"/>
        </w:tabs>
        <w:spacing w:after="0" w:line="240" w:lineRule="auto"/>
        <w:jc w:val="both"/>
        <w:rPr>
          <w:rFonts w:ascii="Times New Roman" w:hAnsi="Times New Roman" w:cs="Times New Roman"/>
          <w:iCs/>
          <w:sz w:val="24"/>
          <w:szCs w:val="24"/>
        </w:rPr>
      </w:pPr>
      <w:r w:rsidRPr="00CE0550">
        <w:rPr>
          <w:rFonts w:ascii="Times New Roman" w:hAnsi="Times New Roman" w:cs="Times New Roman"/>
          <w:iCs/>
          <w:sz w:val="24"/>
          <w:szCs w:val="24"/>
        </w:rPr>
        <w:tab/>
        <w:t>Качество знаний учащихся 10-х классов составил – 0%.</w:t>
      </w:r>
    </w:p>
    <w:p w:rsidR="0089644E" w:rsidRPr="00CE0550" w:rsidRDefault="0089644E" w:rsidP="0089644E">
      <w:pPr>
        <w:tabs>
          <w:tab w:val="left" w:pos="0"/>
        </w:tabs>
        <w:spacing w:after="0" w:line="240" w:lineRule="auto"/>
        <w:jc w:val="both"/>
        <w:rPr>
          <w:rFonts w:ascii="Times New Roman" w:hAnsi="Times New Roman" w:cs="Times New Roman"/>
          <w:b/>
          <w:bCs/>
          <w:i/>
          <w:sz w:val="24"/>
          <w:szCs w:val="24"/>
        </w:rPr>
      </w:pPr>
      <w:r w:rsidRPr="00CE0550">
        <w:rPr>
          <w:rFonts w:ascii="Times New Roman" w:hAnsi="Times New Roman" w:cs="Times New Roman"/>
          <w:b/>
          <w:bCs/>
          <w:i/>
          <w:sz w:val="24"/>
          <w:szCs w:val="24"/>
        </w:rPr>
        <w:t>Положительные тенденции:</w:t>
      </w:r>
    </w:p>
    <w:p w:rsidR="00C72C66" w:rsidRPr="00CE0550" w:rsidRDefault="000665E5" w:rsidP="00F978FA">
      <w:pPr>
        <w:pStyle w:val="a5"/>
        <w:numPr>
          <w:ilvl w:val="0"/>
          <w:numId w:val="9"/>
        </w:numPr>
        <w:tabs>
          <w:tab w:val="left" w:pos="0"/>
        </w:tabs>
        <w:jc w:val="both"/>
      </w:pPr>
      <w:r w:rsidRPr="00CE0550">
        <w:t>успеваемость по школе – 100%.</w:t>
      </w:r>
    </w:p>
    <w:p w:rsidR="00C37D33" w:rsidRDefault="00C37D33" w:rsidP="0089644E">
      <w:pPr>
        <w:tabs>
          <w:tab w:val="left" w:pos="0"/>
        </w:tabs>
        <w:spacing w:after="0" w:line="240" w:lineRule="auto"/>
        <w:jc w:val="both"/>
        <w:rPr>
          <w:rFonts w:ascii="Times New Roman" w:hAnsi="Times New Roman" w:cs="Times New Roman"/>
          <w:b/>
          <w:bCs/>
          <w:i/>
          <w:sz w:val="24"/>
          <w:szCs w:val="24"/>
        </w:rPr>
      </w:pPr>
    </w:p>
    <w:p w:rsidR="00C37D33" w:rsidRDefault="00C37D33" w:rsidP="0089644E">
      <w:pPr>
        <w:tabs>
          <w:tab w:val="left" w:pos="0"/>
        </w:tabs>
        <w:spacing w:after="0" w:line="240" w:lineRule="auto"/>
        <w:jc w:val="both"/>
        <w:rPr>
          <w:rFonts w:ascii="Times New Roman" w:hAnsi="Times New Roman" w:cs="Times New Roman"/>
          <w:b/>
          <w:bCs/>
          <w:i/>
          <w:sz w:val="24"/>
          <w:szCs w:val="24"/>
        </w:rPr>
      </w:pPr>
    </w:p>
    <w:p w:rsidR="0089644E" w:rsidRPr="00CE0550" w:rsidRDefault="0089644E" w:rsidP="0089644E">
      <w:pPr>
        <w:tabs>
          <w:tab w:val="left" w:pos="0"/>
        </w:tabs>
        <w:spacing w:after="0" w:line="240" w:lineRule="auto"/>
        <w:jc w:val="both"/>
        <w:rPr>
          <w:rFonts w:ascii="Times New Roman" w:hAnsi="Times New Roman" w:cs="Times New Roman"/>
          <w:b/>
          <w:bCs/>
          <w:i/>
          <w:sz w:val="24"/>
          <w:szCs w:val="24"/>
        </w:rPr>
      </w:pPr>
      <w:r w:rsidRPr="00CE0550">
        <w:rPr>
          <w:rFonts w:ascii="Times New Roman" w:hAnsi="Times New Roman" w:cs="Times New Roman"/>
          <w:b/>
          <w:bCs/>
          <w:i/>
          <w:sz w:val="24"/>
          <w:szCs w:val="24"/>
        </w:rPr>
        <w:t>Проблемы:</w:t>
      </w:r>
    </w:p>
    <w:p w:rsidR="005A1D39" w:rsidRPr="00CE0550" w:rsidRDefault="00346B7D" w:rsidP="00F978FA">
      <w:pPr>
        <w:pStyle w:val="a5"/>
        <w:numPr>
          <w:ilvl w:val="0"/>
          <w:numId w:val="10"/>
        </w:numPr>
        <w:jc w:val="both"/>
      </w:pPr>
      <w:r w:rsidRPr="00CE0550">
        <w:rPr>
          <w:bCs/>
        </w:rPr>
        <w:t xml:space="preserve">качество знаний </w:t>
      </w:r>
      <w:r w:rsidR="00DC1D45" w:rsidRPr="00CE0550">
        <w:rPr>
          <w:bCs/>
        </w:rPr>
        <w:t xml:space="preserve">в целом по школе </w:t>
      </w:r>
      <w:r w:rsidRPr="00CE0550">
        <w:rPr>
          <w:bCs/>
        </w:rPr>
        <w:t xml:space="preserve">в 2023 году понизилось на 7% </w:t>
      </w:r>
      <w:r w:rsidR="005A1D39" w:rsidRPr="00CE0550">
        <w:rPr>
          <w:bCs/>
        </w:rPr>
        <w:t>в сравнении с прошлым годом</w:t>
      </w:r>
      <w:r w:rsidRPr="00CE0550">
        <w:rPr>
          <w:bCs/>
        </w:rPr>
        <w:t>;</w:t>
      </w:r>
    </w:p>
    <w:p w:rsidR="005A1D39" w:rsidRPr="00CE0550" w:rsidRDefault="00346B7D" w:rsidP="00F978FA">
      <w:pPr>
        <w:pStyle w:val="a5"/>
        <w:numPr>
          <w:ilvl w:val="0"/>
          <w:numId w:val="10"/>
        </w:numPr>
        <w:jc w:val="both"/>
      </w:pPr>
      <w:r w:rsidRPr="00CE0550">
        <w:rPr>
          <w:bCs/>
        </w:rPr>
        <w:t>значительно увеличилось количество классов с низким качеством знаний (</w:t>
      </w:r>
      <w:r w:rsidR="005A1D39" w:rsidRPr="00CE0550">
        <w:rPr>
          <w:bCs/>
        </w:rPr>
        <w:t>2 «Б», 2»В», 3 «В», 3 «Г», 4 «Д», 5 «В», 6 «Б», 7 «А», 9 «Б» и 10 классах.</w:t>
      </w:r>
    </w:p>
    <w:p w:rsidR="0089644E" w:rsidRPr="00CE0550" w:rsidRDefault="0089644E" w:rsidP="00346B7D">
      <w:pPr>
        <w:spacing w:after="0" w:line="240" w:lineRule="auto"/>
        <w:jc w:val="both"/>
        <w:rPr>
          <w:rFonts w:ascii="Times New Roman" w:hAnsi="Times New Roman" w:cs="Times New Roman"/>
          <w:b/>
          <w:i/>
          <w:sz w:val="24"/>
          <w:szCs w:val="24"/>
        </w:rPr>
      </w:pPr>
      <w:r w:rsidRPr="00CE0550">
        <w:rPr>
          <w:rFonts w:ascii="Times New Roman" w:hAnsi="Times New Roman" w:cs="Times New Roman"/>
          <w:b/>
          <w:i/>
          <w:sz w:val="24"/>
          <w:szCs w:val="24"/>
        </w:rPr>
        <w:t>Пути решения:</w:t>
      </w:r>
    </w:p>
    <w:p w:rsidR="00670B73" w:rsidRPr="00CE0550" w:rsidRDefault="00670B73" w:rsidP="0024542E">
      <w:pPr>
        <w:pStyle w:val="a5"/>
        <w:numPr>
          <w:ilvl w:val="0"/>
          <w:numId w:val="1"/>
        </w:numPr>
        <w:jc w:val="both"/>
      </w:pPr>
      <w:r w:rsidRPr="00CE0550">
        <w:t>включить в план внутришкольного контроля классно-обобщающий контроль учащихся классов, имеющих по итогам 202</w:t>
      </w:r>
      <w:r w:rsidR="005A1D39" w:rsidRPr="00CE0550">
        <w:t>2</w:t>
      </w:r>
      <w:r w:rsidRPr="00CE0550">
        <w:t>-202</w:t>
      </w:r>
      <w:r w:rsidR="005A1D39" w:rsidRPr="00CE0550">
        <w:t>3</w:t>
      </w:r>
      <w:r w:rsidRPr="00CE0550">
        <w:t xml:space="preserve"> учебного года н</w:t>
      </w:r>
      <w:r w:rsidR="005A1D39" w:rsidRPr="00CE0550">
        <w:t>изки</w:t>
      </w:r>
      <w:r w:rsidRPr="00CE0550">
        <w:t>й уровень качества знаний</w:t>
      </w:r>
      <w:r w:rsidR="006C6DD8" w:rsidRPr="00CE0550">
        <w:t xml:space="preserve">             </w:t>
      </w:r>
      <w:r w:rsidRPr="00CE0550">
        <w:t xml:space="preserve"> </w:t>
      </w:r>
      <w:r w:rsidR="005A1D39" w:rsidRPr="00CE0550">
        <w:t>(</w:t>
      </w:r>
      <w:r w:rsidR="006C6DD8" w:rsidRPr="00CE0550">
        <w:t>3«Б», 3«В», 7 «Б»</w:t>
      </w:r>
      <w:r w:rsidRPr="00CE0550">
        <w:t>);</w:t>
      </w:r>
    </w:p>
    <w:p w:rsidR="00670B73" w:rsidRPr="00CE0550" w:rsidRDefault="00670B73" w:rsidP="0024542E">
      <w:pPr>
        <w:pStyle w:val="a5"/>
        <w:numPr>
          <w:ilvl w:val="0"/>
          <w:numId w:val="1"/>
        </w:numPr>
        <w:jc w:val="both"/>
      </w:pPr>
      <w:r w:rsidRPr="00CE0550">
        <w:t>для мониторинга качества обучения в 1-11 классах проводить тематические контрольные срезы по предметам в соответствии с планом ВШК;</w:t>
      </w:r>
    </w:p>
    <w:p w:rsidR="00670B73" w:rsidRPr="00CE0550" w:rsidRDefault="00670B73" w:rsidP="0024542E">
      <w:pPr>
        <w:pStyle w:val="a5"/>
        <w:numPr>
          <w:ilvl w:val="0"/>
          <w:numId w:val="1"/>
        </w:numPr>
        <w:jc w:val="both"/>
      </w:pPr>
      <w:r w:rsidRPr="00CE0550">
        <w:t>администрации школы усилить контроль качественной подготовки к урокам учителей-предметников;</w:t>
      </w:r>
    </w:p>
    <w:p w:rsidR="00A76724" w:rsidRPr="00CE0550" w:rsidRDefault="00670B73" w:rsidP="0024542E">
      <w:pPr>
        <w:pStyle w:val="a5"/>
        <w:numPr>
          <w:ilvl w:val="0"/>
          <w:numId w:val="1"/>
        </w:numPr>
        <w:jc w:val="both"/>
      </w:pPr>
      <w:r w:rsidRPr="00CE0550">
        <w:t>продолжить реализацию программы адаптации учащихся 5 классов к новым условиям обучения (активные формы взаимодействия родителей, учителей начального и среднего звена, учащихся)</w:t>
      </w:r>
      <w:r w:rsidR="00DC1D45" w:rsidRPr="00CE0550">
        <w:t>;</w:t>
      </w:r>
    </w:p>
    <w:p w:rsidR="0089644E" w:rsidRPr="00CE0550" w:rsidRDefault="0089644E" w:rsidP="0024542E">
      <w:pPr>
        <w:pStyle w:val="a5"/>
        <w:numPr>
          <w:ilvl w:val="0"/>
          <w:numId w:val="1"/>
        </w:numPr>
        <w:jc w:val="both"/>
      </w:pPr>
      <w:r w:rsidRPr="00CE0550">
        <w:t>продолжить работу по предупреждению неуспеваемости, по повышению качества знаний (предварительная успеваемость, индивидуальная работа с учащимися);</w:t>
      </w:r>
    </w:p>
    <w:p w:rsidR="0089644E" w:rsidRPr="00CE0550" w:rsidRDefault="0089644E" w:rsidP="0024542E">
      <w:pPr>
        <w:pStyle w:val="a5"/>
        <w:numPr>
          <w:ilvl w:val="0"/>
          <w:numId w:val="1"/>
        </w:numPr>
        <w:jc w:val="both"/>
        <w:rPr>
          <w:b/>
          <w:u w:val="single"/>
        </w:rPr>
      </w:pPr>
      <w:r w:rsidRPr="00CE0550">
        <w:rPr>
          <w:bCs/>
        </w:rPr>
        <w:t>учителям-</w:t>
      </w:r>
      <w:r w:rsidR="00B53EB6" w:rsidRPr="00CE0550">
        <w:rPr>
          <w:bCs/>
        </w:rPr>
        <w:t>предметникам усилить</w:t>
      </w:r>
      <w:r w:rsidRPr="00CE0550">
        <w:rPr>
          <w:bCs/>
        </w:rPr>
        <w:t xml:space="preserve"> методическую подготовку к урокам, </w:t>
      </w:r>
      <w:r w:rsidRPr="00CE0550">
        <w:t>разнообразить формы уроков, развивать функциональную грамотность у учеников, повышать интерес к предмету</w:t>
      </w:r>
      <w:r w:rsidR="00B53EB6" w:rsidRPr="00CE0550">
        <w:t>.</w:t>
      </w:r>
    </w:p>
    <w:p w:rsidR="00F32550" w:rsidRPr="00CE0550" w:rsidRDefault="00F32550" w:rsidP="005F15A4">
      <w:pPr>
        <w:spacing w:after="0" w:line="240" w:lineRule="auto"/>
        <w:rPr>
          <w:rFonts w:ascii="Times New Roman" w:hAnsi="Times New Roman" w:cs="Times New Roman"/>
          <w:b/>
          <w:caps/>
          <w:sz w:val="24"/>
          <w:szCs w:val="24"/>
          <w:lang w:val="kk-KZ"/>
        </w:rPr>
      </w:pPr>
    </w:p>
    <w:p w:rsidR="0089644E" w:rsidRPr="00CE0550" w:rsidRDefault="0089644E" w:rsidP="00A13F85">
      <w:pPr>
        <w:spacing w:after="0" w:line="240" w:lineRule="auto"/>
        <w:jc w:val="center"/>
        <w:rPr>
          <w:rFonts w:ascii="Times New Roman" w:hAnsi="Times New Roman" w:cs="Times New Roman"/>
          <w:b/>
          <w:caps/>
          <w:sz w:val="24"/>
          <w:szCs w:val="24"/>
        </w:rPr>
      </w:pPr>
      <w:r w:rsidRPr="00CE0550">
        <w:rPr>
          <w:rFonts w:ascii="Times New Roman" w:hAnsi="Times New Roman" w:cs="Times New Roman"/>
          <w:b/>
          <w:caps/>
          <w:sz w:val="24"/>
          <w:szCs w:val="24"/>
        </w:rPr>
        <w:t xml:space="preserve">Анализ состояния и </w:t>
      </w:r>
      <w:r w:rsidR="00B90B60" w:rsidRPr="00CE0550">
        <w:rPr>
          <w:rFonts w:ascii="Times New Roman" w:hAnsi="Times New Roman" w:cs="Times New Roman"/>
          <w:b/>
          <w:caps/>
          <w:sz w:val="24"/>
          <w:szCs w:val="24"/>
        </w:rPr>
        <w:t>ЭФФЕКТИВНОСТИ РАБОТЫ</w:t>
      </w:r>
      <w:r w:rsidRPr="00CE0550">
        <w:rPr>
          <w:rFonts w:ascii="Times New Roman" w:hAnsi="Times New Roman" w:cs="Times New Roman"/>
          <w:b/>
          <w:caps/>
          <w:sz w:val="24"/>
          <w:szCs w:val="24"/>
        </w:rPr>
        <w:t xml:space="preserve"> методической службы школы</w:t>
      </w:r>
    </w:p>
    <w:p w:rsidR="0089644E" w:rsidRPr="00CE0550" w:rsidRDefault="0089644E" w:rsidP="0089644E">
      <w:pPr>
        <w:spacing w:after="0" w:line="240" w:lineRule="auto"/>
        <w:jc w:val="both"/>
        <w:rPr>
          <w:rFonts w:ascii="Times New Roman" w:hAnsi="Times New Roman" w:cs="Times New Roman"/>
          <w:b/>
          <w:sz w:val="24"/>
          <w:szCs w:val="24"/>
        </w:rPr>
      </w:pPr>
      <w:r w:rsidRPr="00CE0550">
        <w:rPr>
          <w:rFonts w:ascii="Times New Roman" w:hAnsi="Times New Roman" w:cs="Times New Roman"/>
          <w:b/>
          <w:sz w:val="24"/>
          <w:szCs w:val="24"/>
        </w:rPr>
        <w:t>Качественный состав кадров.</w:t>
      </w:r>
    </w:p>
    <w:p w:rsidR="00A13F85" w:rsidRPr="00CE0550" w:rsidRDefault="00A13F85" w:rsidP="00A13F85">
      <w:pPr>
        <w:spacing w:after="0"/>
        <w:jc w:val="both"/>
        <w:rPr>
          <w:rFonts w:ascii="Times New Roman" w:hAnsi="Times New Roman" w:cs="Times New Roman"/>
          <w:sz w:val="24"/>
          <w:szCs w:val="24"/>
        </w:rPr>
      </w:pPr>
      <w:r w:rsidRPr="00CE0550">
        <w:rPr>
          <w:rFonts w:ascii="Times New Roman" w:hAnsi="Times New Roman" w:cs="Times New Roman"/>
          <w:sz w:val="24"/>
          <w:szCs w:val="24"/>
        </w:rPr>
        <w:tab/>
        <w:t>Численность педагогов школы составляет - 83 человека,</w:t>
      </w:r>
      <w:r w:rsidRPr="00CE0550">
        <w:rPr>
          <w:rFonts w:ascii="Times New Roman" w:hAnsi="Times New Roman" w:cs="Times New Roman"/>
          <w:sz w:val="24"/>
          <w:szCs w:val="24"/>
          <w:lang w:val="kk-KZ"/>
        </w:rPr>
        <w:t xml:space="preserve"> из них </w:t>
      </w:r>
      <w:r w:rsidRPr="00CE0550">
        <w:rPr>
          <w:rFonts w:ascii="Times New Roman" w:hAnsi="Times New Roman" w:cs="Times New Roman"/>
          <w:sz w:val="24"/>
          <w:szCs w:val="24"/>
        </w:rPr>
        <w:t>80 (96,</w:t>
      </w:r>
      <w:r w:rsidR="00BC4A9C" w:rsidRPr="00CE0550">
        <w:rPr>
          <w:rFonts w:ascii="Times New Roman" w:hAnsi="Times New Roman" w:cs="Times New Roman"/>
          <w:sz w:val="24"/>
          <w:szCs w:val="24"/>
        </w:rPr>
        <w:t>4</w:t>
      </w:r>
      <w:r w:rsidRPr="00CE0550">
        <w:rPr>
          <w:rFonts w:ascii="Times New Roman" w:hAnsi="Times New Roman" w:cs="Times New Roman"/>
          <w:sz w:val="24"/>
          <w:szCs w:val="24"/>
        </w:rPr>
        <w:t xml:space="preserve">%)   человек имеют высшее педагогическое образование, </w:t>
      </w:r>
      <w:r w:rsidRPr="00CE0550">
        <w:rPr>
          <w:rFonts w:ascii="Times New Roman" w:hAnsi="Times New Roman" w:cs="Times New Roman"/>
          <w:sz w:val="24"/>
          <w:szCs w:val="24"/>
          <w:lang w:val="kk-KZ"/>
        </w:rPr>
        <w:t>среднее</w:t>
      </w:r>
      <w:r w:rsidRPr="00CE0550">
        <w:rPr>
          <w:rFonts w:ascii="Times New Roman" w:hAnsi="Times New Roman" w:cs="Times New Roman"/>
          <w:sz w:val="24"/>
          <w:szCs w:val="24"/>
        </w:rPr>
        <w:t>–специальное педагогическое образование имеют – 3 (3,6 %) человека.</w:t>
      </w:r>
    </w:p>
    <w:p w:rsidR="00A13F85" w:rsidRPr="00CE0550" w:rsidRDefault="00A13F85" w:rsidP="00486FA4">
      <w:pPr>
        <w:spacing w:after="0"/>
        <w:jc w:val="center"/>
        <w:rPr>
          <w:rFonts w:ascii="Times New Roman" w:hAnsi="Times New Roman" w:cs="Times New Roman"/>
          <w:b/>
          <w:sz w:val="24"/>
          <w:szCs w:val="24"/>
          <w:lang w:val="en-US"/>
        </w:rPr>
      </w:pPr>
      <w:r w:rsidRPr="00CE0550">
        <w:rPr>
          <w:rFonts w:ascii="Times New Roman" w:hAnsi="Times New Roman" w:cs="Times New Roman"/>
          <w:b/>
          <w:sz w:val="24"/>
          <w:szCs w:val="24"/>
        </w:rPr>
        <w:t>Квалификация педагогов</w:t>
      </w:r>
      <w:r w:rsidRPr="00CE0550">
        <w:rPr>
          <w:rFonts w:ascii="Times New Roman" w:hAnsi="Times New Roman" w:cs="Times New Roman"/>
          <w:b/>
          <w:sz w:val="24"/>
          <w:szCs w:val="24"/>
          <w:lang w:val="en-US"/>
        </w:rPr>
        <w:t>:</w:t>
      </w:r>
    </w:p>
    <w:tbl>
      <w:tblPr>
        <w:tblStyle w:val="a3"/>
        <w:tblpPr w:leftFromText="180" w:rightFromText="180" w:vertAnchor="text" w:horzAnchor="margin" w:tblpY="216"/>
        <w:tblW w:w="9952" w:type="dxa"/>
        <w:tblLayout w:type="fixed"/>
        <w:tblLook w:val="04A0"/>
      </w:tblPr>
      <w:tblGrid>
        <w:gridCol w:w="1384"/>
        <w:gridCol w:w="1418"/>
        <w:gridCol w:w="1275"/>
        <w:gridCol w:w="1560"/>
        <w:gridCol w:w="1275"/>
        <w:gridCol w:w="709"/>
        <w:gridCol w:w="709"/>
        <w:gridCol w:w="742"/>
        <w:gridCol w:w="880"/>
      </w:tblGrid>
      <w:tr w:rsidR="00486FA4" w:rsidRPr="00CE0550" w:rsidTr="00486FA4">
        <w:trPr>
          <w:trHeight w:val="2112"/>
        </w:trPr>
        <w:tc>
          <w:tcPr>
            <w:tcW w:w="1384"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Квалификационная категория «педагог-мастер»</w:t>
            </w:r>
          </w:p>
        </w:tc>
        <w:tc>
          <w:tcPr>
            <w:tcW w:w="1418"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Квалификацион</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ная категория «педагог-исследователь»</w:t>
            </w:r>
          </w:p>
        </w:tc>
        <w:tc>
          <w:tcPr>
            <w:tcW w:w="1275"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«педагог-эксперт»</w:t>
            </w:r>
          </w:p>
        </w:tc>
        <w:tc>
          <w:tcPr>
            <w:tcW w:w="1560"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«педагог-модератор»</w:t>
            </w:r>
          </w:p>
        </w:tc>
        <w:tc>
          <w:tcPr>
            <w:tcW w:w="1275"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Квалификационная категория «педагог»</w:t>
            </w:r>
          </w:p>
        </w:tc>
        <w:tc>
          <w:tcPr>
            <w:tcW w:w="709"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Высшая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709"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Первая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742" w:type="dxa"/>
            <w:shd w:val="clear" w:color="auto" w:fill="FFFF00"/>
          </w:tcPr>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Вторая катего</w:t>
            </w:r>
          </w:p>
          <w:p w:rsidR="00486FA4" w:rsidRPr="00CE0550" w:rsidRDefault="00486FA4" w:rsidP="00486FA4">
            <w:pPr>
              <w:rPr>
                <w:rFonts w:ascii="Times New Roman" w:hAnsi="Times New Roman" w:cs="Times New Roman"/>
                <w:bCs/>
                <w:sz w:val="24"/>
                <w:szCs w:val="24"/>
              </w:rPr>
            </w:pPr>
            <w:r w:rsidRPr="00CE0550">
              <w:rPr>
                <w:rFonts w:ascii="Times New Roman" w:hAnsi="Times New Roman" w:cs="Times New Roman"/>
                <w:bCs/>
                <w:sz w:val="24"/>
                <w:szCs w:val="24"/>
              </w:rPr>
              <w:t>рия</w:t>
            </w:r>
          </w:p>
        </w:tc>
        <w:tc>
          <w:tcPr>
            <w:tcW w:w="880" w:type="dxa"/>
            <w:shd w:val="clear" w:color="auto" w:fill="FFFF00"/>
          </w:tcPr>
          <w:p w:rsidR="00486FA4" w:rsidRPr="00CE0550" w:rsidRDefault="00486FA4" w:rsidP="00486FA4">
            <w:pPr>
              <w:rPr>
                <w:rFonts w:ascii="Times New Roman" w:hAnsi="Times New Roman" w:cs="Times New Roman"/>
                <w:bCs/>
                <w:sz w:val="24"/>
                <w:szCs w:val="24"/>
                <w:lang w:val="en-US"/>
              </w:rPr>
            </w:pPr>
            <w:r w:rsidRPr="00CE0550">
              <w:rPr>
                <w:rFonts w:ascii="Times New Roman" w:hAnsi="Times New Roman" w:cs="Times New Roman"/>
                <w:bCs/>
                <w:sz w:val="24"/>
                <w:szCs w:val="24"/>
              </w:rPr>
              <w:t>Без категории</w:t>
            </w:r>
          </w:p>
        </w:tc>
      </w:tr>
      <w:tr w:rsidR="00486FA4" w:rsidRPr="00CE0550" w:rsidTr="00486FA4">
        <w:trPr>
          <w:trHeight w:val="284"/>
        </w:trPr>
        <w:tc>
          <w:tcPr>
            <w:tcW w:w="1384"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0</w:t>
            </w:r>
          </w:p>
        </w:tc>
        <w:tc>
          <w:tcPr>
            <w:tcW w:w="1418"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30</w:t>
            </w:r>
          </w:p>
        </w:tc>
        <w:tc>
          <w:tcPr>
            <w:tcW w:w="1275"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14</w:t>
            </w:r>
          </w:p>
        </w:tc>
        <w:tc>
          <w:tcPr>
            <w:tcW w:w="1560"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7</w:t>
            </w:r>
          </w:p>
        </w:tc>
        <w:tc>
          <w:tcPr>
            <w:tcW w:w="1275"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15</w:t>
            </w:r>
          </w:p>
        </w:tc>
        <w:tc>
          <w:tcPr>
            <w:tcW w:w="709"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2</w:t>
            </w:r>
          </w:p>
        </w:tc>
        <w:tc>
          <w:tcPr>
            <w:tcW w:w="709"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3</w:t>
            </w:r>
          </w:p>
        </w:tc>
        <w:tc>
          <w:tcPr>
            <w:tcW w:w="742"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6</w:t>
            </w:r>
          </w:p>
        </w:tc>
        <w:tc>
          <w:tcPr>
            <w:tcW w:w="880" w:type="dxa"/>
          </w:tcPr>
          <w:p w:rsidR="00486FA4" w:rsidRPr="00CE0550" w:rsidRDefault="00486FA4" w:rsidP="00486FA4">
            <w:pPr>
              <w:jc w:val="center"/>
              <w:rPr>
                <w:rFonts w:ascii="Times New Roman" w:hAnsi="Times New Roman" w:cs="Times New Roman"/>
                <w:b/>
                <w:sz w:val="24"/>
                <w:szCs w:val="24"/>
              </w:rPr>
            </w:pPr>
            <w:r w:rsidRPr="00CE0550">
              <w:rPr>
                <w:rFonts w:ascii="Times New Roman" w:hAnsi="Times New Roman" w:cs="Times New Roman"/>
                <w:b/>
                <w:sz w:val="24"/>
                <w:szCs w:val="24"/>
              </w:rPr>
              <w:t>6</w:t>
            </w:r>
          </w:p>
        </w:tc>
      </w:tr>
    </w:tbl>
    <w:p w:rsidR="00A13F85" w:rsidRPr="00CE0550" w:rsidRDefault="00A13F85" w:rsidP="00A13F85">
      <w:pPr>
        <w:spacing w:after="0"/>
        <w:rPr>
          <w:rFonts w:ascii="Times New Roman" w:hAnsi="Times New Roman" w:cs="Times New Roman"/>
          <w:b/>
          <w:sz w:val="24"/>
          <w:szCs w:val="24"/>
          <w:lang w:val="en-US"/>
        </w:rPr>
      </w:pPr>
    </w:p>
    <w:p w:rsidR="00A13F85" w:rsidRPr="00CE0550" w:rsidRDefault="00A13F85" w:rsidP="00A13F85">
      <w:pPr>
        <w:spacing w:after="0"/>
        <w:jc w:val="center"/>
        <w:rPr>
          <w:rFonts w:ascii="Times New Roman" w:hAnsi="Times New Roman" w:cs="Times New Roman"/>
          <w:b/>
          <w:bCs/>
          <w:sz w:val="24"/>
          <w:szCs w:val="24"/>
        </w:rPr>
      </w:pPr>
      <w:r w:rsidRPr="00CE0550">
        <w:rPr>
          <w:rFonts w:ascii="Times New Roman" w:hAnsi="Times New Roman" w:cs="Times New Roman"/>
          <w:b/>
          <w:bCs/>
          <w:sz w:val="24"/>
          <w:szCs w:val="24"/>
        </w:rPr>
        <w:t>Педагогический стаж</w:t>
      </w:r>
    </w:p>
    <w:tbl>
      <w:tblPr>
        <w:tblStyle w:val="a3"/>
        <w:tblW w:w="0" w:type="auto"/>
        <w:tblInd w:w="-34" w:type="dxa"/>
        <w:tblLook w:val="04A0"/>
      </w:tblPr>
      <w:tblGrid>
        <w:gridCol w:w="2097"/>
        <w:gridCol w:w="1957"/>
        <w:gridCol w:w="2791"/>
        <w:gridCol w:w="3044"/>
      </w:tblGrid>
      <w:tr w:rsidR="00486FA4" w:rsidRPr="00CE0550" w:rsidTr="00486FA4">
        <w:tc>
          <w:tcPr>
            <w:tcW w:w="2127"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До 3 лет</w:t>
            </w:r>
          </w:p>
        </w:tc>
        <w:tc>
          <w:tcPr>
            <w:tcW w:w="1984"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3 до 15 лет</w:t>
            </w:r>
          </w:p>
        </w:tc>
        <w:tc>
          <w:tcPr>
            <w:tcW w:w="283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16 до 25 лет</w:t>
            </w:r>
          </w:p>
        </w:tc>
        <w:tc>
          <w:tcPr>
            <w:tcW w:w="308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Свыше 25 лет</w:t>
            </w:r>
          </w:p>
          <w:p w:rsidR="00486FA4" w:rsidRPr="00CE0550" w:rsidRDefault="00486FA4" w:rsidP="00486FA4">
            <w:pPr>
              <w:jc w:val="center"/>
              <w:rPr>
                <w:rFonts w:ascii="Times New Roman" w:hAnsi="Times New Roman" w:cs="Times New Roman"/>
                <w:bCs/>
                <w:sz w:val="24"/>
                <w:szCs w:val="24"/>
              </w:rPr>
            </w:pPr>
          </w:p>
        </w:tc>
      </w:tr>
      <w:tr w:rsidR="00486FA4" w:rsidRPr="00CE0550" w:rsidTr="00486FA4">
        <w:tc>
          <w:tcPr>
            <w:tcW w:w="2127"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2</w:t>
            </w:r>
          </w:p>
        </w:tc>
        <w:tc>
          <w:tcPr>
            <w:tcW w:w="1984"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17</w:t>
            </w:r>
          </w:p>
        </w:tc>
        <w:tc>
          <w:tcPr>
            <w:tcW w:w="283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38</w:t>
            </w:r>
          </w:p>
        </w:tc>
        <w:tc>
          <w:tcPr>
            <w:tcW w:w="308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26</w:t>
            </w:r>
          </w:p>
        </w:tc>
      </w:tr>
    </w:tbl>
    <w:p w:rsidR="00A13F85" w:rsidRPr="00CE0550" w:rsidRDefault="00A13F85" w:rsidP="00A13F85">
      <w:pPr>
        <w:spacing w:after="0"/>
        <w:jc w:val="center"/>
        <w:rPr>
          <w:rFonts w:ascii="Times New Roman" w:hAnsi="Times New Roman" w:cs="Times New Roman"/>
          <w:bCs/>
          <w:sz w:val="24"/>
          <w:szCs w:val="24"/>
        </w:rPr>
      </w:pPr>
    </w:p>
    <w:p w:rsidR="003C489F" w:rsidRPr="00CE0550" w:rsidRDefault="003C489F" w:rsidP="00A13F85">
      <w:pPr>
        <w:spacing w:after="0"/>
        <w:jc w:val="center"/>
        <w:rPr>
          <w:rFonts w:ascii="Times New Roman" w:hAnsi="Times New Roman" w:cs="Times New Roman"/>
          <w:bCs/>
          <w:sz w:val="24"/>
          <w:szCs w:val="24"/>
        </w:rPr>
      </w:pPr>
    </w:p>
    <w:p w:rsidR="00A13F85" w:rsidRPr="00CE0550" w:rsidRDefault="00A13F85" w:rsidP="00A13F85">
      <w:pPr>
        <w:spacing w:after="0"/>
        <w:jc w:val="center"/>
        <w:rPr>
          <w:rFonts w:ascii="Times New Roman" w:hAnsi="Times New Roman" w:cs="Times New Roman"/>
          <w:b/>
          <w:bCs/>
          <w:sz w:val="24"/>
          <w:szCs w:val="24"/>
        </w:rPr>
      </w:pPr>
      <w:r w:rsidRPr="00CE0550">
        <w:rPr>
          <w:rFonts w:ascii="Times New Roman" w:hAnsi="Times New Roman" w:cs="Times New Roman"/>
          <w:b/>
          <w:bCs/>
          <w:sz w:val="24"/>
          <w:szCs w:val="24"/>
        </w:rPr>
        <w:t>Возрастной состав учителей</w:t>
      </w:r>
    </w:p>
    <w:tbl>
      <w:tblPr>
        <w:tblStyle w:val="a3"/>
        <w:tblW w:w="0" w:type="auto"/>
        <w:tblLook w:val="04A0"/>
      </w:tblPr>
      <w:tblGrid>
        <w:gridCol w:w="2062"/>
        <w:gridCol w:w="1944"/>
        <w:gridCol w:w="1961"/>
        <w:gridCol w:w="3888"/>
      </w:tblGrid>
      <w:tr w:rsidR="00486FA4" w:rsidRPr="00CE0550" w:rsidTr="00486FA4">
        <w:tc>
          <w:tcPr>
            <w:tcW w:w="2098"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До 30 лет</w:t>
            </w:r>
          </w:p>
        </w:tc>
        <w:tc>
          <w:tcPr>
            <w:tcW w:w="1978"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От 30 до 50 лет</w:t>
            </w:r>
          </w:p>
        </w:tc>
        <w:tc>
          <w:tcPr>
            <w:tcW w:w="1986"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Свыше 50 лет</w:t>
            </w:r>
          </w:p>
        </w:tc>
        <w:tc>
          <w:tcPr>
            <w:tcW w:w="3935" w:type="dxa"/>
            <w:shd w:val="clear" w:color="auto" w:fill="FFFF00"/>
          </w:tcPr>
          <w:p w:rsidR="00486FA4" w:rsidRPr="00CE0550" w:rsidRDefault="00486FA4" w:rsidP="00486FA4">
            <w:pPr>
              <w:jc w:val="center"/>
              <w:rPr>
                <w:rFonts w:ascii="Times New Roman" w:hAnsi="Times New Roman" w:cs="Times New Roman"/>
                <w:bCs/>
                <w:sz w:val="24"/>
                <w:szCs w:val="24"/>
              </w:rPr>
            </w:pPr>
            <w:r w:rsidRPr="00CE0550">
              <w:rPr>
                <w:rFonts w:ascii="Times New Roman" w:hAnsi="Times New Roman" w:cs="Times New Roman"/>
                <w:bCs/>
                <w:sz w:val="24"/>
                <w:szCs w:val="24"/>
              </w:rPr>
              <w:t>Средний возраст педагогического коллектива</w:t>
            </w:r>
          </w:p>
        </w:tc>
      </w:tr>
      <w:tr w:rsidR="00486FA4" w:rsidRPr="00CE0550" w:rsidTr="00486FA4">
        <w:tc>
          <w:tcPr>
            <w:tcW w:w="2098"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6</w:t>
            </w:r>
          </w:p>
        </w:tc>
        <w:tc>
          <w:tcPr>
            <w:tcW w:w="1978"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46</w:t>
            </w:r>
          </w:p>
        </w:tc>
        <w:tc>
          <w:tcPr>
            <w:tcW w:w="1986"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31</w:t>
            </w:r>
          </w:p>
        </w:tc>
        <w:tc>
          <w:tcPr>
            <w:tcW w:w="3935" w:type="dxa"/>
          </w:tcPr>
          <w:p w:rsidR="00486FA4" w:rsidRPr="00CE0550" w:rsidRDefault="00486FA4" w:rsidP="00486FA4">
            <w:pPr>
              <w:jc w:val="center"/>
              <w:rPr>
                <w:rFonts w:ascii="Times New Roman" w:hAnsi="Times New Roman" w:cs="Times New Roman"/>
                <w:b/>
                <w:bCs/>
                <w:sz w:val="24"/>
                <w:szCs w:val="24"/>
              </w:rPr>
            </w:pPr>
            <w:r w:rsidRPr="00CE0550">
              <w:rPr>
                <w:rFonts w:ascii="Times New Roman" w:hAnsi="Times New Roman" w:cs="Times New Roman"/>
                <w:b/>
                <w:bCs/>
                <w:sz w:val="24"/>
                <w:szCs w:val="24"/>
              </w:rPr>
              <w:t>45</w:t>
            </w:r>
          </w:p>
        </w:tc>
      </w:tr>
    </w:tbl>
    <w:p w:rsidR="00A13F85" w:rsidRPr="00CE0550" w:rsidRDefault="00A13F85" w:rsidP="00A13F85">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rPr>
        <w:lastRenderedPageBreak/>
        <w:tab/>
        <w:t>Для организации методический помощи молодым и вновь прибывшим педагогам создана Школа молодого педагога,</w:t>
      </w:r>
      <w:r w:rsidRPr="00CE0550">
        <w:rPr>
          <w:rFonts w:ascii="Times New Roman" w:hAnsi="Times New Roman" w:cs="Times New Roman"/>
          <w:sz w:val="24"/>
          <w:szCs w:val="24"/>
          <w:lang w:val="kk-KZ"/>
        </w:rPr>
        <w:t xml:space="preserve"> приказом руководителя назначены наставники.</w:t>
      </w:r>
    </w:p>
    <w:p w:rsidR="00A13F85" w:rsidRPr="00CE0550" w:rsidRDefault="00A13F85" w:rsidP="003C489F">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lang w:val="kk-KZ"/>
        </w:rPr>
        <w:tab/>
        <w:t>Для обобщения</w:t>
      </w:r>
      <w:r w:rsidRPr="00CE0550">
        <w:rPr>
          <w:rFonts w:ascii="Times New Roman" w:hAnsi="Times New Roman" w:cs="Times New Roman"/>
          <w:sz w:val="24"/>
          <w:szCs w:val="24"/>
        </w:rPr>
        <w:t>,</w:t>
      </w:r>
      <w:r w:rsidRPr="00CE0550">
        <w:rPr>
          <w:rFonts w:ascii="Times New Roman" w:hAnsi="Times New Roman" w:cs="Times New Roman"/>
          <w:sz w:val="24"/>
          <w:szCs w:val="24"/>
          <w:lang w:val="kk-KZ"/>
        </w:rPr>
        <w:t xml:space="preserve"> распространения и углубления педагогического опыта создана Школа передового опыта</w:t>
      </w:r>
      <w:r w:rsidRPr="00CE0550">
        <w:rPr>
          <w:rFonts w:ascii="Times New Roman" w:hAnsi="Times New Roman" w:cs="Times New Roman"/>
          <w:sz w:val="24"/>
          <w:szCs w:val="24"/>
        </w:rPr>
        <w:t xml:space="preserve">, </w:t>
      </w:r>
      <w:r w:rsidRPr="00CE0550">
        <w:rPr>
          <w:rFonts w:ascii="Times New Roman" w:hAnsi="Times New Roman" w:cs="Times New Roman"/>
          <w:sz w:val="24"/>
          <w:szCs w:val="24"/>
          <w:lang w:val="kk-KZ"/>
        </w:rPr>
        <w:t>где учителя делятся своими наработками</w:t>
      </w:r>
      <w:r w:rsidRPr="00CE0550">
        <w:rPr>
          <w:rFonts w:ascii="Times New Roman" w:hAnsi="Times New Roman" w:cs="Times New Roman"/>
          <w:sz w:val="24"/>
          <w:szCs w:val="24"/>
        </w:rPr>
        <w:t>,</w:t>
      </w:r>
      <w:r w:rsidRPr="00CE0550">
        <w:rPr>
          <w:rFonts w:ascii="Times New Roman" w:hAnsi="Times New Roman" w:cs="Times New Roman"/>
          <w:sz w:val="24"/>
          <w:szCs w:val="24"/>
          <w:lang w:val="kk-KZ"/>
        </w:rPr>
        <w:t xml:space="preserve"> опытом.</w:t>
      </w:r>
    </w:p>
    <w:p w:rsidR="00A13F85"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Прохождение курсовой переподготовки учителей</w:t>
      </w:r>
    </w:p>
    <w:tbl>
      <w:tblPr>
        <w:tblStyle w:val="a3"/>
        <w:tblW w:w="0" w:type="auto"/>
        <w:tblLook w:val="04A0"/>
      </w:tblPr>
      <w:tblGrid>
        <w:gridCol w:w="1875"/>
        <w:gridCol w:w="3344"/>
        <w:gridCol w:w="2318"/>
        <w:gridCol w:w="2318"/>
      </w:tblGrid>
      <w:tr w:rsidR="00A13F85" w:rsidRPr="00CE0550" w:rsidTr="00513BB9">
        <w:trPr>
          <w:trHeight w:val="1089"/>
        </w:trPr>
        <w:tc>
          <w:tcPr>
            <w:tcW w:w="2039"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 xml:space="preserve">Учебный год </w:t>
            </w:r>
          </w:p>
        </w:tc>
        <w:tc>
          <w:tcPr>
            <w:tcW w:w="3737"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Общая численность педагогических работников</w:t>
            </w:r>
            <w:r w:rsidRPr="00CE0550">
              <w:rPr>
                <w:rFonts w:ascii="Times New Roman" w:hAnsi="Times New Roman" w:cs="Times New Roman"/>
                <w:bCs/>
                <w:sz w:val="24"/>
                <w:szCs w:val="24"/>
              </w:rPr>
              <w:t xml:space="preserve">, </w:t>
            </w:r>
            <w:r w:rsidRPr="00CE0550">
              <w:rPr>
                <w:rFonts w:ascii="Times New Roman" w:hAnsi="Times New Roman" w:cs="Times New Roman"/>
                <w:bCs/>
                <w:sz w:val="24"/>
                <w:szCs w:val="24"/>
                <w:lang w:val="kk-KZ"/>
              </w:rPr>
              <w:t>подлежащих курсовой переподготовке человек</w:t>
            </w:r>
          </w:p>
        </w:tc>
        <w:tc>
          <w:tcPr>
            <w:tcW w:w="2441"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Прошли курсовую переподготовку</w:t>
            </w:r>
          </w:p>
        </w:tc>
        <w:tc>
          <w:tcPr>
            <w:tcW w:w="2442" w:type="dxa"/>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Доля учителей прошедших курсовую переподготовку</w:t>
            </w:r>
          </w:p>
        </w:tc>
      </w:tr>
      <w:tr w:rsidR="00A13F85" w:rsidRPr="00CE0550" w:rsidTr="00486FA4">
        <w:trPr>
          <w:trHeight w:val="320"/>
        </w:trPr>
        <w:tc>
          <w:tcPr>
            <w:tcW w:w="2039"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2020/2021</w:t>
            </w:r>
          </w:p>
        </w:tc>
        <w:tc>
          <w:tcPr>
            <w:tcW w:w="3737"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100</w:t>
            </w:r>
          </w:p>
        </w:tc>
        <w:tc>
          <w:tcPr>
            <w:tcW w:w="2441"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w:t>
            </w:r>
          </w:p>
        </w:tc>
        <w:tc>
          <w:tcPr>
            <w:tcW w:w="244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w:t>
            </w:r>
          </w:p>
        </w:tc>
      </w:tr>
      <w:tr w:rsidR="00A13F85" w:rsidRPr="00CE0550" w:rsidTr="00486FA4">
        <w:trPr>
          <w:trHeight w:val="320"/>
        </w:trPr>
        <w:tc>
          <w:tcPr>
            <w:tcW w:w="2039"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2021/2022</w:t>
            </w:r>
          </w:p>
        </w:tc>
        <w:tc>
          <w:tcPr>
            <w:tcW w:w="3737"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83</w:t>
            </w:r>
          </w:p>
        </w:tc>
        <w:tc>
          <w:tcPr>
            <w:tcW w:w="2441"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18</w:t>
            </w:r>
          </w:p>
        </w:tc>
        <w:tc>
          <w:tcPr>
            <w:tcW w:w="244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21,6%</w:t>
            </w:r>
          </w:p>
        </w:tc>
      </w:tr>
      <w:tr w:rsidR="00A13F85" w:rsidRPr="00CE0550" w:rsidTr="00486FA4">
        <w:trPr>
          <w:trHeight w:val="320"/>
        </w:trPr>
        <w:tc>
          <w:tcPr>
            <w:tcW w:w="2039" w:type="dxa"/>
          </w:tcPr>
          <w:p w:rsidR="00A13F85" w:rsidRPr="00CE0550" w:rsidRDefault="00A13F85" w:rsidP="00486FA4">
            <w:pPr>
              <w:jc w:val="center"/>
              <w:rPr>
                <w:rFonts w:ascii="Times New Roman" w:hAnsi="Times New Roman" w:cs="Times New Roman"/>
                <w:b/>
                <w:sz w:val="24"/>
                <w:szCs w:val="24"/>
                <w:lang w:val="kk-KZ"/>
              </w:rPr>
            </w:pPr>
            <w:r w:rsidRPr="00CE0550">
              <w:rPr>
                <w:rFonts w:ascii="Times New Roman" w:hAnsi="Times New Roman" w:cs="Times New Roman"/>
                <w:b/>
                <w:sz w:val="24"/>
                <w:szCs w:val="24"/>
                <w:lang w:val="kk-KZ"/>
              </w:rPr>
              <w:t>2022/2023</w:t>
            </w:r>
          </w:p>
        </w:tc>
        <w:tc>
          <w:tcPr>
            <w:tcW w:w="3737"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84</w:t>
            </w:r>
          </w:p>
        </w:tc>
        <w:tc>
          <w:tcPr>
            <w:tcW w:w="2441"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22</w:t>
            </w:r>
          </w:p>
        </w:tc>
        <w:tc>
          <w:tcPr>
            <w:tcW w:w="2442" w:type="dxa"/>
          </w:tcPr>
          <w:p w:rsidR="00A13F85" w:rsidRPr="00CE0550" w:rsidRDefault="00A13F85" w:rsidP="00486FA4">
            <w:pPr>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26,1%</w:t>
            </w:r>
          </w:p>
        </w:tc>
      </w:tr>
    </w:tbl>
    <w:p w:rsidR="00A13F85" w:rsidRPr="00CE0550" w:rsidRDefault="00A13F85" w:rsidP="00A13F85">
      <w:pPr>
        <w:spacing w:after="0"/>
        <w:jc w:val="center"/>
        <w:rPr>
          <w:rFonts w:ascii="Times New Roman" w:hAnsi="Times New Roman" w:cs="Times New Roman"/>
          <w:b/>
          <w:bCs/>
          <w:sz w:val="24"/>
          <w:szCs w:val="24"/>
          <w:lang w:val="kk-KZ"/>
        </w:rPr>
      </w:pPr>
    </w:p>
    <w:p w:rsidR="00A13F85" w:rsidRPr="00CE0550" w:rsidRDefault="00A13F85" w:rsidP="00A13F85">
      <w:pPr>
        <w:spacing w:after="0"/>
        <w:jc w:val="both"/>
        <w:rPr>
          <w:rFonts w:ascii="Times New Roman" w:hAnsi="Times New Roman" w:cs="Times New Roman"/>
          <w:sz w:val="24"/>
          <w:szCs w:val="24"/>
          <w:lang w:val="kk-KZ"/>
        </w:rPr>
      </w:pPr>
      <w:r w:rsidRPr="00CE0550">
        <w:rPr>
          <w:rFonts w:ascii="Times New Roman" w:hAnsi="Times New Roman" w:cs="Times New Roman"/>
          <w:sz w:val="24"/>
          <w:szCs w:val="24"/>
          <w:lang w:val="kk-KZ"/>
        </w:rPr>
        <w:tab/>
        <w:t>При прохождении курсовой переподготовки учителей во внимание принимаются сроки прохождения аттестации учителей, а также результативность их работы. Учителям, дающим низкое качество знаний, рекомендуется внеплановое повышение квалификации через курсовую подготовку.</w:t>
      </w:r>
    </w:p>
    <w:p w:rsidR="00B561E7"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 xml:space="preserve">Мониторинг участия учителей в конкурсах, олимпиадах, мероприятиях </w:t>
      </w:r>
    </w:p>
    <w:p w:rsidR="00A13F85" w:rsidRPr="00CE0550" w:rsidRDefault="00A13F85" w:rsidP="00A13F85">
      <w:pPr>
        <w:spacing w:after="0"/>
        <w:jc w:val="center"/>
        <w:rPr>
          <w:rFonts w:ascii="Times New Roman" w:hAnsi="Times New Roman" w:cs="Times New Roman"/>
          <w:b/>
          <w:bCs/>
          <w:sz w:val="24"/>
          <w:szCs w:val="24"/>
          <w:lang w:val="kk-KZ"/>
        </w:rPr>
      </w:pPr>
      <w:r w:rsidRPr="00CE0550">
        <w:rPr>
          <w:rFonts w:ascii="Times New Roman" w:hAnsi="Times New Roman" w:cs="Times New Roman"/>
          <w:b/>
          <w:bCs/>
          <w:sz w:val="24"/>
          <w:szCs w:val="24"/>
          <w:lang w:val="kk-KZ"/>
        </w:rPr>
        <w:t>за 2022/2023 учебный год</w:t>
      </w:r>
    </w:p>
    <w:tbl>
      <w:tblPr>
        <w:tblStyle w:val="a3"/>
        <w:tblW w:w="10773" w:type="dxa"/>
        <w:tblInd w:w="-459" w:type="dxa"/>
        <w:tblLayout w:type="fixed"/>
        <w:tblLook w:val="04A0"/>
      </w:tblPr>
      <w:tblGrid>
        <w:gridCol w:w="567"/>
        <w:gridCol w:w="3544"/>
        <w:gridCol w:w="2977"/>
        <w:gridCol w:w="850"/>
        <w:gridCol w:w="851"/>
        <w:gridCol w:w="992"/>
        <w:gridCol w:w="992"/>
      </w:tblGrid>
      <w:tr w:rsidR="00A13F85" w:rsidRPr="00CE0550" w:rsidTr="00513BB9">
        <w:trPr>
          <w:trHeight w:val="157"/>
        </w:trPr>
        <w:tc>
          <w:tcPr>
            <w:tcW w:w="567" w:type="dxa"/>
            <w:vMerge w:val="restart"/>
            <w:shd w:val="clear" w:color="auto" w:fill="FFFF00"/>
          </w:tcPr>
          <w:p w:rsidR="00A13F85" w:rsidRPr="00CE0550" w:rsidRDefault="00A13F85" w:rsidP="00486FA4">
            <w:pPr>
              <w:ind w:left="-817" w:firstLine="709"/>
              <w:jc w:val="center"/>
              <w:rPr>
                <w:rFonts w:ascii="Times New Roman" w:hAnsi="Times New Roman" w:cs="Times New Roman"/>
                <w:bCs/>
                <w:sz w:val="24"/>
                <w:szCs w:val="24"/>
              </w:rPr>
            </w:pPr>
            <w:r w:rsidRPr="00CE0550">
              <w:rPr>
                <w:rFonts w:ascii="Times New Roman" w:hAnsi="Times New Roman" w:cs="Times New Roman"/>
                <w:bCs/>
                <w:sz w:val="24"/>
                <w:szCs w:val="24"/>
              </w:rPr>
              <w:t>№</w:t>
            </w:r>
          </w:p>
        </w:tc>
        <w:tc>
          <w:tcPr>
            <w:tcW w:w="3544" w:type="dxa"/>
            <w:vMerge w:val="restart"/>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Наименование конкурса</w:t>
            </w:r>
          </w:p>
        </w:tc>
        <w:tc>
          <w:tcPr>
            <w:tcW w:w="2977" w:type="dxa"/>
            <w:vMerge w:val="restart"/>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Ф.И.О. педагога</w:t>
            </w:r>
          </w:p>
        </w:tc>
        <w:tc>
          <w:tcPr>
            <w:tcW w:w="3685" w:type="dxa"/>
            <w:gridSpan w:val="4"/>
            <w:shd w:val="clear" w:color="auto" w:fill="FFFF00"/>
          </w:tcPr>
          <w:p w:rsidR="00A13F85" w:rsidRPr="00CE0550" w:rsidRDefault="00A13F85" w:rsidP="00486FA4">
            <w:pPr>
              <w:jc w:val="center"/>
              <w:rPr>
                <w:rFonts w:ascii="Times New Roman" w:hAnsi="Times New Roman" w:cs="Times New Roman"/>
                <w:bCs/>
                <w:sz w:val="24"/>
                <w:szCs w:val="24"/>
                <w:lang w:val="kk-KZ"/>
              </w:rPr>
            </w:pPr>
            <w:r w:rsidRPr="00CE0550">
              <w:rPr>
                <w:rFonts w:ascii="Times New Roman" w:hAnsi="Times New Roman" w:cs="Times New Roman"/>
                <w:bCs/>
                <w:sz w:val="24"/>
                <w:szCs w:val="24"/>
                <w:lang w:val="kk-KZ"/>
              </w:rPr>
              <w:t>Уровень конкурса/олимпиады</w:t>
            </w:r>
          </w:p>
        </w:tc>
      </w:tr>
      <w:tr w:rsidR="00A13F85" w:rsidRPr="009B0614" w:rsidTr="00513BB9">
        <w:trPr>
          <w:trHeight w:val="121"/>
        </w:trPr>
        <w:tc>
          <w:tcPr>
            <w:tcW w:w="56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3544"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2977" w:type="dxa"/>
            <w:vMerge/>
            <w:shd w:val="clear" w:color="auto" w:fill="FFFF00"/>
          </w:tcPr>
          <w:p w:rsidR="00A13F85" w:rsidRPr="00513BB9" w:rsidRDefault="00A13F85" w:rsidP="00486FA4">
            <w:pPr>
              <w:jc w:val="center"/>
              <w:rPr>
                <w:rFonts w:ascii="Times New Roman" w:hAnsi="Times New Roman" w:cs="Times New Roman"/>
                <w:bCs/>
                <w:sz w:val="24"/>
                <w:szCs w:val="24"/>
                <w:lang w:val="kk-KZ"/>
              </w:rPr>
            </w:pPr>
          </w:p>
        </w:tc>
        <w:tc>
          <w:tcPr>
            <w:tcW w:w="850"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Город</w:t>
            </w:r>
          </w:p>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ской</w:t>
            </w:r>
          </w:p>
        </w:tc>
        <w:tc>
          <w:tcPr>
            <w:tcW w:w="851"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Облас</w:t>
            </w:r>
          </w:p>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тной</w:t>
            </w:r>
          </w:p>
        </w:tc>
        <w:tc>
          <w:tcPr>
            <w:tcW w:w="992"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Республиканский</w:t>
            </w:r>
          </w:p>
        </w:tc>
        <w:tc>
          <w:tcPr>
            <w:tcW w:w="992" w:type="dxa"/>
            <w:shd w:val="clear" w:color="auto" w:fill="FFFF00"/>
          </w:tcPr>
          <w:p w:rsidR="00A13F85" w:rsidRPr="00513BB9" w:rsidRDefault="00A13F85" w:rsidP="00B561E7">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Международный</w:t>
            </w:r>
          </w:p>
        </w:tc>
      </w:tr>
      <w:tr w:rsidR="00A13F85" w:rsidRPr="009B0614" w:rsidTr="00513BB9">
        <w:trPr>
          <w:trHeight w:val="590"/>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1</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Инновационный педагогический опыт-2022</w:t>
            </w:r>
          </w:p>
        </w:tc>
        <w:tc>
          <w:tcPr>
            <w:tcW w:w="2977" w:type="dxa"/>
          </w:tcPr>
          <w:p w:rsidR="00A13F85" w:rsidRPr="00513BB9" w:rsidRDefault="00A13F85" w:rsidP="00E733C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Уалиханова Гульсия Айтимовна</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323"/>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2</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Алтын тұғыр</w:t>
            </w:r>
          </w:p>
        </w:tc>
        <w:tc>
          <w:tcPr>
            <w:tcW w:w="2977" w:type="dxa"/>
          </w:tcPr>
          <w:p w:rsidR="00A13F85" w:rsidRPr="00513BB9" w:rsidRDefault="00A13F85" w:rsidP="00E733CF">
            <w:pPr>
              <w:rPr>
                <w:rFonts w:ascii="Times New Roman" w:hAnsi="Times New Roman" w:cs="Times New Roman"/>
                <w:bCs/>
                <w:sz w:val="24"/>
                <w:szCs w:val="24"/>
              </w:rPr>
            </w:pPr>
            <w:r w:rsidRPr="00513BB9">
              <w:rPr>
                <w:rFonts w:ascii="Times New Roman" w:hAnsi="Times New Roman" w:cs="Times New Roman"/>
                <w:bCs/>
                <w:sz w:val="24"/>
                <w:szCs w:val="24"/>
              </w:rPr>
              <w:t>Нукушева Ардак Сайкеновна</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934"/>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3</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Лучшее дидактическое пособие по развитию функциональной грамотности чтения</w:t>
            </w:r>
          </w:p>
        </w:tc>
        <w:tc>
          <w:tcPr>
            <w:tcW w:w="2977" w:type="dxa"/>
          </w:tcPr>
          <w:p w:rsidR="00A13F85" w:rsidRPr="00513BB9" w:rsidRDefault="00A13F85" w:rsidP="00CB2E1A">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Баранова Татьяна Викторовна (2 место)</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557"/>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4</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Лучшее дидактическое пособие по развитию функциональной грамотности чтения</w:t>
            </w:r>
          </w:p>
        </w:tc>
        <w:tc>
          <w:tcPr>
            <w:tcW w:w="2977" w:type="dxa"/>
          </w:tcPr>
          <w:p w:rsidR="00A13F85" w:rsidRPr="00513BB9" w:rsidRDefault="00A13F85" w:rsidP="00E733C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 xml:space="preserve">Нукушева Ардак Сайкеновна </w:t>
            </w:r>
            <w:r w:rsidR="00E733CF" w:rsidRPr="00513BB9">
              <w:rPr>
                <w:rFonts w:ascii="Times New Roman" w:hAnsi="Times New Roman" w:cs="Times New Roman"/>
                <w:bCs/>
                <w:sz w:val="24"/>
                <w:szCs w:val="24"/>
                <w:lang w:val="kk-KZ"/>
              </w:rPr>
              <w:t xml:space="preserve"> </w:t>
            </w:r>
            <w:r w:rsidRPr="00513BB9">
              <w:rPr>
                <w:rFonts w:ascii="Times New Roman" w:hAnsi="Times New Roman" w:cs="Times New Roman"/>
                <w:bCs/>
                <w:sz w:val="24"/>
                <w:szCs w:val="24"/>
                <w:lang w:val="kk-KZ"/>
              </w:rPr>
              <w:t>(3 место)</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r w:rsidRPr="00513BB9">
              <w:rPr>
                <w:rFonts w:ascii="Times New Roman" w:hAnsi="Times New Roman" w:cs="Times New Roman"/>
                <w:b/>
                <w:bCs/>
                <w:color w:val="000000" w:themeColor="text1"/>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833"/>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5</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Лучшее дидактическое пособие по развитию функциональной грамотности чтения</w:t>
            </w:r>
          </w:p>
        </w:tc>
        <w:tc>
          <w:tcPr>
            <w:tcW w:w="2977" w:type="dxa"/>
          </w:tcPr>
          <w:p w:rsidR="00A13F85" w:rsidRPr="00513BB9"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 xml:space="preserve">Мамжанова Айгуль Абдрахмановна </w:t>
            </w:r>
            <w:r w:rsidR="00513BB9">
              <w:rPr>
                <w:rFonts w:ascii="Times New Roman" w:hAnsi="Times New Roman" w:cs="Times New Roman"/>
                <w:bCs/>
                <w:sz w:val="24"/>
                <w:szCs w:val="24"/>
                <w:lang w:val="kk-KZ"/>
              </w:rPr>
              <w:t xml:space="preserve"> </w:t>
            </w:r>
            <w:r w:rsidRPr="00513BB9">
              <w:rPr>
                <w:rFonts w:ascii="Times New Roman" w:hAnsi="Times New Roman" w:cs="Times New Roman"/>
                <w:bCs/>
                <w:sz w:val="24"/>
                <w:szCs w:val="24"/>
                <w:lang w:val="kk-KZ"/>
              </w:rPr>
              <w:t>(3 место)</w:t>
            </w:r>
          </w:p>
        </w:tc>
        <w:tc>
          <w:tcPr>
            <w:tcW w:w="850"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tc>
        <w:tc>
          <w:tcPr>
            <w:tcW w:w="851" w:type="dxa"/>
          </w:tcPr>
          <w:p w:rsidR="00A13F85" w:rsidRPr="00513BB9" w:rsidRDefault="00A13F85" w:rsidP="00486FA4">
            <w:pPr>
              <w:jc w:val="center"/>
              <w:rPr>
                <w:rFonts w:ascii="Times New Roman" w:hAnsi="Times New Roman" w:cs="Times New Roman"/>
                <w:b/>
                <w:bCs/>
                <w:color w:val="000000" w:themeColor="text1"/>
                <w:sz w:val="24"/>
                <w:szCs w:val="24"/>
                <w:lang w:val="kk-KZ"/>
              </w:rPr>
            </w:pPr>
          </w:p>
          <w:p w:rsidR="00A13F85" w:rsidRPr="00513BB9" w:rsidRDefault="00A13F85" w:rsidP="00486FA4">
            <w:pPr>
              <w:jc w:val="center"/>
              <w:rPr>
                <w:rFonts w:ascii="Times New Roman" w:hAnsi="Times New Roman" w:cs="Times New Roman"/>
                <w:b/>
                <w:color w:val="000000" w:themeColor="text1"/>
                <w:sz w:val="24"/>
                <w:szCs w:val="24"/>
                <w:lang w:val="kk-KZ"/>
              </w:rPr>
            </w:pPr>
            <w:r w:rsidRPr="00513BB9">
              <w:rPr>
                <w:rFonts w:ascii="Times New Roman" w:hAnsi="Times New Roman" w:cs="Times New Roman"/>
                <w:b/>
                <w:color w:val="000000" w:themeColor="text1"/>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594"/>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6</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Лучший учебно-методический материал</w:t>
            </w:r>
          </w:p>
        </w:tc>
        <w:tc>
          <w:tcPr>
            <w:tcW w:w="2977" w:type="dxa"/>
          </w:tcPr>
          <w:p w:rsidR="00A13F85" w:rsidRPr="00513BB9"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 xml:space="preserve">Мамжанова Айгуль Абдрахмановна </w:t>
            </w:r>
            <w:r w:rsidR="00513BB9">
              <w:rPr>
                <w:rFonts w:ascii="Times New Roman" w:hAnsi="Times New Roman" w:cs="Times New Roman"/>
                <w:bCs/>
                <w:sz w:val="24"/>
                <w:szCs w:val="24"/>
                <w:lang w:val="kk-KZ"/>
              </w:rPr>
              <w:t xml:space="preserve"> </w:t>
            </w:r>
            <w:r w:rsidRPr="00513BB9">
              <w:rPr>
                <w:rFonts w:ascii="Times New Roman" w:hAnsi="Times New Roman" w:cs="Times New Roman"/>
                <w:bCs/>
                <w:sz w:val="24"/>
                <w:szCs w:val="24"/>
                <w:lang w:val="kk-KZ"/>
              </w:rPr>
              <w:t>(3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982"/>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7</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Лучший учебно-методический материал</w:t>
            </w:r>
          </w:p>
        </w:tc>
        <w:tc>
          <w:tcPr>
            <w:tcW w:w="2977" w:type="dxa"/>
          </w:tcPr>
          <w:p w:rsidR="00A13F85" w:rsidRPr="00513BB9"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Кундакпаева Назгуль Сапаргалиевна (3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558"/>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8</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Лучшее учебно-методическое пособие по инклюзии</w:t>
            </w:r>
          </w:p>
        </w:tc>
        <w:tc>
          <w:tcPr>
            <w:tcW w:w="2977" w:type="dxa"/>
          </w:tcPr>
          <w:p w:rsidR="00A13F85" w:rsidRPr="00513BB9"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Прокопенко Татьяна Владимировна</w:t>
            </w:r>
            <w:r w:rsidR="00513BB9">
              <w:rPr>
                <w:rFonts w:ascii="Times New Roman" w:hAnsi="Times New Roman" w:cs="Times New Roman"/>
                <w:bCs/>
                <w:sz w:val="24"/>
                <w:szCs w:val="24"/>
                <w:lang w:val="kk-KZ"/>
              </w:rPr>
              <w:t xml:space="preserve"> </w:t>
            </w:r>
            <w:r w:rsidRPr="00513BB9">
              <w:rPr>
                <w:rFonts w:ascii="Times New Roman" w:hAnsi="Times New Roman" w:cs="Times New Roman"/>
                <w:bCs/>
                <w:sz w:val="24"/>
                <w:szCs w:val="24"/>
                <w:lang w:val="kk-KZ"/>
              </w:rPr>
              <w:t>(2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851"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659"/>
        </w:trPr>
        <w:tc>
          <w:tcPr>
            <w:tcW w:w="567" w:type="dxa"/>
          </w:tcPr>
          <w:p w:rsidR="00A13F85" w:rsidRPr="00513BB9" w:rsidRDefault="00A13F85" w:rsidP="00486FA4">
            <w:pPr>
              <w:jc w:val="center"/>
              <w:rPr>
                <w:rFonts w:ascii="Times New Roman" w:hAnsi="Times New Roman" w:cs="Times New Roman"/>
                <w:bCs/>
                <w:sz w:val="24"/>
                <w:szCs w:val="24"/>
                <w:lang w:val="kk-KZ"/>
              </w:rPr>
            </w:pPr>
            <w:r w:rsidRPr="00513BB9">
              <w:rPr>
                <w:rFonts w:ascii="Times New Roman" w:hAnsi="Times New Roman" w:cs="Times New Roman"/>
                <w:bCs/>
                <w:sz w:val="24"/>
                <w:szCs w:val="24"/>
                <w:lang w:val="kk-KZ"/>
              </w:rPr>
              <w:t>9</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Педагогические инициативы-2023</w:t>
            </w:r>
          </w:p>
        </w:tc>
        <w:tc>
          <w:tcPr>
            <w:tcW w:w="2977" w:type="dxa"/>
          </w:tcPr>
          <w:p w:rsidR="00A13F85" w:rsidRPr="00513BB9" w:rsidRDefault="00A13F85" w:rsidP="00513BB9">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Дуйсекенов Руфат Мейрамгалиевич (1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p>
        </w:tc>
        <w:tc>
          <w:tcPr>
            <w:tcW w:w="851"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r w:rsidR="00A13F85" w:rsidRPr="009B0614" w:rsidTr="00513BB9">
        <w:trPr>
          <w:trHeight w:val="659"/>
        </w:trPr>
        <w:tc>
          <w:tcPr>
            <w:tcW w:w="567" w:type="dxa"/>
          </w:tcPr>
          <w:p w:rsidR="00A13F85" w:rsidRPr="00513BB9" w:rsidRDefault="00A13F85" w:rsidP="00486FA4">
            <w:pPr>
              <w:jc w:val="center"/>
              <w:rPr>
                <w:rFonts w:ascii="Times New Roman" w:hAnsi="Times New Roman" w:cs="Times New Roman"/>
                <w:bCs/>
                <w:lang w:val="kk-KZ"/>
              </w:rPr>
            </w:pPr>
            <w:r w:rsidRPr="00513BB9">
              <w:rPr>
                <w:rFonts w:ascii="Times New Roman" w:hAnsi="Times New Roman" w:cs="Times New Roman"/>
                <w:bCs/>
                <w:lang w:val="kk-KZ"/>
              </w:rPr>
              <w:t>10</w:t>
            </w:r>
          </w:p>
        </w:tc>
        <w:tc>
          <w:tcPr>
            <w:tcW w:w="3544" w:type="dxa"/>
          </w:tcPr>
          <w:p w:rsidR="00A13F85" w:rsidRPr="00513BB9" w:rsidRDefault="00A13F85" w:rsidP="00C8290F">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Педагогические инициативы-2023</w:t>
            </w:r>
          </w:p>
        </w:tc>
        <w:tc>
          <w:tcPr>
            <w:tcW w:w="2977" w:type="dxa"/>
          </w:tcPr>
          <w:p w:rsidR="00A13F85" w:rsidRPr="00513BB9" w:rsidRDefault="00A13F85" w:rsidP="00CB2E1A">
            <w:pPr>
              <w:rPr>
                <w:rFonts w:ascii="Times New Roman" w:hAnsi="Times New Roman" w:cs="Times New Roman"/>
                <w:bCs/>
                <w:sz w:val="24"/>
                <w:szCs w:val="24"/>
                <w:lang w:val="kk-KZ"/>
              </w:rPr>
            </w:pPr>
            <w:r w:rsidRPr="00513BB9">
              <w:rPr>
                <w:rFonts w:ascii="Times New Roman" w:hAnsi="Times New Roman" w:cs="Times New Roman"/>
                <w:bCs/>
                <w:sz w:val="24"/>
                <w:szCs w:val="24"/>
                <w:lang w:val="kk-KZ"/>
              </w:rPr>
              <w:t>Хациева Олеся Анатольевна</w:t>
            </w:r>
            <w:r w:rsidR="00CB2E1A" w:rsidRPr="00513BB9">
              <w:rPr>
                <w:rFonts w:ascii="Times New Roman" w:hAnsi="Times New Roman" w:cs="Times New Roman"/>
                <w:bCs/>
                <w:sz w:val="24"/>
                <w:szCs w:val="24"/>
                <w:lang w:val="kk-KZ"/>
              </w:rPr>
              <w:t xml:space="preserve"> </w:t>
            </w:r>
            <w:r w:rsidRPr="00513BB9">
              <w:rPr>
                <w:rFonts w:ascii="Times New Roman" w:hAnsi="Times New Roman" w:cs="Times New Roman"/>
                <w:bCs/>
                <w:sz w:val="24"/>
                <w:szCs w:val="24"/>
                <w:lang w:val="kk-KZ"/>
              </w:rPr>
              <w:t>(1 место)</w:t>
            </w:r>
          </w:p>
        </w:tc>
        <w:tc>
          <w:tcPr>
            <w:tcW w:w="850" w:type="dxa"/>
          </w:tcPr>
          <w:p w:rsidR="00A13F85" w:rsidRPr="00513BB9" w:rsidRDefault="00A13F85" w:rsidP="00486FA4">
            <w:pPr>
              <w:jc w:val="center"/>
              <w:rPr>
                <w:rFonts w:ascii="Times New Roman" w:hAnsi="Times New Roman" w:cs="Times New Roman"/>
                <w:b/>
                <w:bCs/>
                <w:sz w:val="24"/>
                <w:szCs w:val="24"/>
                <w:lang w:val="kk-KZ"/>
              </w:rPr>
            </w:pPr>
          </w:p>
        </w:tc>
        <w:tc>
          <w:tcPr>
            <w:tcW w:w="851" w:type="dxa"/>
          </w:tcPr>
          <w:p w:rsidR="00A13F85" w:rsidRPr="00513BB9" w:rsidRDefault="00A13F85" w:rsidP="00486FA4">
            <w:pPr>
              <w:jc w:val="center"/>
              <w:rPr>
                <w:rFonts w:ascii="Times New Roman" w:hAnsi="Times New Roman" w:cs="Times New Roman"/>
                <w:b/>
                <w:bCs/>
                <w:sz w:val="24"/>
                <w:szCs w:val="24"/>
                <w:lang w:val="kk-KZ"/>
              </w:rPr>
            </w:pPr>
            <w:r w:rsidRPr="00513BB9">
              <w:rPr>
                <w:rFonts w:ascii="Times New Roman" w:hAnsi="Times New Roman" w:cs="Times New Roman"/>
                <w:b/>
                <w:bCs/>
                <w:sz w:val="24"/>
                <w:szCs w:val="24"/>
                <w:lang w:val="kk-KZ"/>
              </w:rPr>
              <w:t>+</w:t>
            </w:r>
          </w:p>
        </w:tc>
        <w:tc>
          <w:tcPr>
            <w:tcW w:w="992" w:type="dxa"/>
          </w:tcPr>
          <w:p w:rsidR="00A13F85" w:rsidRPr="00513BB9" w:rsidRDefault="00A13F85" w:rsidP="00486FA4">
            <w:pPr>
              <w:jc w:val="center"/>
              <w:rPr>
                <w:rFonts w:ascii="Times New Roman" w:hAnsi="Times New Roman" w:cs="Times New Roman"/>
                <w:b/>
                <w:bCs/>
                <w:sz w:val="24"/>
                <w:szCs w:val="24"/>
                <w:lang w:val="kk-KZ"/>
              </w:rPr>
            </w:pPr>
          </w:p>
        </w:tc>
        <w:tc>
          <w:tcPr>
            <w:tcW w:w="992" w:type="dxa"/>
          </w:tcPr>
          <w:p w:rsidR="00A13F85" w:rsidRPr="00513BB9" w:rsidRDefault="00A13F85" w:rsidP="00486FA4">
            <w:pPr>
              <w:jc w:val="center"/>
              <w:rPr>
                <w:rFonts w:ascii="Times New Roman" w:hAnsi="Times New Roman" w:cs="Times New Roman"/>
                <w:b/>
                <w:bCs/>
                <w:sz w:val="24"/>
                <w:szCs w:val="24"/>
                <w:lang w:val="kk-KZ"/>
              </w:rPr>
            </w:pPr>
          </w:p>
        </w:tc>
      </w:tr>
    </w:tbl>
    <w:p w:rsidR="00A13F85" w:rsidRPr="00C37D33" w:rsidRDefault="00A13F85" w:rsidP="00513BB9">
      <w:pPr>
        <w:pStyle w:val="af4"/>
        <w:jc w:val="both"/>
        <w:rPr>
          <w:sz w:val="24"/>
          <w:szCs w:val="24"/>
        </w:rPr>
      </w:pPr>
      <w:r w:rsidRPr="00C37D33">
        <w:rPr>
          <w:sz w:val="24"/>
          <w:szCs w:val="24"/>
        </w:rPr>
        <w:lastRenderedPageBreak/>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w:t>
      </w:r>
    </w:p>
    <w:p w:rsidR="0089644E" w:rsidRPr="00C37D33" w:rsidRDefault="0089644E" w:rsidP="00B561E7">
      <w:pPr>
        <w:pStyle w:val="a8"/>
        <w:jc w:val="both"/>
        <w:textAlignment w:val="baseline"/>
        <w:rPr>
          <w:b/>
          <w:iCs/>
        </w:rPr>
      </w:pPr>
      <w:r w:rsidRPr="00C37D33">
        <w:rPr>
          <w:b/>
          <w:iCs/>
        </w:rPr>
        <w:t>Выводы:</w:t>
      </w:r>
    </w:p>
    <w:p w:rsidR="0089644E" w:rsidRPr="00C37D33" w:rsidRDefault="00B561E7" w:rsidP="00CB2E1A">
      <w:pPr>
        <w:spacing w:after="0" w:line="240" w:lineRule="auto"/>
        <w:jc w:val="both"/>
        <w:rPr>
          <w:rFonts w:ascii="Times New Roman" w:hAnsi="Times New Roman" w:cs="Times New Roman"/>
          <w:sz w:val="24"/>
          <w:szCs w:val="24"/>
        </w:rPr>
      </w:pPr>
      <w:r w:rsidRPr="00C37D33">
        <w:rPr>
          <w:rFonts w:ascii="Times New Roman" w:hAnsi="Times New Roman" w:cs="Times New Roman"/>
          <w:iCs/>
          <w:sz w:val="24"/>
          <w:szCs w:val="24"/>
        </w:rPr>
        <w:tab/>
        <w:t>В</w:t>
      </w:r>
      <w:r w:rsidR="00CB2E1A" w:rsidRPr="00C37D33">
        <w:rPr>
          <w:rFonts w:ascii="Times New Roman" w:hAnsi="Times New Roman" w:cs="Times New Roman"/>
          <w:iCs/>
          <w:sz w:val="24"/>
          <w:szCs w:val="24"/>
        </w:rPr>
        <w:t xml:space="preserve"> школе </w:t>
      </w:r>
      <w:r w:rsidR="0089644E" w:rsidRPr="00C37D33">
        <w:rPr>
          <w:rFonts w:ascii="Times New Roman" w:hAnsi="Times New Roman" w:cs="Times New Roman"/>
          <w:sz w:val="24"/>
          <w:szCs w:val="24"/>
        </w:rPr>
        <w:t>сохраняется тенденция роста квалификации педагогических кадров, повышения их образовательного уровня</w:t>
      </w:r>
      <w:r w:rsidR="0089644E" w:rsidRPr="00C37D33">
        <w:rPr>
          <w:rFonts w:ascii="Times New Roman" w:hAnsi="Times New Roman" w:cs="Times New Roman"/>
          <w:sz w:val="24"/>
          <w:szCs w:val="24"/>
          <w:lang w:val="kk-KZ"/>
        </w:rPr>
        <w:t>;</w:t>
      </w:r>
      <w:r w:rsidR="002E77D2" w:rsidRPr="00C37D33">
        <w:rPr>
          <w:rFonts w:ascii="Times New Roman" w:hAnsi="Times New Roman" w:cs="Times New Roman"/>
          <w:sz w:val="24"/>
          <w:szCs w:val="24"/>
          <w:lang w:val="kk-KZ"/>
        </w:rPr>
        <w:t xml:space="preserve"> </w:t>
      </w:r>
      <w:r w:rsidR="0089644E" w:rsidRPr="00C37D33">
        <w:rPr>
          <w:rFonts w:ascii="Times New Roman" w:hAnsi="Times New Roman" w:cs="Times New Roman"/>
          <w:sz w:val="24"/>
          <w:szCs w:val="24"/>
          <w:shd w:val="clear" w:color="auto" w:fill="FFFFFF"/>
        </w:rPr>
        <w:t>увеличивается количество педагогов с категори</w:t>
      </w:r>
      <w:r w:rsidR="0089644E" w:rsidRPr="00C37D33">
        <w:rPr>
          <w:rFonts w:ascii="Times New Roman" w:hAnsi="Times New Roman" w:cs="Times New Roman"/>
          <w:sz w:val="24"/>
          <w:szCs w:val="24"/>
          <w:shd w:val="clear" w:color="auto" w:fill="FFFFFF"/>
          <w:lang w:val="kk-KZ"/>
        </w:rPr>
        <w:t xml:space="preserve">ями </w:t>
      </w:r>
      <w:r w:rsidR="0089644E" w:rsidRPr="00C37D33">
        <w:rPr>
          <w:rFonts w:ascii="Times New Roman" w:hAnsi="Times New Roman" w:cs="Times New Roman"/>
          <w:sz w:val="24"/>
          <w:szCs w:val="24"/>
          <w:lang w:val="kk-KZ"/>
        </w:rPr>
        <w:t>педагог-исследователь, педагог-эксперт</w:t>
      </w:r>
      <w:r w:rsidR="0089644E" w:rsidRPr="00C37D33">
        <w:rPr>
          <w:rFonts w:ascii="Times New Roman" w:hAnsi="Times New Roman" w:cs="Times New Roman"/>
          <w:sz w:val="24"/>
          <w:szCs w:val="24"/>
          <w:shd w:val="clear" w:color="auto" w:fill="FFFFFF"/>
        </w:rPr>
        <w:t>.</w:t>
      </w:r>
      <w:r w:rsidR="0089644E" w:rsidRPr="00C37D33">
        <w:rPr>
          <w:rFonts w:ascii="Times New Roman" w:hAnsi="Times New Roman" w:cs="Times New Roman"/>
          <w:b/>
          <w:i/>
          <w:sz w:val="24"/>
          <w:szCs w:val="24"/>
        </w:rPr>
        <w:t xml:space="preserve">  </w:t>
      </w:r>
    </w:p>
    <w:p w:rsidR="00E733CF" w:rsidRPr="00C37D33" w:rsidRDefault="00E733CF" w:rsidP="0089644E">
      <w:pPr>
        <w:spacing w:after="0" w:line="240" w:lineRule="auto"/>
        <w:jc w:val="both"/>
        <w:rPr>
          <w:rFonts w:ascii="Times New Roman" w:hAnsi="Times New Roman" w:cs="Times New Roman"/>
          <w:b/>
          <w:sz w:val="24"/>
          <w:szCs w:val="24"/>
        </w:rPr>
      </w:pPr>
    </w:p>
    <w:p w:rsidR="0089644E" w:rsidRPr="00C37D33" w:rsidRDefault="0089644E" w:rsidP="00E733CF">
      <w:pPr>
        <w:spacing w:after="0" w:line="240" w:lineRule="auto"/>
        <w:jc w:val="center"/>
        <w:rPr>
          <w:rFonts w:ascii="Times New Roman" w:hAnsi="Times New Roman" w:cs="Times New Roman"/>
          <w:b/>
          <w:sz w:val="28"/>
          <w:szCs w:val="28"/>
        </w:rPr>
      </w:pPr>
      <w:r w:rsidRPr="00C37D33">
        <w:rPr>
          <w:rFonts w:ascii="Times New Roman" w:hAnsi="Times New Roman" w:cs="Times New Roman"/>
          <w:b/>
          <w:sz w:val="28"/>
          <w:szCs w:val="28"/>
        </w:rPr>
        <w:t>Работа методической службы.</w:t>
      </w:r>
    </w:p>
    <w:p w:rsidR="0089644E" w:rsidRPr="00C37D33" w:rsidRDefault="00CB2E1A"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Цель работы методической службы - создание в школе  информационно-методического пространства, способствующего активизации инновационной деятельности педагогического коллектива. </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В течение года в школе использовались различные формы методической работы:</w:t>
      </w:r>
    </w:p>
    <w:p w:rsidR="0089644E" w:rsidRPr="00C37D33" w:rsidRDefault="0089644E" w:rsidP="0024542E">
      <w:pPr>
        <w:numPr>
          <w:ilvl w:val="0"/>
          <w:numId w:val="2"/>
        </w:numPr>
        <w:tabs>
          <w:tab w:val="left" w:pos="167"/>
        </w:tabs>
        <w:spacing w:after="0" w:line="240" w:lineRule="auto"/>
        <w:jc w:val="both"/>
        <w:rPr>
          <w:rFonts w:ascii="Times New Roman" w:hAnsi="Times New Roman" w:cs="Times New Roman"/>
          <w:sz w:val="24"/>
          <w:szCs w:val="24"/>
          <w:lang w:val="en-US"/>
        </w:rPr>
      </w:pPr>
      <w:r w:rsidRPr="00C37D33">
        <w:rPr>
          <w:rFonts w:ascii="Times New Roman" w:hAnsi="Times New Roman" w:cs="Times New Roman"/>
          <w:sz w:val="24"/>
          <w:szCs w:val="24"/>
        </w:rPr>
        <w:t>общешкольные: педагогический совет, вебинары;</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 xml:space="preserve">групповые: заседания методических объединений, методического совета, работа постоянно действующего семинара.  </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b/>
          <w:sz w:val="24"/>
          <w:szCs w:val="24"/>
        </w:rPr>
        <w:t>Методическая тема 202</w:t>
      </w:r>
      <w:r w:rsidR="000E645E" w:rsidRPr="00C37D33">
        <w:rPr>
          <w:rFonts w:ascii="Times New Roman" w:hAnsi="Times New Roman" w:cs="Times New Roman"/>
          <w:b/>
          <w:sz w:val="24"/>
          <w:szCs w:val="24"/>
        </w:rPr>
        <w:t>2</w:t>
      </w:r>
      <w:r w:rsidRPr="00C37D33">
        <w:rPr>
          <w:rFonts w:ascii="Times New Roman" w:hAnsi="Times New Roman" w:cs="Times New Roman"/>
          <w:b/>
          <w:sz w:val="24"/>
          <w:szCs w:val="24"/>
        </w:rPr>
        <w:t>-202</w:t>
      </w:r>
      <w:r w:rsidR="000E645E" w:rsidRPr="00C37D33">
        <w:rPr>
          <w:rFonts w:ascii="Times New Roman" w:hAnsi="Times New Roman" w:cs="Times New Roman"/>
          <w:b/>
          <w:sz w:val="24"/>
          <w:szCs w:val="24"/>
        </w:rPr>
        <w:t>3</w:t>
      </w:r>
      <w:r w:rsidRPr="00C37D33">
        <w:rPr>
          <w:rFonts w:ascii="Times New Roman" w:hAnsi="Times New Roman" w:cs="Times New Roman"/>
          <w:b/>
          <w:sz w:val="24"/>
          <w:szCs w:val="24"/>
        </w:rPr>
        <w:t xml:space="preserve"> учебного года</w:t>
      </w:r>
      <w:r w:rsidRPr="00C37D33">
        <w:rPr>
          <w:rFonts w:ascii="Times New Roman" w:hAnsi="Times New Roman" w:cs="Times New Roman"/>
          <w:sz w:val="24"/>
          <w:szCs w:val="24"/>
        </w:rPr>
        <w:t>: «</w:t>
      </w:r>
      <w:r w:rsidR="00A0070C" w:rsidRPr="00C37D33">
        <w:rPr>
          <w:rFonts w:ascii="Times New Roman" w:hAnsi="Times New Roman" w:cs="Times New Roman"/>
          <w:sz w:val="24"/>
          <w:szCs w:val="24"/>
        </w:rPr>
        <w:t>Формирование гибких навыков при реализации адаптивного обучения в школе</w:t>
      </w:r>
      <w:r w:rsidRPr="00C37D33">
        <w:rPr>
          <w:rFonts w:ascii="Times New Roman" w:hAnsi="Times New Roman" w:cs="Times New Roman"/>
          <w:sz w:val="24"/>
          <w:szCs w:val="24"/>
        </w:rPr>
        <w:t xml:space="preserve">». </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b/>
          <w:sz w:val="24"/>
          <w:szCs w:val="24"/>
        </w:rPr>
        <w:t xml:space="preserve">Цель: </w:t>
      </w:r>
      <w:r w:rsidR="00A0070C" w:rsidRPr="00C37D33">
        <w:rPr>
          <w:rFonts w:ascii="Times New Roman" w:hAnsi="Times New Roman" w:cs="Times New Roman"/>
          <w:sz w:val="24"/>
          <w:szCs w:val="24"/>
        </w:rPr>
        <w:t>создание оптимальной адаптированной среды обучения в условиях модернизации образвония.</w:t>
      </w:r>
    </w:p>
    <w:p w:rsidR="0089644E" w:rsidRPr="00C37D33" w:rsidRDefault="0089644E" w:rsidP="0089644E">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 xml:space="preserve">Деятельность методического и педагогического советов школы </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Основу методической службы школы в 202</w:t>
      </w:r>
      <w:r w:rsidR="00203CE1" w:rsidRPr="00C37D33">
        <w:rPr>
          <w:rFonts w:ascii="Times New Roman" w:hAnsi="Times New Roman" w:cs="Times New Roman"/>
          <w:sz w:val="24"/>
          <w:szCs w:val="24"/>
        </w:rPr>
        <w:t>2</w:t>
      </w:r>
      <w:r w:rsidRPr="00C37D33">
        <w:rPr>
          <w:rFonts w:ascii="Times New Roman" w:hAnsi="Times New Roman" w:cs="Times New Roman"/>
          <w:sz w:val="24"/>
          <w:szCs w:val="24"/>
        </w:rPr>
        <w:t>-202</w:t>
      </w:r>
      <w:r w:rsidR="00203CE1" w:rsidRPr="00C37D33">
        <w:rPr>
          <w:rFonts w:ascii="Times New Roman" w:hAnsi="Times New Roman" w:cs="Times New Roman"/>
          <w:sz w:val="24"/>
          <w:szCs w:val="24"/>
        </w:rPr>
        <w:t>3</w:t>
      </w:r>
      <w:r w:rsidRPr="00C37D33">
        <w:rPr>
          <w:rFonts w:ascii="Times New Roman" w:hAnsi="Times New Roman" w:cs="Times New Roman"/>
          <w:sz w:val="24"/>
          <w:szCs w:val="24"/>
        </w:rPr>
        <w:t xml:space="preserve"> учебном году составлял Методический Совет.</w:t>
      </w:r>
    </w:p>
    <w:p w:rsidR="0089644E" w:rsidRPr="00C37D33" w:rsidRDefault="0089644E"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Основой методической службы школы является научно-методический совет, в функции которого входит:</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организация методической поддержки целенаправленного процесса развития школы;</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организация научно-исследовательских и инновационных процессов, руководство ими и </w:t>
      </w:r>
      <w:r w:rsidR="001A7067" w:rsidRPr="00C37D33">
        <w:rPr>
          <w:rFonts w:ascii="Times New Roman" w:hAnsi="Times New Roman" w:cs="Times New Roman"/>
          <w:sz w:val="24"/>
          <w:szCs w:val="24"/>
        </w:rPr>
        <w:t>контроль развития</w:t>
      </w:r>
      <w:r w:rsidR="0089644E" w:rsidRPr="00C37D33">
        <w:rPr>
          <w:rFonts w:ascii="Times New Roman" w:hAnsi="Times New Roman" w:cs="Times New Roman"/>
          <w:sz w:val="24"/>
          <w:szCs w:val="24"/>
        </w:rPr>
        <w:t xml:space="preserve"> этих процессов;</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организация </w:t>
      </w:r>
      <w:r w:rsidR="001A7067" w:rsidRPr="00C37D33">
        <w:rPr>
          <w:rFonts w:ascii="Times New Roman" w:hAnsi="Times New Roman" w:cs="Times New Roman"/>
          <w:sz w:val="24"/>
          <w:szCs w:val="24"/>
        </w:rPr>
        <w:t>исследовательской деятельности</w:t>
      </w:r>
      <w:r w:rsidR="0089644E" w:rsidRPr="00C37D33">
        <w:rPr>
          <w:rFonts w:ascii="Times New Roman" w:hAnsi="Times New Roman" w:cs="Times New Roman"/>
          <w:sz w:val="24"/>
          <w:szCs w:val="24"/>
        </w:rPr>
        <w:t xml:space="preserve"> педагогов;</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w:t>
      </w:r>
      <w:r w:rsidR="0089644E" w:rsidRPr="00C37D33">
        <w:rPr>
          <w:rFonts w:ascii="Times New Roman" w:hAnsi="Times New Roman" w:cs="Times New Roman"/>
          <w:sz w:val="24"/>
          <w:szCs w:val="24"/>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89644E" w:rsidRPr="00C37D33" w:rsidRDefault="00A0070C"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В 202</w:t>
      </w:r>
      <w:r w:rsidR="00203CE1" w:rsidRPr="00C37D33">
        <w:rPr>
          <w:rFonts w:ascii="Times New Roman" w:hAnsi="Times New Roman" w:cs="Times New Roman"/>
          <w:sz w:val="24"/>
          <w:szCs w:val="24"/>
        </w:rPr>
        <w:t>2</w:t>
      </w:r>
      <w:r w:rsidR="0089644E" w:rsidRPr="00C37D33">
        <w:rPr>
          <w:rFonts w:ascii="Times New Roman" w:hAnsi="Times New Roman" w:cs="Times New Roman"/>
          <w:sz w:val="24"/>
          <w:szCs w:val="24"/>
        </w:rPr>
        <w:t>-202</w:t>
      </w:r>
      <w:r w:rsidR="00203CE1" w:rsidRPr="00C37D33">
        <w:rPr>
          <w:rFonts w:ascii="Times New Roman" w:hAnsi="Times New Roman" w:cs="Times New Roman"/>
          <w:sz w:val="24"/>
          <w:szCs w:val="24"/>
        </w:rPr>
        <w:t>3</w:t>
      </w:r>
      <w:r w:rsidR="0089644E" w:rsidRPr="00C37D33">
        <w:rPr>
          <w:rFonts w:ascii="Times New Roman" w:hAnsi="Times New Roman" w:cs="Times New Roman"/>
          <w:sz w:val="24"/>
          <w:szCs w:val="24"/>
        </w:rPr>
        <w:t xml:space="preserve"> учебном году на заседаниях методического совета обсуждались следующи</w:t>
      </w:r>
      <w:r w:rsidR="00237AE8" w:rsidRPr="00C37D33">
        <w:rPr>
          <w:rFonts w:ascii="Times New Roman" w:hAnsi="Times New Roman" w:cs="Times New Roman"/>
          <w:sz w:val="24"/>
          <w:szCs w:val="24"/>
        </w:rPr>
        <w:t>е</w:t>
      </w:r>
      <w:r w:rsidR="0089644E" w:rsidRPr="00C37D33">
        <w:rPr>
          <w:rFonts w:ascii="Times New Roman" w:hAnsi="Times New Roman" w:cs="Times New Roman"/>
          <w:sz w:val="24"/>
          <w:szCs w:val="24"/>
        </w:rPr>
        <w:t xml:space="preserve"> вопрос</w:t>
      </w:r>
      <w:r w:rsidR="00237AE8" w:rsidRPr="00C37D33">
        <w:rPr>
          <w:rFonts w:ascii="Times New Roman" w:hAnsi="Times New Roman" w:cs="Times New Roman"/>
          <w:sz w:val="24"/>
          <w:szCs w:val="24"/>
        </w:rPr>
        <w:t>ы</w:t>
      </w:r>
      <w:r w:rsidR="0089644E" w:rsidRPr="00C37D33">
        <w:rPr>
          <w:rFonts w:ascii="Times New Roman" w:hAnsi="Times New Roman" w:cs="Times New Roman"/>
          <w:sz w:val="24"/>
          <w:szCs w:val="24"/>
        </w:rPr>
        <w:t xml:space="preserve">: </w:t>
      </w:r>
    </w:p>
    <w:p w:rsidR="0089644E" w:rsidRPr="00C37D33" w:rsidRDefault="00237AE8" w:rsidP="0024542E">
      <w:pPr>
        <w:pStyle w:val="a5"/>
        <w:numPr>
          <w:ilvl w:val="0"/>
          <w:numId w:val="3"/>
        </w:numPr>
        <w:jc w:val="both"/>
      </w:pPr>
      <w:r w:rsidRPr="00C37D33">
        <w:t>о</w:t>
      </w:r>
      <w:r w:rsidR="0089644E" w:rsidRPr="00C37D33">
        <w:t>сновные направления инновационной работы в 202</w:t>
      </w:r>
      <w:r w:rsidR="00203CE1" w:rsidRPr="00C37D33">
        <w:t>2</w:t>
      </w:r>
      <w:r w:rsidR="0089644E" w:rsidRPr="00C37D33">
        <w:t>-202</w:t>
      </w:r>
      <w:r w:rsidR="00203CE1" w:rsidRPr="00C37D33">
        <w:t>3</w:t>
      </w:r>
      <w:r w:rsidR="0089644E" w:rsidRPr="00C37D33">
        <w:t xml:space="preserve"> учебном году,</w:t>
      </w:r>
    </w:p>
    <w:p w:rsidR="0089644E" w:rsidRPr="00C37D33" w:rsidRDefault="00237AE8" w:rsidP="0024542E">
      <w:pPr>
        <w:pStyle w:val="a5"/>
        <w:numPr>
          <w:ilvl w:val="0"/>
          <w:numId w:val="3"/>
        </w:numPr>
        <w:jc w:val="both"/>
      </w:pPr>
      <w:r w:rsidRPr="00C37D33">
        <w:t>р</w:t>
      </w:r>
      <w:r w:rsidR="0089644E" w:rsidRPr="00C37D33">
        <w:t>еализация задач образовательной программы школы,</w:t>
      </w:r>
    </w:p>
    <w:p w:rsidR="0089644E" w:rsidRPr="00C37D33" w:rsidRDefault="00237AE8" w:rsidP="0024542E">
      <w:pPr>
        <w:pStyle w:val="a5"/>
        <w:numPr>
          <w:ilvl w:val="0"/>
          <w:numId w:val="3"/>
        </w:numPr>
        <w:jc w:val="both"/>
      </w:pPr>
      <w:r w:rsidRPr="00C37D33">
        <w:t>э</w:t>
      </w:r>
      <w:r w:rsidR="0089644E" w:rsidRPr="00C37D33">
        <w:t>ффективность участия обучающихся и педагогов в творческих и учебных проектах</w:t>
      </w:r>
      <w:r w:rsidRPr="00C37D33">
        <w:t>.</w:t>
      </w:r>
    </w:p>
    <w:p w:rsidR="00F326CB" w:rsidRPr="00C37D33" w:rsidRDefault="00481411"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Работа педагогического совета осуществлялась в соответствии с планом. Были проведены заседания на следующие темы:</w:t>
      </w:r>
    </w:p>
    <w:p w:rsidR="00203CE1" w:rsidRPr="00C37D33" w:rsidRDefault="000F6799" w:rsidP="00F978FA">
      <w:pPr>
        <w:pStyle w:val="a5"/>
        <w:numPr>
          <w:ilvl w:val="0"/>
          <w:numId w:val="7"/>
        </w:numPr>
        <w:ind w:left="357" w:hanging="357"/>
        <w:jc w:val="both"/>
      </w:pPr>
      <w:r w:rsidRPr="00C37D33">
        <w:t>Персонализированная модель образования: развитие гибких навыков при реализации алаптивного обучения в школе.</w:t>
      </w:r>
    </w:p>
    <w:p w:rsidR="00AB5DB6" w:rsidRPr="00C37D33" w:rsidRDefault="00AB5DB6" w:rsidP="00F978FA">
      <w:pPr>
        <w:pStyle w:val="a5"/>
        <w:numPr>
          <w:ilvl w:val="0"/>
          <w:numId w:val="7"/>
        </w:numPr>
        <w:ind w:left="357" w:hanging="357"/>
        <w:jc w:val="both"/>
      </w:pPr>
      <w:r w:rsidRPr="00C37D33">
        <w:t>Педагогические условия формирования гибких навыков в обучении детей с ООП в школе.</w:t>
      </w:r>
    </w:p>
    <w:p w:rsidR="00AB5DB6" w:rsidRPr="00C37D33" w:rsidRDefault="00AB5DB6" w:rsidP="00F978FA">
      <w:pPr>
        <w:pStyle w:val="a5"/>
        <w:numPr>
          <w:ilvl w:val="0"/>
          <w:numId w:val="7"/>
        </w:numPr>
        <w:ind w:left="357" w:hanging="357"/>
        <w:jc w:val="both"/>
      </w:pPr>
      <w:r w:rsidRPr="00C37D33">
        <w:t>Воспитательный потенциал школы при формировании гибких навыков у детей с ООП.</w:t>
      </w:r>
    </w:p>
    <w:p w:rsidR="00AB5DB6" w:rsidRPr="00C37D33" w:rsidRDefault="00AB5DB6" w:rsidP="00F978FA">
      <w:pPr>
        <w:pStyle w:val="a5"/>
        <w:numPr>
          <w:ilvl w:val="0"/>
          <w:numId w:val="7"/>
        </w:numPr>
        <w:ind w:left="357" w:hanging="357"/>
        <w:jc w:val="both"/>
      </w:pPr>
      <w:r w:rsidRPr="00C37D33">
        <w:t>Перспективы переподготовки педкадров по созданию условий, способствующих успешному обучению и адаптации детей с ООП в школе.</w:t>
      </w:r>
    </w:p>
    <w:p w:rsidR="0089644E" w:rsidRPr="00C37D33" w:rsidRDefault="00AB5DB6"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Тематика педагогических советов соответствовала плану работы школы. </w:t>
      </w:r>
    </w:p>
    <w:p w:rsidR="0089644E" w:rsidRPr="00C37D33" w:rsidRDefault="00AB5DB6" w:rsidP="0089644E">
      <w:pPr>
        <w:spacing w:after="0" w:line="240" w:lineRule="auto"/>
        <w:jc w:val="both"/>
        <w:rPr>
          <w:rFonts w:ascii="Times New Roman" w:hAnsi="Times New Roman" w:cs="Times New Roman"/>
          <w:sz w:val="24"/>
          <w:szCs w:val="24"/>
          <w:shd w:val="clear" w:color="auto" w:fill="FFFFFF"/>
          <w:lang w:val="kk-KZ"/>
        </w:rPr>
      </w:pPr>
      <w:r w:rsidRPr="00C37D33">
        <w:rPr>
          <w:rFonts w:ascii="Times New Roman" w:hAnsi="Times New Roman" w:cs="Times New Roman"/>
          <w:sz w:val="24"/>
          <w:szCs w:val="24"/>
          <w:shd w:val="clear" w:color="auto" w:fill="FFFFFF"/>
          <w:lang w:val="kk-KZ"/>
        </w:rPr>
        <w:tab/>
      </w:r>
      <w:r w:rsidR="0089644E" w:rsidRPr="00C37D33">
        <w:rPr>
          <w:rFonts w:ascii="Times New Roman" w:hAnsi="Times New Roman" w:cs="Times New Roman"/>
          <w:sz w:val="24"/>
          <w:szCs w:val="24"/>
          <w:shd w:val="clear" w:color="auto" w:fill="FFFFFF"/>
          <w:lang w:val="kk-KZ"/>
        </w:rPr>
        <w:t>На тематических педсоветах использовались активные формы и методы работы: дискуссии, совместная выработка решения</w:t>
      </w:r>
      <w:r w:rsidRPr="00C37D33">
        <w:rPr>
          <w:rFonts w:ascii="Times New Roman" w:hAnsi="Times New Roman" w:cs="Times New Roman"/>
          <w:sz w:val="24"/>
          <w:szCs w:val="24"/>
          <w:shd w:val="clear" w:color="auto" w:fill="FFFFFF"/>
          <w:lang w:val="kk-KZ"/>
        </w:rPr>
        <w:t>.</w:t>
      </w:r>
    </w:p>
    <w:p w:rsidR="0089644E" w:rsidRPr="00C37D33" w:rsidRDefault="0089644E" w:rsidP="0089644E">
      <w:pPr>
        <w:spacing w:after="0" w:line="240" w:lineRule="auto"/>
        <w:rPr>
          <w:rFonts w:ascii="Times New Roman" w:hAnsi="Times New Roman" w:cs="Times New Roman"/>
          <w:b/>
          <w:sz w:val="24"/>
          <w:szCs w:val="24"/>
        </w:rPr>
      </w:pPr>
      <w:r w:rsidRPr="00C37D33">
        <w:rPr>
          <w:rFonts w:ascii="Times New Roman" w:hAnsi="Times New Roman" w:cs="Times New Roman"/>
          <w:b/>
          <w:sz w:val="24"/>
          <w:szCs w:val="24"/>
        </w:rPr>
        <w:t>Деятельность методических объединений</w:t>
      </w:r>
    </w:p>
    <w:p w:rsidR="00AB5DB6" w:rsidRPr="00C37D33" w:rsidRDefault="005725AE" w:rsidP="0089644E">
      <w:pPr>
        <w:shd w:val="clear" w:color="auto" w:fill="FFFFFF"/>
        <w:spacing w:after="0" w:line="240" w:lineRule="auto"/>
        <w:jc w:val="both"/>
        <w:rPr>
          <w:rFonts w:ascii="Times New Roman" w:hAnsi="Times New Roman" w:cs="Times New Roman"/>
          <w:sz w:val="24"/>
          <w:szCs w:val="24"/>
        </w:rPr>
      </w:pPr>
      <w:r w:rsidRPr="00C37D33">
        <w:rPr>
          <w:rFonts w:ascii="Times New Roman" w:hAnsi="Times New Roman" w:cs="Times New Roman"/>
          <w:b/>
          <w:sz w:val="24"/>
          <w:szCs w:val="24"/>
        </w:rPr>
        <w:tab/>
      </w:r>
      <w:r w:rsidR="0089644E" w:rsidRPr="00C37D33">
        <w:rPr>
          <w:rFonts w:ascii="Times New Roman" w:hAnsi="Times New Roman" w:cs="Times New Roman"/>
          <w:b/>
          <w:sz w:val="24"/>
          <w:szCs w:val="24"/>
        </w:rPr>
        <w:t xml:space="preserve">В школе действуют </w:t>
      </w:r>
      <w:r w:rsidR="00AB5DB6" w:rsidRPr="00C37D33">
        <w:rPr>
          <w:rFonts w:ascii="Times New Roman" w:hAnsi="Times New Roman" w:cs="Times New Roman"/>
          <w:b/>
          <w:sz w:val="24"/>
          <w:szCs w:val="24"/>
        </w:rPr>
        <w:t>8</w:t>
      </w:r>
      <w:r w:rsidR="0089644E" w:rsidRPr="00C37D33">
        <w:rPr>
          <w:rFonts w:ascii="Times New Roman" w:hAnsi="Times New Roman" w:cs="Times New Roman"/>
          <w:sz w:val="24"/>
          <w:szCs w:val="24"/>
        </w:rPr>
        <w:t xml:space="preserve"> предметных методических объединений</w:t>
      </w:r>
      <w:r w:rsidR="0089644E" w:rsidRPr="00C37D33">
        <w:rPr>
          <w:rFonts w:ascii="Times New Roman" w:hAnsi="Times New Roman" w:cs="Times New Roman"/>
          <w:b/>
          <w:sz w:val="24"/>
          <w:szCs w:val="24"/>
        </w:rPr>
        <w:t>.</w:t>
      </w:r>
      <w:r w:rsidR="0089644E" w:rsidRPr="00C37D33">
        <w:rPr>
          <w:rFonts w:ascii="Times New Roman" w:hAnsi="Times New Roman" w:cs="Times New Roman"/>
          <w:sz w:val="24"/>
          <w:szCs w:val="24"/>
        </w:rPr>
        <w:t xml:space="preserve"> </w:t>
      </w:r>
    </w:p>
    <w:p w:rsidR="0089644E" w:rsidRPr="00C37D33" w:rsidRDefault="0089644E" w:rsidP="0089644E">
      <w:pPr>
        <w:shd w:val="clear" w:color="auto" w:fill="FFFFFF"/>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lastRenderedPageBreak/>
        <w:t>Темы методических объединений соответствовали методической теме школы и задачам, стоящим перед образовательным учреждением.</w:t>
      </w:r>
    </w:p>
    <w:tbl>
      <w:tblPr>
        <w:tblStyle w:val="-11"/>
        <w:tblW w:w="9757" w:type="dxa"/>
        <w:tblInd w:w="-10" w:type="dxa"/>
        <w:tblLook w:val="04A0"/>
      </w:tblPr>
      <w:tblGrid>
        <w:gridCol w:w="3379"/>
        <w:gridCol w:w="6378"/>
      </w:tblGrid>
      <w:tr w:rsidR="0089644E" w:rsidRPr="00C37D33" w:rsidTr="00C37D33">
        <w:trPr>
          <w:cnfStyle w:val="100000000000"/>
        </w:trPr>
        <w:tc>
          <w:tcPr>
            <w:cnfStyle w:val="001000000000"/>
            <w:tcW w:w="3379" w:type="dxa"/>
            <w:shd w:val="clear" w:color="auto" w:fill="FFFF00"/>
            <w:hideMark/>
          </w:tcPr>
          <w:p w:rsidR="0089644E" w:rsidRPr="00C37D33" w:rsidRDefault="0089644E">
            <w:pPr>
              <w:jc w:val="center"/>
              <w:rPr>
                <w:rFonts w:ascii="Times New Roman" w:eastAsia="Times New Roman" w:hAnsi="Times New Roman" w:cs="Times New Roman"/>
                <w:sz w:val="24"/>
                <w:szCs w:val="24"/>
              </w:rPr>
            </w:pPr>
            <w:r w:rsidRPr="00C37D33">
              <w:rPr>
                <w:rFonts w:ascii="Times New Roman" w:hAnsi="Times New Roman" w:cs="Times New Roman"/>
                <w:sz w:val="24"/>
                <w:szCs w:val="24"/>
              </w:rPr>
              <w:t>Методическое объединение</w:t>
            </w:r>
          </w:p>
        </w:tc>
        <w:tc>
          <w:tcPr>
            <w:tcW w:w="6378" w:type="dxa"/>
            <w:shd w:val="clear" w:color="auto" w:fill="FFFF00"/>
            <w:hideMark/>
          </w:tcPr>
          <w:p w:rsidR="0089644E" w:rsidRPr="00C37D33" w:rsidRDefault="0089644E">
            <w:pPr>
              <w:jc w:val="center"/>
              <w:cnfStyle w:val="100000000000"/>
              <w:rPr>
                <w:rFonts w:ascii="Times New Roman" w:eastAsia="Times New Roman" w:hAnsi="Times New Roman" w:cs="Times New Roman"/>
                <w:sz w:val="24"/>
                <w:szCs w:val="24"/>
              </w:rPr>
            </w:pPr>
            <w:r w:rsidRPr="00C37D33">
              <w:rPr>
                <w:rFonts w:ascii="Times New Roman" w:hAnsi="Times New Roman" w:cs="Times New Roman"/>
                <w:sz w:val="24"/>
                <w:szCs w:val="24"/>
              </w:rPr>
              <w:t>Тема на 202</w:t>
            </w:r>
            <w:r w:rsidR="007C1978" w:rsidRPr="00C37D33">
              <w:rPr>
                <w:rFonts w:ascii="Times New Roman" w:hAnsi="Times New Roman" w:cs="Times New Roman"/>
                <w:sz w:val="24"/>
                <w:szCs w:val="24"/>
              </w:rPr>
              <w:t>2</w:t>
            </w:r>
            <w:r w:rsidRPr="00C37D33">
              <w:rPr>
                <w:rFonts w:ascii="Times New Roman" w:hAnsi="Times New Roman" w:cs="Times New Roman"/>
                <w:sz w:val="24"/>
                <w:szCs w:val="24"/>
              </w:rPr>
              <w:t>-202</w:t>
            </w:r>
            <w:r w:rsidR="007C1978" w:rsidRPr="00C37D33">
              <w:rPr>
                <w:rFonts w:ascii="Times New Roman" w:hAnsi="Times New Roman" w:cs="Times New Roman"/>
                <w:sz w:val="24"/>
                <w:szCs w:val="24"/>
              </w:rPr>
              <w:t>3</w:t>
            </w:r>
            <w:r w:rsidRPr="00C37D33">
              <w:rPr>
                <w:rFonts w:ascii="Times New Roman" w:hAnsi="Times New Roman" w:cs="Times New Roman"/>
                <w:sz w:val="24"/>
                <w:szCs w:val="24"/>
              </w:rPr>
              <w:t xml:space="preserve"> год</w:t>
            </w:r>
          </w:p>
        </w:tc>
      </w:tr>
      <w:tr w:rsidR="0089644E" w:rsidRPr="00C37D33" w:rsidTr="00C37D33">
        <w:trPr>
          <w:cnfStyle w:val="000000100000"/>
        </w:trPr>
        <w:tc>
          <w:tcPr>
            <w:cnfStyle w:val="001000000000"/>
            <w:tcW w:w="3379" w:type="dxa"/>
            <w:shd w:val="clear" w:color="auto" w:fill="auto"/>
            <w:hideMark/>
          </w:tcPr>
          <w:p w:rsidR="0089644E" w:rsidRPr="00C37D33" w:rsidRDefault="0089644E"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 xml:space="preserve">МО учителей </w:t>
            </w:r>
            <w:r w:rsidR="00EF71D1" w:rsidRPr="00C37D33">
              <w:rPr>
                <w:rFonts w:ascii="Times New Roman" w:hAnsi="Times New Roman" w:cs="Times New Roman"/>
                <w:b w:val="0"/>
                <w:sz w:val="24"/>
                <w:szCs w:val="24"/>
              </w:rPr>
              <w:t>языковых дисциплин</w:t>
            </w:r>
          </w:p>
        </w:tc>
        <w:tc>
          <w:tcPr>
            <w:tcW w:w="6378" w:type="dxa"/>
            <w:shd w:val="clear" w:color="auto" w:fill="auto"/>
          </w:tcPr>
          <w:p w:rsidR="0089644E" w:rsidRPr="00C37D33" w:rsidRDefault="00571546">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Формирование гибких навыков при реализации адаптивного обучения в школе.</w:t>
            </w:r>
          </w:p>
        </w:tc>
      </w:tr>
      <w:tr w:rsidR="00AC10AA" w:rsidRPr="00C37D33" w:rsidTr="00C37D33">
        <w:trPr>
          <w:cnfStyle w:val="000000010000"/>
        </w:trPr>
        <w:tc>
          <w:tcPr>
            <w:cnfStyle w:val="001000000000"/>
            <w:tcW w:w="3379" w:type="dxa"/>
            <w:shd w:val="clear" w:color="auto" w:fill="auto"/>
            <w:hideMark/>
          </w:tcPr>
          <w:p w:rsidR="00AC10AA" w:rsidRPr="00C37D33" w:rsidRDefault="00AC10AA" w:rsidP="00327B94">
            <w:pPr>
              <w:rPr>
                <w:rFonts w:ascii="Times New Roman" w:hAnsi="Times New Roman" w:cs="Times New Roman"/>
                <w:b w:val="0"/>
                <w:sz w:val="24"/>
                <w:szCs w:val="24"/>
              </w:rPr>
            </w:pPr>
            <w:r w:rsidRPr="00C37D33">
              <w:rPr>
                <w:rFonts w:ascii="Times New Roman" w:hAnsi="Times New Roman" w:cs="Times New Roman"/>
                <w:b w:val="0"/>
                <w:sz w:val="24"/>
                <w:szCs w:val="24"/>
              </w:rPr>
              <w:t>МО учителей истории</w:t>
            </w:r>
          </w:p>
        </w:tc>
        <w:tc>
          <w:tcPr>
            <w:tcW w:w="6378" w:type="dxa"/>
            <w:shd w:val="clear" w:color="auto" w:fill="auto"/>
          </w:tcPr>
          <w:p w:rsidR="00AC10AA" w:rsidRPr="00C37D33" w:rsidRDefault="00571546">
            <w:pPr>
              <w:jc w:val="both"/>
              <w:cnfStyle w:val="00000001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Создание адаптивной образовательной среды на уроках основы права и истории.</w:t>
            </w:r>
          </w:p>
        </w:tc>
      </w:tr>
      <w:tr w:rsidR="0001335B" w:rsidRPr="00C37D33" w:rsidTr="00C37D33">
        <w:trPr>
          <w:cnfStyle w:val="000000100000"/>
        </w:trPr>
        <w:tc>
          <w:tcPr>
            <w:cnfStyle w:val="001000000000"/>
            <w:tcW w:w="3379" w:type="dxa"/>
            <w:shd w:val="clear" w:color="auto" w:fill="auto"/>
            <w:hideMark/>
          </w:tcPr>
          <w:p w:rsidR="0001335B" w:rsidRPr="00C37D33" w:rsidRDefault="0001335B" w:rsidP="00327B94">
            <w:pPr>
              <w:rPr>
                <w:rFonts w:ascii="Times New Roman" w:hAnsi="Times New Roman" w:cs="Times New Roman"/>
                <w:b w:val="0"/>
                <w:sz w:val="24"/>
                <w:szCs w:val="24"/>
              </w:rPr>
            </w:pPr>
            <w:r w:rsidRPr="00C37D33">
              <w:rPr>
                <w:rFonts w:ascii="Times New Roman" w:hAnsi="Times New Roman" w:cs="Times New Roman"/>
                <w:b w:val="0"/>
                <w:sz w:val="24"/>
                <w:szCs w:val="24"/>
              </w:rPr>
              <w:t>МО учителей казахского языка</w:t>
            </w:r>
          </w:p>
        </w:tc>
        <w:tc>
          <w:tcPr>
            <w:tcW w:w="6378" w:type="dxa"/>
            <w:shd w:val="clear" w:color="auto" w:fill="auto"/>
          </w:tcPr>
          <w:p w:rsidR="0001335B" w:rsidRPr="00C37D33" w:rsidRDefault="0001335B">
            <w:pPr>
              <w:jc w:val="both"/>
              <w:cnfStyle w:val="000000100000"/>
              <w:rPr>
                <w:rFonts w:ascii="Times New Roman" w:eastAsia="Times New Roman" w:hAnsi="Times New Roman" w:cs="Times New Roman"/>
                <w:sz w:val="24"/>
                <w:szCs w:val="24"/>
              </w:rPr>
            </w:pPr>
            <w:r w:rsidRPr="00C37D33">
              <w:rPr>
                <w:rFonts w:ascii="Times New Roman" w:hAnsi="Times New Roman" w:cs="Times New Roman"/>
                <w:sz w:val="24"/>
                <w:szCs w:val="24"/>
                <w:lang w:val="kk-KZ"/>
              </w:rPr>
              <w:t>«Қазақ тілі сабағында бейімделген білім беру ортасын құру»</w:t>
            </w:r>
          </w:p>
        </w:tc>
      </w:tr>
      <w:tr w:rsidR="0089644E" w:rsidRPr="00C37D33" w:rsidTr="00C37D33">
        <w:trPr>
          <w:cnfStyle w:val="000000010000"/>
        </w:trPr>
        <w:tc>
          <w:tcPr>
            <w:cnfStyle w:val="001000000000"/>
            <w:tcW w:w="3379" w:type="dxa"/>
            <w:shd w:val="clear" w:color="auto" w:fill="auto"/>
            <w:hideMark/>
          </w:tcPr>
          <w:p w:rsidR="0089644E" w:rsidRPr="00C37D33" w:rsidRDefault="0089644E"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 xml:space="preserve">МО учителей </w:t>
            </w:r>
            <w:r w:rsidR="00EF71D1" w:rsidRPr="00C37D33">
              <w:rPr>
                <w:rFonts w:ascii="Times New Roman" w:hAnsi="Times New Roman" w:cs="Times New Roman"/>
                <w:b w:val="0"/>
                <w:sz w:val="24"/>
                <w:szCs w:val="24"/>
              </w:rPr>
              <w:t>точных наук</w:t>
            </w:r>
          </w:p>
        </w:tc>
        <w:tc>
          <w:tcPr>
            <w:tcW w:w="6378" w:type="dxa"/>
            <w:shd w:val="clear" w:color="auto" w:fill="auto"/>
          </w:tcPr>
          <w:p w:rsidR="0089644E" w:rsidRPr="00C37D33" w:rsidRDefault="00B43470">
            <w:pPr>
              <w:jc w:val="both"/>
              <w:cnfStyle w:val="00000001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Формирование гибких навыков при реализации адаптивного обучения на уроках математики, информатики и физики.</w:t>
            </w:r>
          </w:p>
        </w:tc>
      </w:tr>
      <w:tr w:rsidR="007B1E82" w:rsidRPr="00C37D33" w:rsidTr="00C37D33">
        <w:trPr>
          <w:cnfStyle w:val="000000100000"/>
        </w:trPr>
        <w:tc>
          <w:tcPr>
            <w:cnfStyle w:val="001000000000"/>
            <w:tcW w:w="3379" w:type="dxa"/>
            <w:shd w:val="clear" w:color="auto" w:fill="auto"/>
            <w:hideMark/>
          </w:tcPr>
          <w:p w:rsidR="007B1E82" w:rsidRPr="00C37D33" w:rsidRDefault="007B1E82"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МО учителей начальных классов</w:t>
            </w:r>
          </w:p>
        </w:tc>
        <w:tc>
          <w:tcPr>
            <w:tcW w:w="6378" w:type="dxa"/>
            <w:shd w:val="clear" w:color="auto" w:fill="auto"/>
          </w:tcPr>
          <w:p w:rsidR="007B1E82" w:rsidRPr="00C37D33" w:rsidRDefault="00DC5254" w:rsidP="00745E23">
            <w:pPr>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Формирование гибких навыков при реализации адаптивного обучения на уроках в начальных классах.</w:t>
            </w:r>
          </w:p>
        </w:tc>
      </w:tr>
      <w:tr w:rsidR="007B1E82" w:rsidRPr="00C37D33" w:rsidTr="00C37D33">
        <w:trPr>
          <w:cnfStyle w:val="000000010000"/>
        </w:trPr>
        <w:tc>
          <w:tcPr>
            <w:cnfStyle w:val="001000000000"/>
            <w:tcW w:w="3379" w:type="dxa"/>
            <w:shd w:val="clear" w:color="auto" w:fill="auto"/>
            <w:hideMark/>
          </w:tcPr>
          <w:p w:rsidR="007B1E82" w:rsidRPr="00C37D33" w:rsidRDefault="007B1E82" w:rsidP="00327B94">
            <w:pPr>
              <w:rPr>
                <w:rFonts w:ascii="Times New Roman" w:eastAsia="Times New Roman" w:hAnsi="Times New Roman" w:cs="Times New Roman"/>
                <w:b w:val="0"/>
                <w:sz w:val="24"/>
                <w:szCs w:val="24"/>
              </w:rPr>
            </w:pPr>
            <w:r w:rsidRPr="00C37D33">
              <w:rPr>
                <w:rFonts w:ascii="Times New Roman" w:hAnsi="Times New Roman" w:cs="Times New Roman"/>
                <w:b w:val="0"/>
                <w:sz w:val="24"/>
                <w:szCs w:val="24"/>
              </w:rPr>
              <w:t>МО учителей физической культуры и эстетического цикла</w:t>
            </w:r>
          </w:p>
        </w:tc>
        <w:tc>
          <w:tcPr>
            <w:tcW w:w="6378" w:type="dxa"/>
            <w:shd w:val="clear" w:color="auto" w:fill="auto"/>
          </w:tcPr>
          <w:p w:rsidR="007B1E82" w:rsidRPr="00C37D33" w:rsidRDefault="006302A7">
            <w:pPr>
              <w:jc w:val="both"/>
              <w:cnfStyle w:val="00000001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Внедрение здоровьесберегающих технологии на уроках физкультуры, художественного труда, музыки в рамках адаптивного обучения.</w:t>
            </w:r>
          </w:p>
        </w:tc>
      </w:tr>
      <w:tr w:rsidR="007B1E82" w:rsidRPr="00C37D33" w:rsidTr="00C37D33">
        <w:trPr>
          <w:cnfStyle w:val="000000100000"/>
        </w:trPr>
        <w:tc>
          <w:tcPr>
            <w:cnfStyle w:val="001000000000"/>
            <w:tcW w:w="3379" w:type="dxa"/>
            <w:shd w:val="clear" w:color="auto" w:fill="auto"/>
            <w:hideMark/>
          </w:tcPr>
          <w:p w:rsidR="007B1E82" w:rsidRPr="00C37D33" w:rsidRDefault="00AA58FB" w:rsidP="00327B94">
            <w:pPr>
              <w:rPr>
                <w:rFonts w:ascii="Times New Roman" w:hAnsi="Times New Roman" w:cs="Times New Roman"/>
                <w:b w:val="0"/>
                <w:sz w:val="24"/>
                <w:szCs w:val="24"/>
              </w:rPr>
            </w:pPr>
            <w:r w:rsidRPr="00C37D33">
              <w:rPr>
                <w:rFonts w:ascii="Times New Roman" w:hAnsi="Times New Roman" w:cs="Times New Roman"/>
                <w:b w:val="0"/>
                <w:sz w:val="24"/>
                <w:szCs w:val="24"/>
              </w:rPr>
              <w:t>МО учителей биологии, географии и  химии</w:t>
            </w:r>
          </w:p>
        </w:tc>
        <w:tc>
          <w:tcPr>
            <w:tcW w:w="6378" w:type="dxa"/>
            <w:shd w:val="clear" w:color="auto" w:fill="auto"/>
          </w:tcPr>
          <w:p w:rsidR="007B1E82" w:rsidRPr="00C37D33" w:rsidRDefault="00AA58FB">
            <w:pPr>
              <w:jc w:val="both"/>
              <w:cnfStyle w:val="000000100000"/>
              <w:rPr>
                <w:rFonts w:ascii="Times New Roman" w:eastAsia="Times New Roman" w:hAnsi="Times New Roman" w:cs="Times New Roman"/>
                <w:sz w:val="24"/>
                <w:szCs w:val="24"/>
              </w:rPr>
            </w:pPr>
            <w:r w:rsidRPr="00C37D33">
              <w:rPr>
                <w:rFonts w:ascii="Times New Roman" w:eastAsia="Times New Roman" w:hAnsi="Times New Roman" w:cs="Times New Roman"/>
                <w:sz w:val="24"/>
                <w:szCs w:val="24"/>
              </w:rPr>
              <w:t>Создание адаптивной среды на уроках биологии, географии и химии.</w:t>
            </w:r>
          </w:p>
        </w:tc>
      </w:tr>
    </w:tbl>
    <w:p w:rsidR="0089644E" w:rsidRPr="00C37D33" w:rsidRDefault="009E2D3B" w:rsidP="0089644E">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 xml:space="preserve">Школьные методические объединения обеспечивали планомерную работу с учителями, направленную на совершенствование образовательного процесса и включающую различные виды урочной и внеурочной деятельности. </w:t>
      </w:r>
    </w:p>
    <w:p w:rsidR="00AB5DB6" w:rsidRPr="00C37D33" w:rsidRDefault="009E2D3B" w:rsidP="0089644E">
      <w:pPr>
        <w:spacing w:after="0" w:line="240" w:lineRule="auto"/>
        <w:jc w:val="both"/>
        <w:rPr>
          <w:rFonts w:ascii="Times New Roman" w:hAnsi="Times New Roman" w:cs="Times New Roman"/>
          <w:sz w:val="24"/>
          <w:szCs w:val="24"/>
        </w:rPr>
      </w:pPr>
      <w:bookmarkStart w:id="1" w:name="page6"/>
      <w:bookmarkEnd w:id="1"/>
      <w:r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Темы самообразования учителей были определены с учетом особенностей организации образовательного процесса в 202</w:t>
      </w:r>
      <w:r w:rsidRPr="00C37D33">
        <w:rPr>
          <w:rFonts w:ascii="Times New Roman" w:hAnsi="Times New Roman" w:cs="Times New Roman"/>
          <w:sz w:val="24"/>
          <w:szCs w:val="24"/>
        </w:rPr>
        <w:t>2</w:t>
      </w:r>
      <w:r w:rsidR="0089644E" w:rsidRPr="00C37D33">
        <w:rPr>
          <w:rFonts w:ascii="Times New Roman" w:hAnsi="Times New Roman" w:cs="Times New Roman"/>
          <w:sz w:val="24"/>
          <w:szCs w:val="24"/>
        </w:rPr>
        <w:t>-202</w:t>
      </w:r>
      <w:r w:rsidRPr="00C37D33">
        <w:rPr>
          <w:rFonts w:ascii="Times New Roman" w:hAnsi="Times New Roman" w:cs="Times New Roman"/>
          <w:sz w:val="24"/>
          <w:szCs w:val="24"/>
        </w:rPr>
        <w:t>3</w:t>
      </w:r>
      <w:r w:rsidR="0089644E" w:rsidRPr="00C37D33">
        <w:rPr>
          <w:rFonts w:ascii="Times New Roman" w:hAnsi="Times New Roman" w:cs="Times New Roman"/>
          <w:sz w:val="24"/>
          <w:szCs w:val="24"/>
        </w:rPr>
        <w:t xml:space="preserve"> учебном году, темы работы методических объединений соответствуют методической теме школы.</w:t>
      </w:r>
      <w:r w:rsidRPr="00C37D33">
        <w:rPr>
          <w:rFonts w:ascii="Times New Roman" w:hAnsi="Times New Roman" w:cs="Times New Roman"/>
          <w:sz w:val="24"/>
          <w:szCs w:val="24"/>
        </w:rPr>
        <w:t xml:space="preserve"> </w:t>
      </w:r>
    </w:p>
    <w:p w:rsidR="0089644E" w:rsidRPr="00C37D33" w:rsidRDefault="00513BB9" w:rsidP="0089644E">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 xml:space="preserve">          </w:t>
      </w:r>
      <w:r w:rsidR="0089644E" w:rsidRPr="00C37D33">
        <w:rPr>
          <w:rFonts w:ascii="Times New Roman" w:hAnsi="Times New Roman" w:cs="Times New Roman"/>
          <w:b/>
          <w:sz w:val="24"/>
          <w:szCs w:val="24"/>
        </w:rPr>
        <w:t>Участие учителей школы в научных конференциях, семинарах.</w:t>
      </w:r>
    </w:p>
    <w:p w:rsidR="00B9622A" w:rsidRPr="00C37D33" w:rsidRDefault="009E2D3B" w:rsidP="0089644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37D33">
        <w:rPr>
          <w:rFonts w:ascii="Times New Roman" w:hAnsi="Times New Roman" w:cs="Times New Roman"/>
          <w:sz w:val="24"/>
          <w:szCs w:val="24"/>
        </w:rPr>
        <w:t xml:space="preserve">       </w:t>
      </w:r>
      <w:r w:rsidR="00B9622A"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Учителя школы – участники научно-практических конференций, представляли свой опыт работы на </w:t>
      </w:r>
      <w:r w:rsidR="006E674A" w:rsidRPr="00C37D33">
        <w:rPr>
          <w:rFonts w:ascii="Times New Roman" w:hAnsi="Times New Roman" w:cs="Times New Roman"/>
          <w:sz w:val="24"/>
          <w:szCs w:val="24"/>
        </w:rPr>
        <w:t>семинарах</w:t>
      </w:r>
      <w:r w:rsidR="0089644E" w:rsidRPr="00C37D33">
        <w:rPr>
          <w:rFonts w:ascii="Times New Roman" w:hAnsi="Times New Roman" w:cs="Times New Roman"/>
          <w:sz w:val="24"/>
          <w:szCs w:val="24"/>
        </w:rPr>
        <w:t>, конференциях</w:t>
      </w:r>
      <w:r w:rsidR="006E674A" w:rsidRPr="00C37D33">
        <w:rPr>
          <w:rFonts w:ascii="Times New Roman" w:hAnsi="Times New Roman" w:cs="Times New Roman"/>
          <w:sz w:val="24"/>
          <w:szCs w:val="24"/>
        </w:rPr>
        <w:t xml:space="preserve"> городского, областного</w:t>
      </w:r>
      <w:r w:rsidR="00B9622A" w:rsidRPr="00C37D33">
        <w:rPr>
          <w:rFonts w:ascii="Times New Roman" w:hAnsi="Times New Roman" w:cs="Times New Roman"/>
          <w:sz w:val="24"/>
          <w:szCs w:val="24"/>
        </w:rPr>
        <w:t xml:space="preserve"> </w:t>
      </w:r>
      <w:r w:rsidR="0089644E" w:rsidRPr="00C37D33">
        <w:rPr>
          <w:rFonts w:ascii="Times New Roman" w:hAnsi="Times New Roman" w:cs="Times New Roman"/>
          <w:sz w:val="24"/>
          <w:szCs w:val="24"/>
        </w:rPr>
        <w:t>уровня</w:t>
      </w:r>
      <w:r w:rsidR="00191ABD" w:rsidRPr="00C37D33">
        <w:rPr>
          <w:rFonts w:ascii="Times New Roman" w:hAnsi="Times New Roman" w:cs="Times New Roman"/>
          <w:sz w:val="24"/>
          <w:szCs w:val="24"/>
        </w:rPr>
        <w:t xml:space="preserve">: </w:t>
      </w:r>
      <w:r w:rsidR="0008560C" w:rsidRPr="00C37D33">
        <w:rPr>
          <w:rFonts w:ascii="Times New Roman" w:hAnsi="Times New Roman" w:cs="Times New Roman"/>
          <w:sz w:val="24"/>
          <w:szCs w:val="24"/>
        </w:rPr>
        <w:t>на уровне города с участием педагогов школы было проведен</w:t>
      </w:r>
      <w:r w:rsidR="00B9622A" w:rsidRPr="00C37D33">
        <w:rPr>
          <w:rFonts w:ascii="Times New Roman" w:hAnsi="Times New Roman" w:cs="Times New Roman"/>
          <w:sz w:val="24"/>
          <w:szCs w:val="24"/>
        </w:rPr>
        <w:t>о:</w:t>
      </w:r>
      <w:r w:rsidR="0008560C" w:rsidRPr="00C37D33">
        <w:rPr>
          <w:rFonts w:ascii="Times New Roman" w:hAnsi="Times New Roman" w:cs="Times New Roman"/>
          <w:sz w:val="24"/>
          <w:szCs w:val="24"/>
        </w:rPr>
        <w:t xml:space="preserve"> семинаров</w:t>
      </w:r>
      <w:r w:rsidR="00B9622A" w:rsidRPr="00C37D33">
        <w:rPr>
          <w:rFonts w:ascii="Times New Roman" w:hAnsi="Times New Roman" w:cs="Times New Roman"/>
          <w:sz w:val="24"/>
          <w:szCs w:val="24"/>
        </w:rPr>
        <w:t xml:space="preserve"> - </w:t>
      </w:r>
      <w:r w:rsidR="00AD042D" w:rsidRPr="00C37D33">
        <w:rPr>
          <w:rFonts w:ascii="Times New Roman" w:hAnsi="Times New Roman" w:cs="Times New Roman"/>
          <w:sz w:val="24"/>
          <w:szCs w:val="24"/>
        </w:rPr>
        <w:t>3</w:t>
      </w:r>
      <w:r w:rsidR="0008560C" w:rsidRPr="00C37D33">
        <w:rPr>
          <w:rFonts w:ascii="Times New Roman" w:hAnsi="Times New Roman" w:cs="Times New Roman"/>
          <w:sz w:val="24"/>
          <w:szCs w:val="24"/>
        </w:rPr>
        <w:t xml:space="preserve">, на уровне области – </w:t>
      </w:r>
      <w:r w:rsidR="00AD042D" w:rsidRPr="00C37D33">
        <w:rPr>
          <w:rFonts w:ascii="Times New Roman" w:hAnsi="Times New Roman" w:cs="Times New Roman"/>
          <w:sz w:val="24"/>
          <w:szCs w:val="24"/>
        </w:rPr>
        <w:t>2</w:t>
      </w:r>
      <w:r w:rsidR="00AB5DB6" w:rsidRPr="00C37D33">
        <w:rPr>
          <w:rFonts w:ascii="Times New Roman" w:hAnsi="Times New Roman" w:cs="Times New Roman"/>
          <w:sz w:val="24"/>
          <w:szCs w:val="24"/>
        </w:rPr>
        <w:t>.</w:t>
      </w:r>
    </w:p>
    <w:p w:rsidR="006E674A" w:rsidRPr="00C37D33" w:rsidRDefault="00B9622A" w:rsidP="0089644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37D33">
        <w:rPr>
          <w:rFonts w:ascii="Times New Roman" w:hAnsi="Times New Roman" w:cs="Times New Roman"/>
          <w:sz w:val="24"/>
          <w:szCs w:val="24"/>
        </w:rPr>
        <w:tab/>
      </w:r>
      <w:r w:rsidR="006E674A" w:rsidRPr="00C37D33">
        <w:rPr>
          <w:rFonts w:ascii="Times New Roman" w:hAnsi="Times New Roman" w:cs="Times New Roman"/>
          <w:sz w:val="24"/>
          <w:szCs w:val="24"/>
        </w:rPr>
        <w:t xml:space="preserve">Наиболее активно представляли свой опыт учителя МО </w:t>
      </w:r>
      <w:r w:rsidRPr="00C37D33">
        <w:rPr>
          <w:rFonts w:ascii="Times New Roman" w:hAnsi="Times New Roman" w:cs="Times New Roman"/>
          <w:sz w:val="24"/>
          <w:szCs w:val="24"/>
        </w:rPr>
        <w:t>педагогов-</w:t>
      </w:r>
      <w:r w:rsidR="0008560C" w:rsidRPr="00C37D33">
        <w:rPr>
          <w:rFonts w:ascii="Times New Roman" w:hAnsi="Times New Roman" w:cs="Times New Roman"/>
          <w:sz w:val="24"/>
          <w:szCs w:val="24"/>
        </w:rPr>
        <w:t>логопед</w:t>
      </w:r>
      <w:r w:rsidRPr="00C37D33">
        <w:rPr>
          <w:rFonts w:ascii="Times New Roman" w:hAnsi="Times New Roman" w:cs="Times New Roman"/>
          <w:sz w:val="24"/>
          <w:szCs w:val="24"/>
        </w:rPr>
        <w:t>ов</w:t>
      </w:r>
      <w:r w:rsidR="0008560C" w:rsidRPr="00C37D33">
        <w:rPr>
          <w:rFonts w:ascii="Times New Roman" w:hAnsi="Times New Roman" w:cs="Times New Roman"/>
          <w:sz w:val="24"/>
          <w:szCs w:val="24"/>
        </w:rPr>
        <w:t xml:space="preserve">. </w:t>
      </w:r>
    </w:p>
    <w:p w:rsidR="00B9622A" w:rsidRPr="00C37D33" w:rsidRDefault="00B9622A" w:rsidP="0089644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tbl>
      <w:tblPr>
        <w:tblStyle w:val="-11"/>
        <w:tblW w:w="9498" w:type="dxa"/>
        <w:tblInd w:w="-10" w:type="dxa"/>
        <w:tblLayout w:type="fixed"/>
        <w:tblLook w:val="04A0"/>
      </w:tblPr>
      <w:tblGrid>
        <w:gridCol w:w="709"/>
        <w:gridCol w:w="4229"/>
        <w:gridCol w:w="4560"/>
      </w:tblGrid>
      <w:tr w:rsidR="0089644E" w:rsidRPr="00C37D33" w:rsidTr="00513BB9">
        <w:trPr>
          <w:cnfStyle w:val="100000000000"/>
          <w:trHeight w:val="251"/>
        </w:trPr>
        <w:tc>
          <w:tcPr>
            <w:cnfStyle w:val="001000000000"/>
            <w:tcW w:w="709" w:type="dxa"/>
            <w:hideMark/>
          </w:tcPr>
          <w:p w:rsidR="0089644E" w:rsidRPr="00C37D33" w:rsidRDefault="0089644E">
            <w:pPr>
              <w:jc w:val="center"/>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w:t>
            </w:r>
          </w:p>
        </w:tc>
        <w:tc>
          <w:tcPr>
            <w:tcW w:w="4229" w:type="dxa"/>
            <w:hideMark/>
          </w:tcPr>
          <w:p w:rsidR="0089644E" w:rsidRPr="00C37D33" w:rsidRDefault="0089644E">
            <w:pPr>
              <w:cnfStyle w:val="100000000000"/>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Название семинара, НПК</w:t>
            </w:r>
          </w:p>
        </w:tc>
        <w:tc>
          <w:tcPr>
            <w:tcW w:w="4560" w:type="dxa"/>
            <w:hideMark/>
          </w:tcPr>
          <w:p w:rsidR="0089644E" w:rsidRPr="00C37D33" w:rsidRDefault="0089644E">
            <w:pPr>
              <w:cnfStyle w:val="100000000000"/>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Ф</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И</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О</w:t>
            </w:r>
            <w:r w:rsidR="00B9622A" w:rsidRPr="00C37D33">
              <w:rPr>
                <w:rFonts w:ascii="Times New Roman" w:hAnsi="Times New Roman" w:cs="Times New Roman"/>
                <w:color w:val="000000"/>
                <w:sz w:val="24"/>
                <w:szCs w:val="24"/>
                <w:lang w:eastAsia="ru-RU"/>
              </w:rPr>
              <w:t>.</w:t>
            </w:r>
            <w:r w:rsidRPr="00C37D33">
              <w:rPr>
                <w:rFonts w:ascii="Times New Roman" w:hAnsi="Times New Roman" w:cs="Times New Roman"/>
                <w:color w:val="000000"/>
                <w:sz w:val="24"/>
                <w:szCs w:val="24"/>
                <w:lang w:eastAsia="ru-RU"/>
              </w:rPr>
              <w:t xml:space="preserve"> учителя</w:t>
            </w:r>
          </w:p>
        </w:tc>
      </w:tr>
      <w:tr w:rsidR="0089644E" w:rsidRPr="00C37D33" w:rsidTr="000C6AEA">
        <w:trPr>
          <w:cnfStyle w:val="000000100000"/>
          <w:trHeight w:val="384"/>
        </w:trPr>
        <w:tc>
          <w:tcPr>
            <w:cnfStyle w:val="001000000000"/>
            <w:tcW w:w="9498" w:type="dxa"/>
            <w:gridSpan w:val="3"/>
            <w:shd w:val="clear" w:color="auto" w:fill="FFFF00"/>
            <w:hideMark/>
          </w:tcPr>
          <w:p w:rsidR="0089644E" w:rsidRPr="00C37D33" w:rsidRDefault="0089644E">
            <w:pPr>
              <w:jc w:val="center"/>
              <w:rPr>
                <w:rFonts w:ascii="Times New Roman" w:eastAsia="Times New Roman" w:hAnsi="Times New Roman" w:cs="Times New Roman"/>
                <w:color w:val="000000"/>
                <w:sz w:val="24"/>
                <w:szCs w:val="24"/>
                <w:lang w:eastAsia="ru-RU"/>
              </w:rPr>
            </w:pPr>
            <w:r w:rsidRPr="00C37D33">
              <w:rPr>
                <w:rFonts w:ascii="Times New Roman" w:hAnsi="Times New Roman" w:cs="Times New Roman"/>
                <w:color w:val="000000"/>
                <w:sz w:val="24"/>
                <w:szCs w:val="24"/>
                <w:lang w:eastAsia="ru-RU"/>
              </w:rPr>
              <w:t>городской уровень</w:t>
            </w:r>
          </w:p>
        </w:tc>
      </w:tr>
      <w:tr w:rsidR="0089644E" w:rsidRPr="00C37D33" w:rsidTr="00513BB9">
        <w:trPr>
          <w:cnfStyle w:val="000000010000"/>
          <w:trHeight w:val="549"/>
        </w:trPr>
        <w:tc>
          <w:tcPr>
            <w:cnfStyle w:val="001000000000"/>
            <w:tcW w:w="709" w:type="dxa"/>
            <w:hideMark/>
          </w:tcPr>
          <w:p w:rsidR="0089644E" w:rsidRPr="00C37D33" w:rsidRDefault="0089644E">
            <w:pPr>
              <w:jc w:val="center"/>
              <w:rPr>
                <w:rFonts w:ascii="Times New Roman" w:eastAsia="Times New Roman" w:hAnsi="Times New Roman" w:cs="Times New Roman"/>
                <w:b w:val="0"/>
                <w:bCs w:val="0"/>
                <w:color w:val="000000"/>
                <w:sz w:val="24"/>
                <w:szCs w:val="24"/>
                <w:lang w:eastAsia="ru-RU"/>
              </w:rPr>
            </w:pPr>
            <w:r w:rsidRPr="00C37D33">
              <w:rPr>
                <w:rFonts w:ascii="Times New Roman" w:hAnsi="Times New Roman" w:cs="Times New Roman"/>
                <w:b w:val="0"/>
                <w:bCs w:val="0"/>
                <w:color w:val="000000"/>
                <w:sz w:val="24"/>
                <w:szCs w:val="24"/>
                <w:lang w:eastAsia="ru-RU"/>
              </w:rPr>
              <w:t>1</w:t>
            </w:r>
          </w:p>
        </w:tc>
        <w:tc>
          <w:tcPr>
            <w:tcW w:w="4229" w:type="dxa"/>
          </w:tcPr>
          <w:p w:rsidR="00586736" w:rsidRPr="00C37D33" w:rsidRDefault="00AD042D" w:rsidP="00513BB9">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Семинар для педагогов-логопедов (3 семинара)</w:t>
            </w:r>
          </w:p>
        </w:tc>
        <w:tc>
          <w:tcPr>
            <w:tcW w:w="4560" w:type="dxa"/>
          </w:tcPr>
          <w:p w:rsidR="00777BCA" w:rsidRPr="00C37D33" w:rsidRDefault="00B9622A"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Прокопенко Т.А.</w:t>
            </w:r>
            <w:r w:rsidR="00AD042D" w:rsidRPr="00C37D33">
              <w:rPr>
                <w:rFonts w:ascii="Times New Roman" w:eastAsia="Times New Roman" w:hAnsi="Times New Roman" w:cs="Times New Roman"/>
                <w:color w:val="000000"/>
                <w:sz w:val="24"/>
                <w:szCs w:val="24"/>
                <w:lang w:eastAsia="ru-RU"/>
              </w:rPr>
              <w:t xml:space="preserve">, председатель  ассоциации логопедов г.Павлодара </w:t>
            </w:r>
          </w:p>
        </w:tc>
      </w:tr>
      <w:tr w:rsidR="000C6AEA" w:rsidRPr="00C37D33" w:rsidTr="00513BB9">
        <w:trPr>
          <w:cnfStyle w:val="000000100000"/>
          <w:trHeight w:val="549"/>
        </w:trPr>
        <w:tc>
          <w:tcPr>
            <w:cnfStyle w:val="001000000000"/>
            <w:tcW w:w="709" w:type="dxa"/>
            <w:shd w:val="clear" w:color="auto" w:fill="auto"/>
            <w:hideMark/>
          </w:tcPr>
          <w:p w:rsidR="000C6AEA" w:rsidRPr="00C37D33" w:rsidRDefault="000C6AEA">
            <w:pPr>
              <w:jc w:val="center"/>
              <w:rPr>
                <w:rFonts w:ascii="Times New Roman" w:hAnsi="Times New Roman" w:cs="Times New Roman"/>
                <w:b w:val="0"/>
                <w:bCs w:val="0"/>
                <w:color w:val="000000"/>
                <w:sz w:val="24"/>
                <w:szCs w:val="24"/>
                <w:lang w:eastAsia="ru-RU"/>
              </w:rPr>
            </w:pPr>
            <w:r w:rsidRPr="00C37D33">
              <w:rPr>
                <w:rFonts w:ascii="Times New Roman" w:hAnsi="Times New Roman" w:cs="Times New Roman"/>
                <w:b w:val="0"/>
                <w:bCs w:val="0"/>
                <w:color w:val="000000"/>
                <w:sz w:val="24"/>
                <w:szCs w:val="24"/>
                <w:lang w:eastAsia="ru-RU"/>
              </w:rPr>
              <w:t>2</w:t>
            </w:r>
          </w:p>
        </w:tc>
        <w:tc>
          <w:tcPr>
            <w:tcW w:w="4229" w:type="dxa"/>
            <w:shd w:val="clear" w:color="auto" w:fill="auto"/>
          </w:tcPr>
          <w:p w:rsidR="000C6AEA" w:rsidRPr="00C37D33" w:rsidRDefault="00E86F0A"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Семинар на базе  КГУ «СОШ №15 г.Павлодара»</w:t>
            </w:r>
          </w:p>
        </w:tc>
        <w:tc>
          <w:tcPr>
            <w:tcW w:w="4560" w:type="dxa"/>
            <w:shd w:val="clear" w:color="auto" w:fill="auto"/>
          </w:tcPr>
          <w:p w:rsidR="000C6AEA" w:rsidRPr="00C37D33" w:rsidRDefault="00E86F0A"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Прокопенко Т.А.</w:t>
            </w:r>
            <w:r w:rsidR="00DD08BF" w:rsidRPr="00C37D33">
              <w:rPr>
                <w:rFonts w:ascii="Times New Roman" w:eastAsia="Times New Roman" w:hAnsi="Times New Roman" w:cs="Times New Roman"/>
                <w:color w:val="000000"/>
                <w:sz w:val="24"/>
                <w:szCs w:val="24"/>
                <w:lang w:eastAsia="ru-RU"/>
              </w:rPr>
              <w:t>, председатель ассоциации логопедов г.Павлодара,</w:t>
            </w:r>
          </w:p>
          <w:p w:rsidR="00E86F0A" w:rsidRPr="00C37D33" w:rsidRDefault="00E86F0A"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Акказ</w:t>
            </w:r>
            <w:r w:rsidR="00DD08BF" w:rsidRPr="00C37D33">
              <w:rPr>
                <w:rFonts w:ascii="Times New Roman" w:eastAsia="Times New Roman" w:hAnsi="Times New Roman" w:cs="Times New Roman"/>
                <w:color w:val="000000"/>
                <w:sz w:val="24"/>
                <w:szCs w:val="24"/>
                <w:lang w:eastAsia="ru-RU"/>
              </w:rPr>
              <w:t>е</w:t>
            </w:r>
            <w:r w:rsidRPr="00C37D33">
              <w:rPr>
                <w:rFonts w:ascii="Times New Roman" w:eastAsia="Times New Roman" w:hAnsi="Times New Roman" w:cs="Times New Roman"/>
                <w:color w:val="000000"/>
                <w:sz w:val="24"/>
                <w:szCs w:val="24"/>
                <w:lang w:eastAsia="ru-RU"/>
              </w:rPr>
              <w:t>нова А.Г.</w:t>
            </w:r>
          </w:p>
        </w:tc>
      </w:tr>
      <w:tr w:rsidR="00E86F0A" w:rsidRPr="00C37D33" w:rsidTr="00E86F0A">
        <w:trPr>
          <w:cnfStyle w:val="000000010000"/>
          <w:trHeight w:val="315"/>
        </w:trPr>
        <w:tc>
          <w:tcPr>
            <w:cnfStyle w:val="001000000000"/>
            <w:tcW w:w="9498" w:type="dxa"/>
            <w:gridSpan w:val="3"/>
            <w:shd w:val="clear" w:color="auto" w:fill="FFFF00"/>
            <w:hideMark/>
          </w:tcPr>
          <w:p w:rsidR="00E86F0A" w:rsidRPr="00C37D33" w:rsidRDefault="00E86F0A" w:rsidP="00E86F0A">
            <w:pPr>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областной уровень</w:t>
            </w:r>
          </w:p>
        </w:tc>
      </w:tr>
      <w:tr w:rsidR="00E86F0A" w:rsidRPr="00C37D33" w:rsidTr="00513BB9">
        <w:trPr>
          <w:cnfStyle w:val="000000100000"/>
          <w:trHeight w:val="549"/>
        </w:trPr>
        <w:tc>
          <w:tcPr>
            <w:cnfStyle w:val="001000000000"/>
            <w:tcW w:w="709" w:type="dxa"/>
            <w:shd w:val="clear" w:color="auto" w:fill="auto"/>
            <w:hideMark/>
          </w:tcPr>
          <w:p w:rsidR="00E86F0A" w:rsidRPr="00C37D33" w:rsidRDefault="00E86F0A">
            <w:pPr>
              <w:jc w:val="center"/>
              <w:rPr>
                <w:rFonts w:ascii="Times New Roman" w:hAnsi="Times New Roman" w:cs="Times New Roman"/>
                <w:b w:val="0"/>
                <w:bCs w:val="0"/>
                <w:color w:val="000000"/>
                <w:sz w:val="24"/>
                <w:szCs w:val="24"/>
                <w:lang w:eastAsia="ru-RU"/>
              </w:rPr>
            </w:pPr>
            <w:r w:rsidRPr="00C37D33">
              <w:rPr>
                <w:rFonts w:ascii="Times New Roman" w:hAnsi="Times New Roman" w:cs="Times New Roman"/>
                <w:b w:val="0"/>
                <w:bCs w:val="0"/>
                <w:color w:val="000000"/>
                <w:sz w:val="24"/>
                <w:szCs w:val="24"/>
                <w:lang w:eastAsia="ru-RU"/>
              </w:rPr>
              <w:t>1</w:t>
            </w:r>
          </w:p>
        </w:tc>
        <w:tc>
          <w:tcPr>
            <w:tcW w:w="4229" w:type="dxa"/>
            <w:shd w:val="clear" w:color="auto" w:fill="auto"/>
          </w:tcPr>
          <w:p w:rsidR="00E86F0A" w:rsidRPr="00C37D33" w:rsidRDefault="00DD08BF"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Семинар для педагогов-логопедов</w:t>
            </w:r>
          </w:p>
        </w:tc>
        <w:tc>
          <w:tcPr>
            <w:tcW w:w="4560" w:type="dxa"/>
            <w:shd w:val="clear" w:color="auto" w:fill="auto"/>
          </w:tcPr>
          <w:p w:rsidR="00E86F0A" w:rsidRPr="00C37D33" w:rsidRDefault="00DD08BF"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Прокопенко Т.А., председатель ассоциации логопедов г.Павлодара,</w:t>
            </w:r>
          </w:p>
          <w:p w:rsidR="00DD08BF" w:rsidRPr="00C37D33" w:rsidRDefault="00DD08BF" w:rsidP="00AD042D">
            <w:pPr>
              <w:cnfStyle w:val="00000010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Амаркулова А.Д.</w:t>
            </w:r>
          </w:p>
        </w:tc>
      </w:tr>
      <w:tr w:rsidR="00E86F0A" w:rsidRPr="00C37D33" w:rsidTr="00513BB9">
        <w:trPr>
          <w:cnfStyle w:val="000000010000"/>
          <w:trHeight w:val="549"/>
        </w:trPr>
        <w:tc>
          <w:tcPr>
            <w:cnfStyle w:val="001000000000"/>
            <w:tcW w:w="709" w:type="dxa"/>
            <w:shd w:val="clear" w:color="auto" w:fill="auto"/>
            <w:hideMark/>
          </w:tcPr>
          <w:p w:rsidR="00E86F0A" w:rsidRPr="00C37D33" w:rsidRDefault="00C501CD">
            <w:pPr>
              <w:jc w:val="center"/>
              <w:rPr>
                <w:rFonts w:ascii="Times New Roman" w:hAnsi="Times New Roman" w:cs="Times New Roman"/>
                <w:b w:val="0"/>
                <w:bCs w:val="0"/>
                <w:color w:val="000000"/>
                <w:sz w:val="24"/>
                <w:szCs w:val="24"/>
                <w:lang w:eastAsia="ru-RU"/>
              </w:rPr>
            </w:pPr>
            <w:r w:rsidRPr="00C37D33">
              <w:rPr>
                <w:rFonts w:ascii="Times New Roman" w:hAnsi="Times New Roman" w:cs="Times New Roman"/>
                <w:b w:val="0"/>
                <w:bCs w:val="0"/>
                <w:color w:val="000000"/>
                <w:sz w:val="24"/>
                <w:szCs w:val="24"/>
                <w:lang w:eastAsia="ru-RU"/>
              </w:rPr>
              <w:t>2</w:t>
            </w:r>
          </w:p>
        </w:tc>
        <w:tc>
          <w:tcPr>
            <w:tcW w:w="4229" w:type="dxa"/>
            <w:shd w:val="clear" w:color="auto" w:fill="auto"/>
          </w:tcPr>
          <w:p w:rsidR="00E86F0A" w:rsidRPr="00C37D33" w:rsidRDefault="00C501CD" w:rsidP="00C501CD">
            <w:pPr>
              <w:cnfStyle w:val="000000010000"/>
              <w:rPr>
                <w:rFonts w:ascii="Times New Roman" w:eastAsia="Times New Roman" w:hAnsi="Times New Roman" w:cs="Times New Roman"/>
                <w:color w:val="000000"/>
                <w:sz w:val="24"/>
                <w:szCs w:val="24"/>
                <w:lang w:eastAsia="ru-RU"/>
              </w:rPr>
            </w:pPr>
            <w:r w:rsidRPr="00C37D33">
              <w:rPr>
                <w:rFonts w:ascii="Times New Roman" w:hAnsi="Times New Roman" w:cs="Times New Roman"/>
                <w:sz w:val="24"/>
                <w:szCs w:val="24"/>
                <w:shd w:val="clear" w:color="auto" w:fill="FFFFFF"/>
              </w:rPr>
              <w:t>Семинар-практикум «Подходы и стратегии обучения детей с ООП в условиях современной школы»</w:t>
            </w:r>
          </w:p>
        </w:tc>
        <w:tc>
          <w:tcPr>
            <w:tcW w:w="4560" w:type="dxa"/>
            <w:shd w:val="clear" w:color="auto" w:fill="auto"/>
          </w:tcPr>
          <w:p w:rsidR="00E86F0A" w:rsidRPr="00C37D33" w:rsidRDefault="00C501CD" w:rsidP="00AD042D">
            <w:pPr>
              <w:cnfStyle w:val="000000010000"/>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Администрация школы</w:t>
            </w:r>
          </w:p>
        </w:tc>
      </w:tr>
    </w:tbl>
    <w:p w:rsidR="000D2144" w:rsidRPr="00C37D33" w:rsidRDefault="00AD042D" w:rsidP="000D2144">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89644E" w:rsidRPr="00C37D33">
        <w:rPr>
          <w:rFonts w:ascii="Times New Roman" w:hAnsi="Times New Roman" w:cs="Times New Roman"/>
          <w:sz w:val="24"/>
          <w:szCs w:val="24"/>
        </w:rPr>
        <w:t xml:space="preserve">Таким образом, действующая система методической работы способствует повышению уровня профессионального мастерства учителей и позволяет добиться определенных результатов: </w:t>
      </w:r>
    </w:p>
    <w:p w:rsidR="000D2144" w:rsidRPr="00C37D33" w:rsidRDefault="000D2144" w:rsidP="00F978FA">
      <w:pPr>
        <w:pStyle w:val="a5"/>
        <w:numPr>
          <w:ilvl w:val="0"/>
          <w:numId w:val="11"/>
        </w:numPr>
        <w:jc w:val="both"/>
      </w:pPr>
      <w:r w:rsidRPr="00C37D33">
        <w:t>качественный состав педагогов создает реальную основу для решения задач повышения качества образования: доля педагогов-исследователей – 3</w:t>
      </w:r>
      <w:r w:rsidR="00AD042D" w:rsidRPr="00C37D33">
        <w:t>6</w:t>
      </w:r>
      <w:r w:rsidRPr="00C37D33">
        <w:t xml:space="preserve">%, педагогов – экспертов – </w:t>
      </w:r>
      <w:r w:rsidR="00AD042D" w:rsidRPr="00C37D33">
        <w:t>17</w:t>
      </w:r>
      <w:r w:rsidRPr="00C37D33">
        <w:t xml:space="preserve">%; </w:t>
      </w:r>
    </w:p>
    <w:p w:rsidR="000D2144" w:rsidRPr="00C37D33" w:rsidRDefault="000D2144" w:rsidP="00F978FA">
      <w:pPr>
        <w:pStyle w:val="a5"/>
        <w:numPr>
          <w:ilvl w:val="0"/>
          <w:numId w:val="11"/>
        </w:numPr>
        <w:jc w:val="both"/>
      </w:pPr>
      <w:r w:rsidRPr="00C37D33">
        <w:t>% учителей школы представили опыт работы на мероприятиях различного уровня;</w:t>
      </w:r>
    </w:p>
    <w:p w:rsidR="000D2144" w:rsidRPr="00C37D33" w:rsidRDefault="000D2144" w:rsidP="00F978FA">
      <w:pPr>
        <w:pStyle w:val="a5"/>
        <w:numPr>
          <w:ilvl w:val="0"/>
          <w:numId w:val="11"/>
        </w:numPr>
        <w:overflowPunct w:val="0"/>
        <w:autoSpaceDE w:val="0"/>
        <w:autoSpaceDN w:val="0"/>
        <w:adjustRightInd w:val="0"/>
        <w:jc w:val="both"/>
        <w:textAlignment w:val="baseline"/>
      </w:pPr>
      <w:r w:rsidRPr="00C37D33">
        <w:lastRenderedPageBreak/>
        <w:t>учителя школы – призеры конкурсов профессионального мастерства городского (</w:t>
      </w:r>
      <w:r w:rsidR="00A8330F" w:rsidRPr="00C37D33">
        <w:t>5</w:t>
      </w:r>
      <w:r w:rsidRPr="00C37D33">
        <w:t xml:space="preserve"> мест) и областного (</w:t>
      </w:r>
      <w:r w:rsidR="00A8330F" w:rsidRPr="00C37D33">
        <w:t>5</w:t>
      </w:r>
      <w:r w:rsidRPr="00C37D33">
        <w:t xml:space="preserve"> мест) уровня;</w:t>
      </w:r>
    </w:p>
    <w:p w:rsidR="0089644E" w:rsidRPr="00C37D33" w:rsidRDefault="0016155A" w:rsidP="00B9622A">
      <w:pPr>
        <w:pStyle w:val="a5"/>
        <w:ind w:left="360"/>
        <w:jc w:val="both"/>
        <w:rPr>
          <w:b/>
          <w:i/>
        </w:rPr>
      </w:pPr>
      <w:r w:rsidRPr="00C37D33">
        <w:rPr>
          <w:b/>
          <w:i/>
        </w:rPr>
        <w:tab/>
      </w:r>
      <w:r w:rsidR="0089644E" w:rsidRPr="00C37D33">
        <w:rPr>
          <w:b/>
          <w:i/>
        </w:rPr>
        <w:t>Между тем, есть нерешенные проблемы:</w:t>
      </w:r>
    </w:p>
    <w:p w:rsidR="000D2144" w:rsidRPr="00C37D33" w:rsidRDefault="000D2144" w:rsidP="00F978FA">
      <w:pPr>
        <w:pStyle w:val="a5"/>
        <w:numPr>
          <w:ilvl w:val="0"/>
          <w:numId w:val="11"/>
        </w:numPr>
        <w:suppressAutoHyphens/>
        <w:jc w:val="both"/>
        <w:rPr>
          <w:lang w:eastAsia="ar-SA"/>
        </w:rPr>
      </w:pPr>
      <w:r w:rsidRPr="00C37D33">
        <w:rPr>
          <w:lang w:eastAsia="ar-SA"/>
        </w:rPr>
        <w:t>нерезультативное участие в конкурсе «Педагогические инициативы» (обобщение педагогического опыта): работы не прошли отборочный тур;</w:t>
      </w:r>
    </w:p>
    <w:p w:rsidR="000D2144" w:rsidRPr="00C37D33" w:rsidRDefault="000D2144" w:rsidP="00F978FA">
      <w:pPr>
        <w:pStyle w:val="a5"/>
        <w:numPr>
          <w:ilvl w:val="0"/>
          <w:numId w:val="11"/>
        </w:numPr>
        <w:jc w:val="both"/>
        <w:rPr>
          <w:lang w:eastAsia="ar-SA"/>
        </w:rPr>
      </w:pPr>
      <w:r w:rsidRPr="00C37D33">
        <w:rPr>
          <w:lang w:eastAsia="ar-SA"/>
        </w:rPr>
        <w:t>анализ посещенных уроков показывает проблемы в организации взаимодействия учащихся на уроке, в дифференциации обучения;</w:t>
      </w:r>
    </w:p>
    <w:p w:rsidR="000D2144" w:rsidRPr="00C37D33" w:rsidRDefault="000D2144" w:rsidP="00F978FA">
      <w:pPr>
        <w:pStyle w:val="a5"/>
        <w:numPr>
          <w:ilvl w:val="0"/>
          <w:numId w:val="11"/>
        </w:numPr>
        <w:jc w:val="both"/>
        <w:rPr>
          <w:lang w:eastAsia="ar-SA"/>
        </w:rPr>
      </w:pPr>
      <w:r w:rsidRPr="00C37D33">
        <w:rPr>
          <w:lang w:eastAsia="ar-SA"/>
        </w:rPr>
        <w:t>работа учителей по темам самообразования не находит логического завершения, не направления на решение практических проблем, носит формальный характер.</w:t>
      </w:r>
    </w:p>
    <w:p w:rsidR="0089644E" w:rsidRPr="00C37D33" w:rsidRDefault="00A8330F" w:rsidP="0089644E">
      <w:pPr>
        <w:spacing w:after="0" w:line="240" w:lineRule="auto"/>
        <w:jc w:val="both"/>
        <w:rPr>
          <w:rFonts w:ascii="Times New Roman" w:hAnsi="Times New Roman" w:cs="Times New Roman"/>
          <w:i/>
          <w:sz w:val="24"/>
          <w:szCs w:val="24"/>
        </w:rPr>
      </w:pPr>
      <w:r w:rsidRPr="00C37D33">
        <w:rPr>
          <w:rFonts w:ascii="Times New Roman" w:hAnsi="Times New Roman" w:cs="Times New Roman"/>
          <w:b/>
          <w:i/>
          <w:sz w:val="24"/>
          <w:szCs w:val="24"/>
        </w:rPr>
        <w:tab/>
      </w:r>
      <w:r w:rsidR="0089644E" w:rsidRPr="00C37D33">
        <w:rPr>
          <w:rFonts w:ascii="Times New Roman" w:hAnsi="Times New Roman" w:cs="Times New Roman"/>
          <w:b/>
          <w:i/>
          <w:sz w:val="24"/>
          <w:szCs w:val="24"/>
        </w:rPr>
        <w:t>Пути решения проблем</w:t>
      </w:r>
    </w:p>
    <w:p w:rsidR="000D2144" w:rsidRPr="00C37D33" w:rsidRDefault="000D2144" w:rsidP="00F978FA">
      <w:pPr>
        <w:pStyle w:val="a5"/>
        <w:numPr>
          <w:ilvl w:val="0"/>
          <w:numId w:val="12"/>
        </w:numPr>
        <w:jc w:val="both"/>
      </w:pPr>
      <w:r w:rsidRPr="00C37D33">
        <w:t>организовать обучающие семинары, консультации по профессиональным затруднениям педагогов;</w:t>
      </w:r>
    </w:p>
    <w:p w:rsidR="000D2144" w:rsidRPr="00C37D33" w:rsidRDefault="000D2144" w:rsidP="00F978FA">
      <w:pPr>
        <w:pStyle w:val="a5"/>
        <w:numPr>
          <w:ilvl w:val="0"/>
          <w:numId w:val="12"/>
        </w:numPr>
        <w:jc w:val="both"/>
      </w:pPr>
      <w:r w:rsidRPr="00C37D33">
        <w:t>создать систему профессионального консультирования стажистами школы молодых педагогов (стаж до 3 лет), в том числе с использованием дистанционных форм;</w:t>
      </w:r>
    </w:p>
    <w:p w:rsidR="000D2144" w:rsidRPr="00C37D33" w:rsidRDefault="000D2144" w:rsidP="00F978FA">
      <w:pPr>
        <w:pStyle w:val="a5"/>
        <w:numPr>
          <w:ilvl w:val="0"/>
          <w:numId w:val="12"/>
        </w:numPr>
        <w:jc w:val="both"/>
      </w:pPr>
      <w:r w:rsidRPr="00C37D33">
        <w:t>продолжить работу проектных команд по реализации Программы развития школы;</w:t>
      </w:r>
    </w:p>
    <w:p w:rsidR="000D2144" w:rsidRPr="00C37D33" w:rsidRDefault="000D2144" w:rsidP="00F978FA">
      <w:pPr>
        <w:pStyle w:val="a5"/>
        <w:numPr>
          <w:ilvl w:val="0"/>
          <w:numId w:val="12"/>
        </w:numPr>
        <w:jc w:val="both"/>
      </w:pPr>
      <w:r w:rsidRPr="00C37D33">
        <w:t>совершенствовать систему стимулирования и поощрения творчески работающих учителей.</w:t>
      </w:r>
    </w:p>
    <w:p w:rsidR="00513BB9" w:rsidRPr="00C37D33" w:rsidRDefault="00513BB9" w:rsidP="003C489F">
      <w:pPr>
        <w:spacing w:after="0" w:line="240" w:lineRule="auto"/>
        <w:jc w:val="center"/>
        <w:rPr>
          <w:rFonts w:ascii="Times New Roman" w:hAnsi="Times New Roman" w:cs="Times New Roman"/>
          <w:b/>
          <w:caps/>
          <w:sz w:val="24"/>
          <w:szCs w:val="24"/>
        </w:rPr>
      </w:pPr>
    </w:p>
    <w:p w:rsidR="0089644E" w:rsidRPr="00C37D33" w:rsidRDefault="0089644E" w:rsidP="003C489F">
      <w:pPr>
        <w:spacing w:after="0" w:line="240" w:lineRule="auto"/>
        <w:jc w:val="center"/>
        <w:rPr>
          <w:rFonts w:ascii="Times New Roman" w:hAnsi="Times New Roman" w:cs="Times New Roman"/>
          <w:b/>
          <w:caps/>
          <w:sz w:val="24"/>
          <w:szCs w:val="24"/>
        </w:rPr>
      </w:pPr>
      <w:r w:rsidRPr="00C37D33">
        <w:rPr>
          <w:rFonts w:ascii="Times New Roman" w:hAnsi="Times New Roman" w:cs="Times New Roman"/>
          <w:b/>
          <w:caps/>
          <w:sz w:val="24"/>
          <w:szCs w:val="24"/>
        </w:rPr>
        <w:t>Информатизация УВП</w:t>
      </w:r>
    </w:p>
    <w:p w:rsidR="00F039AB" w:rsidRPr="00C37D33" w:rsidRDefault="004A2EAA" w:rsidP="00DC2C28">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rPr>
        <w:tab/>
      </w:r>
      <w:r w:rsidR="00DC2C28" w:rsidRPr="00C37D33">
        <w:rPr>
          <w:rFonts w:ascii="Times New Roman" w:hAnsi="Times New Roman" w:cs="Times New Roman"/>
          <w:sz w:val="24"/>
          <w:szCs w:val="24"/>
        </w:rPr>
        <w:t>В школе  разработан план по реализации вопроса информатизации.</w:t>
      </w:r>
    </w:p>
    <w:p w:rsidR="00DC2C28" w:rsidRPr="00C37D33" w:rsidRDefault="00DC2C28" w:rsidP="00DC2C28">
      <w:pPr>
        <w:pStyle w:val="ac"/>
        <w:jc w:val="both"/>
        <w:rPr>
          <w:sz w:val="24"/>
          <w:szCs w:val="24"/>
        </w:rPr>
      </w:pPr>
      <w:r w:rsidRPr="00C37D33">
        <w:rPr>
          <w:rFonts w:ascii="Times New Roman" w:hAnsi="Times New Roman"/>
          <w:b/>
          <w:bCs/>
          <w:color w:val="000000"/>
          <w:sz w:val="24"/>
          <w:szCs w:val="24"/>
        </w:rPr>
        <w:t>Цель:</w:t>
      </w:r>
      <w:r w:rsidRPr="00C37D33">
        <w:rPr>
          <w:rFonts w:ascii="Times New Roman" w:hAnsi="Times New Roman"/>
          <w:color w:val="000000"/>
          <w:sz w:val="24"/>
          <w:szCs w:val="24"/>
        </w:rPr>
        <w:t>создание информационного образовательного пространства  для повышения профессионального мастерства педагогов, посредством изменения содержания, методов и организационных форм учебной деятельности на основе использования информационных технологий.</w:t>
      </w:r>
    </w:p>
    <w:p w:rsidR="00DC2C28" w:rsidRPr="00C37D33" w:rsidRDefault="00DC2C28" w:rsidP="00DC2C28">
      <w:pPr>
        <w:pStyle w:val="Standard"/>
        <w:jc w:val="both"/>
        <w:rPr>
          <w:rFonts w:cs="Times New Roman"/>
          <w:b/>
          <w:bCs/>
          <w:color w:val="000000"/>
          <w:lang w:val="ru-RU"/>
        </w:rPr>
      </w:pPr>
      <w:r w:rsidRPr="00C37D33">
        <w:rPr>
          <w:rFonts w:cs="Times New Roman"/>
          <w:b/>
          <w:bCs/>
          <w:color w:val="000000"/>
          <w:lang w:val="ru-RU"/>
        </w:rPr>
        <w:t>Задачи:</w:t>
      </w:r>
    </w:p>
    <w:p w:rsidR="00DC2C28" w:rsidRPr="00C37D33" w:rsidRDefault="00DC2C28" w:rsidP="00DC2C28">
      <w:pPr>
        <w:pStyle w:val="ac"/>
        <w:jc w:val="both"/>
        <w:rPr>
          <w:sz w:val="24"/>
          <w:szCs w:val="24"/>
        </w:rPr>
      </w:pPr>
      <w:r w:rsidRPr="00C37D33">
        <w:rPr>
          <w:rFonts w:ascii="Times New Roman" w:hAnsi="Times New Roman"/>
          <w:color w:val="000000"/>
          <w:sz w:val="24"/>
          <w:szCs w:val="24"/>
        </w:rPr>
        <w:t>1.Обеспечить эффективную информационно-методическую поддержку педагогов в вопросах информатизации образования.</w:t>
      </w:r>
    </w:p>
    <w:p w:rsidR="00DC2C28" w:rsidRPr="00C37D33" w:rsidRDefault="00DC2C28" w:rsidP="00DC2C28">
      <w:pPr>
        <w:pStyle w:val="ac"/>
        <w:jc w:val="both"/>
        <w:rPr>
          <w:rFonts w:ascii="Times New Roman" w:hAnsi="Times New Roman"/>
          <w:color w:val="000000"/>
          <w:sz w:val="24"/>
          <w:szCs w:val="24"/>
        </w:rPr>
      </w:pPr>
      <w:r w:rsidRPr="00C37D33">
        <w:rPr>
          <w:rFonts w:ascii="Times New Roman" w:hAnsi="Times New Roman"/>
          <w:color w:val="000000"/>
          <w:sz w:val="24"/>
          <w:szCs w:val="24"/>
        </w:rPr>
        <w:t>2.Повысить эффективность использования имеющихся в учреждении образования информационных ресурсов.</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3.Использовать электронные таблицы и базы данных в школьном документообороте и для создания статистической отчетности по различным направлениям.</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4.Повышать профессиональный уровень педагогов через освоение и использование ими ИКТ в образовательном процессе.</w:t>
      </w:r>
    </w:p>
    <w:p w:rsidR="00DC2C28" w:rsidRPr="00C37D33" w:rsidRDefault="00DC2C28" w:rsidP="00DC2C28">
      <w:pPr>
        <w:pStyle w:val="Standard"/>
        <w:jc w:val="both"/>
        <w:rPr>
          <w:rFonts w:cs="Times New Roman"/>
          <w:color w:val="000000"/>
          <w:lang w:val="ru-RU"/>
        </w:rPr>
      </w:pPr>
      <w:r w:rsidRPr="00C37D33">
        <w:rPr>
          <w:rFonts w:cs="Times New Roman"/>
          <w:color w:val="000000"/>
          <w:lang w:val="ru-RU"/>
        </w:rPr>
        <w:t>5.Развивать способности учащихся через повышение их информационной культуры.</w:t>
      </w:r>
    </w:p>
    <w:p w:rsidR="00513BB9" w:rsidRPr="00C37D33" w:rsidRDefault="00F039AB" w:rsidP="00F039AB">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Компьютерный парк</w:t>
      </w:r>
      <w:r w:rsidR="00513BB9" w:rsidRPr="00C37D33">
        <w:rPr>
          <w:rFonts w:ascii="Times New Roman" w:hAnsi="Times New Roman" w:cs="Times New Roman"/>
          <w:b/>
          <w:sz w:val="24"/>
          <w:szCs w:val="24"/>
        </w:rPr>
        <w:t>.</w:t>
      </w:r>
    </w:p>
    <w:p w:rsidR="00E94B6E" w:rsidRPr="00C37D33" w:rsidRDefault="00E94B6E" w:rsidP="00F039AB">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Количество компьютеров, используемых в учебном процессе - 143</w:t>
      </w:r>
    </w:p>
    <w:tbl>
      <w:tblPr>
        <w:tblW w:w="9652" w:type="dxa"/>
        <w:tblInd w:w="95" w:type="dxa"/>
        <w:tblLayout w:type="fixed"/>
        <w:tblLook w:val="04A0"/>
      </w:tblPr>
      <w:tblGrid>
        <w:gridCol w:w="1289"/>
        <w:gridCol w:w="1276"/>
        <w:gridCol w:w="1701"/>
        <w:gridCol w:w="2268"/>
        <w:gridCol w:w="1276"/>
        <w:gridCol w:w="1842"/>
      </w:tblGrid>
      <w:tr w:rsidR="00E94B6E" w:rsidRPr="00C37D33" w:rsidTr="00513BB9">
        <w:trPr>
          <w:trHeight w:val="459"/>
        </w:trPr>
        <w:tc>
          <w:tcPr>
            <w:tcW w:w="1289" w:type="dxa"/>
            <w:tcBorders>
              <w:top w:val="single" w:sz="4" w:space="0" w:color="000000"/>
              <w:left w:val="single" w:sz="4" w:space="0" w:color="auto"/>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Всего ПК по школе</w:t>
            </w:r>
          </w:p>
        </w:tc>
        <w:tc>
          <w:tcPr>
            <w:tcW w:w="1276"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Год поставки</w:t>
            </w:r>
          </w:p>
        </w:tc>
        <w:tc>
          <w:tcPr>
            <w:tcW w:w="1701"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Кол-во компьютеров</w:t>
            </w:r>
          </w:p>
        </w:tc>
        <w:tc>
          <w:tcPr>
            <w:tcW w:w="2268" w:type="dxa"/>
            <w:tcBorders>
              <w:top w:val="single" w:sz="4" w:space="0" w:color="000000"/>
              <w:left w:val="nil"/>
              <w:bottom w:val="nil"/>
              <w:right w:val="single" w:sz="4" w:space="0" w:color="000000"/>
            </w:tcBorders>
            <w:shd w:val="clear" w:color="auto" w:fill="FFFF00"/>
            <w:hideMark/>
          </w:tcPr>
          <w:p w:rsidR="00E94B6E" w:rsidRPr="00C37D33" w:rsidRDefault="00E94B6E" w:rsidP="00513BB9">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Вид поставки (РБ,МБ, АБР</w:t>
            </w:r>
            <w:r w:rsidR="00513BB9" w:rsidRPr="00C37D33">
              <w:rPr>
                <w:rFonts w:ascii="Times New Roman" w:eastAsia="Times New Roman" w:hAnsi="Times New Roman" w:cs="Times New Roman"/>
                <w:bCs/>
                <w:color w:val="000000"/>
                <w:sz w:val="24"/>
                <w:szCs w:val="24"/>
                <w:lang w:eastAsia="ru-RU"/>
              </w:rPr>
              <w:t>)</w:t>
            </w:r>
          </w:p>
        </w:tc>
        <w:tc>
          <w:tcPr>
            <w:tcW w:w="1276" w:type="dxa"/>
            <w:tcBorders>
              <w:top w:val="single" w:sz="4" w:space="0" w:color="000000"/>
              <w:left w:val="nil"/>
              <w:bottom w:val="nil"/>
              <w:right w:val="single" w:sz="4" w:space="0" w:color="000000"/>
            </w:tcBorders>
            <w:shd w:val="clear" w:color="auto" w:fill="FFFF00"/>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Из них планшеты</w:t>
            </w:r>
          </w:p>
        </w:tc>
        <w:tc>
          <w:tcPr>
            <w:tcW w:w="1842" w:type="dxa"/>
            <w:tcBorders>
              <w:top w:val="single" w:sz="4" w:space="0" w:color="000000"/>
              <w:left w:val="nil"/>
              <w:bottom w:val="nil"/>
              <w:right w:val="single" w:sz="4" w:space="0" w:color="000000"/>
            </w:tcBorders>
            <w:shd w:val="clear" w:color="auto" w:fill="FFFF00"/>
            <w:hideMark/>
          </w:tcPr>
          <w:p w:rsidR="00E94B6E" w:rsidRPr="00C37D33" w:rsidRDefault="00513BB9"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З</w:t>
            </w:r>
            <w:r w:rsidR="00E94B6E" w:rsidRPr="00C37D33">
              <w:rPr>
                <w:rFonts w:ascii="Times New Roman" w:eastAsia="Times New Roman" w:hAnsi="Times New Roman" w:cs="Times New Roman"/>
                <w:bCs/>
                <w:color w:val="000000"/>
                <w:sz w:val="24"/>
                <w:szCs w:val="24"/>
                <w:lang w:eastAsia="ru-RU"/>
              </w:rPr>
              <w:t>апланировано на списание</w:t>
            </w:r>
          </w:p>
        </w:tc>
      </w:tr>
      <w:tr w:rsidR="00E94B6E" w:rsidRPr="00C37D33" w:rsidTr="003C489F">
        <w:trPr>
          <w:trHeight w:val="437"/>
        </w:trPr>
        <w:tc>
          <w:tcPr>
            <w:tcW w:w="1289"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143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right"/>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2001</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single" w:sz="4" w:space="0" w:color="000000"/>
              <w:left w:val="nil"/>
              <w:bottom w:val="single" w:sz="4" w:space="0" w:color="000000"/>
              <w:right w:val="single" w:sz="4" w:space="0" w:color="000000"/>
            </w:tcBorders>
            <w:shd w:val="clear" w:color="auto" w:fill="auto"/>
            <w:noWrap/>
            <w:vAlign w:val="center"/>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9</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7</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
                <w:bCs/>
                <w:color w:val="000000"/>
                <w:sz w:val="24"/>
                <w:szCs w:val="24"/>
                <w:lang w:eastAsia="ru-RU"/>
              </w:rPr>
            </w:pPr>
            <w:r w:rsidRPr="00C37D33">
              <w:rPr>
                <w:rFonts w:ascii="Times New Roman" w:eastAsia="Times New Roman" w:hAnsi="Times New Roman" w:cs="Times New Roman"/>
                <w:b/>
                <w:bCs/>
                <w:color w:val="000000"/>
                <w:sz w:val="24"/>
                <w:szCs w:val="24"/>
                <w:lang w:eastAsia="ru-RU"/>
              </w:rPr>
              <w:t>2</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r>
      <w:tr w:rsidR="00E94B6E" w:rsidRPr="00C37D33" w:rsidTr="00CC44A1">
        <w:trPr>
          <w:trHeight w:val="375"/>
        </w:trPr>
        <w:tc>
          <w:tcPr>
            <w:tcW w:w="4266"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w:t>
            </w:r>
          </w:p>
        </w:tc>
        <w:tc>
          <w:tcPr>
            <w:tcW w:w="2268"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25</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2</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5</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11</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lastRenderedPageBreak/>
              <w:t>50</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10</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РБ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10</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r w:rsidR="00E94B6E" w:rsidRPr="00C37D33" w:rsidTr="00CC44A1">
        <w:trPr>
          <w:trHeight w:val="375"/>
        </w:trPr>
        <w:tc>
          <w:tcPr>
            <w:tcW w:w="4266" w:type="dxa"/>
            <w:gridSpan w:val="3"/>
            <w:tcBorders>
              <w:top w:val="nil"/>
              <w:left w:val="single" w:sz="4" w:space="0" w:color="auto"/>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bCs/>
                <w:color w:val="000000"/>
                <w:sz w:val="24"/>
                <w:szCs w:val="24"/>
                <w:lang w:eastAsia="ru-RU"/>
              </w:rPr>
            </w:pPr>
            <w:r w:rsidRPr="00C37D33">
              <w:rPr>
                <w:rFonts w:ascii="Times New Roman" w:eastAsia="Times New Roman" w:hAnsi="Times New Roman" w:cs="Times New Roman"/>
                <w:bCs/>
                <w:color w:val="000000"/>
                <w:sz w:val="24"/>
                <w:szCs w:val="24"/>
                <w:lang w:eastAsia="ru-RU"/>
              </w:rPr>
              <w:t>14</w:t>
            </w:r>
          </w:p>
        </w:tc>
        <w:tc>
          <w:tcPr>
            <w:tcW w:w="2268"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МБ</w:t>
            </w:r>
          </w:p>
        </w:tc>
        <w:tc>
          <w:tcPr>
            <w:tcW w:w="1276"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000000"/>
              <w:right w:val="single" w:sz="4" w:space="0" w:color="000000"/>
            </w:tcBorders>
            <w:shd w:val="clear" w:color="auto" w:fill="auto"/>
            <w:noWrap/>
            <w:hideMark/>
          </w:tcPr>
          <w:p w:rsidR="00E94B6E" w:rsidRPr="00C37D33" w:rsidRDefault="00E94B6E" w:rsidP="00E94B6E">
            <w:pPr>
              <w:spacing w:after="0" w:line="240" w:lineRule="auto"/>
              <w:jc w:val="center"/>
              <w:rPr>
                <w:rFonts w:ascii="Times New Roman" w:eastAsia="Times New Roman" w:hAnsi="Times New Roman" w:cs="Times New Roman"/>
                <w:color w:val="000000"/>
                <w:sz w:val="24"/>
                <w:szCs w:val="24"/>
                <w:lang w:eastAsia="ru-RU"/>
              </w:rPr>
            </w:pPr>
            <w:r w:rsidRPr="00C37D33">
              <w:rPr>
                <w:rFonts w:ascii="Times New Roman" w:eastAsia="Times New Roman" w:hAnsi="Times New Roman" w:cs="Times New Roman"/>
                <w:color w:val="000000"/>
                <w:sz w:val="24"/>
                <w:szCs w:val="24"/>
                <w:lang w:eastAsia="ru-RU"/>
              </w:rPr>
              <w:t> </w:t>
            </w:r>
          </w:p>
        </w:tc>
      </w:tr>
    </w:tbl>
    <w:p w:rsidR="00F039AB" w:rsidRPr="00C37D33" w:rsidRDefault="00F039AB" w:rsidP="00F039AB">
      <w:pPr>
        <w:shd w:val="clear" w:color="auto" w:fill="FFFFFF"/>
        <w:spacing w:after="0" w:line="240" w:lineRule="auto"/>
        <w:jc w:val="both"/>
        <w:textAlignment w:val="baseline"/>
        <w:rPr>
          <w:rFonts w:ascii="Times New Roman" w:eastAsia="Times New Roman" w:hAnsi="Times New Roman" w:cs="Times New Roman"/>
          <w:sz w:val="24"/>
          <w:szCs w:val="24"/>
        </w:rPr>
      </w:pPr>
      <w:r w:rsidRPr="00C37D33">
        <w:rPr>
          <w:rFonts w:ascii="Times New Roman" w:hAnsi="Times New Roman" w:cs="Times New Roman"/>
          <w:color w:val="000000"/>
          <w:sz w:val="24"/>
          <w:szCs w:val="24"/>
        </w:rPr>
        <w:t xml:space="preserve">      Обучение в целом проходило в штатном формате, однако дистанционные технологии использовались при организации обучения в период актированных дней. </w:t>
      </w:r>
      <w:r w:rsidRPr="00C37D33">
        <w:rPr>
          <w:rFonts w:ascii="Times New Roman" w:hAnsi="Times New Roman" w:cs="Times New Roman"/>
          <w:sz w:val="24"/>
          <w:szCs w:val="24"/>
          <w:lang w:eastAsia="ru-RU"/>
        </w:rPr>
        <w:t>Основная платформа, через которую осуществлялся процесс обучения, -</w:t>
      </w:r>
      <w:r w:rsidR="000E6EA0" w:rsidRPr="00C37D33">
        <w:rPr>
          <w:rFonts w:ascii="Times New Roman" w:hAnsi="Times New Roman" w:cs="Times New Roman"/>
          <w:sz w:val="24"/>
          <w:szCs w:val="24"/>
          <w:lang w:val="kk-KZ" w:eastAsia="ru-RU"/>
        </w:rPr>
        <w:t>Дарын Онлайн</w:t>
      </w:r>
      <w:r w:rsidRPr="00C37D33">
        <w:rPr>
          <w:rFonts w:ascii="Times New Roman" w:hAnsi="Times New Roman" w:cs="Times New Roman"/>
          <w:bCs/>
          <w:color w:val="000000"/>
          <w:sz w:val="24"/>
          <w:szCs w:val="24"/>
          <w:lang w:eastAsia="ru-RU"/>
        </w:rPr>
        <w:t>.  Также колле</w:t>
      </w:r>
      <w:r w:rsidRPr="00C37D33">
        <w:rPr>
          <w:rFonts w:ascii="Times New Roman" w:hAnsi="Times New Roman" w:cs="Times New Roman"/>
          <w:sz w:val="24"/>
          <w:szCs w:val="24"/>
          <w:lang w:eastAsia="ru-RU"/>
        </w:rPr>
        <w:t>ктив школы использует различные образовательные платформы и мессенджеры:</w:t>
      </w:r>
      <w:r w:rsidR="000E6EA0" w:rsidRPr="00C37D33">
        <w:rPr>
          <w:rFonts w:ascii="Times New Roman" w:hAnsi="Times New Roman" w:cs="Times New Roman"/>
          <w:color w:val="000000"/>
          <w:sz w:val="24"/>
          <w:szCs w:val="24"/>
          <w:lang w:eastAsia="ru-RU"/>
        </w:rPr>
        <w:t xml:space="preserve"> Soyle.kz,</w:t>
      </w:r>
      <w:r w:rsidRPr="00C37D33">
        <w:rPr>
          <w:rFonts w:ascii="Times New Roman" w:hAnsi="Times New Roman" w:cs="Times New Roman"/>
          <w:color w:val="000000"/>
          <w:sz w:val="24"/>
          <w:szCs w:val="24"/>
          <w:lang w:eastAsia="ru-RU"/>
        </w:rPr>
        <w:t xml:space="preserve">Opik.kz, YouTube, Quizizz, </w:t>
      </w:r>
      <w:r w:rsidRPr="00C37D33">
        <w:rPr>
          <w:rFonts w:ascii="Times New Roman" w:hAnsi="Times New Roman" w:cs="Times New Roman"/>
          <w:sz w:val="24"/>
          <w:szCs w:val="24"/>
        </w:rPr>
        <w:t xml:space="preserve">What'sApp, Google Classroom, Zoom. </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В школе продолжалась работа по автоматизация организационно-распорядительной деятельности: через использование Googlе-форм, Googlе-диска проводился сбор данных со всех участников образовательного процесса.</w:t>
      </w:r>
    </w:p>
    <w:p w:rsidR="00F039AB" w:rsidRPr="00C37D33" w:rsidRDefault="000E6EA0" w:rsidP="00F039AB">
      <w:pPr>
        <w:spacing w:after="0" w:line="240" w:lineRule="auto"/>
        <w:jc w:val="both"/>
        <w:rPr>
          <w:rFonts w:ascii="Times New Roman" w:hAnsi="Times New Roman" w:cs="Times New Roman"/>
          <w:i/>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Информационные технологии использовались для непрерывного профессионального образования педагогов: учителя школы принимали участие в онлайн-семинарах, проходили курсы в дистанционном формате, участвовали в онлайн-олимпиадах.</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 xml:space="preserve">На школьной web-странице, в instagram размещалась информация о достижении учащихся и педагогов школы, о мероприятиях.  </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Мультимедийная техника применялась для проведения внеклассных мероприятий, на элективных курсах по различным предметам, в проектной и исследовательской деятельности, на методических мероприятиях.</w:t>
      </w:r>
    </w:p>
    <w:p w:rsidR="00F039AB" w:rsidRPr="00C37D33" w:rsidRDefault="000E6EA0" w:rsidP="00F039AB">
      <w:pPr>
        <w:spacing w:after="0" w:line="240" w:lineRule="auto"/>
        <w:jc w:val="both"/>
        <w:rPr>
          <w:rFonts w:ascii="Times New Roman" w:hAnsi="Times New Roman" w:cs="Times New Roman"/>
          <w:sz w:val="24"/>
          <w:szCs w:val="24"/>
        </w:rPr>
      </w:pPr>
      <w:r w:rsidRPr="00C37D33">
        <w:rPr>
          <w:rFonts w:ascii="Times New Roman" w:hAnsi="Times New Roman" w:cs="Times New Roman"/>
          <w:sz w:val="24"/>
          <w:szCs w:val="24"/>
          <w:lang w:val="kk-KZ"/>
        </w:rPr>
        <w:tab/>
      </w:r>
      <w:r w:rsidR="00F039AB" w:rsidRPr="00C37D33">
        <w:rPr>
          <w:rFonts w:ascii="Times New Roman" w:hAnsi="Times New Roman" w:cs="Times New Roman"/>
          <w:sz w:val="24"/>
          <w:szCs w:val="24"/>
        </w:rPr>
        <w:t>Учителя информатики оказывали консультационную, техническую и методическую помощь педагогам-предметникам, разрабатывающим материалы для размещения на сайте или готовящим уроки с компьютерной поддержкой.</w:t>
      </w:r>
    </w:p>
    <w:p w:rsidR="00F039AB" w:rsidRPr="00C37D33" w:rsidRDefault="00F039AB" w:rsidP="00F039AB">
      <w:pPr>
        <w:spacing w:after="0" w:line="240" w:lineRule="auto"/>
        <w:jc w:val="both"/>
        <w:rPr>
          <w:rFonts w:ascii="Times New Roman" w:hAnsi="Times New Roman" w:cs="Times New Roman"/>
          <w:i/>
          <w:sz w:val="24"/>
          <w:szCs w:val="24"/>
        </w:rPr>
      </w:pPr>
      <w:r w:rsidRPr="00C37D33">
        <w:rPr>
          <w:rFonts w:ascii="Times New Roman" w:hAnsi="Times New Roman" w:cs="Times New Roman"/>
          <w:b/>
          <w:i/>
          <w:sz w:val="24"/>
          <w:szCs w:val="24"/>
        </w:rPr>
        <w:t>Проблема</w:t>
      </w:r>
      <w:r w:rsidRPr="00C37D33">
        <w:rPr>
          <w:rFonts w:ascii="Times New Roman" w:hAnsi="Times New Roman" w:cs="Times New Roman"/>
          <w:i/>
          <w:sz w:val="24"/>
          <w:szCs w:val="24"/>
        </w:rPr>
        <w:t>:</w:t>
      </w:r>
    </w:p>
    <w:p w:rsidR="00F039AB" w:rsidRPr="00C37D33" w:rsidRDefault="00F039AB" w:rsidP="0024542E">
      <w:pPr>
        <w:pStyle w:val="a5"/>
        <w:numPr>
          <w:ilvl w:val="0"/>
          <w:numId w:val="4"/>
        </w:numPr>
        <w:jc w:val="both"/>
      </w:pPr>
      <w:r w:rsidRPr="00C37D33">
        <w:t>педагоги школы не участвовали в конкурсах с использованием ИКТ («ИКТ в образовании», фестиваль «Интерактивный урок»);</w:t>
      </w:r>
    </w:p>
    <w:p w:rsidR="00F039AB" w:rsidRPr="00C37D33" w:rsidRDefault="00F039AB" w:rsidP="0024542E">
      <w:pPr>
        <w:pStyle w:val="a5"/>
        <w:numPr>
          <w:ilvl w:val="0"/>
          <w:numId w:val="4"/>
        </w:numPr>
        <w:jc w:val="both"/>
      </w:pPr>
      <w:r w:rsidRPr="00C37D33">
        <w:t>при организации дистанционных уроков педагоги школы не используют интерактивные возможности интернет-ресурсов (онлайн-доски, онлайн-викторины и пр.)</w:t>
      </w:r>
      <w:r w:rsidR="00D525EE" w:rsidRPr="00C37D33">
        <w:t>;</w:t>
      </w:r>
    </w:p>
    <w:p w:rsidR="00F039AB" w:rsidRPr="00C37D33" w:rsidRDefault="00F039AB" w:rsidP="00F039AB">
      <w:pPr>
        <w:spacing w:after="0" w:line="240" w:lineRule="auto"/>
        <w:jc w:val="both"/>
        <w:rPr>
          <w:rFonts w:ascii="Times New Roman" w:hAnsi="Times New Roman" w:cs="Times New Roman"/>
          <w:b/>
          <w:i/>
          <w:sz w:val="24"/>
          <w:szCs w:val="24"/>
        </w:rPr>
      </w:pPr>
      <w:r w:rsidRPr="00C37D33">
        <w:rPr>
          <w:rFonts w:ascii="Times New Roman" w:hAnsi="Times New Roman" w:cs="Times New Roman"/>
          <w:b/>
          <w:i/>
          <w:sz w:val="24"/>
          <w:szCs w:val="24"/>
        </w:rPr>
        <w:t>Пути решения:</w:t>
      </w:r>
    </w:p>
    <w:p w:rsidR="00F039AB" w:rsidRPr="00C37D33" w:rsidRDefault="00F039AB" w:rsidP="0024542E">
      <w:pPr>
        <w:pStyle w:val="a5"/>
        <w:widowControl w:val="0"/>
        <w:numPr>
          <w:ilvl w:val="0"/>
          <w:numId w:val="5"/>
        </w:numPr>
        <w:autoSpaceDE w:val="0"/>
        <w:autoSpaceDN w:val="0"/>
        <w:ind w:left="357" w:hanging="357"/>
        <w:jc w:val="both"/>
      </w:pPr>
      <w:r w:rsidRPr="00C37D33">
        <w:t xml:space="preserve">использовать информационные технологии для непрерывного профессионального образования </w:t>
      </w:r>
      <w:r w:rsidR="00035F3C" w:rsidRPr="00C37D33">
        <w:t>педагогов и</w:t>
      </w:r>
      <w:r w:rsidRPr="00C37D33">
        <w:t xml:space="preserve"> оптимизации  учебного процесса;</w:t>
      </w:r>
    </w:p>
    <w:p w:rsidR="00F039AB" w:rsidRPr="00C37D33" w:rsidRDefault="00F039AB" w:rsidP="0024542E">
      <w:pPr>
        <w:pStyle w:val="a5"/>
        <w:numPr>
          <w:ilvl w:val="0"/>
          <w:numId w:val="5"/>
        </w:numPr>
        <w:jc w:val="both"/>
      </w:pPr>
      <w:r w:rsidRPr="00C37D33">
        <w:t>мотивировать педагогов к участию в конкурсах с использованием ИКТ</w:t>
      </w:r>
      <w:r w:rsidR="00D525EE" w:rsidRPr="00C37D33">
        <w:t>;</w:t>
      </w:r>
    </w:p>
    <w:p w:rsidR="0096699F" w:rsidRPr="00C37D33" w:rsidRDefault="0096699F" w:rsidP="004A0746">
      <w:pPr>
        <w:spacing w:after="0" w:line="240" w:lineRule="auto"/>
        <w:jc w:val="both"/>
        <w:rPr>
          <w:rFonts w:ascii="Times New Roman" w:hAnsi="Times New Roman" w:cs="Times New Roman"/>
          <w:b/>
          <w:sz w:val="24"/>
          <w:szCs w:val="24"/>
          <w:lang w:val="kk-KZ"/>
        </w:rPr>
      </w:pPr>
    </w:p>
    <w:p w:rsidR="0089644E" w:rsidRPr="00C37D33" w:rsidRDefault="00513BB9" w:rsidP="004A0746">
      <w:pPr>
        <w:spacing w:after="0" w:line="240" w:lineRule="auto"/>
        <w:jc w:val="both"/>
        <w:rPr>
          <w:rFonts w:ascii="Times New Roman" w:hAnsi="Times New Roman" w:cs="Times New Roman"/>
          <w:b/>
          <w:sz w:val="24"/>
          <w:szCs w:val="24"/>
        </w:rPr>
      </w:pPr>
      <w:r w:rsidRPr="00C37D33">
        <w:rPr>
          <w:rFonts w:ascii="Times New Roman" w:hAnsi="Times New Roman" w:cs="Times New Roman"/>
          <w:b/>
          <w:sz w:val="24"/>
          <w:szCs w:val="24"/>
        </w:rPr>
        <w:t xml:space="preserve">      </w:t>
      </w:r>
      <w:r w:rsidR="00C20C70" w:rsidRPr="00C37D33">
        <w:rPr>
          <w:rFonts w:ascii="Times New Roman" w:hAnsi="Times New Roman" w:cs="Times New Roman"/>
          <w:b/>
          <w:sz w:val="24"/>
          <w:szCs w:val="24"/>
        </w:rPr>
        <w:t>РАЗВИТИЕ МАТЕРИАЛЬНО-ТЕХНИЧЕСКОЙ БАЗЫ ШКОЛЫ</w:t>
      </w:r>
    </w:p>
    <w:p w:rsidR="000D7B68" w:rsidRPr="00C37D33" w:rsidRDefault="001A425A" w:rsidP="004A0746">
      <w:pPr>
        <w:spacing w:after="0" w:line="240" w:lineRule="auto"/>
        <w:jc w:val="both"/>
        <w:rPr>
          <w:rFonts w:ascii="Times New Roman" w:hAnsi="Times New Roman" w:cs="Times New Roman"/>
          <w:b/>
          <w:sz w:val="24"/>
          <w:szCs w:val="24"/>
          <w:lang w:val="kk-KZ"/>
        </w:rPr>
      </w:pPr>
      <w:r w:rsidRPr="00C37D33">
        <w:rPr>
          <w:rFonts w:ascii="Times New Roman" w:hAnsi="Times New Roman" w:cs="Times New Roman"/>
          <w:bCs/>
          <w:sz w:val="24"/>
          <w:szCs w:val="24"/>
          <w:lang w:val="kk-KZ"/>
        </w:rPr>
        <w:tab/>
      </w:r>
      <w:r w:rsidR="000D7B68" w:rsidRPr="00C37D33">
        <w:rPr>
          <w:rFonts w:ascii="Times New Roman" w:hAnsi="Times New Roman" w:cs="Times New Roman"/>
          <w:bCs/>
          <w:sz w:val="24"/>
          <w:szCs w:val="24"/>
        </w:rPr>
        <w:t>Материально-техническая база – необходимое условие функционирования образовательного учреждения и реализации Программы развития. В 2022-2023 году продолжено совершенствование материально-технического обеспечения школы современным учебным и информационно-техническими средствами</w:t>
      </w:r>
      <w:r w:rsidR="00766C20" w:rsidRPr="00C37D33">
        <w:rPr>
          <w:rFonts w:ascii="Times New Roman" w:hAnsi="Times New Roman" w:cs="Times New Roman"/>
          <w:bCs/>
          <w:sz w:val="24"/>
          <w:szCs w:val="24"/>
        </w:rPr>
        <w:t xml:space="preserve">. В 2023-2024 учебном году будет функционировать кабинет </w:t>
      </w:r>
      <w:r w:rsidR="006B1ACD" w:rsidRPr="00C37D33">
        <w:rPr>
          <w:rFonts w:ascii="Times New Roman" w:hAnsi="Times New Roman" w:cs="Times New Roman"/>
          <w:bCs/>
          <w:sz w:val="24"/>
          <w:szCs w:val="24"/>
        </w:rPr>
        <w:t>поддержки инклюзивного образования. Для данного кабинета приобртены:</w:t>
      </w:r>
      <w:r w:rsidR="000D7B68" w:rsidRPr="00C37D33">
        <w:rPr>
          <w:rFonts w:ascii="Times New Roman" w:hAnsi="Times New Roman" w:cs="Times New Roman"/>
          <w:b/>
          <w:sz w:val="24"/>
          <w:szCs w:val="24"/>
        </w:rPr>
        <w:t xml:space="preserve"> </w:t>
      </w:r>
    </w:p>
    <w:tbl>
      <w:tblPr>
        <w:tblW w:w="0" w:type="auto"/>
        <w:tblCellSpacing w:w="0" w:type="dxa"/>
        <w:tblCellMar>
          <w:top w:w="15" w:type="dxa"/>
          <w:left w:w="15" w:type="dxa"/>
          <w:bottom w:w="15" w:type="dxa"/>
          <w:right w:w="15" w:type="dxa"/>
        </w:tblCellMar>
        <w:tblLook w:val="04A0"/>
      </w:tblPr>
      <w:tblGrid>
        <w:gridCol w:w="1716"/>
        <w:gridCol w:w="7973"/>
      </w:tblGrid>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81 888,00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Стерилизатор</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433 440,00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Компьютер моноблок поточный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67 200,00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Кресло-мешок</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67 200,00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Кресло-мешок</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413 280,00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Диван</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1 999 984,00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Комплект учебного оборудования типовой компьютерный Интерактивная понель</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lastRenderedPageBreak/>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78 400,00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Пуф декоративный, из хлопчатобумажной ткани, шерстной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69 090,00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деревянный, придиванный/журнальный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98 000,00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Шкаф деревянный, для одежды</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52 999,98</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Кресло офисный, каркас металлический, обивка из ткани, регулируемое</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71 680,00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металлический,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43 456,00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Стул кроме офисного, каркас деревянный, без обивки, жесткий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123 200,00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Шкаф деревянный, для одежды</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78 400,00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Пуф декоративный, из хлопчатобумажной ткани, шерстной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80 080,00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Стол деревянный, письменный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71 120,00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Парта/стол ученическая, нерегулируемая, двухместная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106 300,00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Стеллаж деревянный, высота более 80 см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53 390,40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Система акустическая многополосная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2 956 800,00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Комплекс "Интерактивная песочница-стол" с программным обеспечением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2 464 000,00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Умное зеркало "Artik" для работы логопеда</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163 408,00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Устройство многофункциональное печать лазерная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31 385,76</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Ламинатор рулонный</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798 000,00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Воздушно-пузырьковая панель для кабинета инклюзии</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195 434,40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Кресло медицинское трансформер-кубик.</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123 700,00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Модульный коврик-пазл. Материал ПВХ. 20 кв.м.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4 463,20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геометрическое лото</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5 807,20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535546">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логоп</w:t>
            </w:r>
            <w:r w:rsidR="00535546" w:rsidRPr="00513BB9">
              <w:rPr>
                <w:rFonts w:ascii="Times New Roman" w:eastAsia="Times New Roman" w:hAnsi="Times New Roman" w:cs="Times New Roman"/>
                <w:lang w:eastAsia="ru-RU"/>
              </w:rPr>
              <w:t>е</w:t>
            </w:r>
            <w:r w:rsidRPr="00513BB9">
              <w:rPr>
                <w:rFonts w:ascii="Times New Roman" w:eastAsia="Times New Roman" w:hAnsi="Times New Roman" w:cs="Times New Roman"/>
                <w:lang w:eastAsia="ru-RU"/>
              </w:rPr>
              <w:t>дический набор бусы</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5 874,40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межполушарная доска лабиринт</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5 292,00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535546">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логоп</w:t>
            </w:r>
            <w:r w:rsidR="00535546" w:rsidRPr="00513BB9">
              <w:rPr>
                <w:rFonts w:ascii="Times New Roman" w:eastAsia="Times New Roman" w:hAnsi="Times New Roman" w:cs="Times New Roman"/>
                <w:lang w:eastAsia="ru-RU"/>
              </w:rPr>
              <w:t>е</w:t>
            </w:r>
            <w:r w:rsidRPr="00513BB9">
              <w:rPr>
                <w:rFonts w:ascii="Times New Roman" w:eastAsia="Times New Roman" w:hAnsi="Times New Roman" w:cs="Times New Roman"/>
                <w:lang w:eastAsia="ru-RU"/>
              </w:rPr>
              <w:t>дический набор читаем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5 292,00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535546">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логоп</w:t>
            </w:r>
            <w:r w:rsidR="00535546" w:rsidRPr="00513BB9">
              <w:rPr>
                <w:rFonts w:ascii="Times New Roman" w:eastAsia="Times New Roman" w:hAnsi="Times New Roman" w:cs="Times New Roman"/>
                <w:lang w:eastAsia="ru-RU"/>
              </w:rPr>
              <w:t>е</w:t>
            </w:r>
            <w:r w:rsidRPr="00513BB9">
              <w:rPr>
                <w:rFonts w:ascii="Times New Roman" w:eastAsia="Times New Roman" w:hAnsi="Times New Roman" w:cs="Times New Roman"/>
                <w:lang w:eastAsia="ru-RU"/>
              </w:rPr>
              <w:t>дический набор решаем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4 340,00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лато вкладыш геометрия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4 340,00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лато азбука хороших манер</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61 460,00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Набор зондов Е.В. Новиковой. Для логопеда. 12 предметов</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7 763,84</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логопидический набор сортер</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7 175,00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 xml:space="preserve">шнуровка воздушный шар </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72 537,00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балансировочная доска лабиринт</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lastRenderedPageBreak/>
              <w:t>168 000,00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набор мантесори</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140 000,00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Панель тактильная развивающая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21 168,00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Мяч (фитбол) гимнастический, диаметр от 55 до 75 см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21 168,00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Мяч (фитбол) гимнастический, диаметр от 55 до 75 см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21 168,00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Мяч (фитбол) гимнастический, диаметр от 55 до 75 см</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70 000,00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Утяжеленные жилеты для комплексной реабилитации.</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70 000,00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Утяжеленные жилеты для комплексной реабилитации.</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47 936,00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Шумовой набор для развития слухового восприятия</w:t>
            </w:r>
          </w:p>
        </w:tc>
      </w:tr>
      <w:tr w:rsidR="00BB0704" w:rsidRPr="009B0614" w:rsidTr="00C37D33">
        <w:trPr>
          <w:trHeight w:val="300"/>
          <w:tblCellSpacing w:w="0" w:type="dxa"/>
        </w:trPr>
        <w:tc>
          <w:tcPr>
            <w:tcW w:w="1726"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jc w:val="right"/>
              <w:rPr>
                <w:rFonts w:ascii="Calibri" w:eastAsia="Times New Roman" w:hAnsi="Calibri" w:cs="Calibri"/>
                <w:lang w:eastAsia="ru-RU"/>
              </w:rPr>
            </w:pPr>
            <w:r w:rsidRPr="00513BB9">
              <w:rPr>
                <w:rFonts w:ascii="Times New Roman" w:eastAsia="Times New Roman" w:hAnsi="Times New Roman" w:cs="Times New Roman"/>
                <w:lang w:eastAsia="ru-RU"/>
              </w:rPr>
              <w:t>47 936,00</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BB0704" w:rsidRPr="00513BB9" w:rsidRDefault="00BB0704" w:rsidP="00BB0704">
            <w:pPr>
              <w:spacing w:after="0" w:line="240" w:lineRule="auto"/>
              <w:rPr>
                <w:rFonts w:ascii="Calibri" w:eastAsia="Times New Roman" w:hAnsi="Calibri" w:cs="Calibri"/>
                <w:lang w:eastAsia="ru-RU"/>
              </w:rPr>
            </w:pPr>
            <w:r w:rsidRPr="00513BB9">
              <w:rPr>
                <w:rFonts w:ascii="Times New Roman" w:eastAsia="Times New Roman" w:hAnsi="Times New Roman" w:cs="Times New Roman"/>
                <w:lang w:eastAsia="ru-RU"/>
              </w:rPr>
              <w:t>Шумовой набор для развития слухового восприятия</w:t>
            </w:r>
          </w:p>
        </w:tc>
      </w:tr>
    </w:tbl>
    <w:p w:rsidR="00984E78" w:rsidRDefault="00B03F0A" w:rsidP="00513BB9">
      <w:pPr>
        <w:pStyle w:val="Heading1"/>
        <w:tabs>
          <w:tab w:val="left" w:pos="0"/>
        </w:tabs>
        <w:spacing w:before="83"/>
        <w:ind w:left="0"/>
        <w:jc w:val="center"/>
        <w:rPr>
          <w:b w:val="0"/>
          <w:bCs w:val="0"/>
        </w:rPr>
      </w:pPr>
      <w:r w:rsidRPr="009B0614">
        <w:rPr>
          <w:rFonts w:eastAsiaTheme="minorHAnsi"/>
          <w:bCs w:val="0"/>
          <w:sz w:val="28"/>
          <w:szCs w:val="28"/>
        </w:rPr>
        <w:t>Анализ</w:t>
      </w:r>
      <w:r w:rsidRPr="009B0614">
        <w:rPr>
          <w:sz w:val="28"/>
          <w:szCs w:val="28"/>
        </w:rPr>
        <w:t xml:space="preserve"> работы библиотеки.</w:t>
      </w:r>
    </w:p>
    <w:p w:rsidR="00B03F0A" w:rsidRPr="00984E78" w:rsidRDefault="00CC7CC6" w:rsidP="00B03F0A">
      <w:pPr>
        <w:spacing w:after="0" w:line="240" w:lineRule="auto"/>
        <w:jc w:val="both"/>
        <w:rPr>
          <w:rFonts w:ascii="Times New Roman" w:hAnsi="Times New Roman" w:cs="Times New Roman"/>
          <w:sz w:val="24"/>
          <w:szCs w:val="24"/>
        </w:rPr>
      </w:pPr>
      <w:r w:rsidRPr="00984E78">
        <w:rPr>
          <w:rFonts w:ascii="Times New Roman" w:hAnsi="Times New Roman" w:cs="Times New Roman"/>
          <w:b/>
          <w:bCs/>
          <w:sz w:val="24"/>
          <w:szCs w:val="24"/>
        </w:rPr>
        <w:t>Ц</w:t>
      </w:r>
      <w:r w:rsidR="00B03F0A" w:rsidRPr="00984E78">
        <w:rPr>
          <w:rFonts w:ascii="Times New Roman" w:hAnsi="Times New Roman" w:cs="Times New Roman"/>
          <w:b/>
          <w:bCs/>
          <w:sz w:val="24"/>
          <w:szCs w:val="24"/>
        </w:rPr>
        <w:t>ель</w:t>
      </w:r>
      <w:r w:rsidR="00B03F0A" w:rsidRPr="00984E78">
        <w:rPr>
          <w:rFonts w:ascii="Times New Roman" w:hAnsi="Times New Roman" w:cs="Times New Roman"/>
          <w:sz w:val="24"/>
          <w:szCs w:val="24"/>
        </w:rPr>
        <w:t>: создание единой информационно-образовательной среды и повышение информационной культуры всех участников образовательного процесса, обеспечение их прав на свободное и бесплатное пользование библиотечно-информационными ресурсами, формирование единой образовательной среды, способствующей информационному обеспечению образовательного процесса.</w:t>
      </w:r>
    </w:p>
    <w:p w:rsidR="00B03F0A" w:rsidRPr="00984E78" w:rsidRDefault="00CC7CC6" w:rsidP="00B03F0A">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З</w:t>
      </w:r>
      <w:r w:rsidR="00B03F0A" w:rsidRPr="00984E78">
        <w:rPr>
          <w:rFonts w:ascii="Times New Roman" w:hAnsi="Times New Roman" w:cs="Times New Roman"/>
          <w:b/>
          <w:sz w:val="24"/>
          <w:szCs w:val="24"/>
        </w:rPr>
        <w:t>адачи:</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t>1.Сбор,</w:t>
      </w:r>
      <w:r w:rsidRPr="00984E78">
        <w:rPr>
          <w:spacing w:val="-3"/>
        </w:rPr>
        <w:t xml:space="preserve"> </w:t>
      </w:r>
      <w:r w:rsidRPr="00984E78">
        <w:t>накопление</w:t>
      </w:r>
      <w:r w:rsidRPr="00984E78">
        <w:rPr>
          <w:spacing w:val="-4"/>
        </w:rPr>
        <w:t xml:space="preserve"> </w:t>
      </w:r>
      <w:r w:rsidRPr="00984E78">
        <w:t>педагогической</w:t>
      </w:r>
      <w:r w:rsidRPr="00984E78">
        <w:rPr>
          <w:spacing w:val="-2"/>
        </w:rPr>
        <w:t xml:space="preserve"> </w:t>
      </w:r>
      <w:r w:rsidRPr="00984E78">
        <w:t>информации</w:t>
      </w:r>
      <w:r w:rsidRPr="00984E78">
        <w:rPr>
          <w:spacing w:val="-5"/>
        </w:rPr>
        <w:t xml:space="preserve"> </w:t>
      </w:r>
      <w:r w:rsidRPr="00984E78">
        <w:t>и</w:t>
      </w:r>
      <w:r w:rsidRPr="00984E78">
        <w:rPr>
          <w:spacing w:val="-2"/>
        </w:rPr>
        <w:t xml:space="preserve"> </w:t>
      </w:r>
      <w:r w:rsidRPr="00984E78">
        <w:t>доведение</w:t>
      </w:r>
      <w:r w:rsidRPr="00984E78">
        <w:rPr>
          <w:spacing w:val="-4"/>
        </w:rPr>
        <w:t xml:space="preserve"> </w:t>
      </w:r>
      <w:r w:rsidRPr="00984E78">
        <w:t>до</w:t>
      </w:r>
      <w:r w:rsidRPr="00984E78">
        <w:rPr>
          <w:spacing w:val="-2"/>
        </w:rPr>
        <w:t xml:space="preserve"> </w:t>
      </w:r>
      <w:r w:rsidRPr="00984E78">
        <w:t>читателей.</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rPr>
          <w:rFonts w:ascii="Symbol" w:hAnsi="Symbol"/>
        </w:rPr>
        <w:t></w:t>
      </w:r>
      <w:r w:rsidRPr="00984E78">
        <w:rPr>
          <w:rFonts w:ascii="Symbol" w:hAnsi="Symbol"/>
        </w:rPr>
        <w:t></w:t>
      </w:r>
      <w:r w:rsidRPr="00984E78">
        <w:t>Выявление</w:t>
      </w:r>
      <w:r w:rsidRPr="00984E78">
        <w:rPr>
          <w:spacing w:val="5"/>
        </w:rPr>
        <w:t xml:space="preserve"> </w:t>
      </w:r>
      <w:r w:rsidRPr="00984E78">
        <w:t>информационных</w:t>
      </w:r>
      <w:r w:rsidRPr="00984E78">
        <w:rPr>
          <w:spacing w:val="9"/>
        </w:rPr>
        <w:t xml:space="preserve"> </w:t>
      </w:r>
      <w:r w:rsidRPr="00984E78">
        <w:t>потребностей</w:t>
      </w:r>
      <w:r w:rsidRPr="00984E78">
        <w:rPr>
          <w:spacing w:val="8"/>
        </w:rPr>
        <w:t xml:space="preserve"> </w:t>
      </w:r>
      <w:r w:rsidRPr="00984E78">
        <w:t>и</w:t>
      </w:r>
      <w:r w:rsidRPr="00984E78">
        <w:rPr>
          <w:spacing w:val="5"/>
        </w:rPr>
        <w:t xml:space="preserve"> </w:t>
      </w:r>
      <w:r w:rsidRPr="00984E78">
        <w:t>удовлетворение</w:t>
      </w:r>
      <w:r w:rsidRPr="00984E78">
        <w:rPr>
          <w:spacing w:val="6"/>
        </w:rPr>
        <w:t xml:space="preserve"> </w:t>
      </w:r>
      <w:r w:rsidRPr="00984E78">
        <w:t>запросов</w:t>
      </w:r>
      <w:r w:rsidRPr="00984E78">
        <w:rPr>
          <w:spacing w:val="7"/>
        </w:rPr>
        <w:t xml:space="preserve"> </w:t>
      </w:r>
      <w:r w:rsidRPr="00984E78">
        <w:t>педагогических</w:t>
      </w:r>
      <w:r w:rsidRPr="00984E78">
        <w:rPr>
          <w:spacing w:val="-57"/>
        </w:rPr>
        <w:t xml:space="preserve"> </w:t>
      </w:r>
      <w:r w:rsidRPr="00984E78">
        <w:t>кадров школы.</w:t>
      </w:r>
    </w:p>
    <w:p w:rsidR="00B03F0A" w:rsidRPr="00984E78" w:rsidRDefault="00B03F0A" w:rsidP="00B03F0A">
      <w:pPr>
        <w:pStyle w:val="a5"/>
        <w:widowControl w:val="0"/>
        <w:autoSpaceDE w:val="0"/>
        <w:autoSpaceDN w:val="0"/>
        <w:spacing w:line="271" w:lineRule="exact"/>
        <w:ind w:left="0"/>
        <w:contextualSpacing w:val="0"/>
        <w:jc w:val="both"/>
        <w:rPr>
          <w:rFonts w:ascii="Symbol" w:hAnsi="Symbol"/>
        </w:rPr>
      </w:pPr>
      <w:r w:rsidRPr="00984E78">
        <w:rPr>
          <w:rFonts w:ascii="Symbol" w:hAnsi="Symbol"/>
        </w:rPr>
        <w:t></w:t>
      </w:r>
      <w:r w:rsidRPr="00984E78">
        <w:rPr>
          <w:rFonts w:ascii="Symbol" w:hAnsi="Symbol"/>
        </w:rPr>
        <w:t></w:t>
      </w:r>
      <w:r w:rsidRPr="00984E78">
        <w:t>Оказание</w:t>
      </w:r>
      <w:r w:rsidRPr="00984E78">
        <w:rPr>
          <w:spacing w:val="22"/>
        </w:rPr>
        <w:t xml:space="preserve"> </w:t>
      </w:r>
      <w:r w:rsidRPr="00984E78">
        <w:t>помощи</w:t>
      </w:r>
      <w:r w:rsidRPr="00984E78">
        <w:rPr>
          <w:spacing w:val="26"/>
        </w:rPr>
        <w:t xml:space="preserve"> </w:t>
      </w:r>
      <w:r w:rsidRPr="00984E78">
        <w:t>в</w:t>
      </w:r>
      <w:r w:rsidRPr="00984E78">
        <w:rPr>
          <w:spacing w:val="22"/>
        </w:rPr>
        <w:t xml:space="preserve"> </w:t>
      </w:r>
      <w:r w:rsidRPr="00984E78">
        <w:t>деятельности</w:t>
      </w:r>
      <w:r w:rsidRPr="00984E78">
        <w:rPr>
          <w:spacing w:val="26"/>
        </w:rPr>
        <w:t xml:space="preserve"> </w:t>
      </w:r>
      <w:r w:rsidRPr="00984E78">
        <w:t>учащихся</w:t>
      </w:r>
      <w:r w:rsidRPr="00984E78">
        <w:rPr>
          <w:spacing w:val="23"/>
        </w:rPr>
        <w:t xml:space="preserve"> </w:t>
      </w:r>
      <w:r w:rsidRPr="00984E78">
        <w:t>и</w:t>
      </w:r>
      <w:r w:rsidRPr="00984E78">
        <w:rPr>
          <w:spacing w:val="26"/>
        </w:rPr>
        <w:t xml:space="preserve"> </w:t>
      </w:r>
      <w:r w:rsidRPr="00984E78">
        <w:t>учителей,</w:t>
      </w:r>
      <w:r w:rsidRPr="00984E78">
        <w:rPr>
          <w:spacing w:val="23"/>
        </w:rPr>
        <w:t xml:space="preserve"> </w:t>
      </w:r>
      <w:r w:rsidRPr="00984E78">
        <w:t>проведение</w:t>
      </w:r>
      <w:r w:rsidRPr="00984E78">
        <w:rPr>
          <w:spacing w:val="22"/>
        </w:rPr>
        <w:t xml:space="preserve"> </w:t>
      </w:r>
      <w:r w:rsidRPr="00984E78">
        <w:t>внеклассных</w:t>
      </w:r>
      <w:r w:rsidRPr="00984E78">
        <w:rPr>
          <w:spacing w:val="-57"/>
        </w:rPr>
        <w:t xml:space="preserve"> </w:t>
      </w:r>
      <w:r w:rsidRPr="00984E78">
        <w:t>мероприятий.</w:t>
      </w:r>
    </w:p>
    <w:p w:rsidR="00B03F0A" w:rsidRPr="00984E78" w:rsidRDefault="00B03F0A" w:rsidP="00B03F0A">
      <w:pPr>
        <w:pStyle w:val="Heading1"/>
        <w:spacing w:before="5" w:line="275" w:lineRule="exact"/>
        <w:ind w:left="1028"/>
        <w:jc w:val="both"/>
      </w:pPr>
      <w:r w:rsidRPr="00984E78">
        <w:t>Направление</w:t>
      </w:r>
      <w:r w:rsidRPr="00984E78">
        <w:rPr>
          <w:spacing w:val="-5"/>
        </w:rPr>
        <w:t xml:space="preserve"> </w:t>
      </w:r>
      <w:r w:rsidRPr="00984E78">
        <w:t>деятельности</w:t>
      </w:r>
      <w:r w:rsidRPr="00984E78">
        <w:rPr>
          <w:spacing w:val="-3"/>
        </w:rPr>
        <w:t xml:space="preserve"> </w:t>
      </w:r>
      <w:r w:rsidRPr="00984E78">
        <w:t>библиотеки.</w:t>
      </w:r>
    </w:p>
    <w:p w:rsidR="00B03F0A" w:rsidRPr="00984E78" w:rsidRDefault="00B03F0A" w:rsidP="00B03F0A">
      <w:pPr>
        <w:pStyle w:val="Heading1"/>
        <w:spacing w:before="5" w:line="275" w:lineRule="exact"/>
        <w:ind w:left="0"/>
        <w:jc w:val="both"/>
        <w:rPr>
          <w:b w:val="0"/>
        </w:rPr>
      </w:pPr>
      <w:r w:rsidRPr="00984E78">
        <w:rPr>
          <w:b w:val="0"/>
        </w:rPr>
        <w:t>1.Оказание</w:t>
      </w:r>
      <w:r w:rsidRPr="00984E78">
        <w:rPr>
          <w:b w:val="0"/>
          <w:spacing w:val="1"/>
        </w:rPr>
        <w:t xml:space="preserve"> </w:t>
      </w:r>
      <w:r w:rsidRPr="00984E78">
        <w:rPr>
          <w:b w:val="0"/>
        </w:rPr>
        <w:t>методическо-консультативной</w:t>
      </w:r>
      <w:r w:rsidRPr="00984E78">
        <w:rPr>
          <w:b w:val="0"/>
          <w:spacing w:val="1"/>
        </w:rPr>
        <w:t xml:space="preserve"> </w:t>
      </w:r>
      <w:r w:rsidRPr="00984E78">
        <w:rPr>
          <w:b w:val="0"/>
        </w:rPr>
        <w:t>помощи</w:t>
      </w:r>
      <w:r w:rsidRPr="00984E78">
        <w:rPr>
          <w:b w:val="0"/>
          <w:spacing w:val="1"/>
        </w:rPr>
        <w:t xml:space="preserve"> </w:t>
      </w:r>
      <w:r w:rsidRPr="00984E78">
        <w:rPr>
          <w:b w:val="0"/>
        </w:rPr>
        <w:t>педагогам,</w:t>
      </w:r>
      <w:r w:rsidRPr="00984E78">
        <w:rPr>
          <w:b w:val="0"/>
          <w:spacing w:val="1"/>
        </w:rPr>
        <w:t xml:space="preserve"> </w:t>
      </w:r>
      <w:r w:rsidRPr="00984E78">
        <w:rPr>
          <w:b w:val="0"/>
        </w:rPr>
        <w:t>родителям,</w:t>
      </w:r>
      <w:r w:rsidRPr="00984E78">
        <w:rPr>
          <w:b w:val="0"/>
          <w:spacing w:val="1"/>
        </w:rPr>
        <w:t xml:space="preserve"> </w:t>
      </w:r>
      <w:r w:rsidRPr="00984E78">
        <w:rPr>
          <w:b w:val="0"/>
        </w:rPr>
        <w:t>учащимся</w:t>
      </w:r>
      <w:r w:rsidRPr="00984E78">
        <w:rPr>
          <w:b w:val="0"/>
          <w:spacing w:val="1"/>
        </w:rPr>
        <w:t xml:space="preserve"> </w:t>
      </w:r>
      <w:r w:rsidRPr="00984E78">
        <w:rPr>
          <w:b w:val="0"/>
        </w:rPr>
        <w:t>в</w:t>
      </w:r>
      <w:r w:rsidRPr="00984E78">
        <w:rPr>
          <w:b w:val="0"/>
          <w:spacing w:val="-57"/>
        </w:rPr>
        <w:t xml:space="preserve"> </w:t>
      </w:r>
      <w:r w:rsidRPr="00984E78">
        <w:rPr>
          <w:b w:val="0"/>
        </w:rPr>
        <w:t>получении</w:t>
      </w:r>
      <w:r w:rsidRPr="00984E78">
        <w:rPr>
          <w:b w:val="0"/>
          <w:spacing w:val="-1"/>
        </w:rPr>
        <w:t xml:space="preserve"> </w:t>
      </w:r>
      <w:r w:rsidRPr="00984E78">
        <w:rPr>
          <w:b w:val="0"/>
        </w:rPr>
        <w:t>информации из</w:t>
      </w:r>
      <w:r w:rsidRPr="00984E78">
        <w:rPr>
          <w:b w:val="0"/>
          <w:spacing w:val="-2"/>
        </w:rPr>
        <w:t xml:space="preserve"> </w:t>
      </w:r>
      <w:r w:rsidRPr="00984E78">
        <w:rPr>
          <w:b w:val="0"/>
        </w:rPr>
        <w:t>библиотеки.</w:t>
      </w:r>
    </w:p>
    <w:p w:rsidR="00B03F0A" w:rsidRPr="00984E78" w:rsidRDefault="00B03F0A" w:rsidP="00B03F0A">
      <w:pPr>
        <w:pStyle w:val="ac"/>
        <w:jc w:val="both"/>
        <w:rPr>
          <w:rFonts w:ascii="Times New Roman" w:hAnsi="Times New Roman"/>
          <w:sz w:val="24"/>
          <w:szCs w:val="24"/>
        </w:rPr>
      </w:pPr>
      <w:r w:rsidRPr="00984E78">
        <w:rPr>
          <w:rFonts w:ascii="Times New Roman" w:hAnsi="Times New Roman"/>
          <w:sz w:val="24"/>
          <w:szCs w:val="24"/>
        </w:rPr>
        <w:t>2.Создание в работе библиотеки возможностей интеллектуального развития школьников,</w:t>
      </w:r>
      <w:r w:rsidRPr="00984E78">
        <w:rPr>
          <w:rFonts w:ascii="Times New Roman" w:hAnsi="Times New Roman"/>
          <w:spacing w:val="-57"/>
          <w:sz w:val="24"/>
          <w:szCs w:val="24"/>
        </w:rPr>
        <w:t xml:space="preserve"> </w:t>
      </w:r>
      <w:r w:rsidRPr="00984E78">
        <w:rPr>
          <w:rFonts w:ascii="Times New Roman" w:hAnsi="Times New Roman"/>
          <w:sz w:val="24"/>
          <w:szCs w:val="24"/>
        </w:rPr>
        <w:t>формирование навыков и умений самостоятельной, творческой, поисковой работы с</w:t>
      </w:r>
      <w:r w:rsidRPr="00984E78">
        <w:rPr>
          <w:rFonts w:ascii="Times New Roman" w:hAnsi="Times New Roman"/>
          <w:spacing w:val="1"/>
          <w:sz w:val="24"/>
          <w:szCs w:val="24"/>
        </w:rPr>
        <w:t xml:space="preserve"> </w:t>
      </w:r>
      <w:r w:rsidRPr="00984E78">
        <w:rPr>
          <w:rFonts w:ascii="Times New Roman" w:hAnsi="Times New Roman"/>
          <w:sz w:val="24"/>
          <w:szCs w:val="24"/>
        </w:rPr>
        <w:t>различными</w:t>
      </w:r>
      <w:r w:rsidRPr="00984E78">
        <w:rPr>
          <w:rFonts w:ascii="Times New Roman" w:hAnsi="Times New Roman"/>
          <w:spacing w:val="-1"/>
          <w:sz w:val="24"/>
          <w:szCs w:val="24"/>
        </w:rPr>
        <w:t xml:space="preserve"> </w:t>
      </w:r>
      <w:r w:rsidRPr="00984E78">
        <w:rPr>
          <w:rFonts w:ascii="Times New Roman" w:hAnsi="Times New Roman"/>
          <w:sz w:val="24"/>
          <w:szCs w:val="24"/>
        </w:rPr>
        <w:t>источниками (книгами,</w:t>
      </w:r>
      <w:r w:rsidRPr="00984E78">
        <w:rPr>
          <w:rFonts w:ascii="Times New Roman" w:hAnsi="Times New Roman"/>
          <w:spacing w:val="-1"/>
          <w:sz w:val="24"/>
          <w:szCs w:val="24"/>
        </w:rPr>
        <w:t xml:space="preserve"> </w:t>
      </w:r>
      <w:r w:rsidRPr="00984E78">
        <w:rPr>
          <w:rFonts w:ascii="Times New Roman" w:hAnsi="Times New Roman"/>
          <w:sz w:val="24"/>
          <w:szCs w:val="24"/>
        </w:rPr>
        <w:t>газетами,</w:t>
      </w:r>
      <w:r w:rsidRPr="00984E78">
        <w:rPr>
          <w:rFonts w:ascii="Times New Roman" w:hAnsi="Times New Roman"/>
          <w:spacing w:val="-3"/>
          <w:sz w:val="24"/>
          <w:szCs w:val="24"/>
        </w:rPr>
        <w:t xml:space="preserve"> </w:t>
      </w:r>
      <w:r w:rsidRPr="00984E78">
        <w:rPr>
          <w:rFonts w:ascii="Times New Roman" w:hAnsi="Times New Roman"/>
          <w:sz w:val="24"/>
          <w:szCs w:val="24"/>
        </w:rPr>
        <w:t>журналами).</w:t>
      </w:r>
    </w:p>
    <w:p w:rsidR="00B03F0A" w:rsidRPr="00984E78" w:rsidRDefault="00B03F0A" w:rsidP="00B03F0A">
      <w:pPr>
        <w:pStyle w:val="ac"/>
        <w:jc w:val="both"/>
        <w:rPr>
          <w:rFonts w:ascii="Times New Roman" w:hAnsi="Times New Roman"/>
          <w:sz w:val="24"/>
          <w:szCs w:val="24"/>
        </w:rPr>
      </w:pPr>
      <w:r w:rsidRPr="00984E78">
        <w:rPr>
          <w:rFonts w:ascii="Times New Roman" w:hAnsi="Times New Roman"/>
          <w:sz w:val="24"/>
          <w:szCs w:val="24"/>
        </w:rPr>
        <w:t xml:space="preserve">              </w:t>
      </w:r>
      <w:r w:rsidRPr="00984E78">
        <w:rPr>
          <w:rFonts w:ascii="Times New Roman" w:hAnsi="Times New Roman"/>
          <w:b/>
          <w:sz w:val="24"/>
          <w:szCs w:val="24"/>
        </w:rPr>
        <w:t>Основные</w:t>
      </w:r>
      <w:r w:rsidRPr="00984E78">
        <w:rPr>
          <w:rFonts w:ascii="Times New Roman" w:hAnsi="Times New Roman"/>
          <w:b/>
          <w:spacing w:val="-5"/>
          <w:sz w:val="24"/>
          <w:szCs w:val="24"/>
        </w:rPr>
        <w:t xml:space="preserve"> </w:t>
      </w:r>
      <w:r w:rsidRPr="00984E78">
        <w:rPr>
          <w:rFonts w:ascii="Times New Roman" w:hAnsi="Times New Roman"/>
          <w:b/>
          <w:sz w:val="24"/>
          <w:szCs w:val="24"/>
        </w:rPr>
        <w:t>функции</w:t>
      </w:r>
      <w:r w:rsidRPr="00984E78">
        <w:rPr>
          <w:rFonts w:ascii="Times New Roman" w:hAnsi="Times New Roman"/>
          <w:b/>
          <w:spacing w:val="-1"/>
          <w:sz w:val="24"/>
          <w:szCs w:val="24"/>
        </w:rPr>
        <w:t xml:space="preserve"> </w:t>
      </w:r>
      <w:r w:rsidRPr="00984E78">
        <w:rPr>
          <w:rFonts w:ascii="Times New Roman" w:hAnsi="Times New Roman"/>
          <w:b/>
          <w:sz w:val="24"/>
          <w:szCs w:val="24"/>
        </w:rPr>
        <w:t>школьной</w:t>
      </w:r>
      <w:r w:rsidRPr="00984E78">
        <w:rPr>
          <w:rFonts w:ascii="Times New Roman" w:hAnsi="Times New Roman"/>
          <w:b/>
          <w:spacing w:val="-3"/>
          <w:sz w:val="24"/>
          <w:szCs w:val="24"/>
        </w:rPr>
        <w:t xml:space="preserve"> </w:t>
      </w:r>
      <w:r w:rsidRPr="00984E78">
        <w:rPr>
          <w:rFonts w:ascii="Times New Roman" w:hAnsi="Times New Roman"/>
          <w:b/>
          <w:sz w:val="24"/>
          <w:szCs w:val="24"/>
        </w:rPr>
        <w:t>библиотеки.</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Образовательная</w:t>
      </w:r>
      <w:r w:rsidRPr="00984E78">
        <w:rPr>
          <w:rFonts w:ascii="Times New Roman" w:hAnsi="Times New Roman"/>
          <w:sz w:val="24"/>
          <w:szCs w:val="24"/>
        </w:rPr>
        <w:t>-поддерживать</w:t>
      </w:r>
      <w:r w:rsidRPr="00984E78">
        <w:rPr>
          <w:rFonts w:ascii="Times New Roman" w:hAnsi="Times New Roman"/>
          <w:spacing w:val="12"/>
          <w:sz w:val="24"/>
          <w:szCs w:val="24"/>
        </w:rPr>
        <w:t xml:space="preserve"> </w:t>
      </w:r>
      <w:r w:rsidRPr="00984E78">
        <w:rPr>
          <w:rFonts w:ascii="Times New Roman" w:hAnsi="Times New Roman"/>
          <w:sz w:val="24"/>
          <w:szCs w:val="24"/>
        </w:rPr>
        <w:t>и</w:t>
      </w:r>
      <w:r w:rsidRPr="00984E78">
        <w:rPr>
          <w:rFonts w:ascii="Times New Roman" w:hAnsi="Times New Roman"/>
          <w:spacing w:val="11"/>
          <w:sz w:val="24"/>
          <w:szCs w:val="24"/>
        </w:rPr>
        <w:t xml:space="preserve"> </w:t>
      </w:r>
      <w:r w:rsidRPr="00984E78">
        <w:rPr>
          <w:rFonts w:ascii="Times New Roman" w:hAnsi="Times New Roman"/>
          <w:sz w:val="24"/>
          <w:szCs w:val="24"/>
        </w:rPr>
        <w:t>обеспечивать</w:t>
      </w:r>
      <w:r w:rsidRPr="00984E78">
        <w:rPr>
          <w:rFonts w:ascii="Times New Roman" w:hAnsi="Times New Roman"/>
          <w:spacing w:val="10"/>
          <w:sz w:val="24"/>
          <w:szCs w:val="24"/>
        </w:rPr>
        <w:t xml:space="preserve"> </w:t>
      </w:r>
      <w:r w:rsidRPr="00984E78">
        <w:rPr>
          <w:rFonts w:ascii="Times New Roman" w:hAnsi="Times New Roman"/>
          <w:sz w:val="24"/>
          <w:szCs w:val="24"/>
        </w:rPr>
        <w:t>образовательные</w:t>
      </w:r>
      <w:r w:rsidRPr="00984E78">
        <w:rPr>
          <w:rFonts w:ascii="Times New Roman" w:hAnsi="Times New Roman"/>
          <w:spacing w:val="8"/>
          <w:sz w:val="24"/>
          <w:szCs w:val="24"/>
        </w:rPr>
        <w:t xml:space="preserve"> </w:t>
      </w:r>
      <w:r w:rsidRPr="00984E78">
        <w:rPr>
          <w:rFonts w:ascii="Times New Roman" w:hAnsi="Times New Roman"/>
          <w:sz w:val="24"/>
          <w:szCs w:val="24"/>
        </w:rPr>
        <w:t>цели,</w:t>
      </w:r>
      <w:r w:rsidRPr="00984E78">
        <w:rPr>
          <w:rFonts w:ascii="Times New Roman" w:hAnsi="Times New Roman"/>
          <w:spacing w:val="10"/>
          <w:sz w:val="24"/>
          <w:szCs w:val="24"/>
        </w:rPr>
        <w:t xml:space="preserve"> </w:t>
      </w:r>
      <w:r w:rsidRPr="00984E78">
        <w:rPr>
          <w:rFonts w:ascii="Times New Roman" w:hAnsi="Times New Roman"/>
          <w:sz w:val="24"/>
          <w:szCs w:val="24"/>
        </w:rPr>
        <w:t>сформированные</w:t>
      </w:r>
      <w:r w:rsidRPr="00984E78">
        <w:rPr>
          <w:rFonts w:ascii="Times New Roman" w:hAnsi="Times New Roman"/>
          <w:spacing w:val="-57"/>
          <w:sz w:val="24"/>
          <w:szCs w:val="24"/>
        </w:rPr>
        <w:t xml:space="preserve"> </w:t>
      </w:r>
      <w:r w:rsidRPr="00984E78">
        <w:rPr>
          <w:rFonts w:ascii="Times New Roman" w:hAnsi="Times New Roman"/>
          <w:sz w:val="24"/>
          <w:szCs w:val="24"/>
        </w:rPr>
        <w:t>в учебно-воспитательном</w:t>
      </w:r>
      <w:r w:rsidRPr="00984E78">
        <w:rPr>
          <w:rFonts w:ascii="Times New Roman" w:hAnsi="Times New Roman"/>
          <w:spacing w:val="-1"/>
          <w:sz w:val="24"/>
          <w:szCs w:val="24"/>
        </w:rPr>
        <w:t xml:space="preserve"> </w:t>
      </w:r>
      <w:r w:rsidRPr="00984E78">
        <w:rPr>
          <w:rFonts w:ascii="Times New Roman" w:hAnsi="Times New Roman"/>
          <w:sz w:val="24"/>
          <w:szCs w:val="24"/>
        </w:rPr>
        <w:t>плане</w:t>
      </w:r>
      <w:r w:rsidRPr="00984E78">
        <w:rPr>
          <w:rFonts w:ascii="Times New Roman" w:hAnsi="Times New Roman"/>
          <w:spacing w:val="-1"/>
          <w:sz w:val="24"/>
          <w:szCs w:val="24"/>
        </w:rPr>
        <w:t xml:space="preserve"> </w:t>
      </w:r>
      <w:r w:rsidRPr="00984E78">
        <w:rPr>
          <w:rFonts w:ascii="Times New Roman" w:hAnsi="Times New Roman"/>
          <w:sz w:val="24"/>
          <w:szCs w:val="24"/>
        </w:rPr>
        <w:t>школы.</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Информационная</w:t>
      </w:r>
      <w:r w:rsidRPr="00984E78">
        <w:rPr>
          <w:rFonts w:ascii="Times New Roman" w:hAnsi="Times New Roman"/>
          <w:sz w:val="24"/>
          <w:szCs w:val="24"/>
        </w:rPr>
        <w:t>-</w:t>
      </w:r>
      <w:r w:rsidRPr="00984E78">
        <w:rPr>
          <w:rFonts w:ascii="Times New Roman" w:hAnsi="Times New Roman"/>
          <w:spacing w:val="10"/>
          <w:sz w:val="24"/>
          <w:szCs w:val="24"/>
        </w:rPr>
        <w:t xml:space="preserve"> </w:t>
      </w:r>
      <w:r w:rsidRPr="00984E78">
        <w:rPr>
          <w:rFonts w:ascii="Times New Roman" w:hAnsi="Times New Roman"/>
          <w:sz w:val="24"/>
          <w:szCs w:val="24"/>
        </w:rPr>
        <w:t>предоставлять</w:t>
      </w:r>
      <w:r w:rsidRPr="00984E78">
        <w:rPr>
          <w:rFonts w:ascii="Times New Roman" w:hAnsi="Times New Roman"/>
          <w:spacing w:val="11"/>
          <w:sz w:val="24"/>
          <w:szCs w:val="24"/>
        </w:rPr>
        <w:t xml:space="preserve"> </w:t>
      </w:r>
      <w:r w:rsidRPr="00984E78">
        <w:rPr>
          <w:rFonts w:ascii="Times New Roman" w:hAnsi="Times New Roman"/>
          <w:sz w:val="24"/>
          <w:szCs w:val="24"/>
        </w:rPr>
        <w:t>возможности</w:t>
      </w:r>
      <w:r w:rsidRPr="00984E78">
        <w:rPr>
          <w:rFonts w:ascii="Times New Roman" w:hAnsi="Times New Roman"/>
          <w:spacing w:val="11"/>
          <w:sz w:val="24"/>
          <w:szCs w:val="24"/>
        </w:rPr>
        <w:t xml:space="preserve"> </w:t>
      </w:r>
      <w:r w:rsidRPr="00984E78">
        <w:rPr>
          <w:rFonts w:ascii="Times New Roman" w:hAnsi="Times New Roman"/>
          <w:sz w:val="24"/>
          <w:szCs w:val="24"/>
        </w:rPr>
        <w:t>использовать</w:t>
      </w:r>
      <w:r w:rsidRPr="00984E78">
        <w:rPr>
          <w:rFonts w:ascii="Times New Roman" w:hAnsi="Times New Roman"/>
          <w:spacing w:val="8"/>
          <w:sz w:val="24"/>
          <w:szCs w:val="24"/>
        </w:rPr>
        <w:t xml:space="preserve"> </w:t>
      </w:r>
      <w:r w:rsidRPr="00984E78">
        <w:rPr>
          <w:rFonts w:ascii="Times New Roman" w:hAnsi="Times New Roman"/>
          <w:sz w:val="24"/>
          <w:szCs w:val="24"/>
        </w:rPr>
        <w:t>информации</w:t>
      </w:r>
      <w:r w:rsidRPr="00984E78">
        <w:rPr>
          <w:rFonts w:ascii="Times New Roman" w:hAnsi="Times New Roman"/>
          <w:spacing w:val="11"/>
          <w:sz w:val="24"/>
          <w:szCs w:val="24"/>
        </w:rPr>
        <w:t xml:space="preserve"> </w:t>
      </w:r>
      <w:r w:rsidRPr="00984E78">
        <w:rPr>
          <w:rFonts w:ascii="Times New Roman" w:hAnsi="Times New Roman"/>
          <w:sz w:val="24"/>
          <w:szCs w:val="24"/>
        </w:rPr>
        <w:t>различного</w:t>
      </w:r>
      <w:r w:rsidRPr="00984E78">
        <w:rPr>
          <w:rFonts w:ascii="Times New Roman" w:hAnsi="Times New Roman"/>
          <w:spacing w:val="-57"/>
          <w:sz w:val="24"/>
          <w:szCs w:val="24"/>
        </w:rPr>
        <w:t xml:space="preserve"> </w:t>
      </w:r>
      <w:r w:rsidRPr="00984E78">
        <w:rPr>
          <w:rFonts w:ascii="Times New Roman" w:hAnsi="Times New Roman"/>
          <w:sz w:val="24"/>
          <w:szCs w:val="24"/>
        </w:rPr>
        <w:t>вида,</w:t>
      </w:r>
      <w:r w:rsidRPr="00984E78">
        <w:rPr>
          <w:rFonts w:ascii="Times New Roman" w:hAnsi="Times New Roman"/>
          <w:spacing w:val="1"/>
          <w:sz w:val="24"/>
          <w:szCs w:val="24"/>
        </w:rPr>
        <w:t xml:space="preserve"> </w:t>
      </w:r>
      <w:r w:rsidRPr="00984E78">
        <w:rPr>
          <w:rFonts w:ascii="Times New Roman" w:hAnsi="Times New Roman"/>
          <w:sz w:val="24"/>
          <w:szCs w:val="24"/>
        </w:rPr>
        <w:t>удовлетворять</w:t>
      </w:r>
      <w:r w:rsidRPr="00984E78">
        <w:rPr>
          <w:rFonts w:ascii="Times New Roman" w:hAnsi="Times New Roman"/>
          <w:spacing w:val="-1"/>
          <w:sz w:val="24"/>
          <w:szCs w:val="24"/>
        </w:rPr>
        <w:t xml:space="preserve"> </w:t>
      </w:r>
      <w:r w:rsidRPr="00984E78">
        <w:rPr>
          <w:rFonts w:ascii="Times New Roman" w:hAnsi="Times New Roman"/>
          <w:sz w:val="24"/>
          <w:szCs w:val="24"/>
        </w:rPr>
        <w:t>читательские</w:t>
      </w:r>
      <w:r w:rsidRPr="00984E78">
        <w:rPr>
          <w:rFonts w:ascii="Times New Roman" w:hAnsi="Times New Roman"/>
          <w:spacing w:val="-1"/>
          <w:sz w:val="24"/>
          <w:szCs w:val="24"/>
        </w:rPr>
        <w:t xml:space="preserve"> </w:t>
      </w:r>
      <w:r w:rsidRPr="00984E78">
        <w:rPr>
          <w:rFonts w:ascii="Times New Roman" w:hAnsi="Times New Roman"/>
          <w:sz w:val="24"/>
          <w:szCs w:val="24"/>
        </w:rPr>
        <w:t>запросы учителей</w:t>
      </w:r>
      <w:r w:rsidRPr="00984E78">
        <w:rPr>
          <w:rFonts w:ascii="Times New Roman" w:hAnsi="Times New Roman"/>
          <w:spacing w:val="-1"/>
          <w:sz w:val="24"/>
          <w:szCs w:val="24"/>
        </w:rPr>
        <w:t xml:space="preserve"> </w:t>
      </w:r>
      <w:r w:rsidRPr="00984E78">
        <w:rPr>
          <w:rFonts w:ascii="Times New Roman" w:hAnsi="Times New Roman"/>
          <w:sz w:val="24"/>
          <w:szCs w:val="24"/>
        </w:rPr>
        <w:t>и</w:t>
      </w:r>
      <w:r w:rsidRPr="00984E78">
        <w:rPr>
          <w:rFonts w:ascii="Times New Roman" w:hAnsi="Times New Roman"/>
          <w:spacing w:val="3"/>
          <w:sz w:val="24"/>
          <w:szCs w:val="24"/>
        </w:rPr>
        <w:t xml:space="preserve"> </w:t>
      </w:r>
      <w:r w:rsidRPr="00984E78">
        <w:rPr>
          <w:rFonts w:ascii="Times New Roman" w:hAnsi="Times New Roman"/>
          <w:sz w:val="24"/>
          <w:szCs w:val="24"/>
        </w:rPr>
        <w:t>учащихся.</w:t>
      </w:r>
    </w:p>
    <w:p w:rsidR="00B03F0A" w:rsidRPr="00984E78" w:rsidRDefault="00B03F0A" w:rsidP="00B03F0A">
      <w:pPr>
        <w:pStyle w:val="ac"/>
        <w:rPr>
          <w:rFonts w:ascii="Times New Roman" w:hAnsi="Times New Roman"/>
          <w:sz w:val="24"/>
          <w:szCs w:val="24"/>
        </w:rPr>
      </w:pPr>
      <w:r w:rsidRPr="00984E78">
        <w:rPr>
          <w:rFonts w:ascii="Times New Roman" w:hAnsi="Times New Roman"/>
          <w:b/>
          <w:sz w:val="24"/>
          <w:szCs w:val="24"/>
        </w:rPr>
        <w:t>Воспитательная</w:t>
      </w:r>
      <w:r w:rsidRPr="00984E78">
        <w:rPr>
          <w:rFonts w:ascii="Times New Roman" w:hAnsi="Times New Roman"/>
          <w:sz w:val="24"/>
          <w:szCs w:val="24"/>
        </w:rPr>
        <w:t>-</w:t>
      </w:r>
      <w:r w:rsidRPr="00984E78">
        <w:rPr>
          <w:rFonts w:ascii="Times New Roman" w:hAnsi="Times New Roman"/>
          <w:sz w:val="24"/>
          <w:szCs w:val="24"/>
        </w:rPr>
        <w:tab/>
        <w:t>способствовать</w:t>
      </w:r>
      <w:r w:rsidRPr="00984E78">
        <w:rPr>
          <w:rFonts w:ascii="Times New Roman" w:hAnsi="Times New Roman"/>
          <w:sz w:val="24"/>
          <w:szCs w:val="24"/>
        </w:rPr>
        <w:tab/>
        <w:t>формированию</w:t>
      </w:r>
      <w:r w:rsidRPr="00984E78">
        <w:rPr>
          <w:rFonts w:ascii="Times New Roman" w:hAnsi="Times New Roman"/>
          <w:sz w:val="24"/>
          <w:szCs w:val="24"/>
        </w:rPr>
        <w:tab/>
        <w:t>всесторонне-</w:t>
      </w:r>
      <w:r w:rsidRPr="00984E78">
        <w:rPr>
          <w:rFonts w:ascii="Times New Roman" w:hAnsi="Times New Roman"/>
          <w:sz w:val="24"/>
          <w:szCs w:val="24"/>
        </w:rPr>
        <w:tab/>
        <w:t>развитой</w:t>
      </w:r>
      <w:r w:rsidRPr="00984E78">
        <w:rPr>
          <w:rFonts w:ascii="Times New Roman" w:hAnsi="Times New Roman"/>
          <w:sz w:val="24"/>
          <w:szCs w:val="24"/>
        </w:rPr>
        <w:tab/>
      </w:r>
      <w:r w:rsidRPr="00984E78">
        <w:rPr>
          <w:rFonts w:ascii="Times New Roman" w:hAnsi="Times New Roman"/>
          <w:spacing w:val="-1"/>
          <w:sz w:val="24"/>
          <w:szCs w:val="24"/>
        </w:rPr>
        <w:t>личности,</w:t>
      </w:r>
      <w:r w:rsidRPr="00984E78">
        <w:rPr>
          <w:rFonts w:ascii="Times New Roman" w:hAnsi="Times New Roman"/>
          <w:spacing w:val="-57"/>
          <w:sz w:val="24"/>
          <w:szCs w:val="24"/>
        </w:rPr>
        <w:t xml:space="preserve"> </w:t>
      </w:r>
      <w:r w:rsidRPr="00984E78">
        <w:rPr>
          <w:rFonts w:ascii="Times New Roman" w:hAnsi="Times New Roman"/>
          <w:sz w:val="24"/>
          <w:szCs w:val="24"/>
        </w:rPr>
        <w:t>воспитание</w:t>
      </w:r>
      <w:r w:rsidRPr="00984E78">
        <w:rPr>
          <w:rFonts w:ascii="Times New Roman" w:hAnsi="Times New Roman"/>
          <w:spacing w:val="-2"/>
          <w:sz w:val="24"/>
          <w:szCs w:val="24"/>
        </w:rPr>
        <w:t xml:space="preserve"> </w:t>
      </w:r>
      <w:r w:rsidRPr="00984E78">
        <w:rPr>
          <w:rFonts w:ascii="Times New Roman" w:hAnsi="Times New Roman"/>
          <w:sz w:val="24"/>
          <w:szCs w:val="24"/>
        </w:rPr>
        <w:t>гражданской</w:t>
      </w:r>
      <w:r w:rsidRPr="00984E78">
        <w:rPr>
          <w:rFonts w:ascii="Times New Roman" w:hAnsi="Times New Roman"/>
          <w:spacing w:val="-1"/>
          <w:sz w:val="24"/>
          <w:szCs w:val="24"/>
        </w:rPr>
        <w:t xml:space="preserve"> </w:t>
      </w:r>
      <w:r w:rsidRPr="00984E78">
        <w:rPr>
          <w:rFonts w:ascii="Times New Roman" w:hAnsi="Times New Roman"/>
          <w:sz w:val="24"/>
          <w:szCs w:val="24"/>
        </w:rPr>
        <w:t>позиции,</w:t>
      </w:r>
      <w:r w:rsidRPr="00984E78">
        <w:rPr>
          <w:rFonts w:ascii="Times New Roman" w:hAnsi="Times New Roman"/>
          <w:spacing w:val="-4"/>
          <w:sz w:val="24"/>
          <w:szCs w:val="24"/>
        </w:rPr>
        <w:t xml:space="preserve"> </w:t>
      </w:r>
      <w:r w:rsidRPr="00984E78">
        <w:rPr>
          <w:rFonts w:ascii="Times New Roman" w:hAnsi="Times New Roman"/>
          <w:sz w:val="24"/>
          <w:szCs w:val="24"/>
        </w:rPr>
        <w:t>интернационализма</w:t>
      </w:r>
      <w:r w:rsidRPr="00984E78">
        <w:rPr>
          <w:rFonts w:ascii="Times New Roman" w:hAnsi="Times New Roman"/>
          <w:spacing w:val="-2"/>
          <w:sz w:val="24"/>
          <w:szCs w:val="24"/>
        </w:rPr>
        <w:t xml:space="preserve"> </w:t>
      </w:r>
      <w:r w:rsidRPr="00984E78">
        <w:rPr>
          <w:rFonts w:ascii="Times New Roman" w:hAnsi="Times New Roman"/>
          <w:sz w:val="24"/>
          <w:szCs w:val="24"/>
        </w:rPr>
        <w:t>и патриотизма.</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b/>
          <w:sz w:val="24"/>
          <w:szCs w:val="24"/>
        </w:rPr>
        <w:t>Библиотечно- библиографическое обслуживание:</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Структура библиотечно–библиографического обслуживания – это читальный зал, компьютерная зона, абонемент.</w:t>
      </w:r>
    </w:p>
    <w:p w:rsidR="004447E1" w:rsidRPr="00984E78" w:rsidRDefault="004447E1" w:rsidP="004447E1">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 xml:space="preserve">Организует работу библиотеки 1 работник: заведующая библиотекой. Она имеет библиотечное образование и стаж работы более 30 лет. </w:t>
      </w:r>
    </w:p>
    <w:p w:rsidR="001B777A" w:rsidRPr="00984E78" w:rsidRDefault="001B777A" w:rsidP="001B777A">
      <w:pPr>
        <w:spacing w:after="0" w:line="240" w:lineRule="auto"/>
        <w:jc w:val="both"/>
        <w:rPr>
          <w:rFonts w:ascii="Times New Roman" w:hAnsi="Times New Roman" w:cs="Times New Roman"/>
          <w:sz w:val="24"/>
          <w:szCs w:val="24"/>
        </w:rPr>
      </w:pPr>
      <w:r w:rsidRPr="00984E78">
        <w:rPr>
          <w:rFonts w:ascii="Times New Roman" w:hAnsi="Times New Roman" w:cs="Times New Roman"/>
          <w:b/>
          <w:sz w:val="24"/>
          <w:szCs w:val="24"/>
        </w:rPr>
        <w:t>Обеспеченность учебниками на 2022- 2023 учебный год.</w:t>
      </w:r>
      <w:r w:rsidRPr="00984E78">
        <w:rPr>
          <w:rFonts w:ascii="Times New Roman" w:hAnsi="Times New Roman" w:cs="Times New Roman"/>
          <w:sz w:val="24"/>
          <w:szCs w:val="24"/>
        </w:rPr>
        <w:t xml:space="preserve"> </w:t>
      </w:r>
    </w:p>
    <w:p w:rsidR="001B777A" w:rsidRPr="00984E78" w:rsidRDefault="001B777A" w:rsidP="001B777A">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Основной метод комплектования учебного фонда школьной библиотеки –предварительный заказ. Одной из основных задач школьной библиотеки является обеспечение образовательного процесса через комплектование и сохранение учебного фонда. Совместно с администрацией школы и руководителями методических объединений был составлен заказ на учебники на 2023-2024 учебный год.</w:t>
      </w:r>
    </w:p>
    <w:p w:rsidR="00665A17" w:rsidRPr="00984E78" w:rsidRDefault="00665A1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Выводы:</w:t>
      </w:r>
    </w:p>
    <w:p w:rsidR="00483CB7" w:rsidRPr="00984E78" w:rsidRDefault="00665A17" w:rsidP="00665A1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Обеспечение учебниками -100%. В</w:t>
      </w:r>
      <w:r w:rsidR="00483CB7" w:rsidRPr="00984E78">
        <w:rPr>
          <w:rFonts w:ascii="Times New Roman" w:hAnsi="Times New Roman" w:cs="Times New Roman"/>
          <w:sz w:val="24"/>
          <w:szCs w:val="24"/>
        </w:rPr>
        <w:t xml:space="preserve">о время учебного года библиотекарь и актив библиотеки проводят рейды по сохранности учебников. Учебники проверяются во всех классах, в проверке активное участие принимает актив библиотеки. Результаты проверок обязательно оглашаются классным </w:t>
      </w:r>
      <w:r w:rsidR="005B5937" w:rsidRPr="00984E78">
        <w:rPr>
          <w:rFonts w:ascii="Times New Roman" w:hAnsi="Times New Roman" w:cs="Times New Roman"/>
          <w:sz w:val="24"/>
          <w:szCs w:val="24"/>
        </w:rPr>
        <w:t>руководителям, а</w:t>
      </w:r>
      <w:r w:rsidR="00483CB7" w:rsidRPr="00984E78">
        <w:rPr>
          <w:rFonts w:ascii="Times New Roman" w:hAnsi="Times New Roman" w:cs="Times New Roman"/>
          <w:sz w:val="24"/>
          <w:szCs w:val="24"/>
        </w:rPr>
        <w:t xml:space="preserve"> те в свою очередь на родительских собраниях – родителям</w:t>
      </w:r>
      <w:r w:rsidRPr="00984E78">
        <w:rPr>
          <w:rFonts w:ascii="Times New Roman" w:hAnsi="Times New Roman" w:cs="Times New Roman"/>
          <w:sz w:val="24"/>
          <w:szCs w:val="24"/>
        </w:rPr>
        <w:t>. О</w:t>
      </w:r>
      <w:r w:rsidR="00483CB7" w:rsidRPr="00984E78">
        <w:rPr>
          <w:rFonts w:ascii="Times New Roman" w:hAnsi="Times New Roman" w:cs="Times New Roman"/>
          <w:sz w:val="24"/>
          <w:szCs w:val="24"/>
        </w:rPr>
        <w:t>бщее состояние сохранности учебного фонда библиотеки на достаточном</w:t>
      </w:r>
    </w:p>
    <w:p w:rsidR="00483CB7" w:rsidRPr="00984E78" w:rsidRDefault="00483CB7" w:rsidP="00665A1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lastRenderedPageBreak/>
        <w:t xml:space="preserve">уровне. Исключение составляют учебники 5 и 7 классов, так как данным учебникам уже 7 лет использования. Контроль по сдаче учебников и литературы основного фонда по окончании учебного года помогает исключить потери. Учебники ремонтируются учениками, библиотекарем и активом библиотеки. </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Работа с читателями</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Информационно-библиографическая работа библиотеки.</w:t>
      </w:r>
    </w:p>
    <w:p w:rsidR="00483CB7" w:rsidRPr="00984E78" w:rsidRDefault="00984E78" w:rsidP="00483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CB7" w:rsidRPr="00984E78">
        <w:rPr>
          <w:rFonts w:ascii="Times New Roman" w:hAnsi="Times New Roman" w:cs="Times New Roman"/>
          <w:sz w:val="24"/>
          <w:szCs w:val="24"/>
        </w:rPr>
        <w:t>Работа с читателями - одно из основных направлений работы библиотеки.</w:t>
      </w:r>
    </w:p>
    <w:p w:rsidR="00483CB7" w:rsidRPr="00984E78" w:rsidRDefault="00483CB7"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Библиотечное обслуживание осуществляется в соответствии с «Положением о библиотеке»,</w:t>
      </w:r>
      <w:r w:rsidR="005B5937" w:rsidRPr="00984E78">
        <w:rPr>
          <w:rFonts w:ascii="Times New Roman" w:hAnsi="Times New Roman" w:cs="Times New Roman"/>
          <w:sz w:val="24"/>
          <w:szCs w:val="24"/>
        </w:rPr>
        <w:t xml:space="preserve"> </w:t>
      </w:r>
      <w:r w:rsidRPr="00984E78">
        <w:rPr>
          <w:rFonts w:ascii="Times New Roman" w:hAnsi="Times New Roman" w:cs="Times New Roman"/>
          <w:sz w:val="24"/>
          <w:szCs w:val="24"/>
        </w:rPr>
        <w:t>«Правилами пользования библиотекой». Читатели получают во временное пользование</w:t>
      </w:r>
      <w:r w:rsidR="005B5937" w:rsidRPr="00984E78">
        <w:rPr>
          <w:rFonts w:ascii="Times New Roman" w:hAnsi="Times New Roman" w:cs="Times New Roman"/>
          <w:sz w:val="24"/>
          <w:szCs w:val="24"/>
        </w:rPr>
        <w:t xml:space="preserve"> </w:t>
      </w:r>
      <w:r w:rsidRPr="00984E78">
        <w:rPr>
          <w:rFonts w:ascii="Times New Roman" w:hAnsi="Times New Roman" w:cs="Times New Roman"/>
          <w:sz w:val="24"/>
          <w:szCs w:val="24"/>
        </w:rPr>
        <w:t>печатные издания и другие виды изданий из фонда библиотеки, пользуются</w:t>
      </w:r>
      <w:r w:rsidR="00CC7CC6" w:rsidRPr="00984E78">
        <w:rPr>
          <w:rFonts w:ascii="Times New Roman" w:hAnsi="Times New Roman" w:cs="Times New Roman"/>
          <w:sz w:val="24"/>
          <w:szCs w:val="24"/>
        </w:rPr>
        <w:t xml:space="preserve"> </w:t>
      </w:r>
      <w:r w:rsidRPr="00984E78">
        <w:rPr>
          <w:rFonts w:ascii="Times New Roman" w:hAnsi="Times New Roman" w:cs="Times New Roman"/>
          <w:sz w:val="24"/>
          <w:szCs w:val="24"/>
        </w:rPr>
        <w:t xml:space="preserve">библиографическим и справочно-информационным обслуживанием, </w:t>
      </w:r>
      <w:r w:rsidR="005B5937" w:rsidRPr="00984E78">
        <w:rPr>
          <w:rFonts w:ascii="Times New Roman" w:hAnsi="Times New Roman" w:cs="Times New Roman"/>
          <w:sz w:val="24"/>
          <w:szCs w:val="24"/>
        </w:rPr>
        <w:t>принимают участие</w:t>
      </w:r>
      <w:r w:rsidRPr="00984E78">
        <w:rPr>
          <w:rFonts w:ascii="Times New Roman" w:hAnsi="Times New Roman" w:cs="Times New Roman"/>
          <w:sz w:val="24"/>
          <w:szCs w:val="24"/>
        </w:rPr>
        <w:t xml:space="preserve"> в</w:t>
      </w:r>
      <w:r w:rsidR="00CC7CC6" w:rsidRPr="00984E78">
        <w:rPr>
          <w:rFonts w:ascii="Times New Roman" w:hAnsi="Times New Roman" w:cs="Times New Roman"/>
          <w:sz w:val="24"/>
          <w:szCs w:val="24"/>
        </w:rPr>
        <w:t xml:space="preserve"> </w:t>
      </w:r>
      <w:r w:rsidRPr="00984E78">
        <w:rPr>
          <w:rFonts w:ascii="Times New Roman" w:hAnsi="Times New Roman" w:cs="Times New Roman"/>
          <w:sz w:val="24"/>
          <w:szCs w:val="24"/>
        </w:rPr>
        <w:t xml:space="preserve">массовых мероприятиях, также и родители. </w:t>
      </w:r>
      <w:r w:rsidR="005B5937" w:rsidRPr="00984E78">
        <w:rPr>
          <w:rFonts w:ascii="Times New Roman" w:hAnsi="Times New Roman" w:cs="Times New Roman"/>
          <w:sz w:val="24"/>
          <w:szCs w:val="24"/>
        </w:rPr>
        <w:t>Проводились мероприятия</w:t>
      </w:r>
      <w:r w:rsidRPr="00984E78">
        <w:rPr>
          <w:rFonts w:ascii="Times New Roman" w:hAnsi="Times New Roman" w:cs="Times New Roman"/>
          <w:sz w:val="24"/>
          <w:szCs w:val="24"/>
        </w:rPr>
        <w:t xml:space="preserve"> по проекту «Читающая школа», акции «Одна страна –одна книга», по краеведческой тематике и другим направлениям.</w:t>
      </w:r>
    </w:p>
    <w:p w:rsidR="00483CB7" w:rsidRPr="00984E78" w:rsidRDefault="005B5937"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Основными формами</w:t>
      </w:r>
      <w:r w:rsidR="00483CB7" w:rsidRPr="00984E78">
        <w:rPr>
          <w:rFonts w:ascii="Times New Roman" w:hAnsi="Times New Roman" w:cs="Times New Roman"/>
          <w:sz w:val="24"/>
          <w:szCs w:val="24"/>
        </w:rPr>
        <w:t xml:space="preserve"> индивидуального обслуживания являются:</w:t>
      </w:r>
      <w:r w:rsidR="00CC7CC6"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беседы при записи в библиотеку и при сдаче - выдаче книг, </w:t>
      </w:r>
      <w:r w:rsidRPr="00984E78">
        <w:rPr>
          <w:rFonts w:ascii="Times New Roman" w:hAnsi="Times New Roman" w:cs="Times New Roman"/>
          <w:sz w:val="24"/>
          <w:szCs w:val="24"/>
        </w:rPr>
        <w:t>анализ читательских</w:t>
      </w:r>
      <w:r w:rsidR="00483CB7" w:rsidRPr="00984E78">
        <w:rPr>
          <w:rFonts w:ascii="Times New Roman" w:hAnsi="Times New Roman" w:cs="Times New Roman"/>
          <w:sz w:val="24"/>
          <w:szCs w:val="24"/>
        </w:rPr>
        <w:t xml:space="preserve"> формуляров. В работе библиотеки использовались различные формы и методы привлечения детей к книге, воспитанию интереса к чтению.</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Основные формы группового и массового обслуживания:</w:t>
      </w:r>
    </w:p>
    <w:p w:rsidR="00483CB7" w:rsidRPr="00984E78" w:rsidRDefault="00984E78" w:rsidP="00483C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CB7" w:rsidRPr="00984E78">
        <w:rPr>
          <w:rFonts w:ascii="Times New Roman" w:hAnsi="Times New Roman" w:cs="Times New Roman"/>
          <w:sz w:val="24"/>
          <w:szCs w:val="24"/>
        </w:rPr>
        <w:t>книжные выставки</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открытые просмотры новой литературы</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литературные гостиные</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конкурсы </w:t>
      </w:r>
      <w:r w:rsidR="00FD3360" w:rsidRPr="00984E78">
        <w:rPr>
          <w:rFonts w:ascii="Times New Roman" w:hAnsi="Times New Roman" w:cs="Times New Roman"/>
          <w:sz w:val="24"/>
          <w:szCs w:val="24"/>
        </w:rPr>
        <w:t>чтецов, обзоры</w:t>
      </w:r>
      <w:r w:rsidR="00483CB7" w:rsidRPr="00984E78">
        <w:rPr>
          <w:rFonts w:ascii="Times New Roman" w:hAnsi="Times New Roman" w:cs="Times New Roman"/>
          <w:sz w:val="24"/>
          <w:szCs w:val="24"/>
        </w:rPr>
        <w:t xml:space="preserve"> книг</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экскурсии по библиотеке</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экскурсии в музеи</w:t>
      </w:r>
      <w:r w:rsidR="00FD3360"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викторины и другие формы массовой работы.</w:t>
      </w:r>
    </w:p>
    <w:p w:rsidR="00483CB7" w:rsidRPr="00984E78" w:rsidRDefault="00483CB7" w:rsidP="00483CB7">
      <w:pPr>
        <w:spacing w:after="0" w:line="240" w:lineRule="auto"/>
        <w:jc w:val="both"/>
        <w:rPr>
          <w:rFonts w:ascii="Times New Roman" w:hAnsi="Times New Roman" w:cs="Times New Roman"/>
          <w:b/>
          <w:sz w:val="24"/>
          <w:szCs w:val="24"/>
        </w:rPr>
      </w:pPr>
      <w:r w:rsidRPr="00984E78">
        <w:rPr>
          <w:rFonts w:ascii="Times New Roman" w:hAnsi="Times New Roman" w:cs="Times New Roman"/>
          <w:b/>
          <w:sz w:val="24"/>
          <w:szCs w:val="24"/>
        </w:rPr>
        <w:t>Формы работы библиотеки</w:t>
      </w:r>
    </w:p>
    <w:p w:rsidR="00483CB7" w:rsidRPr="00984E78" w:rsidRDefault="000718E9" w:rsidP="00483CB7">
      <w:pPr>
        <w:spacing w:after="0" w:line="240" w:lineRule="auto"/>
        <w:jc w:val="both"/>
        <w:rPr>
          <w:rFonts w:ascii="Times New Roman" w:hAnsi="Times New Roman" w:cs="Times New Roman"/>
          <w:sz w:val="24"/>
          <w:szCs w:val="24"/>
        </w:rPr>
      </w:pPr>
      <w:r w:rsidRPr="00984E78">
        <w:rPr>
          <w:rFonts w:ascii="Times New Roman" w:hAnsi="Times New Roman" w:cs="Times New Roman"/>
          <w:sz w:val="24"/>
          <w:szCs w:val="24"/>
        </w:rPr>
        <w:tab/>
      </w:r>
      <w:r w:rsidR="00483CB7" w:rsidRPr="00984E78">
        <w:rPr>
          <w:rFonts w:ascii="Times New Roman" w:hAnsi="Times New Roman" w:cs="Times New Roman"/>
          <w:sz w:val="24"/>
          <w:szCs w:val="24"/>
        </w:rPr>
        <w:t xml:space="preserve">Самой наглядной формой библиотечной работы </w:t>
      </w:r>
      <w:r w:rsidR="00FD3360" w:rsidRPr="00984E78">
        <w:rPr>
          <w:rFonts w:ascii="Times New Roman" w:hAnsi="Times New Roman" w:cs="Times New Roman"/>
          <w:sz w:val="24"/>
          <w:szCs w:val="24"/>
        </w:rPr>
        <w:t>является книжная</w:t>
      </w:r>
      <w:r w:rsidR="00483CB7" w:rsidRPr="00984E78">
        <w:rPr>
          <w:rFonts w:ascii="Times New Roman" w:hAnsi="Times New Roman" w:cs="Times New Roman"/>
          <w:sz w:val="24"/>
          <w:szCs w:val="24"/>
        </w:rPr>
        <w:t xml:space="preserve"> выставка. В нашей библиотеке широко используется эта форма работы. В течение учебного года в библиотеке работают как постоянные, так и временные выставки. Постоянные книжные выставки</w:t>
      </w:r>
      <w:r w:rsidR="00CC7CC6" w:rsidRPr="00984E78">
        <w:rPr>
          <w:rFonts w:ascii="Times New Roman" w:hAnsi="Times New Roman" w:cs="Times New Roman"/>
          <w:sz w:val="24"/>
          <w:szCs w:val="24"/>
        </w:rPr>
        <w:t xml:space="preserve"> </w:t>
      </w:r>
      <w:r w:rsidR="00483CB7" w:rsidRPr="00984E78">
        <w:rPr>
          <w:rFonts w:ascii="Times New Roman" w:hAnsi="Times New Roman" w:cs="Times New Roman"/>
          <w:sz w:val="24"/>
          <w:szCs w:val="24"/>
        </w:rPr>
        <w:t xml:space="preserve">посвящены таким темам, </w:t>
      </w:r>
      <w:r w:rsidR="00FD3360" w:rsidRPr="00984E78">
        <w:rPr>
          <w:rFonts w:ascii="Times New Roman" w:hAnsi="Times New Roman" w:cs="Times New Roman"/>
          <w:sz w:val="24"/>
          <w:szCs w:val="24"/>
        </w:rPr>
        <w:t>как проекту</w:t>
      </w:r>
      <w:r w:rsidR="00483CB7" w:rsidRPr="00984E78">
        <w:rPr>
          <w:rFonts w:ascii="Times New Roman" w:hAnsi="Times New Roman" w:cs="Times New Roman"/>
          <w:sz w:val="24"/>
          <w:szCs w:val="24"/>
        </w:rPr>
        <w:t xml:space="preserve"> «Читающая школа</w:t>
      </w:r>
      <w:r w:rsidR="00FD3360" w:rsidRPr="00984E78">
        <w:rPr>
          <w:rFonts w:ascii="Times New Roman" w:hAnsi="Times New Roman" w:cs="Times New Roman"/>
          <w:sz w:val="24"/>
          <w:szCs w:val="24"/>
        </w:rPr>
        <w:t>», акции</w:t>
      </w:r>
      <w:r w:rsidR="00483CB7" w:rsidRPr="00984E78">
        <w:rPr>
          <w:rFonts w:ascii="Times New Roman" w:hAnsi="Times New Roman" w:cs="Times New Roman"/>
          <w:sz w:val="24"/>
          <w:szCs w:val="24"/>
        </w:rPr>
        <w:t xml:space="preserve"> «Одна страна – одна книга», писателям – юбилярам, по краеведению. Главное место среди них </w:t>
      </w:r>
      <w:r w:rsidR="00FD3360" w:rsidRPr="00984E78">
        <w:rPr>
          <w:rFonts w:ascii="Times New Roman" w:hAnsi="Times New Roman" w:cs="Times New Roman"/>
          <w:sz w:val="24"/>
          <w:szCs w:val="24"/>
        </w:rPr>
        <w:t>занимает выставка</w:t>
      </w:r>
      <w:r w:rsidR="00483CB7" w:rsidRPr="00984E78">
        <w:rPr>
          <w:rFonts w:ascii="Times New Roman" w:hAnsi="Times New Roman" w:cs="Times New Roman"/>
          <w:sz w:val="24"/>
          <w:szCs w:val="24"/>
        </w:rPr>
        <w:t xml:space="preserve"> книг «Буккроссинг» в фойе школы. Широко применяются такие формы выставок, как выставка одной книги, библиотекарь рекомендует, выставки творческих работ, рисунков, отзывов о книгах, выставки – диалоги и т.д.</w:t>
      </w:r>
    </w:p>
    <w:p w:rsidR="004A3E56" w:rsidRPr="009B0614" w:rsidRDefault="004A3E56" w:rsidP="007A4B99">
      <w:pPr>
        <w:spacing w:after="0" w:line="240" w:lineRule="auto"/>
        <w:jc w:val="both"/>
        <w:rPr>
          <w:rFonts w:ascii="Times New Roman" w:hAnsi="Times New Roman" w:cs="Times New Roman"/>
          <w:b/>
          <w:sz w:val="28"/>
          <w:szCs w:val="28"/>
        </w:rPr>
      </w:pPr>
    </w:p>
    <w:p w:rsidR="007A4B99" w:rsidRDefault="007A4B99" w:rsidP="00CC7CC6">
      <w:pPr>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АНАЛИЗ ВОСПИТАТЕЛЬНОЙ РАБОТЫ</w:t>
      </w:r>
    </w:p>
    <w:p w:rsidR="00C37D33" w:rsidRPr="009B0614" w:rsidRDefault="00C37D33" w:rsidP="00CC7CC6">
      <w:pPr>
        <w:spacing w:after="0" w:line="240" w:lineRule="auto"/>
        <w:jc w:val="center"/>
        <w:rPr>
          <w:rFonts w:ascii="Times New Roman" w:hAnsi="Times New Roman" w:cs="Times New Roman"/>
          <w:b/>
          <w:sz w:val="28"/>
          <w:szCs w:val="28"/>
        </w:rPr>
      </w:pPr>
    </w:p>
    <w:p w:rsidR="00890B47" w:rsidRPr="00984E78" w:rsidRDefault="00890B47" w:rsidP="00984E78">
      <w:pPr>
        <w:spacing w:after="0" w:line="240" w:lineRule="auto"/>
        <w:ind w:firstLine="708"/>
        <w:jc w:val="both"/>
        <w:rPr>
          <w:rFonts w:ascii="Times New Roman" w:hAnsi="Times New Roman"/>
          <w:sz w:val="24"/>
          <w:szCs w:val="24"/>
        </w:rPr>
      </w:pPr>
      <w:r w:rsidRPr="00984E78">
        <w:rPr>
          <w:rFonts w:ascii="Times New Roman" w:hAnsi="Times New Roman"/>
          <w:sz w:val="24"/>
          <w:szCs w:val="24"/>
        </w:rPr>
        <w:t>Воспитание и обучение согласно Государственной программе развития</w:t>
      </w:r>
    </w:p>
    <w:p w:rsidR="00890B47" w:rsidRPr="00984E78" w:rsidRDefault="00890B47" w:rsidP="00984E78">
      <w:pPr>
        <w:spacing w:after="0" w:line="240" w:lineRule="auto"/>
        <w:jc w:val="both"/>
        <w:rPr>
          <w:rFonts w:ascii="Times New Roman" w:hAnsi="Times New Roman"/>
          <w:sz w:val="24"/>
          <w:szCs w:val="24"/>
        </w:rPr>
      </w:pPr>
      <w:r w:rsidRPr="00984E78">
        <w:rPr>
          <w:rFonts w:ascii="Times New Roman" w:hAnsi="Times New Roman"/>
          <w:sz w:val="24"/>
          <w:szCs w:val="24"/>
        </w:rPr>
        <w:t>образования и науки Республики Казахстан на 2020-2025 годы осуществлялось на единых идеологических и ценностных подходах с целью обеспечения патриотического, духовно-нравственного и физического развития обучающихся. Воспитательная работа проводилась комплексно с широким участием всех заинтересованных сторон: семьи, школы, общества.</w:t>
      </w:r>
    </w:p>
    <w:p w:rsidR="00890B47" w:rsidRPr="00984E78" w:rsidRDefault="00890B47" w:rsidP="00984E78">
      <w:pPr>
        <w:spacing w:after="0" w:line="240" w:lineRule="auto"/>
        <w:ind w:firstLine="708"/>
        <w:jc w:val="both"/>
        <w:rPr>
          <w:rFonts w:ascii="Times New Roman" w:hAnsi="Times New Roman"/>
          <w:sz w:val="24"/>
          <w:szCs w:val="24"/>
        </w:rPr>
      </w:pPr>
      <w:r w:rsidRPr="00984E78">
        <w:rPr>
          <w:rFonts w:ascii="Times New Roman" w:hAnsi="Times New Roman"/>
          <w:sz w:val="24"/>
          <w:szCs w:val="24"/>
        </w:rPr>
        <w:t>При организации воспитательной работы основывались на нормативно-правовые документы:</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1) Конвенция ООН о правах ребенка;</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2) Конституция Республики Казахстан;</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3) Кодекс Республики Казахстан «О браке (супружестве) и семье» от 26 декабря 2011 года;</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4) Закон Республики Казахстан «О правах ребенка в Республике Казахстан» от 8 августа 2002 года;</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5)Закон Республики Казахстан «О профилактике бытового насилия» от 4 декабря 2009 года № 214-IV;</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6)Закон Республики Казахстан «О защите детей от информации, причиняющей вред их здоровью и развитию» от 2 июля 2018 года №169-VI;</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7) Закон Республики Казахстан «Об образовании» от 27 июля 2007 года;</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lastRenderedPageBreak/>
        <w:t>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9) Концептуальные основы воспитания в условиях реализации программы «Рухани жаңғыру», утвержденные приказом Министра образования и науки Республики Казахстан от 15 апреля 2019 года № 145.</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10) Концептуальные основы развития краеведения в Республике Казахстан, утвержденные приказом Министра образования и науки РК от 1 октября 2018 года, № 525.</w:t>
      </w:r>
    </w:p>
    <w:p w:rsidR="00890B47" w:rsidRPr="00984E78" w:rsidRDefault="00890B47" w:rsidP="00890B47">
      <w:pPr>
        <w:spacing w:after="0" w:line="240" w:lineRule="auto"/>
        <w:jc w:val="both"/>
        <w:rPr>
          <w:rFonts w:ascii="Times New Roman" w:eastAsia="Times New Roman" w:hAnsi="Times New Roman"/>
          <w:sz w:val="24"/>
          <w:szCs w:val="24"/>
          <w:lang w:eastAsia="ru-RU"/>
        </w:rPr>
      </w:pPr>
      <w:r w:rsidRPr="00984E78">
        <w:rPr>
          <w:rFonts w:ascii="Times New Roman" w:eastAsia="Times New Roman" w:hAnsi="Times New Roman"/>
          <w:b/>
          <w:bCs/>
          <w:sz w:val="24"/>
          <w:szCs w:val="24"/>
          <w:lang w:eastAsia="ru-RU"/>
        </w:rPr>
        <w:tab/>
        <w:t>Тема воспитательной работы</w:t>
      </w:r>
      <w:r w:rsidRPr="00984E78">
        <w:rPr>
          <w:rFonts w:ascii="Times New Roman" w:eastAsia="Times New Roman" w:hAnsi="Times New Roman"/>
          <w:sz w:val="24"/>
          <w:szCs w:val="24"/>
          <w:lang w:eastAsia="ru-RU"/>
        </w:rPr>
        <w:t>:</w:t>
      </w:r>
    </w:p>
    <w:p w:rsidR="00890B47" w:rsidRPr="00984E78" w:rsidRDefault="00890B47" w:rsidP="00890B47">
      <w:pPr>
        <w:spacing w:after="0" w:line="240" w:lineRule="auto"/>
        <w:jc w:val="both"/>
        <w:rPr>
          <w:sz w:val="24"/>
          <w:szCs w:val="24"/>
        </w:rPr>
      </w:pPr>
      <w:r w:rsidRPr="00984E78">
        <w:rPr>
          <w:rFonts w:ascii="Times New Roman" w:hAnsi="Times New Roman" w:cs="Times New Roman"/>
          <w:sz w:val="24"/>
          <w:szCs w:val="24"/>
        </w:rPr>
        <w:t>Школа социализации, создание воспитательной системы школы, позволяющей сформировать социальные роли и социальное поведение у школьников.</w:t>
      </w:r>
    </w:p>
    <w:p w:rsidR="00890B47" w:rsidRPr="00984E78" w:rsidRDefault="00890B47" w:rsidP="00890B47">
      <w:pPr>
        <w:spacing w:after="0" w:line="240" w:lineRule="auto"/>
        <w:jc w:val="both"/>
        <w:rPr>
          <w:rFonts w:ascii="Times New Roman" w:eastAsia="Times New Roman" w:hAnsi="Times New Roman"/>
          <w:sz w:val="24"/>
          <w:szCs w:val="24"/>
          <w:lang w:eastAsia="ru-RU"/>
        </w:rPr>
      </w:pPr>
      <w:r w:rsidRPr="00984E78">
        <w:rPr>
          <w:rFonts w:ascii="Times New Roman" w:eastAsia="Times New Roman" w:hAnsi="Times New Roman"/>
          <w:b/>
          <w:bCs/>
          <w:sz w:val="24"/>
          <w:szCs w:val="24"/>
          <w:lang w:eastAsia="ru-RU"/>
        </w:rPr>
        <w:tab/>
        <w:t>Цель воспитательной работы</w:t>
      </w:r>
      <w:r w:rsidRPr="00984E78">
        <w:rPr>
          <w:rFonts w:ascii="Times New Roman" w:eastAsia="Times New Roman" w:hAnsi="Times New Roman"/>
          <w:sz w:val="24"/>
          <w:szCs w:val="24"/>
          <w:lang w:eastAsia="ru-RU"/>
        </w:rPr>
        <w:t>:</w:t>
      </w:r>
    </w:p>
    <w:p w:rsidR="00890B47" w:rsidRPr="00984E78" w:rsidRDefault="00890B47" w:rsidP="00890B47">
      <w:pPr>
        <w:spacing w:after="0" w:line="240" w:lineRule="auto"/>
        <w:jc w:val="both"/>
        <w:rPr>
          <w:rFonts w:ascii="Times New Roman" w:eastAsia="Calibri" w:hAnsi="Times New Roman" w:cs="Times New Roman"/>
          <w:sz w:val="24"/>
          <w:szCs w:val="24"/>
        </w:rPr>
      </w:pPr>
      <w:r w:rsidRPr="00984E78">
        <w:rPr>
          <w:rFonts w:ascii="Times New Roman" w:eastAsia="Calibri" w:hAnsi="Times New Roman" w:cs="Times New Roman"/>
          <w:sz w:val="24"/>
          <w:szCs w:val="24"/>
        </w:rPr>
        <w:t xml:space="preserve">создание условий для саморазвития, самореализации, самоопределения  личности учащихся, их успешной социализации в обществе. </w:t>
      </w:r>
    </w:p>
    <w:p w:rsidR="00890B47" w:rsidRPr="00984E78" w:rsidRDefault="00890B47" w:rsidP="00890B47">
      <w:pPr>
        <w:spacing w:after="0" w:line="240" w:lineRule="auto"/>
        <w:jc w:val="both"/>
        <w:rPr>
          <w:rFonts w:ascii="Times New Roman" w:hAnsi="Times New Roman"/>
          <w:b/>
          <w:sz w:val="24"/>
          <w:szCs w:val="24"/>
        </w:rPr>
      </w:pPr>
      <w:r w:rsidRPr="00984E78">
        <w:rPr>
          <w:rFonts w:ascii="Times New Roman" w:hAnsi="Times New Roman"/>
          <w:b/>
          <w:sz w:val="24"/>
          <w:szCs w:val="24"/>
        </w:rPr>
        <w:tab/>
        <w:t>Задачи:</w:t>
      </w:r>
    </w:p>
    <w:p w:rsidR="00890B47" w:rsidRPr="00984E78" w:rsidRDefault="00890B47" w:rsidP="00F978FA">
      <w:pPr>
        <w:numPr>
          <w:ilvl w:val="0"/>
          <w:numId w:val="15"/>
        </w:numPr>
        <w:suppressAutoHyphens/>
        <w:spacing w:after="0" w:line="240" w:lineRule="auto"/>
        <w:jc w:val="both"/>
        <w:rPr>
          <w:rFonts w:ascii="Times New Roman" w:eastAsia="Calibri" w:hAnsi="Times New Roman" w:cs="Times New Roman"/>
          <w:sz w:val="24"/>
          <w:szCs w:val="24"/>
        </w:rPr>
      </w:pPr>
      <w:r w:rsidRPr="00984E78">
        <w:rPr>
          <w:rFonts w:ascii="Times New Roman" w:eastAsia="Calibri" w:hAnsi="Times New Roman" w:cs="Times New Roman"/>
          <w:sz w:val="24"/>
          <w:szCs w:val="24"/>
        </w:rPr>
        <w:t>Развивать у учащихся положительную устойчивую мотивацию к учебной деятельности, осознание  важности образования и самообразования для жизни и деятельности.</w:t>
      </w:r>
    </w:p>
    <w:p w:rsidR="00890B47" w:rsidRPr="00984E78" w:rsidRDefault="00890B47" w:rsidP="00F978FA">
      <w:pPr>
        <w:numPr>
          <w:ilvl w:val="0"/>
          <w:numId w:val="15"/>
        </w:numPr>
        <w:suppressAutoHyphens/>
        <w:spacing w:after="0" w:line="240" w:lineRule="auto"/>
        <w:jc w:val="both"/>
        <w:rPr>
          <w:rFonts w:ascii="Times New Roman" w:eastAsia="Calibri" w:hAnsi="Times New Roman" w:cs="Times New Roman"/>
          <w:sz w:val="24"/>
          <w:szCs w:val="24"/>
        </w:rPr>
      </w:pPr>
      <w:r w:rsidRPr="00984E78">
        <w:rPr>
          <w:rFonts w:ascii="Times New Roman" w:eastAsia="Calibri" w:hAnsi="Times New Roman" w:cs="Times New Roman"/>
          <w:sz w:val="24"/>
          <w:szCs w:val="24"/>
        </w:rPr>
        <w:t>Вырабатывать у учащихся  компетенции, необходимые для продолжения образования и выбора профессии, и  готовность их проявления в ситуации реальной жизнедеятельности.</w:t>
      </w:r>
    </w:p>
    <w:p w:rsidR="00890B47" w:rsidRPr="00984E78" w:rsidRDefault="00890B47" w:rsidP="00F978FA">
      <w:pPr>
        <w:numPr>
          <w:ilvl w:val="0"/>
          <w:numId w:val="15"/>
        </w:numPr>
        <w:suppressAutoHyphens/>
        <w:spacing w:after="0" w:line="240" w:lineRule="auto"/>
        <w:jc w:val="both"/>
        <w:rPr>
          <w:rFonts w:ascii="Times New Roman" w:eastAsia="Calibri" w:hAnsi="Times New Roman" w:cs="Times New Roman"/>
          <w:sz w:val="24"/>
          <w:szCs w:val="24"/>
        </w:rPr>
      </w:pPr>
      <w:r w:rsidRPr="00984E78">
        <w:rPr>
          <w:rFonts w:ascii="Times New Roman" w:eastAsia="Calibri" w:hAnsi="Times New Roman" w:cs="Times New Roman"/>
          <w:sz w:val="24"/>
          <w:szCs w:val="24"/>
        </w:rPr>
        <w:t>Способствовать  освоению учащимися социального опыта, основных социальных ролей.</w:t>
      </w:r>
    </w:p>
    <w:p w:rsidR="00890B47" w:rsidRPr="00984E78" w:rsidRDefault="00890B47" w:rsidP="00F978FA">
      <w:pPr>
        <w:numPr>
          <w:ilvl w:val="0"/>
          <w:numId w:val="15"/>
        </w:numPr>
        <w:suppressAutoHyphens/>
        <w:spacing w:after="0" w:line="240" w:lineRule="auto"/>
        <w:jc w:val="both"/>
        <w:rPr>
          <w:rFonts w:ascii="Times New Roman" w:eastAsia="Calibri" w:hAnsi="Times New Roman" w:cs="Times New Roman"/>
          <w:sz w:val="24"/>
          <w:szCs w:val="24"/>
        </w:rPr>
      </w:pPr>
      <w:r w:rsidRPr="00984E78">
        <w:rPr>
          <w:rFonts w:ascii="Times New Roman" w:eastAsia="Calibri" w:hAnsi="Times New Roman" w:cs="Times New Roman"/>
          <w:sz w:val="24"/>
          <w:szCs w:val="24"/>
        </w:rPr>
        <w:t>Формировать и развивать  знания, установки, личностные ориентиры и нормы  здорового и безопасного образа жизни для сохранения и укрепления нравственного, физического, психологического и социального здоровья учащихся.</w:t>
      </w:r>
    </w:p>
    <w:p w:rsidR="00890B47" w:rsidRPr="00984E78" w:rsidRDefault="00890B47" w:rsidP="00890B47">
      <w:pPr>
        <w:spacing w:after="0" w:line="240" w:lineRule="auto"/>
        <w:ind w:firstLine="708"/>
        <w:jc w:val="both"/>
        <w:rPr>
          <w:rFonts w:ascii="Times New Roman" w:eastAsia="Calibri" w:hAnsi="Times New Roman"/>
          <w:sz w:val="24"/>
          <w:szCs w:val="24"/>
          <w:lang w:val="kk-KZ"/>
        </w:rPr>
      </w:pPr>
      <w:r w:rsidRPr="00984E78">
        <w:rPr>
          <w:rFonts w:ascii="Times New Roman" w:eastAsia="Calibri" w:hAnsi="Times New Roman"/>
          <w:sz w:val="24"/>
          <w:szCs w:val="24"/>
        </w:rPr>
        <w:t>Воспитательная работа  осуществляется всем коллективом школы. Все сотрудники вносят свой вклад в реализацию правильного воспитания, которое точно достигает цели, это – воспитание ребенка на собственном положительном примере.</w:t>
      </w:r>
    </w:p>
    <w:p w:rsidR="00890B47" w:rsidRPr="00984E78" w:rsidRDefault="00890B47" w:rsidP="00890B47">
      <w:pPr>
        <w:spacing w:after="0" w:line="240" w:lineRule="auto"/>
        <w:ind w:firstLine="708"/>
        <w:jc w:val="both"/>
        <w:rPr>
          <w:rFonts w:ascii="Times New Roman" w:eastAsia="Times New Roman" w:hAnsi="Times New Roman" w:cs="Times New Roman"/>
          <w:sz w:val="24"/>
          <w:szCs w:val="24"/>
          <w:lang w:eastAsia="ru-RU"/>
        </w:rPr>
      </w:pPr>
      <w:r w:rsidRPr="00984E78">
        <w:rPr>
          <w:rFonts w:ascii="Times New Roman" w:eastAsia="Times New Roman" w:hAnsi="Times New Roman" w:cs="Times New Roman"/>
          <w:sz w:val="24"/>
          <w:szCs w:val="24"/>
          <w:lang w:val="kk-KZ" w:eastAsia="ru-RU"/>
        </w:rPr>
        <w:t>В первую очередь и</w:t>
      </w:r>
      <w:r w:rsidRPr="00984E78">
        <w:rPr>
          <w:rFonts w:ascii="Times New Roman" w:eastAsia="Times New Roman" w:hAnsi="Times New Roman" w:cs="Times New Roman"/>
          <w:sz w:val="24"/>
          <w:szCs w:val="24"/>
          <w:lang w:eastAsia="ru-RU"/>
        </w:rPr>
        <w:t>зуч</w:t>
      </w:r>
      <w:r w:rsidRPr="00984E78">
        <w:rPr>
          <w:rFonts w:ascii="Times New Roman" w:eastAsia="Times New Roman" w:hAnsi="Times New Roman" w:cs="Times New Roman"/>
          <w:sz w:val="24"/>
          <w:szCs w:val="24"/>
          <w:lang w:val="kk-KZ" w:eastAsia="ru-RU"/>
        </w:rPr>
        <w:t>ается</w:t>
      </w:r>
      <w:r w:rsidRPr="00984E78">
        <w:rPr>
          <w:rFonts w:ascii="Times New Roman" w:eastAsia="Times New Roman" w:hAnsi="Times New Roman" w:cs="Times New Roman"/>
          <w:sz w:val="24"/>
          <w:szCs w:val="24"/>
          <w:lang w:eastAsia="ru-RU"/>
        </w:rPr>
        <w:t xml:space="preserve"> социум</w:t>
      </w:r>
      <w:r w:rsidRPr="00984E78">
        <w:rPr>
          <w:rFonts w:ascii="Times New Roman" w:eastAsia="Times New Roman" w:hAnsi="Times New Roman" w:cs="Times New Roman"/>
          <w:sz w:val="24"/>
          <w:szCs w:val="24"/>
          <w:lang w:val="kk-KZ" w:eastAsia="ru-RU"/>
        </w:rPr>
        <w:t xml:space="preserve"> и</w:t>
      </w:r>
      <w:r w:rsidRPr="00984E78">
        <w:rPr>
          <w:rFonts w:ascii="Times New Roman" w:eastAsia="Times New Roman" w:hAnsi="Times New Roman" w:cs="Times New Roman"/>
          <w:sz w:val="24"/>
          <w:szCs w:val="24"/>
          <w:lang w:eastAsia="ru-RU"/>
        </w:rPr>
        <w:t xml:space="preserve"> составл</w:t>
      </w:r>
      <w:r w:rsidRPr="00984E78">
        <w:rPr>
          <w:rFonts w:ascii="Times New Roman" w:eastAsia="Times New Roman" w:hAnsi="Times New Roman" w:cs="Times New Roman"/>
          <w:sz w:val="24"/>
          <w:szCs w:val="24"/>
          <w:lang w:val="kk-KZ" w:eastAsia="ru-RU"/>
        </w:rPr>
        <w:t>яется на начало каждой четверти</w:t>
      </w:r>
      <w:r w:rsidRPr="00984E78">
        <w:rPr>
          <w:rFonts w:ascii="Times New Roman" w:eastAsia="Times New Roman" w:hAnsi="Times New Roman" w:cs="Times New Roman"/>
          <w:sz w:val="24"/>
          <w:szCs w:val="24"/>
          <w:lang w:eastAsia="ru-RU"/>
        </w:rPr>
        <w:t xml:space="preserve"> социальный паспорт школы</w:t>
      </w:r>
      <w:r w:rsidRPr="00984E78">
        <w:rPr>
          <w:rFonts w:ascii="Times New Roman" w:eastAsia="Times New Roman" w:hAnsi="Times New Roman" w:cs="Times New Roman"/>
          <w:sz w:val="24"/>
          <w:szCs w:val="24"/>
          <w:lang w:val="kk-KZ" w:eastAsia="ru-RU"/>
        </w:rPr>
        <w:t xml:space="preserve"> на 2022-2023 учебный год</w:t>
      </w:r>
      <w:r w:rsidRPr="00984E78">
        <w:rPr>
          <w:rFonts w:ascii="Times New Roman" w:eastAsia="Times New Roman" w:hAnsi="Times New Roman" w:cs="Times New Roman"/>
          <w:sz w:val="24"/>
          <w:szCs w:val="24"/>
          <w:lang w:eastAsia="ru-RU"/>
        </w:rPr>
        <w:t>:</w:t>
      </w:r>
      <w:bookmarkStart w:id="2" w:name="z160"/>
    </w:p>
    <w:tbl>
      <w:tblPr>
        <w:tblW w:w="9349"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670"/>
        <w:gridCol w:w="1842"/>
        <w:gridCol w:w="1128"/>
      </w:tblGrid>
      <w:tr w:rsidR="00890B47" w:rsidRPr="00984E78" w:rsidTr="00513BB9">
        <w:trPr>
          <w:trHeight w:val="30"/>
        </w:trPr>
        <w:tc>
          <w:tcPr>
            <w:tcW w:w="709" w:type="dxa"/>
            <w:shd w:val="clear" w:color="auto" w:fill="FFFF00"/>
            <w:tcMar>
              <w:top w:w="15" w:type="dxa"/>
              <w:left w:w="15" w:type="dxa"/>
              <w:bottom w:w="15" w:type="dxa"/>
              <w:right w:w="15" w:type="dxa"/>
            </w:tcMar>
            <w:hideMark/>
          </w:tcPr>
          <w:bookmarkEnd w:id="2"/>
          <w:p w:rsidR="00890B47" w:rsidRPr="00984E78" w:rsidRDefault="00890B47" w:rsidP="00B84EE8">
            <w:pPr>
              <w:spacing w:after="0" w:line="240" w:lineRule="auto"/>
              <w:ind w:left="20"/>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 xml:space="preserve">№ </w:t>
            </w:r>
          </w:p>
        </w:tc>
        <w:tc>
          <w:tcPr>
            <w:tcW w:w="5670" w:type="dxa"/>
            <w:shd w:val="clear" w:color="auto" w:fill="FFFF00"/>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 xml:space="preserve"> Социальные категории</w:t>
            </w:r>
          </w:p>
        </w:tc>
        <w:tc>
          <w:tcPr>
            <w:tcW w:w="1842" w:type="dxa"/>
            <w:shd w:val="clear" w:color="auto" w:fill="FFFF00"/>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b/>
                <w:sz w:val="24"/>
                <w:szCs w:val="24"/>
              </w:rPr>
            </w:pPr>
            <w:r w:rsidRPr="00984E78">
              <w:rPr>
                <w:rFonts w:ascii="Times New Roman" w:hAnsi="Times New Roman" w:cs="Times New Roman"/>
                <w:b/>
                <w:color w:val="000000"/>
                <w:sz w:val="24"/>
                <w:szCs w:val="24"/>
              </w:rPr>
              <w:t>количество</w:t>
            </w:r>
          </w:p>
        </w:tc>
        <w:tc>
          <w:tcPr>
            <w:tcW w:w="1128" w:type="dxa"/>
            <w:shd w:val="clear" w:color="auto" w:fill="FFFF00"/>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b/>
                <w:sz w:val="24"/>
                <w:szCs w:val="24"/>
              </w:rPr>
            </w:pPr>
            <w:r w:rsidRPr="00984E78">
              <w:rPr>
                <w:rFonts w:ascii="Times New Roman" w:hAnsi="Times New Roman" w:cs="Times New Roman"/>
                <w:b/>
                <w:color w:val="000000"/>
                <w:sz w:val="24"/>
                <w:szCs w:val="24"/>
              </w:rPr>
              <w:t>%</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B84EE8">
            <w:pPr>
              <w:spacing w:after="0" w:line="240" w:lineRule="auto"/>
              <w:rPr>
                <w:rFonts w:ascii="Times New Roman" w:hAnsi="Times New Roman" w:cs="Times New Roman"/>
                <w:sz w:val="24"/>
                <w:szCs w:val="24"/>
                <w:lang w:val="kk-KZ"/>
              </w:rPr>
            </w:pP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Всего учащихся</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339</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100</w:t>
            </w:r>
          </w:p>
        </w:tc>
      </w:tr>
      <w:tr w:rsidR="00984E78" w:rsidRPr="00984E78" w:rsidTr="00E42A18">
        <w:trPr>
          <w:trHeight w:val="30"/>
        </w:trPr>
        <w:tc>
          <w:tcPr>
            <w:tcW w:w="6379" w:type="dxa"/>
            <w:gridSpan w:val="2"/>
            <w:tcMar>
              <w:top w:w="15" w:type="dxa"/>
              <w:left w:w="15" w:type="dxa"/>
              <w:bottom w:w="15" w:type="dxa"/>
              <w:right w:w="15" w:type="dxa"/>
            </w:tcMar>
            <w:hideMark/>
          </w:tcPr>
          <w:p w:rsidR="00984E78" w:rsidRPr="00984E78" w:rsidRDefault="00984E78"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По типу семьи:</w:t>
            </w:r>
          </w:p>
        </w:tc>
        <w:tc>
          <w:tcPr>
            <w:tcW w:w="1842" w:type="dxa"/>
            <w:tcMar>
              <w:top w:w="15" w:type="dxa"/>
              <w:left w:w="15" w:type="dxa"/>
              <w:bottom w:w="15" w:type="dxa"/>
              <w:right w:w="15" w:type="dxa"/>
            </w:tcMar>
            <w:hideMark/>
          </w:tcPr>
          <w:p w:rsidR="00984E78" w:rsidRPr="00984E78" w:rsidRDefault="00984E78" w:rsidP="00B84EE8">
            <w:pPr>
              <w:spacing w:after="0" w:line="240" w:lineRule="auto"/>
              <w:jc w:val="center"/>
              <w:rPr>
                <w:rFonts w:ascii="Times New Roman" w:hAnsi="Times New Roman" w:cs="Times New Roman"/>
                <w:sz w:val="24"/>
                <w:szCs w:val="24"/>
                <w:lang w:val="kk-KZ"/>
              </w:rPr>
            </w:pPr>
          </w:p>
        </w:tc>
        <w:tc>
          <w:tcPr>
            <w:tcW w:w="1128" w:type="dxa"/>
            <w:tcMar>
              <w:top w:w="15" w:type="dxa"/>
              <w:left w:w="15" w:type="dxa"/>
              <w:bottom w:w="15" w:type="dxa"/>
              <w:right w:w="15" w:type="dxa"/>
            </w:tcMar>
            <w:hideMark/>
          </w:tcPr>
          <w:p w:rsidR="00984E78" w:rsidRPr="00984E78" w:rsidRDefault="00984E78" w:rsidP="00B84EE8">
            <w:pPr>
              <w:spacing w:after="0" w:line="240" w:lineRule="auto"/>
              <w:jc w:val="center"/>
              <w:rPr>
                <w:rFonts w:ascii="Times New Roman" w:hAnsi="Times New Roman" w:cs="Times New Roman"/>
                <w:sz w:val="24"/>
                <w:szCs w:val="24"/>
                <w:lang w:val="kk-KZ"/>
              </w:rPr>
            </w:pP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1</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Полные семьи</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color w:val="FF0000"/>
                <w:sz w:val="24"/>
                <w:szCs w:val="24"/>
                <w:lang w:val="kk-KZ"/>
              </w:rPr>
            </w:pPr>
            <w:r w:rsidRPr="00984E78">
              <w:rPr>
                <w:rFonts w:ascii="Times New Roman" w:hAnsi="Times New Roman" w:cs="Times New Roman"/>
                <w:sz w:val="24"/>
                <w:szCs w:val="24"/>
              </w:rPr>
              <w:t>227</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67</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2</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color w:val="000000"/>
                <w:sz w:val="24"/>
                <w:szCs w:val="24"/>
                <w:lang w:val="kk-KZ"/>
              </w:rPr>
            </w:pPr>
            <w:r w:rsidRPr="00984E78">
              <w:rPr>
                <w:rFonts w:ascii="Times New Roman" w:hAnsi="Times New Roman" w:cs="Times New Roman"/>
                <w:color w:val="000000"/>
                <w:sz w:val="24"/>
                <w:szCs w:val="24"/>
              </w:rPr>
              <w:t>Неполные семьи</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color w:val="FF0000"/>
                <w:sz w:val="24"/>
                <w:szCs w:val="24"/>
              </w:rPr>
            </w:pPr>
            <w:r w:rsidRPr="00984E78">
              <w:rPr>
                <w:rFonts w:ascii="Times New Roman" w:hAnsi="Times New Roman" w:cs="Times New Roman"/>
                <w:sz w:val="24"/>
                <w:szCs w:val="24"/>
              </w:rPr>
              <w:t>105</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31</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3</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Нет матери</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7</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2</w:t>
            </w:r>
          </w:p>
        </w:tc>
      </w:tr>
      <w:tr w:rsidR="00890B47" w:rsidRPr="00984E78" w:rsidTr="00E42A18">
        <w:trPr>
          <w:trHeight w:val="258"/>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4</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Нет отца</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color w:val="FF0000"/>
                <w:sz w:val="24"/>
                <w:szCs w:val="24"/>
                <w:lang w:val="kk-KZ"/>
              </w:rPr>
            </w:pPr>
            <w:r w:rsidRPr="00984E78">
              <w:rPr>
                <w:rFonts w:ascii="Times New Roman" w:hAnsi="Times New Roman" w:cs="Times New Roman"/>
                <w:sz w:val="24"/>
                <w:szCs w:val="24"/>
              </w:rPr>
              <w:t>98</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color w:val="FF0000"/>
                <w:sz w:val="24"/>
                <w:szCs w:val="24"/>
              </w:rPr>
            </w:pPr>
            <w:r w:rsidRPr="00984E78">
              <w:rPr>
                <w:rFonts w:ascii="Times New Roman" w:hAnsi="Times New Roman" w:cs="Times New Roman"/>
                <w:sz w:val="24"/>
                <w:szCs w:val="24"/>
              </w:rPr>
              <w:t>29</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5</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Многодетные</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27</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8</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6</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Малообеспеченные</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18</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5</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7</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Сироты, дети, оставшиеся без попечения родителей</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7</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2</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8</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Дети-инвалиды, дети с особыми образовательными потребностями</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339</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100</w:t>
            </w:r>
            <w:r w:rsidRPr="00984E78">
              <w:rPr>
                <w:rFonts w:ascii="Times New Roman" w:hAnsi="Times New Roman" w:cs="Times New Roman"/>
                <w:sz w:val="24"/>
                <w:szCs w:val="24"/>
              </w:rPr>
              <w:br/>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9</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Учащиеся, не имеющие гражданства</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10</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Учащиеся – граждане другого государства</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11</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Стоит на учете в отделе по делам несовершеннолетних</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r w:rsidRPr="00984E78">
              <w:rPr>
                <w:rFonts w:ascii="Times New Roman" w:hAnsi="Times New Roman" w:cs="Times New Roman"/>
                <w:sz w:val="24"/>
                <w:szCs w:val="24"/>
              </w:rPr>
              <w:br/>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12</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Стоит на учете внутришкольного контроля</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0</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B84EE8">
            <w:pPr>
              <w:spacing w:after="0" w:line="240" w:lineRule="auto"/>
              <w:rPr>
                <w:rFonts w:ascii="Times New Roman" w:hAnsi="Times New Roman" w:cs="Times New Roman"/>
                <w:sz w:val="24"/>
                <w:szCs w:val="24"/>
                <w:lang w:val="kk-KZ"/>
              </w:rPr>
            </w:pP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Образование родителей:</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1</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Высшее, послевузовское</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226</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40</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t>2</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Техническое и профессиональное</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223</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lang w:val="kk-KZ"/>
              </w:rPr>
            </w:pPr>
            <w:r w:rsidRPr="00984E78">
              <w:rPr>
                <w:rFonts w:ascii="Times New Roman" w:hAnsi="Times New Roman" w:cs="Times New Roman"/>
                <w:sz w:val="24"/>
                <w:szCs w:val="24"/>
              </w:rPr>
              <w:t xml:space="preserve">39 </w:t>
            </w:r>
          </w:p>
        </w:tc>
      </w:tr>
      <w:tr w:rsidR="00890B47" w:rsidRPr="00984E78" w:rsidTr="00E42A18">
        <w:trPr>
          <w:trHeight w:val="30"/>
        </w:trPr>
        <w:tc>
          <w:tcPr>
            <w:tcW w:w="709" w:type="dxa"/>
            <w:tcMar>
              <w:top w:w="15" w:type="dxa"/>
              <w:left w:w="15" w:type="dxa"/>
              <w:bottom w:w="15" w:type="dxa"/>
              <w:right w:w="15" w:type="dxa"/>
            </w:tcMar>
            <w:hideMark/>
          </w:tcPr>
          <w:p w:rsidR="00890B47" w:rsidRPr="00984E78" w:rsidRDefault="00890B47" w:rsidP="00E42A18">
            <w:pPr>
              <w:spacing w:after="0" w:line="240" w:lineRule="auto"/>
              <w:ind w:left="20"/>
              <w:jc w:val="center"/>
              <w:rPr>
                <w:rFonts w:ascii="Times New Roman" w:hAnsi="Times New Roman" w:cs="Times New Roman"/>
                <w:sz w:val="24"/>
                <w:szCs w:val="24"/>
              </w:rPr>
            </w:pPr>
            <w:r w:rsidRPr="00984E78">
              <w:rPr>
                <w:rFonts w:ascii="Times New Roman" w:hAnsi="Times New Roman" w:cs="Times New Roman"/>
                <w:color w:val="000000"/>
                <w:sz w:val="24"/>
                <w:szCs w:val="24"/>
              </w:rPr>
              <w:lastRenderedPageBreak/>
              <w:t>3</w:t>
            </w:r>
          </w:p>
        </w:tc>
        <w:tc>
          <w:tcPr>
            <w:tcW w:w="5670" w:type="dxa"/>
            <w:tcMar>
              <w:top w:w="15" w:type="dxa"/>
              <w:left w:w="15" w:type="dxa"/>
              <w:bottom w:w="15" w:type="dxa"/>
              <w:right w:w="15" w:type="dxa"/>
            </w:tcMar>
            <w:hideMark/>
          </w:tcPr>
          <w:p w:rsidR="00890B47" w:rsidRPr="00984E78" w:rsidRDefault="00890B47" w:rsidP="00B84EE8">
            <w:pPr>
              <w:spacing w:after="0" w:line="240" w:lineRule="auto"/>
              <w:ind w:left="20"/>
              <w:rPr>
                <w:rFonts w:ascii="Times New Roman" w:hAnsi="Times New Roman" w:cs="Times New Roman"/>
                <w:sz w:val="24"/>
                <w:szCs w:val="24"/>
              </w:rPr>
            </w:pPr>
            <w:r w:rsidRPr="00984E78">
              <w:rPr>
                <w:rFonts w:ascii="Times New Roman" w:hAnsi="Times New Roman" w:cs="Times New Roman"/>
                <w:color w:val="000000"/>
                <w:sz w:val="24"/>
                <w:szCs w:val="24"/>
              </w:rPr>
              <w:t>Среднее</w:t>
            </w:r>
          </w:p>
        </w:tc>
        <w:tc>
          <w:tcPr>
            <w:tcW w:w="1842"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117</w:t>
            </w:r>
          </w:p>
        </w:tc>
        <w:tc>
          <w:tcPr>
            <w:tcW w:w="1128" w:type="dxa"/>
            <w:tcMar>
              <w:top w:w="15" w:type="dxa"/>
              <w:left w:w="15" w:type="dxa"/>
              <w:bottom w:w="15" w:type="dxa"/>
              <w:right w:w="15" w:type="dxa"/>
            </w:tcMar>
            <w:hideMark/>
          </w:tcPr>
          <w:p w:rsidR="00890B47" w:rsidRPr="00984E78" w:rsidRDefault="00890B47" w:rsidP="00B84EE8">
            <w:pPr>
              <w:spacing w:after="0" w:line="240" w:lineRule="auto"/>
              <w:jc w:val="center"/>
              <w:rPr>
                <w:rFonts w:ascii="Times New Roman" w:hAnsi="Times New Roman" w:cs="Times New Roman"/>
                <w:sz w:val="24"/>
                <w:szCs w:val="24"/>
              </w:rPr>
            </w:pPr>
            <w:r w:rsidRPr="00984E78">
              <w:rPr>
                <w:rFonts w:ascii="Times New Roman" w:hAnsi="Times New Roman" w:cs="Times New Roman"/>
                <w:sz w:val="24"/>
                <w:szCs w:val="24"/>
              </w:rPr>
              <w:t>21</w:t>
            </w:r>
          </w:p>
        </w:tc>
      </w:tr>
    </w:tbl>
    <w:p w:rsidR="00890B47" w:rsidRPr="00984E78" w:rsidRDefault="00890B47" w:rsidP="00890B47">
      <w:pPr>
        <w:spacing w:after="0" w:line="240" w:lineRule="auto"/>
        <w:ind w:firstLine="708"/>
        <w:jc w:val="both"/>
        <w:rPr>
          <w:rFonts w:ascii="Times New Roman" w:eastAsia="Times New Roman" w:hAnsi="Times New Roman" w:cs="Times New Roman"/>
          <w:sz w:val="24"/>
          <w:szCs w:val="24"/>
          <w:lang w:eastAsia="ru-RU"/>
        </w:rPr>
      </w:pPr>
      <w:r w:rsidRPr="00984E78">
        <w:rPr>
          <w:rFonts w:ascii="Times New Roman" w:eastAsia="Times New Roman" w:hAnsi="Times New Roman" w:cs="Times New Roman"/>
          <w:sz w:val="24"/>
          <w:szCs w:val="24"/>
          <w:lang w:eastAsia="ru-RU"/>
        </w:rPr>
        <w:t xml:space="preserve">С </w:t>
      </w:r>
      <w:r w:rsidRPr="00984E78">
        <w:rPr>
          <w:rFonts w:ascii="Times New Roman" w:eastAsia="Times New Roman" w:hAnsi="Times New Roman" w:cs="Times New Roman"/>
          <w:sz w:val="24"/>
          <w:szCs w:val="24"/>
          <w:lang w:val="kk-KZ" w:eastAsia="ru-RU"/>
        </w:rPr>
        <w:t>каждой</w:t>
      </w:r>
      <w:r w:rsidRPr="00984E78">
        <w:rPr>
          <w:rFonts w:ascii="Times New Roman" w:eastAsia="Times New Roman" w:hAnsi="Times New Roman" w:cs="Times New Roman"/>
          <w:sz w:val="24"/>
          <w:szCs w:val="24"/>
          <w:lang w:eastAsia="ru-RU"/>
        </w:rPr>
        <w:t xml:space="preserve"> категорией детей проводится индивидуальная работа воспитательной службой школы.</w:t>
      </w:r>
    </w:p>
    <w:p w:rsidR="00890B47" w:rsidRPr="00984E78" w:rsidRDefault="00890B47" w:rsidP="00890B47">
      <w:pPr>
        <w:spacing w:after="0" w:line="240" w:lineRule="auto"/>
        <w:ind w:firstLine="708"/>
        <w:jc w:val="both"/>
        <w:rPr>
          <w:rFonts w:ascii="Times New Roman" w:eastAsia="Calibri" w:hAnsi="Times New Roman"/>
          <w:sz w:val="24"/>
          <w:szCs w:val="24"/>
        </w:rPr>
      </w:pPr>
      <w:r w:rsidRPr="00984E78">
        <w:rPr>
          <w:rFonts w:ascii="Times New Roman" w:eastAsia="Calibri" w:hAnsi="Times New Roman"/>
          <w:sz w:val="24"/>
          <w:szCs w:val="24"/>
        </w:rPr>
        <w:t>Школа осуществляет свою деятельность в тесном взаимодействии и сотрудничестве с родителями обучающихся, с другими объектами социализации в рамках основных направлений воспитательной работы:</w:t>
      </w:r>
    </w:p>
    <w:p w:rsidR="00890B47" w:rsidRPr="00984E78" w:rsidRDefault="00890B47" w:rsidP="00890B47">
      <w:pPr>
        <w:spacing w:after="0" w:line="240" w:lineRule="auto"/>
        <w:ind w:firstLine="708"/>
        <w:jc w:val="both"/>
        <w:rPr>
          <w:rFonts w:ascii="Times New Roman" w:eastAsia="Calibri" w:hAnsi="Times New Roman"/>
          <w:sz w:val="24"/>
          <w:szCs w:val="24"/>
        </w:rPr>
      </w:pPr>
      <w:r w:rsidRPr="00984E78">
        <w:rPr>
          <w:rFonts w:ascii="Times New Roman" w:eastAsia="Calibri" w:hAnsi="Times New Roman"/>
          <w:iCs/>
          <w:sz w:val="24"/>
          <w:szCs w:val="24"/>
        </w:rPr>
        <w:t xml:space="preserve">1. Воспитание казахстанского патриотизма и гражданственности, правовое воспитание. </w:t>
      </w:r>
    </w:p>
    <w:p w:rsidR="00890B47" w:rsidRPr="00984E78" w:rsidRDefault="00890B47" w:rsidP="00890B47">
      <w:pPr>
        <w:spacing w:after="0" w:line="240" w:lineRule="auto"/>
        <w:ind w:firstLine="708"/>
        <w:jc w:val="both"/>
        <w:rPr>
          <w:rFonts w:ascii="Times New Roman" w:eastAsia="Calibri" w:hAnsi="Times New Roman"/>
          <w:sz w:val="24"/>
          <w:szCs w:val="24"/>
        </w:rPr>
      </w:pPr>
      <w:r w:rsidRPr="00984E78">
        <w:rPr>
          <w:rFonts w:ascii="Times New Roman" w:eastAsia="Calibri" w:hAnsi="Times New Roman"/>
          <w:iCs/>
          <w:sz w:val="24"/>
          <w:szCs w:val="24"/>
        </w:rPr>
        <w:t xml:space="preserve">2. Духовно-нравственное воспитание. </w:t>
      </w:r>
    </w:p>
    <w:p w:rsidR="00890B47" w:rsidRPr="00984E78" w:rsidRDefault="00890B47" w:rsidP="00890B47">
      <w:pPr>
        <w:spacing w:after="0" w:line="240" w:lineRule="auto"/>
        <w:ind w:firstLine="708"/>
        <w:jc w:val="both"/>
        <w:rPr>
          <w:rFonts w:ascii="Times New Roman" w:eastAsia="Calibri" w:hAnsi="Times New Roman"/>
          <w:sz w:val="24"/>
          <w:szCs w:val="24"/>
        </w:rPr>
      </w:pPr>
      <w:r w:rsidRPr="00984E78">
        <w:rPr>
          <w:rFonts w:ascii="Times New Roman" w:eastAsia="Calibri" w:hAnsi="Times New Roman"/>
          <w:iCs/>
          <w:sz w:val="24"/>
          <w:szCs w:val="24"/>
        </w:rPr>
        <w:t xml:space="preserve">3. Национальное воспитание. </w:t>
      </w:r>
    </w:p>
    <w:p w:rsidR="00890B47" w:rsidRPr="00984E78" w:rsidRDefault="00890B47" w:rsidP="00890B47">
      <w:pPr>
        <w:spacing w:after="0" w:line="240" w:lineRule="auto"/>
        <w:ind w:firstLine="708"/>
        <w:jc w:val="both"/>
        <w:rPr>
          <w:rFonts w:ascii="Times New Roman" w:eastAsia="Calibri" w:hAnsi="Times New Roman"/>
          <w:sz w:val="24"/>
          <w:szCs w:val="24"/>
        </w:rPr>
      </w:pPr>
      <w:r w:rsidRPr="00984E78">
        <w:rPr>
          <w:rFonts w:ascii="Times New Roman" w:eastAsia="Calibri" w:hAnsi="Times New Roman"/>
          <w:iCs/>
          <w:sz w:val="24"/>
          <w:szCs w:val="24"/>
        </w:rPr>
        <w:t xml:space="preserve">4. Семейное воспитание. </w:t>
      </w:r>
    </w:p>
    <w:p w:rsidR="00890B47" w:rsidRPr="00984E78" w:rsidRDefault="00890B47" w:rsidP="00890B47">
      <w:pPr>
        <w:spacing w:after="0" w:line="240" w:lineRule="auto"/>
        <w:ind w:firstLine="709"/>
        <w:jc w:val="both"/>
        <w:rPr>
          <w:rFonts w:ascii="Times New Roman" w:eastAsia="Calibri" w:hAnsi="Times New Roman"/>
          <w:sz w:val="24"/>
          <w:szCs w:val="24"/>
        </w:rPr>
      </w:pPr>
      <w:r w:rsidRPr="00984E78">
        <w:rPr>
          <w:rFonts w:ascii="Times New Roman" w:eastAsia="Calibri" w:hAnsi="Times New Roman"/>
          <w:iCs/>
          <w:sz w:val="24"/>
          <w:szCs w:val="24"/>
        </w:rPr>
        <w:t xml:space="preserve">5. Трудовое, экономическое и экологическое воспитание. </w:t>
      </w:r>
    </w:p>
    <w:p w:rsidR="00890B47" w:rsidRPr="00984E78" w:rsidRDefault="00890B47" w:rsidP="00890B47">
      <w:pPr>
        <w:spacing w:after="0" w:line="240" w:lineRule="auto"/>
        <w:ind w:firstLine="709"/>
        <w:jc w:val="both"/>
        <w:rPr>
          <w:rFonts w:ascii="Times New Roman" w:eastAsia="Calibri" w:hAnsi="Times New Roman"/>
          <w:sz w:val="24"/>
          <w:szCs w:val="24"/>
        </w:rPr>
      </w:pPr>
      <w:r w:rsidRPr="00984E78">
        <w:rPr>
          <w:rFonts w:ascii="Times New Roman" w:eastAsia="Calibri" w:hAnsi="Times New Roman"/>
          <w:iCs/>
          <w:sz w:val="24"/>
          <w:szCs w:val="24"/>
        </w:rPr>
        <w:t xml:space="preserve">6. Поликультурное и художественно-эстетическое воспитание. </w:t>
      </w:r>
    </w:p>
    <w:p w:rsidR="00890B47" w:rsidRPr="00984E78" w:rsidRDefault="00890B47" w:rsidP="00890B47">
      <w:pPr>
        <w:spacing w:after="0" w:line="240" w:lineRule="auto"/>
        <w:ind w:firstLine="709"/>
        <w:jc w:val="both"/>
        <w:rPr>
          <w:rFonts w:ascii="Times New Roman" w:eastAsia="Calibri" w:hAnsi="Times New Roman"/>
          <w:sz w:val="24"/>
          <w:szCs w:val="24"/>
        </w:rPr>
      </w:pPr>
      <w:r w:rsidRPr="00984E78">
        <w:rPr>
          <w:rFonts w:ascii="Times New Roman" w:eastAsia="Calibri" w:hAnsi="Times New Roman"/>
          <w:iCs/>
          <w:sz w:val="24"/>
          <w:szCs w:val="24"/>
        </w:rPr>
        <w:t xml:space="preserve">7. Интеллектуальное воспитание, воспитание информационной культуры. </w:t>
      </w:r>
    </w:p>
    <w:p w:rsidR="00890B47" w:rsidRPr="00984E78" w:rsidRDefault="00890B47" w:rsidP="00890B47">
      <w:pPr>
        <w:spacing w:after="0" w:line="240" w:lineRule="auto"/>
        <w:ind w:firstLine="709"/>
        <w:jc w:val="both"/>
        <w:rPr>
          <w:rFonts w:ascii="Times New Roman" w:eastAsia="Calibri" w:hAnsi="Times New Roman"/>
          <w:iCs/>
          <w:sz w:val="24"/>
          <w:szCs w:val="24"/>
        </w:rPr>
      </w:pPr>
      <w:r w:rsidRPr="00984E78">
        <w:rPr>
          <w:rFonts w:ascii="Times New Roman" w:eastAsia="Calibri" w:hAnsi="Times New Roman"/>
          <w:iCs/>
          <w:sz w:val="24"/>
          <w:szCs w:val="24"/>
        </w:rPr>
        <w:t xml:space="preserve">8. Физическое воспитание, здоровый образ жизни. </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Воспитание нового казахстанского патриотизма и гражданственности, правовое воспитание</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rPr>
      </w:pPr>
      <w:r w:rsidRPr="00984E78">
        <w:rPr>
          <w:rFonts w:ascii="Times New Roman" w:hAnsi="Times New Roman" w:cs="Times New Roman"/>
          <w:color w:val="000000"/>
          <w:sz w:val="24"/>
          <w:szCs w:val="24"/>
        </w:rPr>
        <w:t>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890B47" w:rsidRPr="00984E78" w:rsidRDefault="00890B47" w:rsidP="00890B47">
      <w:pPr>
        <w:spacing w:after="0" w:line="240" w:lineRule="auto"/>
        <w:ind w:firstLine="708"/>
        <w:jc w:val="both"/>
        <w:rPr>
          <w:rFonts w:ascii="Times New Roman" w:hAnsi="Times New Roman" w:cs="Times New Roman"/>
          <w:color w:val="000000"/>
          <w:sz w:val="24"/>
          <w:szCs w:val="24"/>
        </w:rPr>
      </w:pPr>
      <w:r w:rsidRPr="00984E78">
        <w:rPr>
          <w:rFonts w:ascii="Times New Roman" w:hAnsi="Times New Roman"/>
          <w:sz w:val="24"/>
          <w:szCs w:val="24"/>
        </w:rPr>
        <w:t xml:space="preserve">Патриотическое воспитание молодежи является важным звеном в становлении молодой личности гражданина и патриота Республики Казахстан. В казахстанской системе образования ему отводится ведущая роль. </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rPr>
      </w:pPr>
      <w:r w:rsidRPr="00984E78">
        <w:rPr>
          <w:rFonts w:ascii="Times New Roman" w:hAnsi="Times New Roman"/>
          <w:sz w:val="24"/>
          <w:szCs w:val="24"/>
        </w:rPr>
        <w:t>С целью повышения степени осознания учащимися гражданской позиции, формирования высокого патриотического воспитания учащихся, верности Отечеству, пропаганде и уважению государственных символов Республики Казахстан, готовности к выполнению конституционных обязанностей разработан план работы на учебный год по гражданско-патриотическому воспитанию.</w:t>
      </w:r>
    </w:p>
    <w:p w:rsidR="00890B47" w:rsidRPr="00984E78" w:rsidRDefault="00890B47" w:rsidP="00890B47">
      <w:pPr>
        <w:spacing w:after="0" w:line="240" w:lineRule="auto"/>
        <w:ind w:firstLine="708"/>
        <w:jc w:val="both"/>
        <w:rPr>
          <w:rFonts w:ascii="Times New Roman" w:eastAsia="Calibri" w:hAnsi="Times New Roman"/>
          <w:bCs/>
          <w:sz w:val="24"/>
          <w:szCs w:val="24"/>
        </w:rPr>
      </w:pPr>
      <w:r w:rsidRPr="00984E78">
        <w:rPr>
          <w:rFonts w:ascii="Times New Roman" w:eastAsia="Calibri" w:hAnsi="Times New Roman"/>
          <w:sz w:val="24"/>
          <w:szCs w:val="24"/>
        </w:rPr>
        <w:t>В рамках выполнения  данного направления воспитательной работы в 2022-2023 учебном году продолжили реализацию программы Рухани Жангыру,</w:t>
      </w:r>
      <w:r w:rsidRPr="00984E78">
        <w:rPr>
          <w:rFonts w:ascii="Times New Roman" w:eastAsia="Calibri" w:hAnsi="Times New Roman"/>
          <w:bCs/>
          <w:sz w:val="24"/>
          <w:szCs w:val="24"/>
        </w:rPr>
        <w:t xml:space="preserve"> работу по проведению конкретных и значимых патриотических мероприятий: </w:t>
      </w:r>
      <w:r w:rsidRPr="00984E78">
        <w:rPr>
          <w:rFonts w:ascii="Times New Roman" w:hAnsi="Times New Roman" w:cs="Times New Roman"/>
          <w:sz w:val="24"/>
          <w:szCs w:val="24"/>
        </w:rPr>
        <w:t>т</w:t>
      </w:r>
      <w:r w:rsidRPr="00984E78">
        <w:rPr>
          <w:rFonts w:ascii="Times New Roman" w:hAnsi="Times New Roman" w:cs="Times New Roman"/>
          <w:sz w:val="24"/>
          <w:szCs w:val="24"/>
          <w:lang w:val="kk-KZ"/>
        </w:rPr>
        <w:t>оржественная линейка</w:t>
      </w:r>
      <w:r w:rsidRPr="00984E78">
        <w:rPr>
          <w:rFonts w:ascii="Times New Roman" w:hAnsi="Times New Roman" w:cs="Times New Roman"/>
          <w:sz w:val="24"/>
          <w:szCs w:val="24"/>
        </w:rPr>
        <w:t xml:space="preserve"> «1 сентября – День знаний», классны</w:t>
      </w:r>
      <w:r w:rsidRPr="00984E78">
        <w:rPr>
          <w:rFonts w:ascii="Times New Roman" w:hAnsi="Times New Roman" w:cs="Times New Roman"/>
          <w:sz w:val="24"/>
          <w:szCs w:val="24"/>
          <w:lang w:val="kk-KZ"/>
        </w:rPr>
        <w:t>й</w:t>
      </w:r>
      <w:r w:rsidRPr="00984E78">
        <w:rPr>
          <w:rFonts w:ascii="Times New Roman" w:hAnsi="Times New Roman" w:cs="Times New Roman"/>
          <w:sz w:val="24"/>
          <w:szCs w:val="24"/>
        </w:rPr>
        <w:t xml:space="preserve"> час «</w:t>
      </w:r>
      <w:r w:rsidRPr="00984E78">
        <w:rPr>
          <w:rFonts w:ascii="Times New Roman" w:hAnsi="Times New Roman" w:cs="Times New Roman"/>
          <w:sz w:val="24"/>
          <w:szCs w:val="24"/>
          <w:lang w:val="kk-KZ"/>
        </w:rPr>
        <w:t>Стремление к знаниям, трудолюбие и патриотизм</w:t>
      </w:r>
      <w:r w:rsidRPr="00984E78">
        <w:rPr>
          <w:rFonts w:ascii="Times New Roman" w:hAnsi="Times New Roman" w:cs="Times New Roman"/>
          <w:sz w:val="24"/>
          <w:szCs w:val="24"/>
        </w:rPr>
        <w:t>», участие в областном проекте «Менің туым», исполнение Гимна РК по понедельникам на 1-ом уроке,</w:t>
      </w:r>
      <w:r w:rsidRPr="00984E78">
        <w:rPr>
          <w:rFonts w:ascii="Times New Roman" w:hAnsi="Times New Roman" w:cs="Times New Roman"/>
          <w:color w:val="000000" w:themeColor="text1"/>
          <w:sz w:val="24"/>
          <w:szCs w:val="24"/>
          <w:shd w:val="clear" w:color="auto" w:fill="FFFFFF"/>
        </w:rPr>
        <w:t xml:space="preserve"> заседания клуба «Мирас» и «Адал Ұрпақ», м</w:t>
      </w:r>
      <w:r w:rsidRPr="00984E78">
        <w:rPr>
          <w:rFonts w:ascii="Times New Roman" w:hAnsi="Times New Roman" w:cs="Times New Roman"/>
          <w:sz w:val="24"/>
          <w:szCs w:val="24"/>
          <w:lang w:val="kk-KZ"/>
        </w:rPr>
        <w:t>ероприятия</w:t>
      </w:r>
      <w:r w:rsidRPr="00984E78">
        <w:rPr>
          <w:rFonts w:ascii="Times New Roman" w:hAnsi="Times New Roman" w:cs="Times New Roman"/>
          <w:sz w:val="24"/>
          <w:szCs w:val="24"/>
        </w:rPr>
        <w:t>, посвященные Всемирному дню ребенка «</w:t>
      </w:r>
      <w:r w:rsidRPr="00984E78">
        <w:rPr>
          <w:rFonts w:ascii="Times New Roman" w:hAnsi="Times New Roman" w:cs="Times New Roman"/>
          <w:sz w:val="24"/>
          <w:szCs w:val="24"/>
          <w:lang w:val="kk-KZ"/>
        </w:rPr>
        <w:t>Бала құқығы-</w:t>
      </w:r>
      <w:r w:rsidRPr="00984E78">
        <w:rPr>
          <w:rFonts w:ascii="Times New Roman" w:hAnsi="Times New Roman" w:cs="Times New Roman"/>
          <w:sz w:val="24"/>
          <w:szCs w:val="24"/>
        </w:rPr>
        <w:t>адам</w:t>
      </w:r>
      <w:r w:rsidRPr="00984E78">
        <w:rPr>
          <w:rFonts w:ascii="Times New Roman" w:hAnsi="Times New Roman" w:cs="Times New Roman"/>
          <w:sz w:val="24"/>
          <w:szCs w:val="24"/>
          <w:lang w:val="kk-KZ"/>
        </w:rPr>
        <w:t xml:space="preserve"> құқығы</w:t>
      </w:r>
      <w:r w:rsidRPr="00984E78">
        <w:rPr>
          <w:rFonts w:ascii="Times New Roman" w:hAnsi="Times New Roman" w:cs="Times New Roman"/>
          <w:sz w:val="24"/>
          <w:szCs w:val="24"/>
        </w:rPr>
        <w:t xml:space="preserve">», </w:t>
      </w:r>
      <w:r w:rsidRPr="00984E78">
        <w:rPr>
          <w:rFonts w:ascii="Times New Roman" w:hAnsi="Times New Roman" w:cs="Times New Roman"/>
          <w:sz w:val="24"/>
          <w:szCs w:val="24"/>
          <w:lang w:val="kk-KZ"/>
        </w:rPr>
        <w:t xml:space="preserve">республиканской акции «16 дней без насилия», </w:t>
      </w:r>
      <w:r w:rsidRPr="00984E78">
        <w:rPr>
          <w:rFonts w:ascii="Times New Roman" w:hAnsi="Times New Roman"/>
          <w:sz w:val="24"/>
          <w:szCs w:val="24"/>
          <w:lang w:val="kk-KZ"/>
        </w:rPr>
        <w:t>ко Дню Независимости,</w:t>
      </w:r>
      <w:r w:rsidRPr="00984E78">
        <w:rPr>
          <w:rFonts w:ascii="Times New Roman" w:hAnsi="Times New Roman" w:cs="Times New Roman"/>
          <w:sz w:val="24"/>
          <w:szCs w:val="24"/>
          <w:lang w:val="kk-KZ"/>
        </w:rPr>
        <w:t xml:space="preserve"> 7 Мая - Дню защитника Отечества, 9 Мая - Дню Победы,</w:t>
      </w:r>
      <w:r w:rsidRPr="00984E78">
        <w:rPr>
          <w:rFonts w:ascii="Times New Roman" w:eastAsia="Calibri" w:hAnsi="Times New Roman"/>
          <w:iCs/>
          <w:sz w:val="24"/>
          <w:szCs w:val="24"/>
        </w:rPr>
        <w:t xml:space="preserve"> </w:t>
      </w:r>
      <w:r w:rsidRPr="00984E78">
        <w:rPr>
          <w:rFonts w:ascii="Times New Roman" w:hAnsi="Times New Roman" w:cs="Times New Roman"/>
          <w:sz w:val="24"/>
          <w:szCs w:val="24"/>
          <w:lang w:val="kk-KZ"/>
        </w:rPr>
        <w:t xml:space="preserve">Республиканская информационная кампания «Детство без жестокости и насилия», </w:t>
      </w:r>
      <w:r w:rsidRPr="00984E78">
        <w:rPr>
          <w:rFonts w:ascii="Times New Roman" w:hAnsi="Times New Roman"/>
          <w:sz w:val="24"/>
          <w:szCs w:val="24"/>
          <w:lang w:val="kk-KZ"/>
        </w:rPr>
        <w:t>исторические минутки о Казахстане «30-летие вступления Казахстана в ООН», анкетирование «Знаешь ли ты символику своей Республики?», посвященное к 30-летию Государственных символов Республики Казахстан.</w:t>
      </w:r>
    </w:p>
    <w:p w:rsidR="00890B47" w:rsidRPr="00984E78" w:rsidRDefault="00890B47" w:rsidP="00890B47">
      <w:pPr>
        <w:spacing w:after="0" w:line="240" w:lineRule="auto"/>
        <w:ind w:firstLine="708"/>
        <w:jc w:val="both"/>
        <w:rPr>
          <w:rFonts w:ascii="Times New Roman" w:eastAsia="Calibri" w:hAnsi="Times New Roman"/>
          <w:bCs/>
          <w:sz w:val="24"/>
          <w:szCs w:val="24"/>
        </w:rPr>
      </w:pPr>
      <w:r w:rsidRPr="00984E78">
        <w:rPr>
          <w:rFonts w:ascii="Times New Roman" w:eastAsia="Calibri" w:hAnsi="Times New Roman"/>
          <w:bCs/>
          <w:sz w:val="24"/>
          <w:szCs w:val="24"/>
        </w:rPr>
        <w:t xml:space="preserve">Одним из видов воспитания является правовое воспитание. </w:t>
      </w:r>
      <w:r w:rsidRPr="00984E78">
        <w:rPr>
          <w:rFonts w:ascii="Times New Roman" w:eastAsia="Calibri" w:hAnsi="Times New Roman"/>
          <w:sz w:val="24"/>
          <w:szCs w:val="24"/>
        </w:rPr>
        <w:t>В соответствии с Концепцией правовой политики Республики Казахстан в школе осуществлялся правовой всеобуч в целях изучения действующего законодательства и формирования правового сознания и правовой культуры подрастающего поколения.</w:t>
      </w:r>
      <w:r w:rsidRPr="00984E78">
        <w:rPr>
          <w:rFonts w:ascii="Times New Roman" w:hAnsi="Times New Roman" w:cs="Times New Roman"/>
          <w:sz w:val="24"/>
          <w:szCs w:val="24"/>
        </w:rPr>
        <w:t xml:space="preserve"> </w:t>
      </w:r>
      <w:r w:rsidRPr="00984E78">
        <w:rPr>
          <w:rFonts w:ascii="Times New Roman" w:hAnsi="Times New Roman" w:cs="Times New Roman"/>
          <w:color w:val="000000"/>
          <w:kern w:val="3"/>
          <w:sz w:val="24"/>
          <w:szCs w:val="24"/>
          <w:lang w:bidi="hi-IN"/>
        </w:rPr>
        <w:t>Организована и налажена работа по профилактике правонарушений, детской безнадзорности и беспризорности среди несовершеннолетних, которая включает в себя: ежедневный контроль за посещаемостью учащихся, их внешнему виду, занятости учащихся во внеурочное время, постоянное взаимодействие с родителями, оказание консультационной помощи по интересующим вопросам, проведение ежемесячных советов профилактики правонарушений,</w:t>
      </w:r>
      <w:r w:rsidRPr="00984E78">
        <w:rPr>
          <w:rFonts w:ascii="Times New Roman" w:hAnsi="Times New Roman" w:cs="Times New Roman"/>
          <w:sz w:val="24"/>
          <w:szCs w:val="24"/>
        </w:rPr>
        <w:t xml:space="preserve"> организация работы общественных воспитателей, участие в </w:t>
      </w:r>
      <w:r w:rsidRPr="00984E78">
        <w:rPr>
          <w:rFonts w:ascii="Times New Roman" w:hAnsi="Times New Roman" w:cs="Times New Roman"/>
          <w:sz w:val="24"/>
          <w:szCs w:val="24"/>
          <w:lang w:val="kk-KZ"/>
        </w:rPr>
        <w:t>школьном</w:t>
      </w:r>
      <w:r w:rsidRPr="00984E78">
        <w:rPr>
          <w:rFonts w:ascii="Times New Roman" w:hAnsi="Times New Roman" w:cs="Times New Roman"/>
          <w:sz w:val="24"/>
          <w:szCs w:val="24"/>
        </w:rPr>
        <w:t xml:space="preserve"> проекте «</w:t>
      </w:r>
      <w:r w:rsidRPr="00984E78">
        <w:rPr>
          <w:rFonts w:ascii="Times New Roman" w:hAnsi="Times New Roman" w:cs="Times New Roman"/>
          <w:sz w:val="24"/>
          <w:szCs w:val="24"/>
          <w:lang w:val="kk-KZ"/>
        </w:rPr>
        <w:t>Класс без правонарушений</w:t>
      </w:r>
      <w:r w:rsidRPr="00984E78">
        <w:rPr>
          <w:rFonts w:ascii="Times New Roman" w:hAnsi="Times New Roman" w:cs="Times New Roman"/>
          <w:sz w:val="24"/>
          <w:szCs w:val="24"/>
        </w:rPr>
        <w:t>»</w:t>
      </w:r>
      <w:r w:rsidRPr="00984E78">
        <w:rPr>
          <w:rFonts w:ascii="Times New Roman" w:hAnsi="Times New Roman" w:cs="Times New Roman"/>
          <w:sz w:val="24"/>
          <w:szCs w:val="24"/>
          <w:lang w:val="kk-KZ"/>
        </w:rPr>
        <w:t>, рейды к детям, состоящих в «группе риска».</w:t>
      </w:r>
    </w:p>
    <w:p w:rsidR="00890B47" w:rsidRPr="00984E78" w:rsidRDefault="00890B47" w:rsidP="00890B47">
      <w:pPr>
        <w:spacing w:after="0" w:line="240" w:lineRule="auto"/>
        <w:ind w:firstLine="709"/>
        <w:jc w:val="both"/>
        <w:rPr>
          <w:rFonts w:ascii="Times New Roman" w:eastAsia="Calibri" w:hAnsi="Times New Roman"/>
          <w:bCs/>
          <w:sz w:val="24"/>
          <w:szCs w:val="24"/>
        </w:rPr>
      </w:pPr>
      <w:r w:rsidRPr="00984E78">
        <w:rPr>
          <w:rFonts w:ascii="Times New Roman" w:eastAsia="Calibri" w:hAnsi="Times New Roman"/>
          <w:bCs/>
          <w:sz w:val="24"/>
          <w:szCs w:val="24"/>
          <w:lang w:val="kk-KZ"/>
        </w:rPr>
        <w:t xml:space="preserve">В годовой план школы по воспитательной работе были </w:t>
      </w:r>
      <w:r w:rsidRPr="00984E78">
        <w:rPr>
          <w:rFonts w:ascii="Times New Roman" w:eastAsia="Calibri" w:hAnsi="Times New Roman"/>
          <w:bCs/>
          <w:sz w:val="24"/>
          <w:szCs w:val="24"/>
        </w:rPr>
        <w:t>включены и проведены мероприятия календаря «юбилейных дат» такие, как и</w:t>
      </w:r>
      <w:r w:rsidRPr="00984E78">
        <w:rPr>
          <w:rFonts w:ascii="Times New Roman" w:eastAsia="Times New Roman" w:hAnsi="Times New Roman" w:cs="Times New Roman"/>
          <w:color w:val="111111"/>
          <w:sz w:val="24"/>
          <w:szCs w:val="24"/>
          <w:lang w:val="kk-KZ"/>
        </w:rPr>
        <w:t xml:space="preserve">нформационный час «Девушка </w:t>
      </w:r>
      <w:r w:rsidRPr="00984E78">
        <w:rPr>
          <w:rFonts w:ascii="Times New Roman" w:eastAsia="Times New Roman" w:hAnsi="Times New Roman" w:cs="Times New Roman"/>
          <w:color w:val="111111"/>
          <w:sz w:val="24"/>
          <w:szCs w:val="24"/>
          <w:lang w:val="kk-KZ"/>
        </w:rPr>
        <w:lastRenderedPageBreak/>
        <w:t xml:space="preserve">ставшая легендой», посвященный 100-летию Маншук </w:t>
      </w:r>
      <w:r w:rsidRPr="00984E78">
        <w:rPr>
          <w:rFonts w:ascii="Times New Roman" w:eastAsia="Times New Roman" w:hAnsi="Times New Roman" w:cs="Times New Roman"/>
          <w:sz w:val="24"/>
          <w:szCs w:val="24"/>
          <w:lang w:val="kk-KZ"/>
        </w:rPr>
        <w:t>Маметовой</w:t>
      </w:r>
      <w:r w:rsidRPr="00984E78">
        <w:rPr>
          <w:rFonts w:ascii="Times New Roman" w:eastAsia="Calibri" w:hAnsi="Times New Roman"/>
          <w:bCs/>
          <w:sz w:val="24"/>
          <w:szCs w:val="24"/>
        </w:rPr>
        <w:t>, т</w:t>
      </w:r>
      <w:r w:rsidRPr="00984E78">
        <w:rPr>
          <w:rFonts w:ascii="Times New Roman" w:eastAsia="Times New Roman" w:hAnsi="Times New Roman" w:cs="Times New Roman"/>
          <w:sz w:val="24"/>
          <w:szCs w:val="24"/>
          <w:lang w:val="kk-KZ"/>
        </w:rPr>
        <w:t>ематическая</w:t>
      </w:r>
      <w:r w:rsidRPr="00984E78">
        <w:rPr>
          <w:rFonts w:ascii="Times New Roman" w:eastAsia="Times New Roman" w:hAnsi="Times New Roman" w:cs="Times New Roman"/>
          <w:color w:val="111111"/>
          <w:sz w:val="24"/>
          <w:szCs w:val="24"/>
          <w:lang w:val="kk-KZ"/>
        </w:rPr>
        <w:t xml:space="preserve"> лекция «Поговорим о легендарных личностях», посвященная 100-летию Талгата Бегельдинова</w:t>
      </w:r>
      <w:r w:rsidRPr="00984E78">
        <w:rPr>
          <w:rFonts w:ascii="Times New Roman" w:eastAsia="Calibri" w:hAnsi="Times New Roman"/>
          <w:bCs/>
          <w:sz w:val="24"/>
          <w:szCs w:val="24"/>
        </w:rPr>
        <w:t>, у</w:t>
      </w:r>
      <w:r w:rsidRPr="00984E78">
        <w:rPr>
          <w:rFonts w:ascii="Times New Roman" w:hAnsi="Times New Roman"/>
          <w:sz w:val="24"/>
          <w:szCs w:val="24"/>
          <w:lang w:val="kk-KZ"/>
        </w:rPr>
        <w:t>рок истории «Бейбарыс», и</w:t>
      </w:r>
      <w:r w:rsidRPr="00984E78">
        <w:rPr>
          <w:rFonts w:ascii="Times New Roman" w:hAnsi="Times New Roman" w:cs="Times New Roman"/>
          <w:color w:val="000000"/>
          <w:sz w:val="24"/>
          <w:szCs w:val="24"/>
          <w:shd w:val="clear" w:color="auto" w:fill="FFFFFF"/>
        </w:rPr>
        <w:t xml:space="preserve">нформационный обзор </w:t>
      </w:r>
      <w:r w:rsidRPr="00984E78">
        <w:rPr>
          <w:rFonts w:ascii="Times New Roman" w:hAnsi="Times New Roman" w:cs="Times New Roman"/>
          <w:color w:val="000000"/>
          <w:sz w:val="24"/>
          <w:szCs w:val="24"/>
          <w:shd w:val="clear" w:color="auto" w:fill="FFFFFF"/>
          <w:lang w:val="kk-KZ"/>
        </w:rPr>
        <w:t>«</w:t>
      </w:r>
      <w:r w:rsidRPr="00984E78">
        <w:rPr>
          <w:rFonts w:ascii="Times New Roman" w:hAnsi="Times New Roman" w:cs="Times New Roman"/>
          <w:color w:val="000000"/>
          <w:sz w:val="24"/>
          <w:szCs w:val="24"/>
          <w:shd w:val="clear" w:color="auto" w:fill="FFFFFF"/>
        </w:rPr>
        <w:t>Великие люди Великой степи</w:t>
      </w:r>
      <w:r w:rsidRPr="00984E78">
        <w:rPr>
          <w:rFonts w:ascii="Times New Roman" w:hAnsi="Times New Roman" w:cs="Times New Roman"/>
          <w:color w:val="000000"/>
          <w:sz w:val="24"/>
          <w:szCs w:val="24"/>
          <w:shd w:val="clear" w:color="auto" w:fill="FFFFFF"/>
          <w:lang w:val="kk-KZ"/>
        </w:rPr>
        <w:t>»</w:t>
      </w:r>
      <w:r w:rsidRPr="00984E78">
        <w:rPr>
          <w:rFonts w:ascii="Times New Roman" w:hAnsi="Times New Roman" w:cs="Times New Roman"/>
          <w:color w:val="000000"/>
          <w:sz w:val="24"/>
          <w:szCs w:val="24"/>
          <w:shd w:val="clear" w:color="auto" w:fill="FFFFFF"/>
        </w:rPr>
        <w:t>, посвященный </w:t>
      </w:r>
      <w:r w:rsidRPr="00984E78">
        <w:rPr>
          <w:rFonts w:ascii="Times New Roman" w:hAnsi="Times New Roman" w:cs="Times New Roman"/>
          <w:bCs/>
          <w:color w:val="000000"/>
          <w:sz w:val="24"/>
          <w:szCs w:val="24"/>
          <w:bdr w:val="none" w:sz="0" w:space="0" w:color="auto" w:frame="1"/>
          <w:shd w:val="clear" w:color="auto" w:fill="FFFFFF"/>
        </w:rPr>
        <w:t>125</w:t>
      </w:r>
      <w:r w:rsidRPr="00984E78">
        <w:rPr>
          <w:rFonts w:ascii="Times New Roman" w:hAnsi="Times New Roman" w:cs="Times New Roman"/>
          <w:color w:val="000000"/>
          <w:sz w:val="24"/>
          <w:szCs w:val="24"/>
          <w:shd w:val="clear" w:color="auto" w:fill="FFFFFF"/>
        </w:rPr>
        <w:t>-</w:t>
      </w:r>
      <w:r w:rsidRPr="00984E78">
        <w:rPr>
          <w:rFonts w:ascii="Times New Roman" w:hAnsi="Times New Roman" w:cs="Times New Roman"/>
          <w:bCs/>
          <w:color w:val="000000"/>
          <w:sz w:val="24"/>
          <w:szCs w:val="24"/>
          <w:bdr w:val="none" w:sz="0" w:space="0" w:color="auto" w:frame="1"/>
          <w:shd w:val="clear" w:color="auto" w:fill="FFFFFF"/>
        </w:rPr>
        <w:t>летию</w:t>
      </w:r>
      <w:r w:rsidRPr="00984E78">
        <w:rPr>
          <w:rFonts w:ascii="Times New Roman" w:hAnsi="Times New Roman" w:cs="Times New Roman"/>
          <w:color w:val="000000"/>
          <w:sz w:val="24"/>
          <w:szCs w:val="24"/>
          <w:shd w:val="clear" w:color="auto" w:fill="FFFFFF"/>
        </w:rPr>
        <w:t> </w:t>
      </w:r>
      <w:r w:rsidRPr="00984E78">
        <w:rPr>
          <w:rFonts w:ascii="Times New Roman" w:hAnsi="Times New Roman" w:cs="Times New Roman"/>
          <w:bCs/>
          <w:color w:val="000000"/>
          <w:sz w:val="24"/>
          <w:szCs w:val="24"/>
          <w:bdr w:val="none" w:sz="0" w:space="0" w:color="auto" w:frame="1"/>
          <w:shd w:val="clear" w:color="auto" w:fill="FFFFFF"/>
        </w:rPr>
        <w:t>Мухтара</w:t>
      </w:r>
      <w:r w:rsidRPr="00984E78">
        <w:rPr>
          <w:rFonts w:ascii="Times New Roman" w:hAnsi="Times New Roman" w:cs="Times New Roman"/>
          <w:color w:val="000000"/>
          <w:sz w:val="24"/>
          <w:szCs w:val="24"/>
          <w:shd w:val="clear" w:color="auto" w:fill="FFFFFF"/>
        </w:rPr>
        <w:t> </w:t>
      </w:r>
      <w:r w:rsidRPr="00984E78">
        <w:rPr>
          <w:rFonts w:ascii="Times New Roman" w:hAnsi="Times New Roman" w:cs="Times New Roman"/>
          <w:bCs/>
          <w:color w:val="000000"/>
          <w:sz w:val="24"/>
          <w:szCs w:val="24"/>
          <w:bdr w:val="none" w:sz="0" w:space="0" w:color="auto" w:frame="1"/>
          <w:shd w:val="clear" w:color="auto" w:fill="FFFFFF"/>
        </w:rPr>
        <w:t>Ауэзова</w:t>
      </w:r>
      <w:r w:rsidRPr="00984E78">
        <w:rPr>
          <w:rFonts w:ascii="Times New Roman" w:hAnsi="Times New Roman" w:cs="Times New Roman"/>
          <w:sz w:val="24"/>
          <w:szCs w:val="24"/>
          <w:lang w:val="kk-KZ"/>
        </w:rPr>
        <w:t xml:space="preserve">, музыкальный час «Қазақ елінің бұлбұлы», посвященный 100-летию Розы Баглановой, литературно-познавательный час «Артиллерист. Студент. Журналист. Писатель.», посвященный 100-летию Азильхана Нуршаикову. </w:t>
      </w:r>
      <w:r w:rsidRPr="00984E78">
        <w:rPr>
          <w:rFonts w:ascii="Times New Roman" w:eastAsia="Calibri" w:hAnsi="Times New Roman"/>
          <w:bCs/>
          <w:sz w:val="24"/>
          <w:szCs w:val="24"/>
        </w:rPr>
        <w:t>К каждой дате учащимся предоставлялись тематические материалы.</w:t>
      </w:r>
    </w:p>
    <w:p w:rsidR="00890B47" w:rsidRPr="00984E78" w:rsidRDefault="00890B47" w:rsidP="00890B47">
      <w:pPr>
        <w:spacing w:after="0" w:line="240" w:lineRule="auto"/>
        <w:ind w:firstLine="708"/>
        <w:jc w:val="both"/>
        <w:rPr>
          <w:rFonts w:ascii="Times New Roman" w:hAnsi="Times New Roman" w:cs="Times New Roman"/>
          <w:color w:val="000000"/>
          <w:sz w:val="24"/>
          <w:szCs w:val="24"/>
        </w:rPr>
      </w:pPr>
      <w:r w:rsidRPr="00984E78">
        <w:rPr>
          <w:rFonts w:ascii="Times New Roman" w:hAnsi="Times New Roman" w:cs="Times New Roman"/>
          <w:color w:val="000000"/>
          <w:sz w:val="24"/>
          <w:szCs w:val="24"/>
        </w:rPr>
        <w:t xml:space="preserve">С целью воспитания нового казахстанского патриотизма и гражданственности, правового воспитания учащихся классными руководителями, согласно плана воспитательной работы, в течение учебного года в каждом классе проведены 7 тематических классных часов.  </w:t>
      </w:r>
    </w:p>
    <w:p w:rsidR="00890B47" w:rsidRPr="00984E78" w:rsidRDefault="00890B47" w:rsidP="00890B47">
      <w:pPr>
        <w:spacing w:after="0" w:line="240" w:lineRule="auto"/>
        <w:jc w:val="both"/>
        <w:rPr>
          <w:rFonts w:ascii="Times New Roman" w:hAnsi="Times New Roman" w:cs="Times New Roman"/>
          <w:b/>
          <w:color w:val="000000"/>
          <w:sz w:val="24"/>
          <w:szCs w:val="24"/>
          <w:lang w:val="kk-KZ"/>
        </w:rPr>
      </w:pPr>
      <w:r w:rsidRPr="00984E78">
        <w:rPr>
          <w:rFonts w:ascii="Times New Roman" w:hAnsi="Times New Roman" w:cs="Times New Roman"/>
          <w:b/>
          <w:color w:val="000000"/>
          <w:sz w:val="24"/>
          <w:szCs w:val="24"/>
        </w:rPr>
        <w:tab/>
        <w:t>Духовно-нравственное воспитание</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lang w:val="kk-KZ"/>
        </w:rPr>
      </w:pPr>
      <w:r w:rsidRPr="00984E78">
        <w:rPr>
          <w:rFonts w:ascii="Times New Roman" w:hAnsi="Times New Roman" w:cs="Times New Roman"/>
          <w:color w:val="000000"/>
          <w:sz w:val="24"/>
          <w:szCs w:val="24"/>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p w:rsidR="00890B47" w:rsidRPr="00984E78" w:rsidRDefault="00890B47" w:rsidP="00890B47">
      <w:pPr>
        <w:spacing w:after="0" w:line="240" w:lineRule="auto"/>
        <w:jc w:val="both"/>
        <w:rPr>
          <w:rFonts w:ascii="Times New Roman" w:hAnsi="Times New Roman" w:cs="Times New Roman"/>
          <w:sz w:val="24"/>
          <w:szCs w:val="24"/>
          <w:lang w:val="kk-KZ"/>
        </w:rPr>
      </w:pPr>
      <w:r w:rsidRPr="00984E78">
        <w:rPr>
          <w:rFonts w:ascii="Times New Roman" w:hAnsi="Times New Roman" w:cs="Times New Roman"/>
          <w:color w:val="000000"/>
          <w:sz w:val="24"/>
          <w:szCs w:val="24"/>
        </w:rPr>
        <w:tab/>
      </w:r>
      <w:r w:rsidRPr="00984E78">
        <w:rPr>
          <w:rFonts w:ascii="Times New Roman" w:hAnsi="Times New Roman"/>
          <w:sz w:val="24"/>
          <w:szCs w:val="24"/>
        </w:rPr>
        <w:t>Работа по направлению духовно-нравственного воспитания в школе проводится согласно Программы духовно-нравственного воспитания, разработанной классными руководителями школы. В данном напрвлении проведены следующие мероприятия: а</w:t>
      </w:r>
      <w:r w:rsidRPr="00984E78">
        <w:rPr>
          <w:rFonts w:ascii="Times New Roman" w:hAnsi="Times New Roman" w:cs="Times New Roman"/>
          <w:sz w:val="24"/>
          <w:szCs w:val="24"/>
        </w:rPr>
        <w:t>кция «Дорога в школу», заседания</w:t>
      </w:r>
      <w:r w:rsidRPr="00984E78">
        <w:rPr>
          <w:rFonts w:ascii="Times New Roman" w:hAnsi="Times New Roman" w:cs="Times New Roman"/>
          <w:sz w:val="24"/>
          <w:szCs w:val="24"/>
          <w:shd w:val="clear" w:color="auto" w:fill="FFFFFF"/>
        </w:rPr>
        <w:t xml:space="preserve"> к</w:t>
      </w:r>
      <w:r w:rsidRPr="00984E78">
        <w:rPr>
          <w:rFonts w:ascii="Times New Roman" w:hAnsi="Times New Roman" w:cs="Times New Roman"/>
          <w:sz w:val="24"/>
          <w:szCs w:val="24"/>
          <w:shd w:val="clear" w:color="auto" w:fill="FFFFFF"/>
          <w:lang w:val="kk-KZ"/>
        </w:rPr>
        <w:t>луба</w:t>
      </w:r>
      <w:r w:rsidRPr="00984E78">
        <w:rPr>
          <w:rFonts w:ascii="Times New Roman" w:hAnsi="Times New Roman" w:cs="Times New Roman"/>
          <w:sz w:val="24"/>
          <w:szCs w:val="24"/>
          <w:shd w:val="clear" w:color="auto" w:fill="FFFFFF"/>
        </w:rPr>
        <w:t xml:space="preserve"> «</w:t>
      </w:r>
      <w:r w:rsidRPr="00984E78">
        <w:rPr>
          <w:rFonts w:ascii="Times New Roman" w:hAnsi="Times New Roman" w:cs="Times New Roman"/>
          <w:sz w:val="24"/>
          <w:szCs w:val="24"/>
          <w:shd w:val="clear" w:color="auto" w:fill="FFFFFF"/>
          <w:lang w:val="kk-KZ"/>
        </w:rPr>
        <w:t>Аққу</w:t>
      </w:r>
      <w:r w:rsidRPr="00984E78">
        <w:rPr>
          <w:rFonts w:ascii="Times New Roman" w:hAnsi="Times New Roman" w:cs="Times New Roman"/>
          <w:sz w:val="24"/>
          <w:szCs w:val="24"/>
          <w:shd w:val="clear" w:color="auto" w:fill="FFFFFF"/>
        </w:rPr>
        <w:t>»</w:t>
      </w:r>
      <w:r w:rsidRPr="00984E78">
        <w:rPr>
          <w:rFonts w:ascii="Times New Roman" w:hAnsi="Times New Roman" w:cs="Times New Roman"/>
          <w:sz w:val="24"/>
          <w:szCs w:val="24"/>
        </w:rPr>
        <w:t>, участие в областном проекте «</w:t>
      </w:r>
      <w:r w:rsidRPr="00984E78">
        <w:rPr>
          <w:rFonts w:ascii="Times New Roman" w:hAnsi="Times New Roman" w:cs="Times New Roman"/>
          <w:sz w:val="24"/>
          <w:szCs w:val="24"/>
          <w:lang w:val="kk-KZ"/>
        </w:rPr>
        <w:t>Шаги добра</w:t>
      </w:r>
      <w:r w:rsidRPr="00984E78">
        <w:rPr>
          <w:rFonts w:ascii="Times New Roman" w:hAnsi="Times New Roman" w:cs="Times New Roman"/>
          <w:sz w:val="24"/>
          <w:szCs w:val="24"/>
        </w:rPr>
        <w:t xml:space="preserve">» </w:t>
      </w:r>
      <w:r w:rsidRPr="00984E78">
        <w:rPr>
          <w:rFonts w:ascii="Times New Roman" w:hAnsi="Times New Roman" w:cs="Times New Roman"/>
          <w:sz w:val="24"/>
          <w:szCs w:val="24"/>
          <w:lang w:val="kk-KZ"/>
        </w:rPr>
        <w:t>1-направление Социальное волонт</w:t>
      </w:r>
      <w:r w:rsidRPr="00984E78">
        <w:rPr>
          <w:rFonts w:ascii="Times New Roman" w:hAnsi="Times New Roman" w:cs="Times New Roman"/>
          <w:sz w:val="24"/>
          <w:szCs w:val="24"/>
        </w:rPr>
        <w:t>ё</w:t>
      </w:r>
      <w:r w:rsidRPr="00984E78">
        <w:rPr>
          <w:rFonts w:ascii="Times New Roman" w:hAnsi="Times New Roman" w:cs="Times New Roman"/>
          <w:sz w:val="24"/>
          <w:szCs w:val="24"/>
          <w:lang w:val="kk-KZ"/>
        </w:rPr>
        <w:t>рство «</w:t>
      </w:r>
      <w:r w:rsidRPr="00984E78">
        <w:rPr>
          <w:rFonts w:ascii="Times New Roman" w:hAnsi="Times New Roman" w:cs="Times New Roman"/>
          <w:sz w:val="24"/>
          <w:szCs w:val="24"/>
          <w:lang w:val="en-US"/>
        </w:rPr>
        <w:t>Qamqor</w:t>
      </w:r>
      <w:r w:rsidRPr="00984E78">
        <w:rPr>
          <w:rFonts w:ascii="Times New Roman" w:hAnsi="Times New Roman" w:cs="Times New Roman"/>
          <w:sz w:val="24"/>
          <w:szCs w:val="24"/>
          <w:lang w:val="kk-KZ"/>
        </w:rPr>
        <w:t>»,</w:t>
      </w:r>
      <w:r w:rsidRPr="00984E78">
        <w:rPr>
          <w:rFonts w:ascii="Times New Roman" w:hAnsi="Times New Roman" w:cs="Times New Roman"/>
          <w:sz w:val="24"/>
          <w:szCs w:val="24"/>
          <w:shd w:val="clear" w:color="auto" w:fill="FFFFFF"/>
          <w:lang w:val="kk-KZ"/>
        </w:rPr>
        <w:t xml:space="preserve"> акция қамқорлық «Қарттар – біздің асыл қазынымыз!», мероприятия, посвященные</w:t>
      </w:r>
      <w:r w:rsidRPr="00984E78">
        <w:rPr>
          <w:rFonts w:ascii="Times New Roman" w:hAnsi="Times New Roman" w:cs="Times New Roman"/>
          <w:sz w:val="24"/>
          <w:szCs w:val="24"/>
          <w:lang w:val="kk-KZ"/>
        </w:rPr>
        <w:t xml:space="preserve"> Дню добра и мудрости, Дню учителя, Дню </w:t>
      </w:r>
      <w:r w:rsidRPr="00984E78">
        <w:rPr>
          <w:rFonts w:ascii="Times New Roman" w:hAnsi="Times New Roman" w:cs="Times New Roman"/>
          <w:sz w:val="24"/>
          <w:szCs w:val="24"/>
        </w:rPr>
        <w:t>девочек,</w:t>
      </w:r>
      <w:r w:rsidRPr="00984E78">
        <w:rPr>
          <w:rFonts w:ascii="Times New Roman" w:hAnsi="Times New Roman" w:cs="Times New Roman"/>
          <w:sz w:val="24"/>
          <w:szCs w:val="24"/>
          <w:lang w:val="kk-KZ"/>
        </w:rPr>
        <w:t xml:space="preserve"> Дню благодарения, </w:t>
      </w:r>
      <w:r w:rsidRPr="00984E78">
        <w:rPr>
          <w:rFonts w:ascii="Times New Roman" w:hAnsi="Times New Roman" w:cs="Times New Roman"/>
          <w:sz w:val="24"/>
          <w:szCs w:val="24"/>
          <w:shd w:val="clear" w:color="auto" w:fill="FFFFFF"/>
          <w:lang w:val="kk-KZ"/>
        </w:rPr>
        <w:t xml:space="preserve">Международному женскому дню 8-Марта, </w:t>
      </w:r>
      <w:r w:rsidRPr="00984E78">
        <w:rPr>
          <w:rFonts w:ascii="Times New Roman" w:hAnsi="Times New Roman" w:cs="Times New Roman"/>
          <w:sz w:val="24"/>
          <w:szCs w:val="24"/>
          <w:lang w:val="kk-KZ"/>
        </w:rPr>
        <w:t xml:space="preserve">мероприятия в рамках проекта «Читающая школа», праздник «Семья-основа счастья» ко </w:t>
      </w:r>
      <w:r w:rsidRPr="00984E78">
        <w:rPr>
          <w:rFonts w:ascii="Times New Roman" w:hAnsi="Times New Roman" w:cs="Times New Roman"/>
          <w:sz w:val="24"/>
          <w:szCs w:val="24"/>
        </w:rPr>
        <w:t>Дн</w:t>
      </w:r>
      <w:r w:rsidRPr="00984E78">
        <w:rPr>
          <w:rFonts w:ascii="Times New Roman" w:hAnsi="Times New Roman" w:cs="Times New Roman"/>
          <w:sz w:val="24"/>
          <w:szCs w:val="24"/>
          <w:lang w:val="kk-KZ"/>
        </w:rPr>
        <w:t>ю</w:t>
      </w:r>
      <w:r w:rsidRPr="00984E78">
        <w:rPr>
          <w:rFonts w:ascii="Times New Roman" w:hAnsi="Times New Roman" w:cs="Times New Roman"/>
          <w:sz w:val="24"/>
          <w:szCs w:val="24"/>
        </w:rPr>
        <w:t xml:space="preserve"> опекуна, </w:t>
      </w:r>
      <w:r w:rsidRPr="00984E78">
        <w:rPr>
          <w:rFonts w:ascii="Times New Roman" w:hAnsi="Times New Roman"/>
          <w:sz w:val="24"/>
          <w:szCs w:val="24"/>
          <w:lang w:val="kk-KZ"/>
        </w:rPr>
        <w:t>Новогодние утренники «Сказка к нам приходит», библиотечные уроки</w:t>
      </w:r>
      <w:r w:rsidRPr="00984E78">
        <w:rPr>
          <w:rFonts w:ascii="Times New Roman" w:hAnsi="Times New Roman" w:cs="Times New Roman"/>
          <w:sz w:val="24"/>
          <w:szCs w:val="24"/>
          <w:shd w:val="clear" w:color="auto" w:fill="FFFFFF"/>
        </w:rPr>
        <w:t>, праздничное мероприятие «Ал</w:t>
      </w:r>
      <w:r w:rsidRPr="00984E78">
        <w:rPr>
          <w:rFonts w:ascii="Times New Roman" w:hAnsi="Times New Roman" w:cs="Times New Roman"/>
          <w:sz w:val="24"/>
          <w:szCs w:val="24"/>
          <w:shd w:val="clear" w:color="auto" w:fill="FFFFFF"/>
          <w:lang w:val="kk-KZ"/>
        </w:rPr>
        <w:t>ғыс айту-асыл қасиет», тренинг «Что значит быть хорошей дочерью»</w:t>
      </w:r>
      <w:r w:rsidRPr="00984E78">
        <w:rPr>
          <w:rFonts w:ascii="Times New Roman" w:hAnsi="Times New Roman" w:cs="Times New Roman"/>
          <w:sz w:val="24"/>
          <w:szCs w:val="24"/>
          <w:lang w:val="kk-KZ"/>
        </w:rPr>
        <w:t>, конкурс «Сказка на новый лад», утренник «Прощай, начальная школа!», торжественные линейки, посвященные завершению учебного года.</w:t>
      </w:r>
    </w:p>
    <w:p w:rsidR="00890B47" w:rsidRPr="00984E78" w:rsidRDefault="00890B47" w:rsidP="00890B47">
      <w:pPr>
        <w:spacing w:after="0" w:line="240" w:lineRule="auto"/>
        <w:ind w:firstLine="708"/>
        <w:jc w:val="both"/>
        <w:rPr>
          <w:rFonts w:ascii="Times New Roman" w:hAnsi="Times New Roman" w:cs="Times New Roman"/>
          <w:color w:val="000000"/>
          <w:sz w:val="24"/>
          <w:szCs w:val="24"/>
          <w:lang w:val="kk-KZ"/>
        </w:rPr>
      </w:pPr>
      <w:r w:rsidRPr="00984E78">
        <w:rPr>
          <w:rFonts w:ascii="Times New Roman" w:hAnsi="Times New Roman" w:cs="Times New Roman"/>
          <w:color w:val="000000"/>
          <w:sz w:val="24"/>
          <w:szCs w:val="24"/>
        </w:rPr>
        <w:t xml:space="preserve">С целью духовно-нравственного воспитания учащихся классными руководителями, согласно плана воспитательной работы, в течение учебного года в каждом классе проведены 6 тематических классных часов.  </w:t>
      </w:r>
    </w:p>
    <w:p w:rsidR="00890B47" w:rsidRPr="00984E78" w:rsidRDefault="00890B47" w:rsidP="00890B47">
      <w:pPr>
        <w:spacing w:after="0" w:line="240" w:lineRule="auto"/>
        <w:ind w:firstLine="708"/>
        <w:jc w:val="both"/>
        <w:rPr>
          <w:rFonts w:ascii="Times New Roman" w:hAnsi="Times New Roman"/>
          <w:color w:val="0D0D0D" w:themeColor="text1" w:themeTint="F2"/>
          <w:kern w:val="1"/>
          <w:sz w:val="24"/>
          <w:szCs w:val="24"/>
          <w:lang w:val="kk-KZ"/>
        </w:rPr>
      </w:pPr>
      <w:r w:rsidRPr="00984E78">
        <w:rPr>
          <w:rFonts w:ascii="Times New Roman" w:hAnsi="Times New Roman" w:cs="Times New Roman"/>
          <w:color w:val="0D0D0D" w:themeColor="text1" w:themeTint="F2"/>
          <w:kern w:val="1"/>
          <w:sz w:val="24"/>
          <w:szCs w:val="24"/>
        </w:rPr>
        <w:t>Воспитанность</w:t>
      </w:r>
      <w:r w:rsidR="00884234">
        <w:rPr>
          <w:rFonts w:ascii="Times New Roman" w:hAnsi="Times New Roman" w:cs="Times New Roman"/>
          <w:color w:val="0D0D0D" w:themeColor="text1" w:themeTint="F2"/>
          <w:kern w:val="1"/>
          <w:sz w:val="24"/>
          <w:szCs w:val="24"/>
        </w:rPr>
        <w:t>–</w:t>
      </w:r>
      <w:r w:rsidRPr="00984E78">
        <w:rPr>
          <w:rFonts w:ascii="Times New Roman" w:hAnsi="Times New Roman" w:cs="Times New Roman"/>
          <w:color w:val="0D0D0D" w:themeColor="text1" w:themeTint="F2"/>
          <w:kern w:val="1"/>
          <w:sz w:val="24"/>
          <w:szCs w:val="24"/>
        </w:rPr>
        <w:t>это свойство личности, характеризующееся совокупностью достаточно сформированных, социально значимых качеств, в обобщенной форме отражающих систему отношений человека (к обществу, к себе, к труду, к людям).</w:t>
      </w:r>
      <w:r w:rsidRPr="00984E78">
        <w:rPr>
          <w:rFonts w:ascii="Times New Roman" w:hAnsi="Times New Roman"/>
          <w:color w:val="0D0D0D" w:themeColor="text1" w:themeTint="F2"/>
          <w:kern w:val="1"/>
          <w:sz w:val="24"/>
          <w:szCs w:val="24"/>
        </w:rPr>
        <w:t xml:space="preserve"> </w:t>
      </w:r>
    </w:p>
    <w:p w:rsidR="00890B47" w:rsidRPr="00984E78" w:rsidRDefault="00890B47" w:rsidP="00890B47">
      <w:pPr>
        <w:spacing w:after="0" w:line="240" w:lineRule="auto"/>
        <w:ind w:firstLine="708"/>
        <w:jc w:val="both"/>
        <w:rPr>
          <w:rFonts w:ascii="Times New Roman" w:hAnsi="Times New Roman" w:cs="Times New Roman"/>
          <w:color w:val="0D0D0D" w:themeColor="text1" w:themeTint="F2"/>
          <w:kern w:val="1"/>
          <w:sz w:val="24"/>
          <w:szCs w:val="24"/>
        </w:rPr>
      </w:pPr>
      <w:r w:rsidRPr="00984E78">
        <w:rPr>
          <w:rFonts w:ascii="Times New Roman" w:hAnsi="Times New Roman" w:cs="Times New Roman"/>
          <w:sz w:val="24"/>
          <w:szCs w:val="24"/>
          <w:lang w:val="kk-KZ"/>
        </w:rPr>
        <w:t>К</w:t>
      </w:r>
      <w:r w:rsidRPr="00984E78">
        <w:rPr>
          <w:rFonts w:ascii="Times New Roman" w:hAnsi="Times New Roman" w:cs="Times New Roman"/>
          <w:color w:val="0D0D0D" w:themeColor="text1" w:themeTint="F2"/>
          <w:kern w:val="1"/>
          <w:sz w:val="24"/>
          <w:szCs w:val="24"/>
          <w:lang w:val="kk-KZ"/>
        </w:rPr>
        <w:t xml:space="preserve">лассными руководителями </w:t>
      </w:r>
      <w:r w:rsidRPr="00984E78">
        <w:rPr>
          <w:rFonts w:ascii="Times New Roman" w:hAnsi="Times New Roman" w:cs="Times New Roman"/>
          <w:color w:val="0D0D0D" w:themeColor="text1" w:themeTint="F2"/>
          <w:kern w:val="1"/>
          <w:sz w:val="24"/>
          <w:szCs w:val="24"/>
        </w:rPr>
        <w:t xml:space="preserve">диагностика уровня воспитанности личности обучающихся, с целью выявления степени сформированности </w:t>
      </w:r>
      <w:r w:rsidRPr="00984E78">
        <w:rPr>
          <w:rFonts w:ascii="Times New Roman" w:hAnsi="Times New Roman" w:cs="Times New Roman"/>
          <w:sz w:val="24"/>
          <w:szCs w:val="24"/>
        </w:rPr>
        <w:t>нравственных</w:t>
      </w:r>
      <w:r w:rsidRPr="00984E78">
        <w:rPr>
          <w:rFonts w:ascii="Times New Roman" w:hAnsi="Times New Roman" w:cs="Times New Roman"/>
          <w:color w:val="0D0D0D" w:themeColor="text1" w:themeTint="F2"/>
          <w:kern w:val="1"/>
          <w:sz w:val="24"/>
          <w:szCs w:val="24"/>
        </w:rPr>
        <w:t xml:space="preserve"> качеств личности и отслеживания результативности воспитательного процесса, проводится два раза в год (начало и конец учебного года).</w:t>
      </w:r>
    </w:p>
    <w:p w:rsidR="00890B47" w:rsidRPr="00984E78" w:rsidRDefault="00890B47" w:rsidP="00890B47">
      <w:pPr>
        <w:spacing w:after="0" w:line="240" w:lineRule="auto"/>
        <w:ind w:firstLine="708"/>
        <w:jc w:val="both"/>
        <w:rPr>
          <w:rFonts w:ascii="Times New Roman" w:hAnsi="Times New Roman" w:cs="Times New Roman"/>
          <w:color w:val="0D0D0D" w:themeColor="text1" w:themeTint="F2"/>
          <w:kern w:val="1"/>
          <w:sz w:val="24"/>
          <w:szCs w:val="24"/>
          <w:lang w:val="kk-KZ"/>
        </w:rPr>
      </w:pPr>
      <w:r w:rsidRPr="00984E78">
        <w:rPr>
          <w:rFonts w:ascii="Times New Roman" w:hAnsi="Times New Roman" w:cs="Times New Roman"/>
          <w:color w:val="0D0D0D" w:themeColor="text1" w:themeTint="F2"/>
          <w:kern w:val="1"/>
          <w:sz w:val="24"/>
          <w:szCs w:val="24"/>
          <w:lang w:val="kk-KZ"/>
        </w:rPr>
        <w:t>К</w:t>
      </w:r>
      <w:r w:rsidRPr="00984E78">
        <w:rPr>
          <w:rFonts w:ascii="Times New Roman" w:hAnsi="Times New Roman" w:cs="Times New Roman"/>
          <w:color w:val="0D0D0D" w:themeColor="text1" w:themeTint="F2"/>
          <w:kern w:val="1"/>
          <w:sz w:val="24"/>
          <w:szCs w:val="24"/>
        </w:rPr>
        <w:t>лассным руководителям   было рекомендовано провести диагностику по той методике Н.П. Капустина</w:t>
      </w:r>
      <w:r w:rsidRPr="00984E78">
        <w:rPr>
          <w:rFonts w:ascii="Times New Roman" w:hAnsi="Times New Roman" w:cs="Times New Roman"/>
          <w:color w:val="0D0D0D" w:themeColor="text1" w:themeTint="F2"/>
          <w:kern w:val="1"/>
          <w:sz w:val="24"/>
          <w:szCs w:val="24"/>
          <w:lang w:val="kk-KZ"/>
        </w:rPr>
        <w:t xml:space="preserve"> </w:t>
      </w:r>
      <w:r w:rsidRPr="00984E78">
        <w:rPr>
          <w:rFonts w:ascii="Times New Roman" w:hAnsi="Times New Roman" w:cs="Times New Roman"/>
          <w:color w:val="0D0D0D" w:themeColor="text1" w:themeTint="F2"/>
          <w:kern w:val="1"/>
          <w:sz w:val="24"/>
          <w:szCs w:val="24"/>
        </w:rPr>
        <w:t>и свести результат к основным показателям уровня воспитанности: высокий уровень, средний уровень и низкий уровень</w:t>
      </w:r>
      <w:r w:rsidRPr="00984E78">
        <w:rPr>
          <w:rFonts w:ascii="Times New Roman" w:hAnsi="Times New Roman" w:cs="Times New Roman"/>
          <w:color w:val="0D0D0D" w:themeColor="text1" w:themeTint="F2"/>
          <w:kern w:val="1"/>
          <w:sz w:val="24"/>
          <w:szCs w:val="24"/>
          <w:lang w:val="kk-KZ"/>
        </w:rPr>
        <w:t>.</w:t>
      </w:r>
      <w:r w:rsidRPr="00984E78">
        <w:rPr>
          <w:rFonts w:ascii="Times New Roman" w:hAnsi="Times New Roman" w:cs="Times New Roman"/>
          <w:color w:val="0D0D0D" w:themeColor="text1" w:themeTint="F2"/>
          <w:kern w:val="1"/>
          <w:sz w:val="24"/>
          <w:szCs w:val="24"/>
        </w:rPr>
        <w:t xml:space="preserve"> </w:t>
      </w:r>
    </w:p>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 xml:space="preserve">Мониторинг уровня воспитанности </w:t>
      </w:r>
      <w:r w:rsidRPr="00984E78">
        <w:rPr>
          <w:rFonts w:ascii="Times New Roman" w:hAnsi="Times New Roman" w:cs="Times New Roman"/>
          <w:b/>
          <w:color w:val="0D0D0D" w:themeColor="text1" w:themeTint="F2"/>
          <w:kern w:val="1"/>
          <w:sz w:val="24"/>
          <w:szCs w:val="24"/>
          <w:lang w:val="kk-KZ"/>
        </w:rPr>
        <w:t>2022</w:t>
      </w:r>
      <w:r w:rsidRPr="00984E78">
        <w:rPr>
          <w:rFonts w:ascii="Times New Roman" w:hAnsi="Times New Roman" w:cs="Times New Roman"/>
          <w:b/>
          <w:color w:val="0D0D0D" w:themeColor="text1" w:themeTint="F2"/>
          <w:kern w:val="1"/>
          <w:sz w:val="24"/>
          <w:szCs w:val="24"/>
        </w:rPr>
        <w:t>-20</w:t>
      </w:r>
      <w:r w:rsidRPr="00984E78">
        <w:rPr>
          <w:rFonts w:ascii="Times New Roman" w:hAnsi="Times New Roman" w:cs="Times New Roman"/>
          <w:b/>
          <w:color w:val="0D0D0D" w:themeColor="text1" w:themeTint="F2"/>
          <w:kern w:val="1"/>
          <w:sz w:val="24"/>
          <w:szCs w:val="24"/>
          <w:lang w:val="kk-KZ"/>
        </w:rPr>
        <w:t xml:space="preserve">23 учебного </w:t>
      </w:r>
      <w:r w:rsidRPr="00984E78">
        <w:rPr>
          <w:rFonts w:ascii="Times New Roman" w:hAnsi="Times New Roman" w:cs="Times New Roman"/>
          <w:b/>
          <w:color w:val="0D0D0D" w:themeColor="text1" w:themeTint="F2"/>
          <w:kern w:val="1"/>
          <w:sz w:val="24"/>
          <w:szCs w:val="24"/>
        </w:rPr>
        <w:t>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2"/>
        <w:gridCol w:w="2064"/>
        <w:gridCol w:w="2209"/>
        <w:gridCol w:w="2050"/>
        <w:gridCol w:w="2026"/>
      </w:tblGrid>
      <w:tr w:rsidR="00890B47" w:rsidRPr="00984E78" w:rsidTr="00B84EE8">
        <w:trPr>
          <w:cantSplit/>
          <w:trHeight w:val="280"/>
          <w:jc w:val="center"/>
        </w:trPr>
        <w:tc>
          <w:tcPr>
            <w:tcW w:w="1222" w:type="dxa"/>
            <w:shd w:val="clear" w:color="auto" w:fill="FFFF00"/>
          </w:tcPr>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Классы</w:t>
            </w:r>
          </w:p>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rPr>
            </w:pPr>
          </w:p>
        </w:tc>
        <w:tc>
          <w:tcPr>
            <w:tcW w:w="2064" w:type="dxa"/>
            <w:shd w:val="clear" w:color="auto" w:fill="FFFF00"/>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Низкий</w:t>
            </w:r>
          </w:p>
        </w:tc>
        <w:tc>
          <w:tcPr>
            <w:tcW w:w="2209" w:type="dxa"/>
            <w:shd w:val="clear" w:color="auto" w:fill="FFFF00"/>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Средний</w:t>
            </w:r>
          </w:p>
        </w:tc>
        <w:tc>
          <w:tcPr>
            <w:tcW w:w="2050" w:type="dxa"/>
            <w:shd w:val="clear" w:color="auto" w:fill="FFFF00"/>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Хороший</w:t>
            </w:r>
          </w:p>
        </w:tc>
        <w:tc>
          <w:tcPr>
            <w:tcW w:w="2026" w:type="dxa"/>
            <w:shd w:val="clear" w:color="auto" w:fill="FFFF00"/>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Высокий</w:t>
            </w:r>
          </w:p>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rPr>
            </w:pPr>
          </w:p>
        </w:tc>
      </w:tr>
      <w:tr w:rsidR="00890B47" w:rsidRPr="00984E78" w:rsidTr="00B84EE8">
        <w:trPr>
          <w:jc w:val="center"/>
        </w:trPr>
        <w:tc>
          <w:tcPr>
            <w:tcW w:w="1222" w:type="dxa"/>
          </w:tcPr>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rPr>
            </w:pPr>
            <w:r w:rsidRPr="00984E78">
              <w:rPr>
                <w:rFonts w:ascii="Times New Roman" w:hAnsi="Times New Roman" w:cs="Times New Roman"/>
                <w:b/>
                <w:color w:val="0D0D0D" w:themeColor="text1" w:themeTint="F2"/>
                <w:kern w:val="1"/>
                <w:sz w:val="24"/>
                <w:szCs w:val="24"/>
              </w:rPr>
              <w:t>1-4</w:t>
            </w:r>
          </w:p>
        </w:tc>
        <w:tc>
          <w:tcPr>
            <w:tcW w:w="2064"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0</w:t>
            </w:r>
          </w:p>
        </w:tc>
        <w:tc>
          <w:tcPr>
            <w:tcW w:w="2209"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136</w:t>
            </w:r>
          </w:p>
        </w:tc>
        <w:tc>
          <w:tcPr>
            <w:tcW w:w="2050"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50</w:t>
            </w:r>
          </w:p>
        </w:tc>
        <w:tc>
          <w:tcPr>
            <w:tcW w:w="2026"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12</w:t>
            </w:r>
          </w:p>
        </w:tc>
      </w:tr>
      <w:tr w:rsidR="00890B47" w:rsidRPr="00984E78" w:rsidTr="00B84EE8">
        <w:trPr>
          <w:jc w:val="center"/>
        </w:trPr>
        <w:tc>
          <w:tcPr>
            <w:tcW w:w="1222" w:type="dxa"/>
          </w:tcPr>
          <w:p w:rsidR="00890B47" w:rsidRPr="00984E78" w:rsidRDefault="00890B47" w:rsidP="00B84EE8">
            <w:pPr>
              <w:spacing w:after="0" w:line="240" w:lineRule="auto"/>
              <w:jc w:val="both"/>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rPr>
              <w:t>5-</w:t>
            </w:r>
            <w:r w:rsidRPr="00984E78">
              <w:rPr>
                <w:rFonts w:ascii="Times New Roman" w:hAnsi="Times New Roman" w:cs="Times New Roman"/>
                <w:b/>
                <w:color w:val="0D0D0D" w:themeColor="text1" w:themeTint="F2"/>
                <w:kern w:val="1"/>
                <w:sz w:val="24"/>
                <w:szCs w:val="24"/>
                <w:lang w:val="kk-KZ"/>
              </w:rPr>
              <w:t>10</w:t>
            </w:r>
          </w:p>
        </w:tc>
        <w:tc>
          <w:tcPr>
            <w:tcW w:w="2064"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18</w:t>
            </w:r>
          </w:p>
        </w:tc>
        <w:tc>
          <w:tcPr>
            <w:tcW w:w="2209"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56</w:t>
            </w:r>
          </w:p>
        </w:tc>
        <w:tc>
          <w:tcPr>
            <w:tcW w:w="2050"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8</w:t>
            </w:r>
          </w:p>
        </w:tc>
        <w:tc>
          <w:tcPr>
            <w:tcW w:w="2026" w:type="dxa"/>
          </w:tcPr>
          <w:p w:rsidR="00890B47" w:rsidRPr="00984E78" w:rsidRDefault="00890B47" w:rsidP="00B84EE8">
            <w:pPr>
              <w:spacing w:after="0" w:line="240" w:lineRule="auto"/>
              <w:jc w:val="center"/>
              <w:rPr>
                <w:rFonts w:ascii="Times New Roman" w:hAnsi="Times New Roman" w:cs="Times New Roman"/>
                <w:b/>
                <w:color w:val="0D0D0D" w:themeColor="text1" w:themeTint="F2"/>
                <w:kern w:val="1"/>
                <w:sz w:val="24"/>
                <w:szCs w:val="24"/>
                <w:lang w:val="kk-KZ"/>
              </w:rPr>
            </w:pPr>
            <w:r w:rsidRPr="00984E78">
              <w:rPr>
                <w:rFonts w:ascii="Times New Roman" w:hAnsi="Times New Roman" w:cs="Times New Roman"/>
                <w:b/>
                <w:color w:val="0D0D0D" w:themeColor="text1" w:themeTint="F2"/>
                <w:kern w:val="1"/>
                <w:sz w:val="24"/>
                <w:szCs w:val="24"/>
                <w:lang w:val="kk-KZ"/>
              </w:rPr>
              <w:t>8</w:t>
            </w:r>
          </w:p>
        </w:tc>
      </w:tr>
    </w:tbl>
    <w:p w:rsidR="00890B47" w:rsidRPr="00984E78" w:rsidRDefault="00890B47" w:rsidP="00890B47">
      <w:pPr>
        <w:pStyle w:val="ac"/>
        <w:jc w:val="both"/>
        <w:rPr>
          <w:rFonts w:ascii="Times New Roman" w:hAnsi="Times New Roman"/>
          <w:sz w:val="24"/>
          <w:szCs w:val="24"/>
          <w:lang w:val="kk-KZ"/>
        </w:rPr>
      </w:pPr>
    </w:p>
    <w:p w:rsidR="00890B47" w:rsidRPr="00984E78" w:rsidRDefault="00890B47" w:rsidP="00890B47">
      <w:pPr>
        <w:pStyle w:val="ac"/>
        <w:ind w:firstLine="708"/>
        <w:jc w:val="both"/>
        <w:rPr>
          <w:rFonts w:ascii="Times New Roman" w:hAnsi="Times New Roman"/>
          <w:color w:val="000000"/>
          <w:sz w:val="24"/>
          <w:szCs w:val="24"/>
        </w:rPr>
      </w:pPr>
      <w:r w:rsidRPr="00984E78">
        <w:rPr>
          <w:rFonts w:ascii="Times New Roman" w:hAnsi="Times New Roman"/>
          <w:sz w:val="24"/>
          <w:szCs w:val="24"/>
        </w:rPr>
        <w:t xml:space="preserve">На основании анализа результатов следует сделать вывод: </w:t>
      </w:r>
      <w:r w:rsidRPr="00984E78">
        <w:rPr>
          <w:rFonts w:ascii="Times New Roman" w:hAnsi="Times New Roman"/>
          <w:color w:val="000000"/>
          <w:sz w:val="24"/>
          <w:szCs w:val="24"/>
        </w:rPr>
        <w:t>учащимся свойственна самостоятельность, проявление самоорганизации и саморегуляции, отсутствует общественная позиция.</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lang w:val="kk-KZ"/>
        </w:rPr>
      </w:pPr>
      <w:r w:rsidRPr="00984E78">
        <w:rPr>
          <w:rFonts w:ascii="Times New Roman" w:hAnsi="Times New Roman" w:cs="Times New Roman"/>
          <w:b/>
          <w:color w:val="000000"/>
          <w:sz w:val="24"/>
          <w:szCs w:val="24"/>
        </w:rPr>
        <w:t>Национальное воспитание</w:t>
      </w:r>
    </w:p>
    <w:p w:rsidR="00890B47" w:rsidRPr="00984E78" w:rsidRDefault="00890B47" w:rsidP="00890B47">
      <w:pPr>
        <w:spacing w:after="0" w:line="240" w:lineRule="auto"/>
        <w:ind w:firstLine="708"/>
        <w:jc w:val="both"/>
        <w:rPr>
          <w:rFonts w:ascii="Times New Roman" w:hAnsi="Times New Roman" w:cs="Times New Roman"/>
          <w:b/>
          <w:color w:val="000000"/>
          <w:sz w:val="24"/>
          <w:szCs w:val="24"/>
        </w:rPr>
      </w:pPr>
      <w:r w:rsidRPr="00984E78">
        <w:rPr>
          <w:rFonts w:ascii="Times New Roman" w:hAnsi="Times New Roman" w:cs="Times New Roman"/>
          <w:color w:val="000000"/>
          <w:sz w:val="24"/>
          <w:szCs w:val="24"/>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890B47" w:rsidRPr="00984E78" w:rsidRDefault="00890B47" w:rsidP="00890B47">
      <w:pPr>
        <w:spacing w:after="0" w:line="240" w:lineRule="auto"/>
        <w:jc w:val="both"/>
        <w:rPr>
          <w:rFonts w:ascii="Times New Roman" w:hAnsi="Times New Roman" w:cs="Times New Roman"/>
          <w:sz w:val="24"/>
          <w:szCs w:val="24"/>
        </w:rPr>
      </w:pPr>
      <w:r w:rsidRPr="00984E78">
        <w:rPr>
          <w:rFonts w:ascii="Times New Roman" w:eastAsia="Times New Roman" w:hAnsi="Times New Roman" w:cs="Times New Roman"/>
          <w:color w:val="000000"/>
          <w:sz w:val="24"/>
          <w:szCs w:val="24"/>
        </w:rPr>
        <w:lastRenderedPageBreak/>
        <w:tab/>
      </w:r>
      <w:r w:rsidRPr="00984E78">
        <w:rPr>
          <w:rFonts w:ascii="Times New Roman" w:eastAsia="Times New Roman" w:hAnsi="Times New Roman" w:cs="Times New Roman"/>
          <w:sz w:val="24"/>
          <w:szCs w:val="24"/>
        </w:rPr>
        <w:t>Для достижения этих целей были проведены следующие мероприятия: ежемесячно в первую среду месяца а</w:t>
      </w:r>
      <w:r w:rsidRPr="00984E78">
        <w:rPr>
          <w:rFonts w:ascii="Times New Roman" w:hAnsi="Times New Roman" w:cs="Times New Roman"/>
          <w:sz w:val="24"/>
          <w:szCs w:val="24"/>
          <w:lang w:val="kk-KZ"/>
        </w:rPr>
        <w:t>кция «Біз мемлекеттік тілде сөйлейміз», и</w:t>
      </w:r>
      <w:r w:rsidRPr="00984E78">
        <w:rPr>
          <w:rFonts w:ascii="Times New Roman" w:eastAsia="Times New Roman" w:hAnsi="Times New Roman" w:cs="Times New Roman"/>
          <w:sz w:val="24"/>
          <w:szCs w:val="24"/>
          <w:shd w:val="clear" w:color="auto" w:fill="FFFFFF"/>
        </w:rPr>
        <w:t xml:space="preserve">зучение и повторение Государственного гимна РК на уроках музыки, информационные минутки </w:t>
      </w:r>
      <w:r w:rsidRPr="00984E78">
        <w:rPr>
          <w:rFonts w:ascii="Times New Roman" w:eastAsia="Times New Roman" w:hAnsi="Times New Roman" w:cs="Times New Roman"/>
          <w:sz w:val="24"/>
          <w:szCs w:val="24"/>
          <w:shd w:val="clear" w:color="auto" w:fill="FFFFFF"/>
          <w:lang w:val="kk-KZ"/>
        </w:rPr>
        <w:t>«Ұлымыздың Ұстазы – Ахмет Байтұрсынов», д</w:t>
      </w:r>
      <w:r w:rsidRPr="00984E78">
        <w:rPr>
          <w:rFonts w:ascii="Times New Roman" w:hAnsi="Times New Roman" w:cs="Times New Roman"/>
          <w:sz w:val="24"/>
          <w:szCs w:val="24"/>
        </w:rPr>
        <w:t xml:space="preserve">ень </w:t>
      </w:r>
      <w:r w:rsidRPr="00984E78">
        <w:rPr>
          <w:rFonts w:ascii="Times New Roman" w:hAnsi="Times New Roman" w:cs="Times New Roman"/>
          <w:sz w:val="24"/>
          <w:szCs w:val="24"/>
          <w:lang w:val="kk-KZ"/>
        </w:rPr>
        <w:t>я</w:t>
      </w:r>
      <w:r w:rsidRPr="00984E78">
        <w:rPr>
          <w:rFonts w:ascii="Times New Roman" w:hAnsi="Times New Roman" w:cs="Times New Roman"/>
          <w:sz w:val="24"/>
          <w:szCs w:val="24"/>
        </w:rPr>
        <w:t xml:space="preserve">зыков народа Казахстана, классные часы «День национальной валюты», </w:t>
      </w:r>
      <w:r w:rsidRPr="00984E78">
        <w:rPr>
          <w:rFonts w:ascii="Times New Roman" w:hAnsi="Times New Roman" w:cs="Times New Roman"/>
          <w:sz w:val="24"/>
          <w:szCs w:val="24"/>
          <w:shd w:val="clear" w:color="auto" w:fill="FFFFFF"/>
          <w:lang w:val="kk-KZ"/>
        </w:rPr>
        <w:t xml:space="preserve">мероприятия, посвященные </w:t>
      </w:r>
      <w:r w:rsidRPr="00984E78">
        <w:rPr>
          <w:rFonts w:ascii="Times New Roman" w:hAnsi="Times New Roman" w:cs="Times New Roman"/>
          <w:sz w:val="24"/>
          <w:szCs w:val="24"/>
          <w:lang w:val="kk-KZ"/>
        </w:rPr>
        <w:t>Дню Республики,</w:t>
      </w:r>
      <w:r w:rsidRPr="00984E78">
        <w:rPr>
          <w:rFonts w:ascii="Times New Roman" w:hAnsi="Times New Roman" w:cs="Times New Roman"/>
          <w:sz w:val="24"/>
          <w:szCs w:val="24"/>
          <w:shd w:val="clear" w:color="auto" w:fill="FFFFFF"/>
        </w:rPr>
        <w:t xml:space="preserve"> </w:t>
      </w:r>
      <w:r w:rsidRPr="00984E78">
        <w:rPr>
          <w:rFonts w:ascii="Times New Roman" w:hAnsi="Times New Roman" w:cs="Times New Roman"/>
          <w:sz w:val="24"/>
          <w:szCs w:val="24"/>
          <w:shd w:val="clear" w:color="auto" w:fill="FFFFFF"/>
          <w:lang w:val="kk-KZ"/>
        </w:rPr>
        <w:t xml:space="preserve">празднованию Наурыза и </w:t>
      </w:r>
      <w:r w:rsidRPr="00984E78">
        <w:rPr>
          <w:rFonts w:ascii="Times New Roman" w:hAnsi="Times New Roman" w:cs="Times New Roman"/>
          <w:sz w:val="24"/>
          <w:szCs w:val="24"/>
          <w:lang w:val="kk-KZ"/>
        </w:rPr>
        <w:t xml:space="preserve">1 Мая-Дню единства народов Казахстана, организована </w:t>
      </w:r>
      <w:r w:rsidRPr="00984E78">
        <w:rPr>
          <w:rFonts w:ascii="Times New Roman" w:hAnsi="Times New Roman" w:cs="Times New Roman"/>
          <w:sz w:val="24"/>
          <w:szCs w:val="24"/>
        </w:rPr>
        <w:t>р</w:t>
      </w:r>
      <w:r w:rsidRPr="00984E78">
        <w:rPr>
          <w:rFonts w:ascii="Times New Roman" w:hAnsi="Times New Roman" w:cs="Times New Roman"/>
          <w:sz w:val="24"/>
          <w:szCs w:val="24"/>
          <w:lang w:val="kk-KZ"/>
        </w:rPr>
        <w:t xml:space="preserve">абота секционных занятий по асық ату и тоғызқұмалақ. </w:t>
      </w:r>
    </w:p>
    <w:p w:rsidR="00890B47" w:rsidRPr="00984E78" w:rsidRDefault="00890B47" w:rsidP="00890B47">
      <w:pPr>
        <w:spacing w:after="0" w:line="240" w:lineRule="auto"/>
        <w:ind w:firstLine="708"/>
        <w:jc w:val="both"/>
        <w:rPr>
          <w:rFonts w:ascii="Times New Roman" w:hAnsi="Times New Roman" w:cs="Times New Roman"/>
          <w:color w:val="000000"/>
          <w:sz w:val="24"/>
          <w:szCs w:val="24"/>
        </w:rPr>
      </w:pPr>
      <w:r w:rsidRPr="00984E78">
        <w:rPr>
          <w:rFonts w:ascii="Times New Roman" w:hAnsi="Times New Roman" w:cs="Times New Roman"/>
          <w:color w:val="000000"/>
          <w:sz w:val="24"/>
          <w:szCs w:val="24"/>
        </w:rPr>
        <w:t xml:space="preserve">С целью национального воспитания учащихся классными руководителями, согласно плана воспитательной работы, в течение учебного года в каждом классе проведены 3 тематических классных часа.  </w:t>
      </w:r>
    </w:p>
    <w:p w:rsidR="00890B47" w:rsidRPr="00984E78" w:rsidRDefault="00890B47" w:rsidP="00890B47">
      <w:pPr>
        <w:spacing w:after="0" w:line="240" w:lineRule="auto"/>
        <w:jc w:val="both"/>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ab/>
        <w:t>Семейное воспитание</w:t>
      </w:r>
    </w:p>
    <w:p w:rsidR="00890B47" w:rsidRPr="00984E78" w:rsidRDefault="00890B47" w:rsidP="00983A87">
      <w:pPr>
        <w:spacing w:after="0" w:line="240" w:lineRule="auto"/>
        <w:ind w:firstLine="708"/>
        <w:jc w:val="both"/>
        <w:rPr>
          <w:rFonts w:ascii="Times New Roman" w:hAnsi="Times New Roman" w:cs="Times New Roman"/>
          <w:sz w:val="24"/>
          <w:szCs w:val="24"/>
        </w:rPr>
      </w:pPr>
      <w:r w:rsidRPr="00984E78">
        <w:rPr>
          <w:rFonts w:ascii="Times New Roman" w:hAnsi="Times New Roman" w:cs="Times New Roman"/>
          <w:color w:val="000000"/>
          <w:sz w:val="24"/>
          <w:szCs w:val="24"/>
        </w:rPr>
        <w:t>Цель:просвещение родителей, повышение их психолого-педагогической компетентности и ответственности за воспитание детей.</w:t>
      </w:r>
      <w:r w:rsidR="00983A87">
        <w:rPr>
          <w:rFonts w:ascii="Times New Roman" w:hAnsi="Times New Roman" w:cs="Times New Roman"/>
          <w:color w:val="000000"/>
          <w:sz w:val="24"/>
          <w:szCs w:val="24"/>
        </w:rPr>
        <w:t xml:space="preserve"> В</w:t>
      </w:r>
      <w:r w:rsidRPr="00984E78">
        <w:rPr>
          <w:rFonts w:ascii="Times New Roman" w:hAnsi="Times New Roman" w:cs="Times New Roman"/>
          <w:sz w:val="24"/>
          <w:szCs w:val="24"/>
        </w:rPr>
        <w:t>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школе велась большая работа с родителями или лицами их заменяющими. Мероприятия, проведенные в данном направлении: а</w:t>
      </w:r>
      <w:r w:rsidRPr="00984E78">
        <w:rPr>
          <w:rFonts w:ascii="Times New Roman" w:hAnsi="Times New Roman" w:cs="Times New Roman"/>
          <w:sz w:val="24"/>
          <w:szCs w:val="24"/>
          <w:lang w:val="kk-KZ"/>
        </w:rPr>
        <w:t xml:space="preserve">нкетирование по определению социального уровня семьи, </w:t>
      </w:r>
      <w:r w:rsidRPr="00984E78">
        <w:rPr>
          <w:rFonts w:ascii="Times New Roman" w:hAnsi="Times New Roman"/>
          <w:sz w:val="24"/>
          <w:szCs w:val="24"/>
          <w:lang w:val="kk-KZ"/>
        </w:rPr>
        <w:t>Индивидуальные беседы,</w:t>
      </w:r>
      <w:r w:rsidRPr="00984E78">
        <w:rPr>
          <w:rFonts w:ascii="Times New Roman" w:hAnsi="Times New Roman" w:cs="Times New Roman"/>
          <w:sz w:val="24"/>
          <w:szCs w:val="24"/>
          <w:lang w:val="kk-KZ"/>
        </w:rPr>
        <w:t xml:space="preserve"> классные часы «Отбасы – бақыт ұясы», общешкольные р</w:t>
      </w:r>
      <w:r w:rsidRPr="00984E78">
        <w:rPr>
          <w:rFonts w:ascii="Times New Roman" w:hAnsi="Times New Roman" w:cs="Times New Roman"/>
          <w:sz w:val="24"/>
          <w:szCs w:val="24"/>
        </w:rPr>
        <w:t xml:space="preserve">одительские собрания на тему </w:t>
      </w:r>
      <w:r w:rsidRPr="00984E78">
        <w:rPr>
          <w:rFonts w:ascii="Times New Roman" w:hAnsi="Times New Roman" w:cs="Times New Roman"/>
          <w:color w:val="000000"/>
          <w:sz w:val="24"/>
          <w:szCs w:val="24"/>
        </w:rPr>
        <w:t>«</w:t>
      </w:r>
      <w:r w:rsidRPr="00984E78">
        <w:rPr>
          <w:rFonts w:ascii="Times New Roman" w:hAnsi="Times New Roman" w:cs="Times New Roman"/>
          <w:sz w:val="24"/>
          <w:szCs w:val="24"/>
        </w:rPr>
        <w:t xml:space="preserve">Роль семейного общения в профилактике вредных привычек. </w:t>
      </w:r>
      <w:r w:rsidRPr="00984E78">
        <w:rPr>
          <w:rFonts w:ascii="Times New Roman" w:hAnsi="Times New Roman" w:cs="Times New Roman"/>
          <w:color w:val="000000"/>
          <w:sz w:val="24"/>
          <w:szCs w:val="24"/>
          <w:lang w:val="kk-KZ"/>
        </w:rPr>
        <w:t>Вейпы: опасный тренд</w:t>
      </w:r>
      <w:r w:rsidRPr="00984E78">
        <w:rPr>
          <w:rFonts w:ascii="Times New Roman" w:hAnsi="Times New Roman" w:cs="Times New Roman"/>
          <w:color w:val="000000"/>
          <w:sz w:val="24"/>
          <w:szCs w:val="24"/>
        </w:rPr>
        <w:t>», «</w:t>
      </w:r>
      <w:r w:rsidRPr="00984E78">
        <w:rPr>
          <w:rFonts w:ascii="Times New Roman" w:hAnsi="Times New Roman" w:cs="Times New Roman"/>
          <w:sz w:val="24"/>
          <w:szCs w:val="24"/>
        </w:rPr>
        <w:t>Конфликты и пути их решения</w:t>
      </w:r>
      <w:r w:rsidRPr="00984E78">
        <w:rPr>
          <w:rFonts w:ascii="Times New Roman" w:hAnsi="Times New Roman" w:cs="Times New Roman"/>
          <w:color w:val="000000"/>
          <w:sz w:val="24"/>
          <w:szCs w:val="24"/>
        </w:rPr>
        <w:t>»</w:t>
      </w:r>
      <w:r w:rsidRPr="00984E78">
        <w:rPr>
          <w:rFonts w:ascii="Times New Roman" w:hAnsi="Times New Roman" w:cs="Times New Roman"/>
          <w:sz w:val="24"/>
          <w:szCs w:val="24"/>
          <w:lang w:val="kk-KZ"/>
        </w:rPr>
        <w:t>, «</w:t>
      </w:r>
      <w:r w:rsidRPr="00984E78">
        <w:rPr>
          <w:rFonts w:ascii="Times New Roman" w:hAnsi="Times New Roman" w:cs="Times New Roman"/>
          <w:sz w:val="24"/>
          <w:szCs w:val="24"/>
        </w:rPr>
        <w:t>Важность патриотического воспитания», р</w:t>
      </w:r>
      <w:r w:rsidRPr="00984E78">
        <w:rPr>
          <w:rFonts w:ascii="Times New Roman" w:hAnsi="Times New Roman" w:cs="Times New Roman"/>
          <w:sz w:val="24"/>
          <w:szCs w:val="24"/>
          <w:lang w:val="kk-KZ"/>
        </w:rPr>
        <w:t>одительский лекторий «Туберкулинодиагностика и ревакцинация против туберкулеза»</w:t>
      </w:r>
      <w:r w:rsidRPr="00984E78">
        <w:rPr>
          <w:rFonts w:ascii="Times New Roman" w:hAnsi="Times New Roman" w:cs="Times New Roman"/>
          <w:sz w:val="24"/>
          <w:szCs w:val="24"/>
        </w:rPr>
        <w:t>, заседания попечительского совета, к</w:t>
      </w:r>
      <w:r w:rsidRPr="00984E78">
        <w:rPr>
          <w:rFonts w:ascii="Times New Roman" w:hAnsi="Times New Roman" w:cs="Times New Roman"/>
          <w:sz w:val="24"/>
          <w:szCs w:val="24"/>
          <w:lang w:val="kk-KZ"/>
        </w:rPr>
        <w:t>онференция для родителей «Психологическая поддержка в период адаптации», занятие «Хороший пример – лучший способ воспитания», информационный час «Главные этапы полового созревания детей, репродуктивный потенциал подростка», День открытых дверей</w:t>
      </w:r>
      <w:r w:rsidRPr="00984E78">
        <w:rPr>
          <w:rFonts w:ascii="Times New Roman" w:hAnsi="Times New Roman"/>
          <w:sz w:val="24"/>
          <w:szCs w:val="24"/>
          <w:lang w:val="kk-KZ"/>
        </w:rPr>
        <w:t xml:space="preserve"> для родителей, р</w:t>
      </w:r>
      <w:r w:rsidRPr="00984E78">
        <w:rPr>
          <w:rFonts w:ascii="Times New Roman" w:hAnsi="Times New Roman"/>
          <w:sz w:val="24"/>
          <w:szCs w:val="24"/>
        </w:rPr>
        <w:t>одительски</w:t>
      </w:r>
      <w:r w:rsidRPr="00984E78">
        <w:rPr>
          <w:rFonts w:ascii="Times New Roman" w:hAnsi="Times New Roman"/>
          <w:sz w:val="24"/>
          <w:szCs w:val="24"/>
          <w:lang w:val="kk-KZ"/>
        </w:rPr>
        <w:t>е</w:t>
      </w:r>
      <w:r w:rsidRPr="00984E78">
        <w:rPr>
          <w:rFonts w:ascii="Times New Roman" w:hAnsi="Times New Roman"/>
          <w:sz w:val="24"/>
          <w:szCs w:val="24"/>
        </w:rPr>
        <w:t xml:space="preserve"> собрани</w:t>
      </w:r>
      <w:r w:rsidRPr="00984E78">
        <w:rPr>
          <w:rFonts w:ascii="Times New Roman" w:hAnsi="Times New Roman"/>
          <w:sz w:val="24"/>
          <w:szCs w:val="24"/>
          <w:lang w:val="kk-KZ"/>
        </w:rPr>
        <w:t xml:space="preserve">я по итогам четверти, </w:t>
      </w:r>
      <w:r w:rsidRPr="00984E78">
        <w:rPr>
          <w:rFonts w:ascii="Times New Roman" w:hAnsi="Times New Roman" w:cs="Times New Roman"/>
          <w:sz w:val="24"/>
          <w:szCs w:val="24"/>
          <w:lang w:val="kk-KZ"/>
        </w:rPr>
        <w:t>в социальных сетях школы велась рубрика «Советы от психолога», рубрика «Вниманию родителей!» проектного офиса «Тәрбие алаңы» по правовому воспитанию,  мероприятия, посвященные к Международному Дню семьи</w:t>
      </w:r>
      <w:r w:rsidRPr="00984E78">
        <w:rPr>
          <w:rFonts w:ascii="Times New Roman" w:hAnsi="Times New Roman" w:cs="Times New Roman"/>
          <w:sz w:val="24"/>
          <w:szCs w:val="24"/>
        </w:rPr>
        <w:t xml:space="preserve">, </w:t>
      </w:r>
      <w:r w:rsidRPr="00984E78">
        <w:rPr>
          <w:rFonts w:ascii="Times New Roman" w:hAnsi="Times New Roman" w:cs="Times New Roman"/>
          <w:sz w:val="24"/>
          <w:szCs w:val="24"/>
          <w:lang w:val="kk-KZ"/>
        </w:rPr>
        <w:t>по отдельному плану велась работа Службы поддержки семьи.</w:t>
      </w:r>
    </w:p>
    <w:p w:rsidR="00890B47" w:rsidRPr="00984E78" w:rsidRDefault="00890B47" w:rsidP="00890B47">
      <w:pPr>
        <w:spacing w:after="0" w:line="240" w:lineRule="auto"/>
        <w:ind w:firstLine="708"/>
        <w:jc w:val="both"/>
        <w:rPr>
          <w:rFonts w:ascii="Times New Roman" w:hAnsi="Times New Roman" w:cs="Times New Roman"/>
          <w:color w:val="000000"/>
          <w:sz w:val="24"/>
          <w:szCs w:val="24"/>
        </w:rPr>
      </w:pPr>
      <w:r w:rsidRPr="00984E78">
        <w:rPr>
          <w:rFonts w:ascii="Times New Roman" w:hAnsi="Times New Roman" w:cs="Times New Roman"/>
          <w:color w:val="000000"/>
          <w:sz w:val="24"/>
          <w:szCs w:val="24"/>
        </w:rPr>
        <w:t xml:space="preserve">С целью семейного воспитания учащихся классными руководителями, согласно плана воспитательной работы, в течение учебного года в каждом классе проведены 3 тематических классных часа.  </w:t>
      </w:r>
    </w:p>
    <w:p w:rsidR="00890B47" w:rsidRPr="00984E78" w:rsidRDefault="00890B47" w:rsidP="00890B47">
      <w:pPr>
        <w:spacing w:after="0" w:line="240" w:lineRule="auto"/>
        <w:jc w:val="both"/>
        <w:rPr>
          <w:rFonts w:ascii="Times New Roman" w:eastAsia="Times New Roman" w:hAnsi="Times New Roman" w:cs="Times New Roman"/>
          <w:color w:val="000000"/>
          <w:sz w:val="24"/>
          <w:szCs w:val="24"/>
        </w:rPr>
      </w:pPr>
      <w:r w:rsidRPr="00984E78">
        <w:rPr>
          <w:rFonts w:ascii="Times New Roman" w:hAnsi="Times New Roman" w:cs="Times New Roman"/>
          <w:color w:val="000000"/>
          <w:sz w:val="24"/>
          <w:szCs w:val="24"/>
        </w:rPr>
        <w:tab/>
      </w:r>
      <w:r w:rsidRPr="00984E78">
        <w:rPr>
          <w:rFonts w:ascii="Times New Roman" w:hAnsi="Times New Roman" w:cs="Times New Roman"/>
          <w:kern w:val="3"/>
          <w:sz w:val="24"/>
          <w:szCs w:val="24"/>
          <w:lang w:bidi="hi-IN"/>
        </w:rPr>
        <w:t xml:space="preserve">Необходимо отметить, что классные руководители начальной школы и родители поддерживают более тесную связь, нежели классные руководители, работающие в старших классах. Педагогам необходимо  разнообразить  проводимые мероприятия  с родителями. Хочется отметить, что часть классных руководителей прислушалась к рекомендациям и стала применять новые подходы в организации и проведении родительских собраний. </w:t>
      </w:r>
      <w:r w:rsidRPr="00984E78">
        <w:rPr>
          <w:rFonts w:ascii="Times New Roman" w:eastAsia="Times New Roman" w:hAnsi="Times New Roman" w:cs="Times New Roman"/>
          <w:color w:val="000000"/>
          <w:sz w:val="24"/>
          <w:szCs w:val="24"/>
        </w:rPr>
        <w:t>Очень активно родители начальных классов принимают участие в конкурсах и выставках, проводимых в школе.</w:t>
      </w:r>
    </w:p>
    <w:p w:rsidR="00983A87" w:rsidRDefault="00890B47" w:rsidP="00890B47">
      <w:pPr>
        <w:spacing w:after="0" w:line="240" w:lineRule="auto"/>
        <w:jc w:val="both"/>
        <w:rPr>
          <w:rFonts w:ascii="Times New Roman" w:hAnsi="Times New Roman" w:cs="Times New Roman"/>
          <w:b/>
          <w:color w:val="000000"/>
          <w:sz w:val="24"/>
          <w:szCs w:val="24"/>
        </w:rPr>
      </w:pPr>
      <w:r w:rsidRPr="00984E78">
        <w:rPr>
          <w:color w:val="000000"/>
          <w:sz w:val="24"/>
          <w:szCs w:val="24"/>
        </w:rPr>
        <w:t xml:space="preserve"> </w:t>
      </w:r>
      <w:r w:rsidRPr="00984E78">
        <w:rPr>
          <w:rFonts w:ascii="Times New Roman" w:hAnsi="Times New Roman" w:cs="Times New Roman"/>
          <w:b/>
          <w:color w:val="000000"/>
          <w:sz w:val="24"/>
          <w:szCs w:val="24"/>
        </w:rPr>
        <w:tab/>
      </w:r>
    </w:p>
    <w:p w:rsidR="00890B47" w:rsidRPr="00984E78" w:rsidRDefault="00890B47" w:rsidP="00890B47">
      <w:pPr>
        <w:spacing w:after="0" w:line="240" w:lineRule="auto"/>
        <w:jc w:val="both"/>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Трудовое, экономическое и экологическое воспитание</w:t>
      </w:r>
    </w:p>
    <w:p w:rsidR="00890B47" w:rsidRPr="00984E78" w:rsidRDefault="00890B47" w:rsidP="00890B47">
      <w:pPr>
        <w:spacing w:after="0" w:line="240" w:lineRule="auto"/>
        <w:jc w:val="both"/>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ab/>
        <w:t>Цель:</w:t>
      </w:r>
      <w:r w:rsidRPr="00984E78">
        <w:rPr>
          <w:rFonts w:ascii="Times New Roman" w:hAnsi="Times New Roman" w:cs="Times New Roman"/>
          <w:color w:val="000000"/>
          <w:sz w:val="24"/>
          <w:szCs w:val="24"/>
        </w:rPr>
        <w:t xml:space="preserve"> 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890B47" w:rsidRPr="00984E78" w:rsidRDefault="00890B47" w:rsidP="00890B47">
      <w:pPr>
        <w:spacing w:after="0" w:line="240" w:lineRule="auto"/>
        <w:jc w:val="both"/>
        <w:rPr>
          <w:rFonts w:ascii="Times New Roman" w:hAnsi="Times New Roman" w:cs="Times New Roman"/>
          <w:b/>
          <w:color w:val="000000"/>
          <w:sz w:val="24"/>
          <w:szCs w:val="24"/>
        </w:rPr>
      </w:pPr>
      <w:r w:rsidRPr="00984E78">
        <w:rPr>
          <w:rFonts w:ascii="Times New Roman" w:hAnsi="Times New Roman" w:cs="Times New Roman"/>
          <w:b/>
          <w:color w:val="000000"/>
          <w:sz w:val="24"/>
          <w:szCs w:val="24"/>
        </w:rPr>
        <w:tab/>
      </w:r>
      <w:r w:rsidRPr="00984E78">
        <w:rPr>
          <w:rFonts w:asciiTheme="majorBidi" w:hAnsiTheme="majorBidi" w:cstheme="majorBidi"/>
          <w:color w:val="000000"/>
          <w:sz w:val="24"/>
          <w:szCs w:val="24"/>
        </w:rPr>
        <w:t>Приоритетным направлением  воспитательной системы  школы является экологическое воспитание, которое позволяет учащимся овладеть обучающими основами взаимодействия природы и человека, формировать систему знаний, взглядов и убеждений, которые обеспечивают становление ответственного  отношения не только к окружающей среде, но и развивает у учащихся культуру: нравственно-правовую, эстетическую, трудовую, физическую и экономическую.</w:t>
      </w:r>
    </w:p>
    <w:p w:rsidR="00890B47" w:rsidRPr="00984E78" w:rsidRDefault="00890B47" w:rsidP="00890B47">
      <w:pPr>
        <w:spacing w:after="0" w:line="240" w:lineRule="auto"/>
        <w:jc w:val="both"/>
        <w:rPr>
          <w:rFonts w:ascii="Times New Roman" w:hAnsi="Times New Roman"/>
          <w:sz w:val="24"/>
          <w:szCs w:val="24"/>
          <w:lang w:val="kk-KZ"/>
        </w:rPr>
      </w:pPr>
      <w:r w:rsidRPr="00984E78">
        <w:rPr>
          <w:rFonts w:ascii="Times New Roman" w:hAnsi="Times New Roman"/>
          <w:sz w:val="24"/>
          <w:szCs w:val="24"/>
        </w:rPr>
        <w:tab/>
        <w:t>Эковоспитание в нашей школе проводится через осуществление различных мероприятий</w:t>
      </w:r>
      <w:r w:rsidRPr="00984E78">
        <w:rPr>
          <w:rFonts w:ascii="Times New Roman" w:hAnsi="Times New Roman" w:cs="Times New Roman"/>
          <w:sz w:val="24"/>
          <w:szCs w:val="24"/>
        </w:rPr>
        <w:t>. В течение учебного года учащиеся активно принимали участие в областном проекте «</w:t>
      </w:r>
      <w:r w:rsidRPr="00984E78">
        <w:rPr>
          <w:rFonts w:ascii="Times New Roman" w:hAnsi="Times New Roman" w:cs="Times New Roman"/>
          <w:sz w:val="24"/>
          <w:szCs w:val="24"/>
          <w:lang w:val="kk-KZ"/>
        </w:rPr>
        <w:t xml:space="preserve">Эко </w:t>
      </w:r>
      <w:r w:rsidRPr="00984E78">
        <w:rPr>
          <w:rFonts w:ascii="Times New Roman" w:hAnsi="Times New Roman" w:cs="Times New Roman"/>
          <w:sz w:val="24"/>
          <w:szCs w:val="24"/>
          <w:lang w:val="en-US"/>
        </w:rPr>
        <w:t>boom</w:t>
      </w:r>
      <w:r w:rsidRPr="00984E78">
        <w:rPr>
          <w:rFonts w:ascii="Times New Roman" w:hAnsi="Times New Roman" w:cs="Times New Roman"/>
          <w:sz w:val="24"/>
          <w:szCs w:val="24"/>
          <w:lang w:val="kk-KZ"/>
        </w:rPr>
        <w:t>» акция «Твори добро»</w:t>
      </w:r>
      <w:r w:rsidRPr="00984E78">
        <w:rPr>
          <w:rFonts w:ascii="Times New Roman" w:hAnsi="Times New Roman" w:cs="Times New Roman"/>
          <w:sz w:val="24"/>
          <w:szCs w:val="24"/>
        </w:rPr>
        <w:t>,</w:t>
      </w:r>
      <w:r w:rsidRPr="00984E78">
        <w:rPr>
          <w:rFonts w:ascii="Times New Roman" w:hAnsi="Times New Roman" w:cs="Times New Roman"/>
          <w:sz w:val="24"/>
          <w:szCs w:val="24"/>
          <w:lang w:val="kk-KZ"/>
        </w:rPr>
        <w:t xml:space="preserve"> «Дары осени», «Утилизация использованных батареек»</w:t>
      </w:r>
      <w:r w:rsidRPr="00984E78">
        <w:rPr>
          <w:rFonts w:ascii="Times New Roman" w:hAnsi="Times New Roman" w:cs="Times New Roman"/>
          <w:sz w:val="24"/>
          <w:szCs w:val="24"/>
        </w:rPr>
        <w:t xml:space="preserve">, </w:t>
      </w:r>
      <w:r w:rsidRPr="00984E78">
        <w:rPr>
          <w:rFonts w:ascii="Times New Roman" w:hAnsi="Times New Roman" w:cs="Times New Roman"/>
          <w:sz w:val="24"/>
          <w:szCs w:val="24"/>
          <w:lang w:val="kk-KZ"/>
        </w:rPr>
        <w:t>«Эко-развивайка», акция «Кафе для птиц».</w:t>
      </w:r>
      <w:r w:rsidRPr="00984E78">
        <w:rPr>
          <w:rFonts w:ascii="Times New Roman" w:hAnsi="Times New Roman" w:cs="Times New Roman"/>
          <w:color w:val="000000"/>
          <w:sz w:val="24"/>
          <w:szCs w:val="24"/>
        </w:rPr>
        <w:t xml:space="preserve"> </w:t>
      </w:r>
      <w:r w:rsidRPr="00984E78">
        <w:rPr>
          <w:rFonts w:ascii="Times New Roman" w:hAnsi="Times New Roman" w:cs="Times New Roman"/>
          <w:sz w:val="24"/>
          <w:szCs w:val="24"/>
        </w:rPr>
        <w:t xml:space="preserve">Участвовали в областном проекте </w:t>
      </w:r>
      <w:r w:rsidRPr="00984E78">
        <w:rPr>
          <w:rFonts w:ascii="Times New Roman" w:hAnsi="Times New Roman" w:cs="Times New Roman"/>
          <w:sz w:val="24"/>
          <w:szCs w:val="24"/>
        </w:rPr>
        <w:lastRenderedPageBreak/>
        <w:t>«</w:t>
      </w:r>
      <w:r w:rsidRPr="00984E78">
        <w:rPr>
          <w:rFonts w:ascii="Times New Roman" w:hAnsi="Times New Roman" w:cs="Times New Roman"/>
          <w:sz w:val="24"/>
          <w:szCs w:val="24"/>
          <w:lang w:val="kk-KZ"/>
        </w:rPr>
        <w:t>Шаги добра</w:t>
      </w:r>
      <w:r w:rsidRPr="00984E78">
        <w:rPr>
          <w:rFonts w:ascii="Times New Roman" w:hAnsi="Times New Roman" w:cs="Times New Roman"/>
          <w:sz w:val="24"/>
          <w:szCs w:val="24"/>
        </w:rPr>
        <w:t>»</w:t>
      </w:r>
      <w:r w:rsidRPr="00984E78">
        <w:rPr>
          <w:rFonts w:ascii="Times New Roman" w:hAnsi="Times New Roman" w:cs="Times New Roman"/>
          <w:sz w:val="24"/>
          <w:szCs w:val="24"/>
          <w:lang w:val="kk-KZ"/>
        </w:rPr>
        <w:t xml:space="preserve"> 2-направление Экологическое волонтёрство «</w:t>
      </w:r>
      <w:r w:rsidRPr="00984E78">
        <w:rPr>
          <w:rFonts w:ascii="Times New Roman" w:hAnsi="Times New Roman" w:cs="Times New Roman"/>
          <w:sz w:val="24"/>
          <w:szCs w:val="24"/>
          <w:lang w:val="en-US"/>
        </w:rPr>
        <w:t>Taza</w:t>
      </w:r>
      <w:r w:rsidRPr="00984E78">
        <w:rPr>
          <w:rFonts w:ascii="Times New Roman" w:hAnsi="Times New Roman" w:cs="Times New Roman"/>
          <w:sz w:val="24"/>
          <w:szCs w:val="24"/>
        </w:rPr>
        <w:t xml:space="preserve"> </w:t>
      </w:r>
      <w:r w:rsidRPr="00984E78">
        <w:rPr>
          <w:rFonts w:ascii="Times New Roman" w:hAnsi="Times New Roman" w:cs="Times New Roman"/>
          <w:sz w:val="24"/>
          <w:szCs w:val="24"/>
          <w:lang w:val="en-US"/>
        </w:rPr>
        <w:t>alem</w:t>
      </w:r>
      <w:r w:rsidRPr="00984E78">
        <w:rPr>
          <w:rFonts w:ascii="Times New Roman" w:hAnsi="Times New Roman" w:cs="Times New Roman"/>
          <w:sz w:val="24"/>
          <w:szCs w:val="24"/>
          <w:lang w:val="kk-KZ"/>
        </w:rPr>
        <w:t>» акция «Жаңа Қазақстан. Таза табиғат». Учителями биологии проведен Праздник осени</w:t>
      </w:r>
      <w:r w:rsidRPr="00984E78">
        <w:rPr>
          <w:rFonts w:ascii="Times New Roman" w:hAnsi="Times New Roman"/>
          <w:sz w:val="24"/>
          <w:szCs w:val="24"/>
          <w:lang w:val="kk-KZ"/>
        </w:rPr>
        <w:t>, старшей вожатой творческая выставка «Дары золотой осени».</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lang w:val="kk-KZ"/>
        </w:rPr>
        <w:tab/>
        <w:t xml:space="preserve">Учащиеся нашей школы являются призерами городского конкурса «Мы чистим мир», областной акции «День без автомобиля» и областного проекта «ЭКО </w:t>
      </w:r>
      <w:r w:rsidRPr="00984E78">
        <w:rPr>
          <w:rFonts w:ascii="Times New Roman" w:hAnsi="Times New Roman"/>
          <w:sz w:val="24"/>
          <w:szCs w:val="24"/>
          <w:lang w:val="en-US"/>
        </w:rPr>
        <w:t>boom</w:t>
      </w:r>
      <w:r w:rsidRPr="00984E78">
        <w:rPr>
          <w:rFonts w:ascii="Times New Roman" w:hAnsi="Times New Roman"/>
          <w:sz w:val="24"/>
          <w:szCs w:val="24"/>
        </w:rPr>
        <w:t>» в акции «Природные витамины».</w:t>
      </w:r>
    </w:p>
    <w:p w:rsidR="00890B47" w:rsidRPr="00984E78" w:rsidRDefault="00890B47" w:rsidP="00890B47">
      <w:pPr>
        <w:spacing w:after="0" w:line="240" w:lineRule="auto"/>
        <w:jc w:val="both"/>
        <w:rPr>
          <w:rFonts w:ascii="Times New Roman" w:hAnsi="Times New Roman"/>
          <w:sz w:val="24"/>
          <w:szCs w:val="24"/>
        </w:rPr>
      </w:pPr>
      <w:r w:rsidRPr="00984E78">
        <w:rPr>
          <w:rFonts w:ascii="Times New Roman" w:hAnsi="Times New Roman"/>
          <w:sz w:val="24"/>
          <w:szCs w:val="24"/>
        </w:rPr>
        <w:tab/>
      </w:r>
      <w:r w:rsidRPr="00984E78">
        <w:rPr>
          <w:rFonts w:ascii="Times New Roman" w:hAnsi="Times New Roman" w:cs="Times New Roman"/>
          <w:color w:val="000000"/>
          <w:sz w:val="24"/>
          <w:szCs w:val="24"/>
        </w:rPr>
        <w:t xml:space="preserve">С целью трудового, экономического и экологического воспитания учащихся классными руководителями, согласно плана воспитательной работы, в течение учебного года в каждом классе проведены 5 тематических классных часов.  </w:t>
      </w:r>
    </w:p>
    <w:p w:rsidR="00890B47" w:rsidRPr="00984E78" w:rsidRDefault="00890B47" w:rsidP="00890B47">
      <w:pPr>
        <w:spacing w:after="0" w:line="240" w:lineRule="auto"/>
        <w:jc w:val="both"/>
        <w:rPr>
          <w:rFonts w:ascii="Times New Roman" w:hAnsi="Times New Roman" w:cs="Times New Roman"/>
          <w:sz w:val="24"/>
          <w:szCs w:val="24"/>
          <w:lang w:val="kk-KZ"/>
        </w:rPr>
      </w:pPr>
      <w:r w:rsidRPr="00984E78">
        <w:rPr>
          <w:rFonts w:ascii="Times New Roman" w:eastAsia="Lucida Sans Unicode" w:hAnsi="Times New Roman" w:cs="Times New Roman"/>
          <w:color w:val="000000"/>
          <w:kern w:val="3"/>
          <w:sz w:val="24"/>
          <w:szCs w:val="24"/>
          <w:lang w:eastAsia="zh-CN" w:bidi="hi-IN"/>
        </w:rPr>
        <w:tab/>
        <w:t>Особое внимание уделяется вопросу дальнейшего трудоустройства выпускников 10-х классов. В течение учебного года согласно плана велась</w:t>
      </w:r>
      <w:r w:rsidRPr="00984E78">
        <w:rPr>
          <w:rFonts w:ascii="Times New Roman" w:hAnsi="Times New Roman" w:cs="Times New Roman"/>
          <w:sz w:val="24"/>
          <w:szCs w:val="24"/>
          <w:lang w:val="kk-KZ"/>
        </w:rPr>
        <w:t xml:space="preserve"> работа Совета профориентационной работы. Заключен меморандум сотрудничества и согласованы и утверждены планы совместной работы. Постоянно обновляется метериал на информационном стенде «Куда пойти учиться?».</w:t>
      </w:r>
    </w:p>
    <w:p w:rsidR="00890B47" w:rsidRPr="009B0614" w:rsidRDefault="00890B47" w:rsidP="00890B47">
      <w:pPr>
        <w:autoSpaceDE w:val="0"/>
        <w:autoSpaceDN w:val="0"/>
        <w:adjustRightInd w:val="0"/>
        <w:spacing w:after="0" w:line="240" w:lineRule="auto"/>
        <w:jc w:val="center"/>
        <w:rPr>
          <w:rFonts w:ascii="Times New Roman" w:hAnsi="Times New Roman" w:cs="Times New Roman"/>
          <w:b/>
          <w:sz w:val="28"/>
          <w:szCs w:val="28"/>
        </w:rPr>
      </w:pPr>
      <w:r w:rsidRPr="009B0614">
        <w:rPr>
          <w:rFonts w:ascii="Times New Roman" w:hAnsi="Times New Roman" w:cs="Times New Roman"/>
          <w:b/>
          <w:sz w:val="28"/>
          <w:szCs w:val="28"/>
        </w:rPr>
        <w:t>Доля выпускников, поступивших в организации технического и</w:t>
      </w:r>
    </w:p>
    <w:p w:rsidR="00890B47" w:rsidRPr="009B0614" w:rsidRDefault="00890B47" w:rsidP="00983A87">
      <w:pPr>
        <w:autoSpaceDE w:val="0"/>
        <w:autoSpaceDN w:val="0"/>
        <w:adjustRightInd w:val="0"/>
        <w:spacing w:after="0" w:line="240" w:lineRule="auto"/>
        <w:jc w:val="center"/>
        <w:rPr>
          <w:rFonts w:ascii="Times New Roman" w:hAnsi="Times New Roman" w:cs="Times New Roman"/>
          <w:b/>
          <w:sz w:val="28"/>
          <w:szCs w:val="28"/>
          <w:lang w:val="kk-KZ"/>
        </w:rPr>
      </w:pPr>
      <w:r w:rsidRPr="009B0614">
        <w:rPr>
          <w:rFonts w:ascii="Times New Roman" w:hAnsi="Times New Roman" w:cs="Times New Roman"/>
          <w:b/>
          <w:sz w:val="28"/>
          <w:szCs w:val="28"/>
        </w:rPr>
        <w:t>профессионального, послесреднего образования</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6"/>
        <w:gridCol w:w="1842"/>
        <w:gridCol w:w="1985"/>
        <w:gridCol w:w="1417"/>
        <w:gridCol w:w="993"/>
        <w:gridCol w:w="1559"/>
      </w:tblGrid>
      <w:tr w:rsidR="00890B47" w:rsidRPr="00983A87" w:rsidTr="00C37D33">
        <w:trPr>
          <w:trHeight w:val="1395"/>
        </w:trPr>
        <w:tc>
          <w:tcPr>
            <w:tcW w:w="1277"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Учебный год</w:t>
            </w:r>
          </w:p>
        </w:tc>
        <w:tc>
          <w:tcPr>
            <w:tcW w:w="1276"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Всего выпускников</w:t>
            </w:r>
          </w:p>
        </w:tc>
        <w:tc>
          <w:tcPr>
            <w:tcW w:w="1842"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Количество выпускни</w:t>
            </w:r>
          </w:p>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ков, поступив</w:t>
            </w:r>
          </w:p>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ших в колледжи по гранту</w:t>
            </w:r>
          </w:p>
        </w:tc>
        <w:tc>
          <w:tcPr>
            <w:tcW w:w="1985"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Количество учащихся, поступивших на платной основе</w:t>
            </w:r>
          </w:p>
        </w:tc>
        <w:tc>
          <w:tcPr>
            <w:tcW w:w="1417"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rPr>
            </w:pPr>
            <w:r w:rsidRPr="00983A87">
              <w:rPr>
                <w:rFonts w:ascii="Times New Roman" w:eastAsia="Calibri" w:hAnsi="Times New Roman" w:cs="Times New Roman"/>
                <w:bCs/>
                <w:color w:val="000000"/>
                <w:kern w:val="2"/>
                <w:sz w:val="24"/>
                <w:szCs w:val="24"/>
                <w:highlight w:val="yellow"/>
                <w:shd w:val="clear" w:color="auto" w:fill="FFFFFF"/>
              </w:rPr>
              <w:t>Продолжили обучение в 10 классе</w:t>
            </w:r>
          </w:p>
        </w:tc>
        <w:tc>
          <w:tcPr>
            <w:tcW w:w="993"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rPr>
            </w:pPr>
            <w:r w:rsidRPr="00983A87">
              <w:rPr>
                <w:rFonts w:ascii="Times New Roman" w:eastAsia="Calibri" w:hAnsi="Times New Roman" w:cs="Times New Roman"/>
                <w:bCs/>
                <w:color w:val="000000"/>
                <w:kern w:val="2"/>
                <w:sz w:val="24"/>
                <w:szCs w:val="24"/>
                <w:highlight w:val="yellow"/>
                <w:shd w:val="clear" w:color="auto" w:fill="FFFFFF"/>
              </w:rPr>
              <w:t>Работают</w:t>
            </w:r>
          </w:p>
        </w:tc>
        <w:tc>
          <w:tcPr>
            <w:tcW w:w="1559"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bCs/>
                <w:color w:val="000000"/>
                <w:kern w:val="2"/>
                <w:sz w:val="24"/>
                <w:szCs w:val="24"/>
                <w:highlight w:val="yellow"/>
                <w:shd w:val="clear" w:color="auto" w:fill="FFFFFF"/>
              </w:rPr>
              <w:t>не трудоустроены по состоянию здоровья</w:t>
            </w:r>
          </w:p>
        </w:tc>
      </w:tr>
      <w:tr w:rsidR="00890B47" w:rsidRPr="00983A87" w:rsidTr="00C37D33">
        <w:trPr>
          <w:trHeight w:val="365"/>
        </w:trPr>
        <w:tc>
          <w:tcPr>
            <w:tcW w:w="127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2019-2020</w:t>
            </w:r>
          </w:p>
        </w:tc>
        <w:tc>
          <w:tcPr>
            <w:tcW w:w="1276"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17</w:t>
            </w:r>
          </w:p>
        </w:tc>
        <w:tc>
          <w:tcPr>
            <w:tcW w:w="1842"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15</w:t>
            </w:r>
          </w:p>
        </w:tc>
        <w:tc>
          <w:tcPr>
            <w:tcW w:w="1985"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c>
          <w:tcPr>
            <w:tcW w:w="141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993"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1559"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r>
      <w:tr w:rsidR="00890B47" w:rsidRPr="00983A87" w:rsidTr="00C37D33">
        <w:trPr>
          <w:trHeight w:val="426"/>
        </w:trPr>
        <w:tc>
          <w:tcPr>
            <w:tcW w:w="127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2020-2021</w:t>
            </w:r>
          </w:p>
        </w:tc>
        <w:tc>
          <w:tcPr>
            <w:tcW w:w="1276"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22</w:t>
            </w:r>
          </w:p>
        </w:tc>
        <w:tc>
          <w:tcPr>
            <w:tcW w:w="1842"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w:t>
            </w:r>
          </w:p>
        </w:tc>
        <w:tc>
          <w:tcPr>
            <w:tcW w:w="1985"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c>
          <w:tcPr>
            <w:tcW w:w="141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993"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1559"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r>
      <w:tr w:rsidR="00890B47" w:rsidRPr="00983A87" w:rsidTr="00C37D33">
        <w:trPr>
          <w:trHeight w:val="418"/>
        </w:trPr>
        <w:tc>
          <w:tcPr>
            <w:tcW w:w="127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2021-2022</w:t>
            </w:r>
          </w:p>
        </w:tc>
        <w:tc>
          <w:tcPr>
            <w:tcW w:w="1276"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35</w:t>
            </w:r>
          </w:p>
        </w:tc>
        <w:tc>
          <w:tcPr>
            <w:tcW w:w="1842"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29</w:t>
            </w:r>
          </w:p>
        </w:tc>
        <w:tc>
          <w:tcPr>
            <w:tcW w:w="1985"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3</w:t>
            </w:r>
          </w:p>
        </w:tc>
        <w:tc>
          <w:tcPr>
            <w:tcW w:w="141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c>
          <w:tcPr>
            <w:tcW w:w="993"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c>
          <w:tcPr>
            <w:tcW w:w="1559"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w:t>
            </w:r>
          </w:p>
        </w:tc>
      </w:tr>
    </w:tbl>
    <w:p w:rsidR="00890B47" w:rsidRPr="00983A87" w:rsidRDefault="00890B47" w:rsidP="00890B47">
      <w:pPr>
        <w:spacing w:after="0"/>
        <w:jc w:val="center"/>
        <w:rPr>
          <w:rFonts w:ascii="Times New Roman"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6"/>
        <w:gridCol w:w="1842"/>
        <w:gridCol w:w="1985"/>
        <w:gridCol w:w="1417"/>
        <w:gridCol w:w="993"/>
        <w:gridCol w:w="1559"/>
      </w:tblGrid>
      <w:tr w:rsidR="00890B47" w:rsidRPr="00983A87" w:rsidTr="00C37D33">
        <w:trPr>
          <w:trHeight w:val="1658"/>
        </w:trPr>
        <w:tc>
          <w:tcPr>
            <w:tcW w:w="1277"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Учебный год</w:t>
            </w:r>
          </w:p>
        </w:tc>
        <w:tc>
          <w:tcPr>
            <w:tcW w:w="1276"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Всего выпускников</w:t>
            </w:r>
          </w:p>
        </w:tc>
        <w:tc>
          <w:tcPr>
            <w:tcW w:w="1842" w:type="dxa"/>
            <w:shd w:val="clear" w:color="auto" w:fill="FFFF00"/>
          </w:tcPr>
          <w:p w:rsidR="0075570B"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Количество выпускни</w:t>
            </w:r>
          </w:p>
          <w:p w:rsidR="0075570B"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ков, поступив</w:t>
            </w:r>
          </w:p>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ших в колледжи по гранту</w:t>
            </w:r>
          </w:p>
        </w:tc>
        <w:tc>
          <w:tcPr>
            <w:tcW w:w="1985"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noProof/>
                <w:color w:val="000000"/>
                <w:sz w:val="24"/>
                <w:szCs w:val="24"/>
                <w:highlight w:val="yellow"/>
                <w:shd w:val="clear" w:color="auto" w:fill="FFFFFF"/>
                <w:lang w:eastAsia="ru-RU"/>
              </w:rPr>
              <w:t>Количество учащихся, поступивших на платной основе</w:t>
            </w:r>
          </w:p>
        </w:tc>
        <w:tc>
          <w:tcPr>
            <w:tcW w:w="1417"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rPr>
            </w:pPr>
            <w:r w:rsidRPr="00983A87">
              <w:rPr>
                <w:rFonts w:ascii="Times New Roman" w:eastAsia="Calibri" w:hAnsi="Times New Roman" w:cs="Times New Roman"/>
                <w:bCs/>
                <w:color w:val="000000"/>
                <w:kern w:val="2"/>
                <w:sz w:val="24"/>
                <w:szCs w:val="24"/>
                <w:highlight w:val="yellow"/>
                <w:shd w:val="clear" w:color="auto" w:fill="FFFFFF"/>
              </w:rPr>
              <w:t>Продолжили обучение в 10 классе</w:t>
            </w:r>
          </w:p>
        </w:tc>
        <w:tc>
          <w:tcPr>
            <w:tcW w:w="993"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bCs/>
                <w:color w:val="000000"/>
                <w:kern w:val="2"/>
                <w:sz w:val="24"/>
                <w:szCs w:val="24"/>
                <w:highlight w:val="yellow"/>
                <w:shd w:val="clear" w:color="auto" w:fill="FFFFFF"/>
              </w:rPr>
            </w:pPr>
            <w:r w:rsidRPr="00983A87">
              <w:rPr>
                <w:rFonts w:ascii="Times New Roman" w:eastAsia="Calibri" w:hAnsi="Times New Roman" w:cs="Times New Roman"/>
                <w:bCs/>
                <w:color w:val="000000"/>
                <w:kern w:val="2"/>
                <w:sz w:val="24"/>
                <w:szCs w:val="24"/>
                <w:highlight w:val="yellow"/>
                <w:shd w:val="clear" w:color="auto" w:fill="FFFFFF"/>
              </w:rPr>
              <w:t>Работают</w:t>
            </w:r>
          </w:p>
        </w:tc>
        <w:tc>
          <w:tcPr>
            <w:tcW w:w="1559" w:type="dxa"/>
            <w:shd w:val="clear" w:color="auto" w:fill="FFFF00"/>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highlight w:val="yellow"/>
                <w:shd w:val="clear" w:color="auto" w:fill="FFFFFF"/>
                <w:lang w:eastAsia="ru-RU"/>
              </w:rPr>
            </w:pPr>
            <w:r w:rsidRPr="00983A87">
              <w:rPr>
                <w:rFonts w:ascii="Times New Roman" w:eastAsia="Calibri" w:hAnsi="Times New Roman" w:cs="Times New Roman"/>
                <w:bCs/>
                <w:color w:val="000000"/>
                <w:kern w:val="2"/>
                <w:sz w:val="24"/>
                <w:szCs w:val="24"/>
                <w:highlight w:val="yellow"/>
                <w:shd w:val="clear" w:color="auto" w:fill="FFFFFF"/>
              </w:rPr>
              <w:t>не трудоустроены по состоянию здоровья</w:t>
            </w:r>
          </w:p>
        </w:tc>
      </w:tr>
      <w:tr w:rsidR="00890B47" w:rsidRPr="00983A87" w:rsidTr="00C37D33">
        <w:trPr>
          <w:trHeight w:val="449"/>
        </w:trPr>
        <w:tc>
          <w:tcPr>
            <w:tcW w:w="127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2019-2020</w:t>
            </w:r>
          </w:p>
        </w:tc>
        <w:tc>
          <w:tcPr>
            <w:tcW w:w="1276"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17</w:t>
            </w:r>
          </w:p>
        </w:tc>
        <w:tc>
          <w:tcPr>
            <w:tcW w:w="1842"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88%</w:t>
            </w:r>
          </w:p>
        </w:tc>
        <w:tc>
          <w:tcPr>
            <w:tcW w:w="1985"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6%</w:t>
            </w:r>
          </w:p>
        </w:tc>
        <w:tc>
          <w:tcPr>
            <w:tcW w:w="141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993"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1559"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6%</w:t>
            </w:r>
          </w:p>
        </w:tc>
      </w:tr>
      <w:tr w:rsidR="00890B47" w:rsidRPr="00983A87" w:rsidTr="00C37D33">
        <w:trPr>
          <w:trHeight w:val="426"/>
        </w:trPr>
        <w:tc>
          <w:tcPr>
            <w:tcW w:w="127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2020-2021</w:t>
            </w:r>
          </w:p>
        </w:tc>
        <w:tc>
          <w:tcPr>
            <w:tcW w:w="1276"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22</w:t>
            </w:r>
          </w:p>
        </w:tc>
        <w:tc>
          <w:tcPr>
            <w:tcW w:w="1842"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90%</w:t>
            </w:r>
          </w:p>
        </w:tc>
        <w:tc>
          <w:tcPr>
            <w:tcW w:w="1985"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5%</w:t>
            </w:r>
          </w:p>
        </w:tc>
        <w:tc>
          <w:tcPr>
            <w:tcW w:w="1417"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993"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0</w:t>
            </w:r>
          </w:p>
        </w:tc>
        <w:tc>
          <w:tcPr>
            <w:tcW w:w="1559" w:type="dxa"/>
          </w:tcPr>
          <w:p w:rsidR="00890B47" w:rsidRPr="00983A87"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5%</w:t>
            </w:r>
          </w:p>
        </w:tc>
      </w:tr>
      <w:tr w:rsidR="00890B47" w:rsidRPr="009B0614" w:rsidTr="00C37D33">
        <w:trPr>
          <w:trHeight w:val="418"/>
        </w:trPr>
        <w:tc>
          <w:tcPr>
            <w:tcW w:w="1277" w:type="dxa"/>
          </w:tcPr>
          <w:p w:rsidR="00890B47" w:rsidRPr="00C37D33"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C37D33">
              <w:rPr>
                <w:rFonts w:ascii="Times New Roman" w:eastAsia="Calibri" w:hAnsi="Times New Roman" w:cs="Times New Roman"/>
                <w:noProof/>
                <w:color w:val="000000"/>
                <w:sz w:val="24"/>
                <w:szCs w:val="24"/>
                <w:shd w:val="clear" w:color="auto" w:fill="FFFFFF"/>
                <w:lang w:eastAsia="ru-RU"/>
              </w:rPr>
              <w:t>2021-2022</w:t>
            </w:r>
          </w:p>
        </w:tc>
        <w:tc>
          <w:tcPr>
            <w:tcW w:w="1276" w:type="dxa"/>
          </w:tcPr>
          <w:p w:rsidR="00890B47" w:rsidRPr="00C37D33"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C37D33">
              <w:rPr>
                <w:rFonts w:ascii="Times New Roman" w:eastAsia="Calibri" w:hAnsi="Times New Roman" w:cs="Times New Roman"/>
                <w:noProof/>
                <w:color w:val="000000"/>
                <w:sz w:val="24"/>
                <w:szCs w:val="24"/>
                <w:shd w:val="clear" w:color="auto" w:fill="FFFFFF"/>
                <w:lang w:eastAsia="ru-RU"/>
              </w:rPr>
              <w:t>35</w:t>
            </w:r>
          </w:p>
        </w:tc>
        <w:tc>
          <w:tcPr>
            <w:tcW w:w="1842" w:type="dxa"/>
          </w:tcPr>
          <w:p w:rsidR="00890B47" w:rsidRPr="00C37D33"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C37D33">
              <w:rPr>
                <w:rFonts w:ascii="Times New Roman" w:eastAsia="Calibri" w:hAnsi="Times New Roman" w:cs="Times New Roman"/>
                <w:noProof/>
                <w:color w:val="000000"/>
                <w:sz w:val="24"/>
                <w:szCs w:val="24"/>
                <w:shd w:val="clear" w:color="auto" w:fill="FFFFFF"/>
                <w:lang w:eastAsia="ru-RU"/>
              </w:rPr>
              <w:t>82%</w:t>
            </w:r>
          </w:p>
        </w:tc>
        <w:tc>
          <w:tcPr>
            <w:tcW w:w="1985" w:type="dxa"/>
          </w:tcPr>
          <w:p w:rsidR="00890B47" w:rsidRPr="00C37D33"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C37D33">
              <w:rPr>
                <w:rFonts w:ascii="Times New Roman" w:eastAsia="Calibri" w:hAnsi="Times New Roman" w:cs="Times New Roman"/>
                <w:noProof/>
                <w:color w:val="000000"/>
                <w:sz w:val="24"/>
                <w:szCs w:val="24"/>
                <w:shd w:val="clear" w:color="auto" w:fill="FFFFFF"/>
                <w:lang w:eastAsia="ru-RU"/>
              </w:rPr>
              <w:t>9%</w:t>
            </w:r>
          </w:p>
        </w:tc>
        <w:tc>
          <w:tcPr>
            <w:tcW w:w="1417" w:type="dxa"/>
          </w:tcPr>
          <w:p w:rsidR="00890B47" w:rsidRPr="00C37D33" w:rsidRDefault="00890B47" w:rsidP="00B84EE8">
            <w:pPr>
              <w:tabs>
                <w:tab w:val="left" w:pos="735"/>
              </w:tabs>
              <w:autoSpaceDE w:val="0"/>
              <w:spacing w:after="0" w:line="240" w:lineRule="auto"/>
              <w:jc w:val="center"/>
              <w:rPr>
                <w:rFonts w:ascii="Times New Roman" w:eastAsia="Calibri" w:hAnsi="Times New Roman" w:cs="Times New Roman"/>
                <w:noProof/>
                <w:color w:val="000000"/>
                <w:sz w:val="24"/>
                <w:szCs w:val="24"/>
                <w:shd w:val="clear" w:color="auto" w:fill="FFFFFF"/>
                <w:lang w:eastAsia="ru-RU"/>
              </w:rPr>
            </w:pPr>
            <w:r w:rsidRPr="00C37D33">
              <w:rPr>
                <w:rFonts w:ascii="Times New Roman" w:eastAsia="Calibri" w:hAnsi="Times New Roman" w:cs="Times New Roman"/>
                <w:noProof/>
                <w:color w:val="000000"/>
                <w:sz w:val="24"/>
                <w:szCs w:val="24"/>
                <w:shd w:val="clear" w:color="auto" w:fill="FFFFFF"/>
                <w:lang w:eastAsia="ru-RU"/>
              </w:rPr>
              <w:t>3%</w:t>
            </w:r>
          </w:p>
        </w:tc>
        <w:tc>
          <w:tcPr>
            <w:tcW w:w="993" w:type="dxa"/>
          </w:tcPr>
          <w:p w:rsidR="00890B47" w:rsidRPr="00C37D33" w:rsidRDefault="00890B47" w:rsidP="00B84EE8">
            <w:pPr>
              <w:spacing w:after="0" w:line="240" w:lineRule="auto"/>
              <w:jc w:val="center"/>
              <w:rPr>
                <w:sz w:val="24"/>
                <w:szCs w:val="24"/>
              </w:rPr>
            </w:pPr>
            <w:r w:rsidRPr="00C37D33">
              <w:rPr>
                <w:rFonts w:ascii="Times New Roman" w:eastAsia="Calibri" w:hAnsi="Times New Roman" w:cs="Times New Roman"/>
                <w:noProof/>
                <w:color w:val="000000"/>
                <w:sz w:val="24"/>
                <w:szCs w:val="24"/>
                <w:shd w:val="clear" w:color="auto" w:fill="FFFFFF"/>
                <w:lang w:eastAsia="ru-RU"/>
              </w:rPr>
              <w:t>3%</w:t>
            </w:r>
          </w:p>
        </w:tc>
        <w:tc>
          <w:tcPr>
            <w:tcW w:w="1559" w:type="dxa"/>
          </w:tcPr>
          <w:p w:rsidR="00890B47" w:rsidRPr="00C37D33" w:rsidRDefault="00890B47" w:rsidP="00B84EE8">
            <w:pPr>
              <w:spacing w:after="0" w:line="240" w:lineRule="auto"/>
              <w:jc w:val="center"/>
              <w:rPr>
                <w:sz w:val="24"/>
                <w:szCs w:val="24"/>
              </w:rPr>
            </w:pPr>
            <w:r w:rsidRPr="00C37D33">
              <w:rPr>
                <w:rFonts w:ascii="Times New Roman" w:eastAsia="Calibri" w:hAnsi="Times New Roman" w:cs="Times New Roman"/>
                <w:noProof/>
                <w:color w:val="000000"/>
                <w:sz w:val="24"/>
                <w:szCs w:val="24"/>
                <w:shd w:val="clear" w:color="auto" w:fill="FFFFFF"/>
                <w:lang w:eastAsia="ru-RU"/>
              </w:rPr>
              <w:t>3%</w:t>
            </w:r>
          </w:p>
        </w:tc>
      </w:tr>
    </w:tbl>
    <w:p w:rsidR="00890B47" w:rsidRPr="00983A87" w:rsidRDefault="00890B47" w:rsidP="00890B47">
      <w:pPr>
        <w:spacing w:after="0" w:line="240" w:lineRule="auto"/>
        <w:jc w:val="both"/>
        <w:rPr>
          <w:rFonts w:ascii="Times New Roman" w:hAnsi="Times New Roman" w:cs="Times New Roman"/>
          <w:b/>
          <w:color w:val="000000"/>
          <w:sz w:val="24"/>
          <w:szCs w:val="24"/>
        </w:rPr>
      </w:pPr>
      <w:r w:rsidRPr="00983A87">
        <w:rPr>
          <w:rFonts w:ascii="Times New Roman" w:hAnsi="Times New Roman" w:cs="Times New Roman"/>
          <w:b/>
          <w:color w:val="000000"/>
          <w:sz w:val="24"/>
          <w:szCs w:val="24"/>
        </w:rPr>
        <w:t>Интеллектуальное воспитание, воспитание информационной культуры</w:t>
      </w:r>
      <w:r w:rsidRPr="00983A87">
        <w:rPr>
          <w:rFonts w:ascii="Times New Roman" w:hAnsi="Times New Roman" w:cs="Times New Roman"/>
          <w:sz w:val="24"/>
          <w:szCs w:val="24"/>
        </w:rPr>
        <w:br/>
      </w:r>
      <w:r w:rsidRPr="00983A87">
        <w:rPr>
          <w:rFonts w:ascii="Times New Roman" w:hAnsi="Times New Roman" w:cs="Times New Roman"/>
          <w:b/>
          <w:color w:val="000000"/>
          <w:sz w:val="24"/>
          <w:szCs w:val="24"/>
        </w:rPr>
        <w:t>Цель</w:t>
      </w:r>
      <w:r w:rsidRPr="00983A87">
        <w:rPr>
          <w:rFonts w:ascii="Times New Roman" w:hAnsi="Times New Roman" w:cs="Times New Roman"/>
          <w:color w:val="000000"/>
          <w:sz w:val="24"/>
          <w:szCs w:val="24"/>
        </w:rPr>
        <w:t>: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p w:rsidR="00890B47" w:rsidRPr="00983A87" w:rsidRDefault="00B84EE8" w:rsidP="00890B47">
      <w:pPr>
        <w:spacing w:after="0" w:line="240" w:lineRule="auto"/>
        <w:jc w:val="both"/>
        <w:rPr>
          <w:rFonts w:ascii="Times New Roman" w:hAnsi="Times New Roman" w:cs="Times New Roman"/>
          <w:color w:val="000000"/>
          <w:sz w:val="24"/>
          <w:szCs w:val="24"/>
        </w:rPr>
      </w:pPr>
      <w:r w:rsidRPr="00983A87">
        <w:rPr>
          <w:rFonts w:ascii="Times New Roman" w:hAnsi="Times New Roman" w:cs="Times New Roman"/>
          <w:color w:val="000000"/>
          <w:sz w:val="24"/>
          <w:szCs w:val="24"/>
        </w:rPr>
        <w:tab/>
      </w:r>
      <w:r w:rsidR="00890B47" w:rsidRPr="00983A87">
        <w:rPr>
          <w:rFonts w:ascii="Times New Roman" w:hAnsi="Times New Roman" w:cs="Times New Roman"/>
          <w:color w:val="000000"/>
          <w:sz w:val="24"/>
          <w:szCs w:val="24"/>
        </w:rPr>
        <w:t>С целью интеллектуального воспитания, воспитания информационной культуры учащихся проведены</w:t>
      </w:r>
      <w:r w:rsidR="00890B47" w:rsidRPr="00983A87">
        <w:rPr>
          <w:rFonts w:ascii="Times New Roman" w:hAnsi="Times New Roman" w:cs="Times New Roman"/>
          <w:sz w:val="24"/>
          <w:szCs w:val="24"/>
          <w:lang w:val="kk-KZ"/>
        </w:rPr>
        <w:t xml:space="preserve"> онлайн-акция</w:t>
      </w:r>
      <w:r w:rsidR="00890B47" w:rsidRPr="00983A87">
        <w:rPr>
          <w:rFonts w:ascii="Times New Roman" w:hAnsi="Times New Roman" w:cs="Times New Roman"/>
          <w:sz w:val="24"/>
          <w:szCs w:val="24"/>
        </w:rPr>
        <w:t xml:space="preserve"> «</w:t>
      </w:r>
      <w:r w:rsidR="00890B47" w:rsidRPr="00983A87">
        <w:rPr>
          <w:rFonts w:ascii="Times New Roman" w:hAnsi="Times New Roman" w:cs="Times New Roman"/>
          <w:sz w:val="24"/>
          <w:szCs w:val="24"/>
          <w:lang w:val="kk-KZ"/>
        </w:rPr>
        <w:t>Стремление к знаниям, трудолюбие и патриотизм</w:t>
      </w:r>
      <w:r w:rsidR="00890B47" w:rsidRPr="00983A87">
        <w:rPr>
          <w:rFonts w:ascii="Times New Roman" w:hAnsi="Times New Roman" w:cs="Times New Roman"/>
          <w:sz w:val="24"/>
          <w:szCs w:val="24"/>
        </w:rPr>
        <w:t>», ознакомление учащихся с книжным фондом, беседы у действующих выставок и з</w:t>
      </w:r>
      <w:r w:rsidR="00890B47" w:rsidRPr="00983A87">
        <w:rPr>
          <w:rFonts w:ascii="Times New Roman" w:hAnsi="Times New Roman"/>
          <w:sz w:val="24"/>
          <w:szCs w:val="24"/>
          <w:lang w:val="kk-KZ"/>
        </w:rPr>
        <w:t>анимательные минутки в библиотеке,</w:t>
      </w:r>
      <w:r w:rsidR="00890B47" w:rsidRPr="00983A87">
        <w:rPr>
          <w:rFonts w:ascii="Times New Roman" w:hAnsi="Times New Roman" w:cs="Times New Roman"/>
          <w:sz w:val="24"/>
          <w:szCs w:val="24"/>
          <w:lang w:val="kk-KZ"/>
        </w:rPr>
        <w:t xml:space="preserve"> мероприятия в рамках предметных недель и «Қысқы демалыс – зимние каникулы», </w:t>
      </w:r>
      <w:r w:rsidR="00890B47" w:rsidRPr="00983A87">
        <w:rPr>
          <w:rFonts w:ascii="Times New Roman" w:hAnsi="Times New Roman" w:cs="Times New Roman"/>
          <w:color w:val="000000"/>
          <w:sz w:val="24"/>
          <w:szCs w:val="24"/>
        </w:rPr>
        <w:t>классными руководителями, согласно плана воспитательной работы, в течение учебного года в каждом классе проведены 3 тематических классных часа. Организована р</w:t>
      </w:r>
      <w:r w:rsidR="00890B47" w:rsidRPr="00983A87">
        <w:rPr>
          <w:rFonts w:ascii="Times New Roman" w:hAnsi="Times New Roman" w:cs="Times New Roman"/>
          <w:sz w:val="24"/>
          <w:szCs w:val="24"/>
          <w:lang w:val="kk-KZ"/>
        </w:rPr>
        <w:t>абота предметных кружков по интересам.</w:t>
      </w:r>
      <w:r w:rsidR="00890B47" w:rsidRPr="00983A87">
        <w:rPr>
          <w:rFonts w:ascii="Times New Roman" w:hAnsi="Times New Roman"/>
          <w:sz w:val="24"/>
          <w:szCs w:val="24"/>
          <w:lang w:val="kk-KZ"/>
        </w:rPr>
        <w:t xml:space="preserve"> </w:t>
      </w:r>
    </w:p>
    <w:p w:rsidR="00890B47" w:rsidRPr="00983A87" w:rsidRDefault="00890B47" w:rsidP="00890B47">
      <w:pPr>
        <w:spacing w:after="0" w:line="240" w:lineRule="auto"/>
        <w:jc w:val="both"/>
        <w:rPr>
          <w:rFonts w:ascii="Times New Roman" w:hAnsi="Times New Roman" w:cs="Times New Roman"/>
          <w:b/>
          <w:color w:val="000000"/>
          <w:sz w:val="24"/>
          <w:szCs w:val="24"/>
          <w:lang w:val="kk-KZ"/>
        </w:rPr>
      </w:pPr>
      <w:r w:rsidRPr="00983A87">
        <w:rPr>
          <w:rFonts w:ascii="Times New Roman" w:hAnsi="Times New Roman" w:cs="Times New Roman"/>
          <w:b/>
          <w:color w:val="000000"/>
          <w:sz w:val="24"/>
          <w:szCs w:val="24"/>
        </w:rPr>
        <w:tab/>
        <w:t>Поликультурное и художественно-эстетическое воспитание</w:t>
      </w:r>
    </w:p>
    <w:p w:rsidR="00890B47" w:rsidRPr="00983A87" w:rsidRDefault="00890B47" w:rsidP="00890B47">
      <w:pPr>
        <w:spacing w:after="0" w:line="240" w:lineRule="auto"/>
        <w:ind w:firstLine="708"/>
        <w:jc w:val="both"/>
        <w:rPr>
          <w:rFonts w:ascii="Times New Roman" w:hAnsi="Times New Roman" w:cs="Times New Roman"/>
          <w:b/>
          <w:color w:val="000000"/>
          <w:sz w:val="24"/>
          <w:szCs w:val="24"/>
        </w:rPr>
      </w:pPr>
      <w:r w:rsidRPr="00983A87">
        <w:rPr>
          <w:rFonts w:ascii="Times New Roman" w:hAnsi="Times New Roman" w:cs="Times New Roman"/>
          <w:b/>
          <w:color w:val="000000"/>
          <w:sz w:val="24"/>
          <w:szCs w:val="24"/>
        </w:rPr>
        <w:t>Цель:</w:t>
      </w:r>
      <w:r w:rsidRPr="00983A87">
        <w:rPr>
          <w:rFonts w:ascii="Times New Roman" w:hAnsi="Times New Roman" w:cs="Times New Roman"/>
          <w:color w:val="000000"/>
          <w:sz w:val="24"/>
          <w:szCs w:val="24"/>
        </w:rPr>
        <w:t xml:space="preserve">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w:t>
      </w:r>
      <w:r w:rsidRPr="00983A87">
        <w:rPr>
          <w:rFonts w:ascii="Times New Roman" w:hAnsi="Times New Roman" w:cs="Times New Roman"/>
          <w:color w:val="000000"/>
          <w:sz w:val="24"/>
          <w:szCs w:val="24"/>
        </w:rPr>
        <w:lastRenderedPageBreak/>
        <w:t>через реализацию общенационального культурно-образовательного проекта "Дебатное движение школьников "Ұшқыр ой алаңы".</w:t>
      </w:r>
    </w:p>
    <w:p w:rsidR="00890B47" w:rsidRPr="00983A87" w:rsidRDefault="00890B47" w:rsidP="00890B47">
      <w:pPr>
        <w:pStyle w:val="ac"/>
        <w:jc w:val="both"/>
        <w:rPr>
          <w:rFonts w:ascii="Times New Roman" w:hAnsi="Times New Roman"/>
          <w:sz w:val="24"/>
          <w:szCs w:val="24"/>
        </w:rPr>
      </w:pPr>
      <w:r w:rsidRPr="00983A87">
        <w:rPr>
          <w:rFonts w:ascii="Times New Roman" w:hAnsi="Times New Roman"/>
          <w:color w:val="000000"/>
          <w:sz w:val="24"/>
          <w:szCs w:val="24"/>
        </w:rPr>
        <w:tab/>
        <w:t>Поликультурное и художественно-эстетическое воспитание</w:t>
      </w:r>
      <w:r w:rsidRPr="00983A87">
        <w:rPr>
          <w:rFonts w:ascii="Times New Roman" w:hAnsi="Times New Roman"/>
          <w:b/>
          <w:color w:val="000000"/>
          <w:sz w:val="24"/>
          <w:szCs w:val="24"/>
        </w:rPr>
        <w:t xml:space="preserve"> </w:t>
      </w:r>
      <w:r w:rsidRPr="00983A87">
        <w:rPr>
          <w:rFonts w:ascii="Times New Roman" w:hAnsi="Times New Roman"/>
          <w:color w:val="000000"/>
          <w:sz w:val="24"/>
          <w:szCs w:val="24"/>
        </w:rPr>
        <w:t>в основном</w:t>
      </w:r>
      <w:r w:rsidRPr="00983A87">
        <w:rPr>
          <w:rFonts w:ascii="Times New Roman" w:hAnsi="Times New Roman"/>
          <w:b/>
          <w:color w:val="000000"/>
          <w:sz w:val="24"/>
          <w:szCs w:val="24"/>
        </w:rPr>
        <w:t xml:space="preserve"> </w:t>
      </w:r>
      <w:r w:rsidRPr="00983A87">
        <w:rPr>
          <w:rFonts w:ascii="Times New Roman" w:hAnsi="Times New Roman"/>
          <w:bCs/>
          <w:color w:val="000000"/>
          <w:sz w:val="24"/>
          <w:szCs w:val="24"/>
        </w:rPr>
        <w:t>осуществляется через ежедневную работу классных руководителей с классным коллективом. К</w:t>
      </w:r>
      <w:r w:rsidRPr="00983A87">
        <w:rPr>
          <w:rFonts w:ascii="Times New Roman" w:hAnsi="Times New Roman"/>
          <w:color w:val="000000"/>
          <w:sz w:val="24"/>
          <w:szCs w:val="24"/>
        </w:rPr>
        <w:t xml:space="preserve">лассными руководителями, согласно плана воспитательной работы, в течение учебного года в каждом классе проведены 3 тематических классных часа.  </w:t>
      </w:r>
      <w:r w:rsidRPr="00983A87">
        <w:rPr>
          <w:rFonts w:ascii="Times New Roman" w:hAnsi="Times New Roman"/>
          <w:bCs/>
          <w:color w:val="000000"/>
          <w:sz w:val="24"/>
          <w:szCs w:val="24"/>
        </w:rPr>
        <w:t xml:space="preserve">Свою лепту в художественно-эстетическое воспитание приносят кружки эстетического направления: вокальная студия </w:t>
      </w:r>
      <w:r w:rsidRPr="00983A87">
        <w:rPr>
          <w:rFonts w:ascii="Times New Roman" w:hAnsi="Times New Roman"/>
          <w:sz w:val="24"/>
          <w:szCs w:val="24"/>
          <w:shd w:val="clear" w:color="auto" w:fill="FFFFFF"/>
        </w:rPr>
        <w:t>«А</w:t>
      </w:r>
      <w:r w:rsidRPr="00983A87">
        <w:rPr>
          <w:rFonts w:ascii="Times New Roman" w:hAnsi="Times New Roman"/>
          <w:sz w:val="24"/>
          <w:szCs w:val="24"/>
          <w:shd w:val="clear" w:color="auto" w:fill="FFFFFF"/>
          <w:lang w:val="en-US"/>
        </w:rPr>
        <w:t>rs</w:t>
      </w:r>
      <w:r w:rsidRPr="00983A87">
        <w:rPr>
          <w:rFonts w:ascii="Times New Roman" w:hAnsi="Times New Roman"/>
          <w:sz w:val="24"/>
          <w:szCs w:val="24"/>
          <w:shd w:val="clear" w:color="auto" w:fill="FFFFFF"/>
        </w:rPr>
        <w:t xml:space="preserve"> </w:t>
      </w:r>
      <w:r w:rsidRPr="00983A87">
        <w:rPr>
          <w:rFonts w:ascii="Times New Roman" w:hAnsi="Times New Roman"/>
          <w:sz w:val="24"/>
          <w:szCs w:val="24"/>
          <w:shd w:val="clear" w:color="auto" w:fill="FFFFFF"/>
          <w:lang w:val="en-US"/>
        </w:rPr>
        <w:t>vokal</w:t>
      </w:r>
      <w:r w:rsidRPr="00983A87">
        <w:rPr>
          <w:rFonts w:ascii="Times New Roman" w:hAnsi="Times New Roman"/>
          <w:sz w:val="24"/>
          <w:szCs w:val="24"/>
          <w:shd w:val="clear" w:color="auto" w:fill="FFFFFF"/>
        </w:rPr>
        <w:t>»</w:t>
      </w:r>
      <w:r w:rsidRPr="00983A87">
        <w:rPr>
          <w:rFonts w:ascii="Times New Roman" w:hAnsi="Times New Roman"/>
          <w:sz w:val="24"/>
          <w:szCs w:val="24"/>
          <w:shd w:val="clear" w:color="auto" w:fill="FFFFFF"/>
          <w:lang w:val="kk-KZ"/>
        </w:rPr>
        <w:t xml:space="preserve"> </w:t>
      </w:r>
      <w:r w:rsidRPr="00983A87">
        <w:rPr>
          <w:rFonts w:ascii="Times New Roman" w:hAnsi="Times New Roman"/>
          <w:bCs/>
          <w:color w:val="000000"/>
          <w:sz w:val="24"/>
          <w:szCs w:val="24"/>
        </w:rPr>
        <w:t xml:space="preserve"> и танцевальный кружок, где</w:t>
      </w:r>
      <w:r w:rsidRPr="00983A87">
        <w:rPr>
          <w:rFonts w:ascii="Times New Roman" w:hAnsi="Times New Roman"/>
          <w:color w:val="000000"/>
          <w:sz w:val="24"/>
          <w:szCs w:val="24"/>
          <w:lang w:val="kk-KZ"/>
        </w:rPr>
        <w:t xml:space="preserve"> </w:t>
      </w:r>
      <w:r w:rsidRPr="00983A87">
        <w:rPr>
          <w:rFonts w:ascii="Times New Roman" w:hAnsi="Times New Roman"/>
          <w:color w:val="000000"/>
          <w:sz w:val="24"/>
          <w:szCs w:val="24"/>
        </w:rPr>
        <w:t xml:space="preserve">учащиеся в течение года повышали </w:t>
      </w:r>
      <w:r w:rsidRPr="00983A87">
        <w:rPr>
          <w:rFonts w:ascii="Times New Roman" w:hAnsi="Times New Roman"/>
          <w:color w:val="000000"/>
          <w:sz w:val="24"/>
          <w:szCs w:val="24"/>
          <w:lang w:val="kk-KZ"/>
        </w:rPr>
        <w:t>свое мастерство, участвовали в конкурсах, праздниках, акциях, проводимых как в школе, так и на уровне города.</w:t>
      </w:r>
      <w:r w:rsidRPr="00983A87">
        <w:rPr>
          <w:rFonts w:ascii="Times New Roman" w:hAnsi="Times New Roman"/>
          <w:sz w:val="24"/>
          <w:szCs w:val="24"/>
          <w:shd w:val="clear" w:color="auto" w:fill="FFFFFF"/>
          <w:lang w:val="kk-KZ"/>
        </w:rPr>
        <w:t xml:space="preserve"> </w:t>
      </w:r>
      <w:r w:rsidRPr="00983A87">
        <w:rPr>
          <w:rFonts w:ascii="Times New Roman" w:hAnsi="Times New Roman"/>
          <w:sz w:val="24"/>
          <w:szCs w:val="24"/>
        </w:rPr>
        <w:t xml:space="preserve">Поддержка и развитие детской индивидуальности - одна из задач, стоящих перед педагогическим коллективом школы и успешно решаемая им через организацию внеурочной деятельности, работу кружков, клубов. </w:t>
      </w:r>
      <w:r w:rsidRPr="00983A87">
        <w:rPr>
          <w:rFonts w:ascii="Times New Roman" w:hAnsi="Times New Roman"/>
          <w:sz w:val="24"/>
          <w:szCs w:val="24"/>
          <w:shd w:val="clear" w:color="auto" w:fill="FFFFFF"/>
          <w:lang w:val="kk-KZ"/>
        </w:rPr>
        <w:t>Организованы экскурсии в музеи, библиотеки</w:t>
      </w:r>
      <w:r w:rsidRPr="00983A87">
        <w:rPr>
          <w:rFonts w:ascii="Times New Roman" w:hAnsi="Times New Roman"/>
          <w:color w:val="000000"/>
          <w:sz w:val="24"/>
          <w:szCs w:val="24"/>
          <w:lang w:val="kk-KZ"/>
        </w:rPr>
        <w:t xml:space="preserve"> выставка рисунков, к</w:t>
      </w:r>
      <w:r w:rsidRPr="00983A87">
        <w:rPr>
          <w:rFonts w:ascii="Times New Roman" w:hAnsi="Times New Roman"/>
          <w:sz w:val="24"/>
          <w:szCs w:val="24"/>
          <w:lang w:val="kk-KZ"/>
        </w:rPr>
        <w:t xml:space="preserve">онкурсы декоративно-прикладного искусства. </w:t>
      </w:r>
    </w:p>
    <w:p w:rsidR="00890B47" w:rsidRPr="00983A87" w:rsidRDefault="00890B47" w:rsidP="00890B47">
      <w:pPr>
        <w:spacing w:after="0" w:line="240" w:lineRule="auto"/>
        <w:jc w:val="both"/>
        <w:rPr>
          <w:rFonts w:ascii="Times New Roman" w:hAnsi="Times New Roman"/>
          <w:sz w:val="24"/>
          <w:szCs w:val="24"/>
          <w:lang w:val="kk-KZ"/>
        </w:rPr>
      </w:pPr>
      <w:r w:rsidRPr="00983A87">
        <w:rPr>
          <w:rFonts w:ascii="Times New Roman" w:hAnsi="Times New Roman" w:cs="Times New Roman"/>
          <w:color w:val="000000"/>
          <w:sz w:val="24"/>
          <w:szCs w:val="24"/>
        </w:rPr>
        <w:tab/>
      </w:r>
      <w:r w:rsidRPr="00983A87">
        <w:rPr>
          <w:rFonts w:ascii="Times New Roman" w:hAnsi="Times New Roman"/>
          <w:sz w:val="24"/>
          <w:szCs w:val="24"/>
          <w:lang w:val="kk-KZ"/>
        </w:rPr>
        <w:t xml:space="preserve">Учащиеся нашей школы являются призерами городского конкурса «Театрдың ғажайып әлемі», «Ән менің жүрегімде», «Алтын микрофон», «Шексіз шабыт». </w:t>
      </w:r>
    </w:p>
    <w:p w:rsidR="00890B47" w:rsidRPr="00983A87" w:rsidRDefault="00890B47" w:rsidP="00890B47">
      <w:pPr>
        <w:spacing w:after="0" w:line="240" w:lineRule="auto"/>
        <w:jc w:val="both"/>
        <w:rPr>
          <w:rFonts w:ascii="Times New Roman" w:hAnsi="Times New Roman" w:cs="Times New Roman"/>
          <w:sz w:val="24"/>
          <w:szCs w:val="24"/>
          <w:lang w:val="kk-KZ"/>
        </w:rPr>
      </w:pPr>
      <w:r w:rsidRPr="00983A87">
        <w:rPr>
          <w:rFonts w:ascii="Times New Roman" w:hAnsi="Times New Roman" w:cs="Times New Roman"/>
          <w:b/>
          <w:color w:val="000000"/>
          <w:sz w:val="24"/>
          <w:szCs w:val="24"/>
        </w:rPr>
        <w:tab/>
        <w:t>Физическое воспитание, здоровый образ жизни</w:t>
      </w:r>
    </w:p>
    <w:p w:rsidR="00890B47" w:rsidRPr="00983A87" w:rsidRDefault="00890B47" w:rsidP="00890B47">
      <w:pPr>
        <w:spacing w:after="0" w:line="240" w:lineRule="auto"/>
        <w:ind w:firstLine="708"/>
        <w:jc w:val="both"/>
        <w:rPr>
          <w:rFonts w:ascii="Times New Roman" w:hAnsi="Times New Roman" w:cs="Times New Roman"/>
          <w:color w:val="000000"/>
          <w:sz w:val="24"/>
          <w:szCs w:val="24"/>
          <w:lang w:val="kk-KZ"/>
        </w:rPr>
      </w:pPr>
      <w:r w:rsidRPr="00983A87">
        <w:rPr>
          <w:rFonts w:ascii="Times New Roman" w:hAnsi="Times New Roman" w:cs="Times New Roman"/>
          <w:b/>
          <w:color w:val="000000"/>
          <w:sz w:val="24"/>
          <w:szCs w:val="24"/>
        </w:rPr>
        <w:t>Цель:</w:t>
      </w:r>
      <w:r w:rsidRPr="00983A87">
        <w:rPr>
          <w:rFonts w:ascii="Times New Roman" w:hAnsi="Times New Roman" w:cs="Times New Roman"/>
          <w:color w:val="000000"/>
          <w:sz w:val="24"/>
          <w:szCs w:val="24"/>
        </w:rPr>
        <w:t xml:space="preserve">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890B47" w:rsidRPr="00983A87" w:rsidRDefault="00890B47" w:rsidP="00890B47">
      <w:pPr>
        <w:spacing w:after="0" w:line="240" w:lineRule="auto"/>
        <w:jc w:val="both"/>
        <w:rPr>
          <w:rFonts w:ascii="Times New Roman" w:hAnsi="Times New Roman" w:cs="Times New Roman"/>
          <w:color w:val="000000"/>
          <w:sz w:val="24"/>
          <w:szCs w:val="24"/>
        </w:rPr>
      </w:pPr>
      <w:r w:rsidRPr="00983A87">
        <w:rPr>
          <w:rFonts w:ascii="Times New Roman" w:hAnsi="Times New Roman" w:cs="Times New Roman"/>
          <w:color w:val="000000"/>
          <w:sz w:val="24"/>
          <w:szCs w:val="24"/>
        </w:rPr>
        <w:tab/>
      </w:r>
      <w:r w:rsidRPr="00983A87">
        <w:rPr>
          <w:rFonts w:ascii="Times New Roman" w:hAnsi="Times New Roman" w:cs="Times New Roman"/>
          <w:sz w:val="24"/>
          <w:szCs w:val="24"/>
          <w:lang w:val="kk-KZ"/>
        </w:rPr>
        <w:t xml:space="preserve">Согласно плана тематических мероприятий по пропаганде здорового образа жизни и профилактике заболеваний </w:t>
      </w:r>
      <w:r w:rsidRPr="00983A87">
        <w:rPr>
          <w:rFonts w:ascii="Times New Roman" w:hAnsi="Times New Roman" w:cs="Times New Roman"/>
          <w:color w:val="000000"/>
          <w:sz w:val="24"/>
          <w:szCs w:val="24"/>
        </w:rPr>
        <w:t>в 2022-2023 учебном году были запланированы месячники и  декадники по ЗОЖ:</w:t>
      </w:r>
    </w:p>
    <w:p w:rsidR="00890B47" w:rsidRPr="00983A87" w:rsidRDefault="00890B47" w:rsidP="00890B47">
      <w:pPr>
        <w:pStyle w:val="ac"/>
        <w:jc w:val="both"/>
        <w:rPr>
          <w:rFonts w:ascii="Times New Roman" w:hAnsi="Times New Roman"/>
          <w:sz w:val="24"/>
          <w:szCs w:val="24"/>
        </w:rPr>
      </w:pPr>
      <w:r w:rsidRPr="00983A87">
        <w:rPr>
          <w:rFonts w:ascii="Times New Roman" w:hAnsi="Times New Roman"/>
          <w:color w:val="000000"/>
          <w:sz w:val="24"/>
          <w:szCs w:val="24"/>
        </w:rPr>
        <w:t xml:space="preserve">сентябрь – </w:t>
      </w:r>
      <w:r w:rsidRPr="00983A87">
        <w:rPr>
          <w:rFonts w:ascii="Times New Roman" w:hAnsi="Times New Roman"/>
          <w:sz w:val="24"/>
          <w:szCs w:val="24"/>
        </w:rPr>
        <w:t xml:space="preserve"> «Знание ПДД – основа безопасности» по профилактике ДТП, День здоровья, Национальный день семьи;</w:t>
      </w:r>
    </w:p>
    <w:p w:rsidR="00890B47" w:rsidRPr="00983A87" w:rsidRDefault="00890B47" w:rsidP="00890B47">
      <w:pPr>
        <w:tabs>
          <w:tab w:val="left" w:pos="11057"/>
        </w:tabs>
        <w:spacing w:after="0"/>
        <w:jc w:val="both"/>
        <w:rPr>
          <w:rFonts w:ascii="Times New Roman" w:hAnsi="Times New Roman" w:cs="Times New Roman"/>
          <w:bCs/>
          <w:sz w:val="24"/>
          <w:szCs w:val="24"/>
          <w:lang w:val="kk-KZ"/>
        </w:rPr>
      </w:pPr>
      <w:r w:rsidRPr="00983A87">
        <w:rPr>
          <w:rFonts w:ascii="Times New Roman" w:hAnsi="Times New Roman" w:cs="Times New Roman"/>
          <w:color w:val="000000"/>
          <w:sz w:val="24"/>
          <w:szCs w:val="24"/>
        </w:rPr>
        <w:t xml:space="preserve">октябрь – </w:t>
      </w:r>
      <w:r w:rsidRPr="00983A87">
        <w:rPr>
          <w:rFonts w:ascii="Times New Roman" w:hAnsi="Times New Roman" w:cs="Times New Roman"/>
          <w:bCs/>
          <w:sz w:val="24"/>
          <w:szCs w:val="24"/>
        </w:rPr>
        <w:t>«Предупредить. Защитить. Привить!» по профилактике ОРВИ;</w:t>
      </w:r>
      <w:r w:rsidRPr="00983A87">
        <w:rPr>
          <w:rFonts w:ascii="Times New Roman" w:hAnsi="Times New Roman" w:cs="Times New Roman"/>
          <w:bCs/>
          <w:sz w:val="24"/>
          <w:szCs w:val="24"/>
          <w:lang w:val="kk-KZ"/>
        </w:rPr>
        <w:t xml:space="preserve"> «В здоровом теле – здоровый дух!» к </w:t>
      </w:r>
      <w:r w:rsidRPr="00983A87">
        <w:rPr>
          <w:rFonts w:ascii="Times New Roman" w:hAnsi="Times New Roman" w:cs="Times New Roman"/>
          <w:bCs/>
          <w:sz w:val="24"/>
          <w:szCs w:val="24"/>
        </w:rPr>
        <w:t>Всемирному дню психического здоровья; «Трезвость – норма жизни» ко Дню отказа от употребления алкоголя; «Знайте – живите дольше!» к Всемирному дню инсульта;</w:t>
      </w:r>
    </w:p>
    <w:p w:rsidR="00890B47" w:rsidRPr="00983A87" w:rsidRDefault="00890B47" w:rsidP="00890B47">
      <w:pPr>
        <w:tabs>
          <w:tab w:val="left" w:pos="11057"/>
        </w:tabs>
        <w:spacing w:after="0" w:line="240" w:lineRule="auto"/>
        <w:jc w:val="both"/>
        <w:rPr>
          <w:rFonts w:ascii="Times New Roman" w:hAnsi="Times New Roman" w:cs="Times New Roman"/>
          <w:bCs/>
          <w:sz w:val="24"/>
          <w:szCs w:val="24"/>
        </w:rPr>
      </w:pPr>
      <w:r w:rsidRPr="00983A87">
        <w:rPr>
          <w:rFonts w:ascii="Times New Roman" w:hAnsi="Times New Roman" w:cs="Times New Roman"/>
          <w:color w:val="000000"/>
          <w:sz w:val="24"/>
          <w:szCs w:val="24"/>
        </w:rPr>
        <w:t xml:space="preserve">ноябрь – </w:t>
      </w:r>
      <w:r w:rsidRPr="00983A87">
        <w:rPr>
          <w:rFonts w:ascii="Times New Roman" w:hAnsi="Times New Roman" w:cs="Times New Roman"/>
          <w:bCs/>
          <w:sz w:val="24"/>
          <w:szCs w:val="24"/>
        </w:rPr>
        <w:t xml:space="preserve">«Прекрасный день, чтобы бросить курить» ко Дню отказа от курения; «Все о ВИЧ/СПИД» к Всемирному дню борьбы со СПИД; </w:t>
      </w:r>
      <w:r w:rsidRPr="00983A87">
        <w:rPr>
          <w:rFonts w:ascii="Times New Roman" w:hAnsi="Times New Roman" w:cs="Times New Roman"/>
          <w:color w:val="000000"/>
          <w:sz w:val="24"/>
          <w:szCs w:val="24"/>
          <w:shd w:val="clear" w:color="auto" w:fill="FFFFFF"/>
        </w:rPr>
        <w:t>«Дыши свободно!» к Всемирному дню борьбы хронической обструктивной болезни легких</w:t>
      </w:r>
      <w:r w:rsidRPr="00983A87">
        <w:rPr>
          <w:rFonts w:ascii="Times New Roman" w:hAnsi="Times New Roman" w:cs="Times New Roman"/>
          <w:color w:val="000000"/>
          <w:sz w:val="24"/>
          <w:szCs w:val="24"/>
          <w:shd w:val="clear" w:color="auto" w:fill="FFFFFF"/>
          <w:lang w:val="kk-KZ"/>
        </w:rPr>
        <w:t xml:space="preserve">, </w:t>
      </w:r>
      <w:r w:rsidRPr="00983A87">
        <w:rPr>
          <w:rFonts w:ascii="Times New Roman" w:hAnsi="Times New Roman" w:cs="Times New Roman"/>
          <w:bCs/>
          <w:sz w:val="24"/>
          <w:szCs w:val="24"/>
        </w:rPr>
        <w:t>«Диабет под контроль» к Всемирному дню борьбы с сахарным диабетом.</w:t>
      </w:r>
    </w:p>
    <w:p w:rsidR="00890B47" w:rsidRPr="00983A87" w:rsidRDefault="00890B47" w:rsidP="00890B47">
      <w:pPr>
        <w:pStyle w:val="ac"/>
        <w:tabs>
          <w:tab w:val="left" w:pos="11057"/>
        </w:tabs>
        <w:jc w:val="both"/>
        <w:rPr>
          <w:rFonts w:asciiTheme="majorBidi" w:hAnsiTheme="majorBidi" w:cstheme="majorBidi"/>
          <w:color w:val="000000"/>
          <w:sz w:val="24"/>
          <w:szCs w:val="24"/>
        </w:rPr>
      </w:pPr>
      <w:r w:rsidRPr="00983A87">
        <w:rPr>
          <w:rFonts w:ascii="Times New Roman" w:hAnsi="Times New Roman"/>
          <w:color w:val="000000"/>
          <w:sz w:val="24"/>
          <w:szCs w:val="24"/>
        </w:rPr>
        <w:t xml:space="preserve">декабрь – </w:t>
      </w:r>
      <w:r w:rsidRPr="00983A87">
        <w:rPr>
          <w:rFonts w:ascii="Times New Roman" w:hAnsi="Times New Roman"/>
          <w:sz w:val="24"/>
          <w:szCs w:val="24"/>
          <w:lang w:val="kk-KZ"/>
        </w:rPr>
        <w:t>Всемирный день борьбы со СПИД, месячник по профилактике респираторных вирусных инфекций и гриппа;</w:t>
      </w:r>
      <w:r w:rsidRPr="00983A87">
        <w:rPr>
          <w:rFonts w:asciiTheme="majorBidi" w:hAnsiTheme="majorBidi" w:cstheme="majorBidi"/>
          <w:color w:val="000000"/>
          <w:sz w:val="24"/>
          <w:szCs w:val="24"/>
        </w:rPr>
        <w:t xml:space="preserve"> </w:t>
      </w:r>
    </w:p>
    <w:p w:rsidR="00890B47" w:rsidRPr="00983A87" w:rsidRDefault="00890B47" w:rsidP="00890B47">
      <w:pPr>
        <w:pStyle w:val="ac"/>
        <w:tabs>
          <w:tab w:val="left" w:pos="11057"/>
        </w:tabs>
        <w:jc w:val="both"/>
        <w:rPr>
          <w:rFonts w:ascii="Times New Roman" w:hAnsi="Times New Roman"/>
          <w:bCs/>
          <w:sz w:val="24"/>
          <w:szCs w:val="24"/>
        </w:rPr>
      </w:pPr>
      <w:r w:rsidRPr="00983A87">
        <w:rPr>
          <w:rFonts w:ascii="Times New Roman" w:hAnsi="Times New Roman"/>
          <w:color w:val="000000"/>
          <w:sz w:val="24"/>
          <w:szCs w:val="24"/>
        </w:rPr>
        <w:t xml:space="preserve">январь - </w:t>
      </w:r>
      <w:r w:rsidRPr="00983A87">
        <w:rPr>
          <w:rFonts w:ascii="Times New Roman" w:hAnsi="Times New Roman"/>
          <w:bCs/>
          <w:sz w:val="24"/>
          <w:szCs w:val="24"/>
        </w:rPr>
        <w:t>месячник Здорового образа жизни, месячник нетрадиционных методов оздоровления, месячник по профилактике ОРВИ;</w:t>
      </w:r>
      <w:r w:rsidR="00983A87">
        <w:rPr>
          <w:rFonts w:ascii="Times New Roman" w:hAnsi="Times New Roman"/>
          <w:bCs/>
          <w:sz w:val="24"/>
          <w:szCs w:val="24"/>
        </w:rPr>
        <w:t xml:space="preserve"> </w:t>
      </w:r>
      <w:r w:rsidRPr="00983A87">
        <w:rPr>
          <w:rFonts w:ascii="Times New Roman" w:hAnsi="Times New Roman"/>
          <w:color w:val="000000"/>
          <w:sz w:val="24"/>
          <w:szCs w:val="24"/>
        </w:rPr>
        <w:t xml:space="preserve">февраль – </w:t>
      </w:r>
      <w:r w:rsidRPr="00983A87">
        <w:rPr>
          <w:rFonts w:ascii="Times New Roman" w:hAnsi="Times New Roman"/>
          <w:sz w:val="24"/>
          <w:szCs w:val="24"/>
        </w:rPr>
        <w:t>«Жизнь без рака»</w:t>
      </w:r>
      <w:r w:rsidRPr="00983A87">
        <w:rPr>
          <w:rFonts w:ascii="Times New Roman" w:hAnsi="Times New Roman"/>
          <w:bCs/>
          <w:sz w:val="24"/>
          <w:szCs w:val="24"/>
        </w:rPr>
        <w:t xml:space="preserve"> по профилактике онкологических заболеваний, День борьбы с онкологическими заболеваниями;</w:t>
      </w:r>
    </w:p>
    <w:p w:rsidR="00890B47" w:rsidRPr="00983A87" w:rsidRDefault="00890B47" w:rsidP="00890B47">
      <w:pPr>
        <w:pStyle w:val="ac"/>
        <w:tabs>
          <w:tab w:val="left" w:pos="11057"/>
        </w:tabs>
        <w:jc w:val="both"/>
        <w:rPr>
          <w:rFonts w:ascii="Times New Roman" w:hAnsi="Times New Roman"/>
          <w:bCs/>
          <w:sz w:val="24"/>
          <w:szCs w:val="24"/>
        </w:rPr>
      </w:pPr>
      <w:r w:rsidRPr="00983A87">
        <w:rPr>
          <w:rFonts w:ascii="Times New Roman" w:hAnsi="Times New Roman"/>
          <w:color w:val="000000"/>
          <w:sz w:val="24"/>
          <w:szCs w:val="24"/>
        </w:rPr>
        <w:t xml:space="preserve">март - </w:t>
      </w:r>
      <w:r w:rsidRPr="00983A87">
        <w:rPr>
          <w:rFonts w:ascii="Times New Roman" w:hAnsi="Times New Roman"/>
          <w:sz w:val="24"/>
          <w:szCs w:val="24"/>
        </w:rPr>
        <w:t xml:space="preserve">«Защити себя от туберкулеза!» </w:t>
      </w:r>
      <w:r w:rsidRPr="00983A87">
        <w:rPr>
          <w:rFonts w:ascii="Times New Roman" w:hAnsi="Times New Roman"/>
          <w:bCs/>
          <w:sz w:val="24"/>
          <w:szCs w:val="24"/>
        </w:rPr>
        <w:t>по профилактике туберкулеза;</w:t>
      </w:r>
    </w:p>
    <w:p w:rsidR="00890B47" w:rsidRPr="00983A87" w:rsidRDefault="00890B47" w:rsidP="00890B47">
      <w:pPr>
        <w:pStyle w:val="ac"/>
        <w:tabs>
          <w:tab w:val="left" w:pos="11057"/>
        </w:tabs>
        <w:jc w:val="both"/>
        <w:rPr>
          <w:rFonts w:ascii="Times New Roman" w:hAnsi="Times New Roman"/>
          <w:bCs/>
          <w:sz w:val="24"/>
          <w:szCs w:val="24"/>
        </w:rPr>
      </w:pPr>
      <w:r w:rsidRPr="00983A87">
        <w:rPr>
          <w:rFonts w:ascii="Times New Roman" w:hAnsi="Times New Roman"/>
          <w:color w:val="000000"/>
          <w:sz w:val="24"/>
          <w:szCs w:val="24"/>
        </w:rPr>
        <w:t>апрель –</w:t>
      </w:r>
      <w:r w:rsidRPr="00983A87">
        <w:rPr>
          <w:rFonts w:ascii="Times New Roman" w:hAnsi="Times New Roman"/>
          <w:color w:val="000000"/>
          <w:sz w:val="24"/>
          <w:szCs w:val="24"/>
          <w:lang w:val="kk-KZ"/>
        </w:rPr>
        <w:t xml:space="preserve"> </w:t>
      </w:r>
      <w:r w:rsidRPr="00983A87">
        <w:rPr>
          <w:rFonts w:ascii="Times New Roman" w:hAnsi="Times New Roman"/>
          <w:bCs/>
          <w:sz w:val="24"/>
          <w:szCs w:val="24"/>
        </w:rPr>
        <w:t>«Здоровое питание – путь к отличным знаниям!» по организации рационального питания; месячник по профилактике ИППП, Всемирная неделя иммунизации, «Безопасная жизнь» по профилактике травматизма;</w:t>
      </w:r>
    </w:p>
    <w:p w:rsidR="00890B47" w:rsidRPr="00983A87" w:rsidRDefault="00890B47" w:rsidP="00890B47">
      <w:pPr>
        <w:tabs>
          <w:tab w:val="left" w:pos="11057"/>
        </w:tabs>
        <w:spacing w:after="0"/>
        <w:jc w:val="both"/>
        <w:rPr>
          <w:rFonts w:ascii="Times New Roman" w:hAnsi="Times New Roman" w:cs="Times New Roman"/>
          <w:bCs/>
          <w:sz w:val="24"/>
          <w:szCs w:val="24"/>
        </w:rPr>
      </w:pPr>
      <w:r w:rsidRPr="00983A87">
        <w:rPr>
          <w:rFonts w:ascii="Times New Roman" w:hAnsi="Times New Roman" w:cs="Times New Roman"/>
          <w:color w:val="000000"/>
          <w:sz w:val="24"/>
          <w:szCs w:val="24"/>
        </w:rPr>
        <w:t xml:space="preserve">май – </w:t>
      </w:r>
      <w:r w:rsidRPr="00983A87">
        <w:rPr>
          <w:rFonts w:ascii="Times New Roman" w:hAnsi="Times New Roman" w:cs="Times New Roman"/>
          <w:sz w:val="24"/>
          <w:szCs w:val="24"/>
          <w:lang w:val="kk-KZ"/>
        </w:rPr>
        <w:t>«Мы за Казахстан без табака!» по</w:t>
      </w:r>
      <w:r w:rsidRPr="00983A87">
        <w:rPr>
          <w:rFonts w:ascii="Times New Roman" w:hAnsi="Times New Roman" w:cs="Times New Roman"/>
          <w:bCs/>
          <w:sz w:val="24"/>
          <w:szCs w:val="24"/>
        </w:rPr>
        <w:t xml:space="preserve"> профилактики табакокурения, «Живи без астмы» по профилактике бронхиальной астмы, Всемирный день борьбы с артериальной гипертонией, </w:t>
      </w:r>
      <w:r w:rsidRPr="00983A87">
        <w:rPr>
          <w:rFonts w:ascii="Times New Roman" w:hAnsi="Times New Roman" w:cs="Times New Roman"/>
          <w:sz w:val="24"/>
          <w:szCs w:val="24"/>
          <w:lang w:val="kk-KZ"/>
        </w:rPr>
        <w:t>«Неделя здоровья» под девизом «Я за здоровый образ жизни!»;</w:t>
      </w:r>
    </w:p>
    <w:p w:rsidR="00890B47" w:rsidRPr="00983A87" w:rsidRDefault="00890B47" w:rsidP="00890B47">
      <w:pPr>
        <w:tabs>
          <w:tab w:val="left" w:pos="11057"/>
        </w:tabs>
        <w:spacing w:after="0" w:line="240" w:lineRule="auto"/>
        <w:jc w:val="both"/>
        <w:rPr>
          <w:rFonts w:ascii="Times New Roman" w:hAnsi="Times New Roman" w:cs="Times New Roman"/>
          <w:bCs/>
          <w:sz w:val="24"/>
          <w:szCs w:val="24"/>
        </w:rPr>
      </w:pPr>
      <w:r w:rsidRPr="00983A87">
        <w:rPr>
          <w:rFonts w:ascii="Times New Roman" w:hAnsi="Times New Roman" w:cs="Times New Roman"/>
          <w:color w:val="000000"/>
          <w:sz w:val="24"/>
          <w:szCs w:val="24"/>
        </w:rPr>
        <w:t xml:space="preserve">июнь – </w:t>
      </w:r>
      <w:r w:rsidRPr="00983A87">
        <w:rPr>
          <w:rFonts w:ascii="Times New Roman" w:hAnsi="Times New Roman" w:cs="Times New Roman"/>
          <w:bCs/>
          <w:sz w:val="24"/>
          <w:szCs w:val="24"/>
        </w:rPr>
        <w:t>«Марафон здоровых привычек» по профилактике наркомании и незаконного оборота наркотиков, «Золотые правила здоровья» по профилактике острых кишечных инфекций.</w:t>
      </w:r>
    </w:p>
    <w:p w:rsidR="00890B47" w:rsidRPr="00983A87" w:rsidRDefault="00890B47" w:rsidP="00890B47">
      <w:pPr>
        <w:spacing w:after="0" w:line="240" w:lineRule="auto"/>
        <w:ind w:firstLine="708"/>
        <w:jc w:val="both"/>
        <w:rPr>
          <w:rFonts w:ascii="Times New Roman" w:hAnsi="Times New Roman" w:cs="Times New Roman"/>
          <w:color w:val="000000"/>
          <w:sz w:val="24"/>
          <w:szCs w:val="24"/>
        </w:rPr>
      </w:pPr>
      <w:r w:rsidRPr="00983A87">
        <w:rPr>
          <w:rFonts w:ascii="Times New Roman" w:hAnsi="Times New Roman" w:cs="Times New Roman"/>
          <w:color w:val="000000"/>
          <w:sz w:val="24"/>
          <w:szCs w:val="24"/>
        </w:rPr>
        <w:t xml:space="preserve">С целью физического воспитания учащихся классными руководителями, согласно плана воспитательной работы, в течение учебного года в каждом классе проведены 5 тематических классных часов.  </w:t>
      </w:r>
    </w:p>
    <w:p w:rsidR="00890B47" w:rsidRPr="00983A87" w:rsidRDefault="00890B47" w:rsidP="00890B47">
      <w:pPr>
        <w:spacing w:after="0" w:line="240" w:lineRule="auto"/>
        <w:ind w:firstLine="708"/>
        <w:jc w:val="both"/>
        <w:rPr>
          <w:rFonts w:ascii="Times New Roman" w:hAnsi="Times New Roman"/>
          <w:sz w:val="24"/>
          <w:szCs w:val="24"/>
          <w:lang w:val="kk-KZ"/>
        </w:rPr>
      </w:pPr>
      <w:r w:rsidRPr="00983A87">
        <w:rPr>
          <w:rFonts w:ascii="Times New Roman" w:hAnsi="Times New Roman" w:cs="Times New Roman"/>
          <w:sz w:val="24"/>
          <w:szCs w:val="24"/>
          <w:lang w:val="kk-KZ"/>
        </w:rPr>
        <w:t xml:space="preserve">Ежемесячно обновлялась информация на стенде «Слагаемые здоровья». Было организовано </w:t>
      </w:r>
      <w:r w:rsidRPr="00983A87">
        <w:rPr>
          <w:rFonts w:ascii="Times New Roman" w:hAnsi="Times New Roman"/>
          <w:sz w:val="24"/>
          <w:szCs w:val="24"/>
          <w:lang w:val="kk-KZ"/>
        </w:rPr>
        <w:t>п</w:t>
      </w:r>
      <w:r w:rsidRPr="00983A87">
        <w:rPr>
          <w:rFonts w:ascii="Times New Roman" w:hAnsi="Times New Roman"/>
          <w:sz w:val="24"/>
          <w:szCs w:val="24"/>
        </w:rPr>
        <w:t>роведение подвижных перемен</w:t>
      </w:r>
      <w:r w:rsidRPr="00983A87">
        <w:rPr>
          <w:rFonts w:ascii="Times New Roman" w:hAnsi="Times New Roman"/>
          <w:sz w:val="24"/>
          <w:szCs w:val="24"/>
          <w:lang w:val="kk-KZ"/>
        </w:rPr>
        <w:t>.</w:t>
      </w:r>
      <w:r w:rsidRPr="00983A87">
        <w:rPr>
          <w:rFonts w:ascii="Times New Roman" w:hAnsi="Times New Roman"/>
          <w:sz w:val="24"/>
          <w:szCs w:val="24"/>
        </w:rPr>
        <w:t xml:space="preserve"> </w:t>
      </w:r>
      <w:r w:rsidRPr="00983A87">
        <w:rPr>
          <w:rFonts w:ascii="Times New Roman" w:hAnsi="Times New Roman"/>
          <w:sz w:val="24"/>
          <w:szCs w:val="24"/>
          <w:lang w:val="kk-KZ"/>
        </w:rPr>
        <w:t>С целью оздоровления</w:t>
      </w:r>
      <w:r w:rsidRPr="00983A87">
        <w:rPr>
          <w:rFonts w:ascii="Times New Roman" w:hAnsi="Times New Roman" w:cs="Times New Roman"/>
          <w:sz w:val="24"/>
          <w:szCs w:val="24"/>
          <w:lang w:val="kk-KZ"/>
        </w:rPr>
        <w:t xml:space="preserve"> 8 учащихся выезжали в УОЦ «Балдәурен».</w:t>
      </w:r>
    </w:p>
    <w:p w:rsidR="00890B47" w:rsidRDefault="00890B47" w:rsidP="00890B47">
      <w:pPr>
        <w:spacing w:after="0" w:line="240" w:lineRule="auto"/>
        <w:ind w:firstLine="708"/>
        <w:jc w:val="both"/>
        <w:rPr>
          <w:rFonts w:ascii="Times New Roman" w:hAnsi="Times New Roman" w:cs="Times New Roman"/>
          <w:color w:val="000000"/>
          <w:sz w:val="24"/>
          <w:szCs w:val="24"/>
          <w:lang w:val="kk-KZ"/>
        </w:rPr>
      </w:pPr>
      <w:r w:rsidRPr="00983A87">
        <w:rPr>
          <w:rFonts w:ascii="Times New Roman" w:hAnsi="Times New Roman" w:cs="Times New Roman"/>
          <w:sz w:val="24"/>
          <w:szCs w:val="24"/>
          <w:lang w:val="kk-KZ"/>
        </w:rPr>
        <w:lastRenderedPageBreak/>
        <w:t xml:space="preserve">В течение учебного года инструкторами по спорту проводились спортивные секции. </w:t>
      </w:r>
      <w:r w:rsidRPr="00983A87">
        <w:rPr>
          <w:rFonts w:ascii="Times New Roman" w:hAnsi="Times New Roman" w:cs="Times New Roman"/>
          <w:color w:val="000000"/>
          <w:sz w:val="24"/>
          <w:szCs w:val="24"/>
        </w:rPr>
        <w:t xml:space="preserve">В таблице ниже можно увидеть сведения об учениках, участвующих в спортивных </w:t>
      </w:r>
      <w:r w:rsidRPr="00983A87">
        <w:rPr>
          <w:rFonts w:ascii="Times New Roman" w:hAnsi="Times New Roman" w:cs="Times New Roman"/>
          <w:color w:val="000000"/>
          <w:sz w:val="24"/>
          <w:szCs w:val="24"/>
          <w:lang w:val="kk-KZ"/>
        </w:rPr>
        <w:t>секциях:</w:t>
      </w:r>
    </w:p>
    <w:p w:rsidR="00983A87" w:rsidRPr="00983A87" w:rsidRDefault="00983A87" w:rsidP="00890B47">
      <w:pPr>
        <w:spacing w:after="0" w:line="240" w:lineRule="auto"/>
        <w:ind w:firstLine="708"/>
        <w:jc w:val="both"/>
        <w:rPr>
          <w:rFonts w:ascii="Times New Roman" w:hAnsi="Times New Roman" w:cs="Times New Roman"/>
          <w:sz w:val="24"/>
          <w:szCs w:val="24"/>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5"/>
        <w:gridCol w:w="1864"/>
        <w:gridCol w:w="2256"/>
        <w:gridCol w:w="2298"/>
      </w:tblGrid>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Спортивная секция</w:t>
            </w:r>
          </w:p>
        </w:tc>
        <w:tc>
          <w:tcPr>
            <w:tcW w:w="1864"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2020-2021</w:t>
            </w:r>
          </w:p>
        </w:tc>
        <w:tc>
          <w:tcPr>
            <w:tcW w:w="2256"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2021-2022</w:t>
            </w:r>
          </w:p>
        </w:tc>
        <w:tc>
          <w:tcPr>
            <w:tcW w:w="2298" w:type="dxa"/>
            <w:shd w:val="clear" w:color="auto" w:fill="5B9BD5"/>
            <w:noWrap/>
            <w:hideMark/>
          </w:tcPr>
          <w:p w:rsidR="00890B47" w:rsidRPr="00983A87" w:rsidRDefault="00890B47" w:rsidP="00B84EE8">
            <w:pPr>
              <w:spacing w:after="0" w:line="240" w:lineRule="auto"/>
              <w:jc w:val="center"/>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2022-2023</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Шахмат</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13</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Волейбол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Баскетбол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14</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Тоғызқұмалақ</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10</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80"/>
        </w:trPr>
        <w:tc>
          <w:tcPr>
            <w:tcW w:w="3335" w:type="dxa"/>
            <w:shd w:val="clear" w:color="auto" w:fill="5B9BD5"/>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Асық ату</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17"/>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Настольный теннис</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89"/>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Юный лыжник</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40"/>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Легкая атлеттика</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326"/>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Шашки</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30</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49"/>
        </w:trPr>
        <w:tc>
          <w:tcPr>
            <w:tcW w:w="3335" w:type="dxa"/>
            <w:shd w:val="clear" w:color="auto" w:fill="5B9BD5"/>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Футбол</w:t>
            </w:r>
          </w:p>
        </w:tc>
        <w:tc>
          <w:tcPr>
            <w:tcW w:w="1864"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56"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c>
          <w:tcPr>
            <w:tcW w:w="2298" w:type="dxa"/>
            <w:shd w:val="clear" w:color="auto" w:fill="B8CCE4" w:themeFill="accent1" w:themeFillTint="66"/>
            <w:noWrap/>
          </w:tcPr>
          <w:p w:rsidR="00890B47" w:rsidRPr="00983A87" w:rsidRDefault="00890B47" w:rsidP="00B84EE8">
            <w:pPr>
              <w:spacing w:after="0" w:line="240" w:lineRule="auto"/>
              <w:jc w:val="center"/>
              <w:rPr>
                <w:rFonts w:ascii="Times New Roman" w:eastAsia="Times New Roman" w:hAnsi="Times New Roman"/>
                <w:color w:val="000000"/>
                <w:sz w:val="24"/>
                <w:szCs w:val="24"/>
                <w:lang w:val="kk-KZ" w:eastAsia="ru-RU"/>
              </w:rPr>
            </w:pPr>
            <w:r w:rsidRPr="00983A87">
              <w:rPr>
                <w:rFonts w:ascii="Times New Roman" w:eastAsia="Times New Roman" w:hAnsi="Times New Roman"/>
                <w:color w:val="000000"/>
                <w:sz w:val="24"/>
                <w:szCs w:val="24"/>
                <w:lang w:val="kk-KZ" w:eastAsia="ru-RU"/>
              </w:rPr>
              <w:t>15</w:t>
            </w:r>
          </w:p>
        </w:tc>
      </w:tr>
      <w:tr w:rsidR="00890B47" w:rsidRPr="00983A87" w:rsidTr="00983A87">
        <w:trPr>
          <w:trHeight w:val="292"/>
        </w:trPr>
        <w:tc>
          <w:tcPr>
            <w:tcW w:w="3335" w:type="dxa"/>
            <w:shd w:val="clear" w:color="auto" w:fill="5B9BD5"/>
            <w:noWrap/>
            <w:hideMark/>
          </w:tcPr>
          <w:p w:rsidR="00890B47" w:rsidRPr="00983A87" w:rsidRDefault="00890B47" w:rsidP="00B84EE8">
            <w:pPr>
              <w:spacing w:after="0" w:line="240" w:lineRule="auto"/>
              <w:jc w:val="both"/>
              <w:rPr>
                <w:rFonts w:ascii="Times New Roman" w:eastAsia="Times New Roman" w:hAnsi="Times New Roman"/>
                <w:b/>
                <w:bCs/>
                <w:color w:val="000000"/>
                <w:sz w:val="24"/>
                <w:szCs w:val="24"/>
                <w:lang w:val="kk-KZ" w:eastAsia="ru-RU"/>
              </w:rPr>
            </w:pPr>
            <w:r w:rsidRPr="00983A87">
              <w:rPr>
                <w:rFonts w:ascii="Times New Roman" w:eastAsia="Times New Roman" w:hAnsi="Times New Roman"/>
                <w:b/>
                <w:bCs/>
                <w:color w:val="000000"/>
                <w:sz w:val="24"/>
                <w:szCs w:val="24"/>
                <w:lang w:val="kk-KZ" w:eastAsia="ru-RU"/>
              </w:rPr>
              <w:t>Барлығы</w:t>
            </w:r>
          </w:p>
        </w:tc>
        <w:tc>
          <w:tcPr>
            <w:tcW w:w="1864"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eastAsia="ru-RU"/>
              </w:rPr>
            </w:pPr>
            <w:r w:rsidRPr="00983A87">
              <w:rPr>
                <w:rFonts w:ascii="Times New Roman" w:eastAsia="Times New Roman" w:hAnsi="Times New Roman"/>
                <w:b/>
                <w:color w:val="000000"/>
                <w:sz w:val="24"/>
                <w:szCs w:val="24"/>
                <w:lang w:val="kk-KZ" w:eastAsia="ru-RU"/>
              </w:rPr>
              <w:t>115</w:t>
            </w:r>
          </w:p>
        </w:tc>
        <w:tc>
          <w:tcPr>
            <w:tcW w:w="2256"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eastAsia="ru-RU"/>
              </w:rPr>
            </w:pPr>
            <w:r w:rsidRPr="00983A87">
              <w:rPr>
                <w:rFonts w:ascii="Times New Roman" w:eastAsia="Times New Roman" w:hAnsi="Times New Roman"/>
                <w:b/>
                <w:color w:val="000000"/>
                <w:sz w:val="24"/>
                <w:szCs w:val="24"/>
                <w:lang w:val="kk-KZ" w:eastAsia="ru-RU"/>
              </w:rPr>
              <w:t>135</w:t>
            </w:r>
          </w:p>
        </w:tc>
        <w:tc>
          <w:tcPr>
            <w:tcW w:w="2298" w:type="dxa"/>
            <w:shd w:val="clear" w:color="auto" w:fill="D6E6F4"/>
            <w:noWrap/>
            <w:hideMark/>
          </w:tcPr>
          <w:p w:rsidR="00890B47" w:rsidRPr="00983A87" w:rsidRDefault="00890B47" w:rsidP="00B84EE8">
            <w:pPr>
              <w:spacing w:after="0" w:line="240" w:lineRule="auto"/>
              <w:jc w:val="center"/>
              <w:rPr>
                <w:rFonts w:ascii="Times New Roman" w:eastAsia="Times New Roman" w:hAnsi="Times New Roman"/>
                <w:b/>
                <w:color w:val="000000"/>
                <w:sz w:val="24"/>
                <w:szCs w:val="24"/>
                <w:lang w:val="kk-KZ" w:eastAsia="ru-RU"/>
              </w:rPr>
            </w:pPr>
            <w:r w:rsidRPr="00983A87">
              <w:rPr>
                <w:rFonts w:ascii="Times New Roman" w:eastAsia="Times New Roman" w:hAnsi="Times New Roman"/>
                <w:b/>
                <w:color w:val="000000"/>
                <w:sz w:val="24"/>
                <w:szCs w:val="24"/>
                <w:lang w:val="kk-KZ" w:eastAsia="ru-RU"/>
              </w:rPr>
              <w:t>147</w:t>
            </w:r>
          </w:p>
        </w:tc>
      </w:tr>
    </w:tbl>
    <w:p w:rsidR="00983A87" w:rsidRPr="00983A87" w:rsidRDefault="00983A87" w:rsidP="00890B47">
      <w:pPr>
        <w:autoSpaceDE w:val="0"/>
        <w:autoSpaceDN w:val="0"/>
        <w:adjustRightInd w:val="0"/>
        <w:spacing w:after="0" w:line="240" w:lineRule="auto"/>
        <w:rPr>
          <w:rFonts w:ascii="Times New Roman" w:hAnsi="Times New Roman" w:cs="Times New Roman"/>
          <w:b/>
          <w:sz w:val="24"/>
          <w:szCs w:val="24"/>
          <w:lang w:val="kk-KZ"/>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524"/>
        <w:gridCol w:w="2977"/>
        <w:gridCol w:w="1843"/>
        <w:gridCol w:w="1442"/>
      </w:tblGrid>
      <w:tr w:rsidR="00890B47" w:rsidRPr="00983A87" w:rsidTr="003E25E1">
        <w:trPr>
          <w:trHeight w:val="747"/>
        </w:trPr>
        <w:tc>
          <w:tcPr>
            <w:tcW w:w="1986" w:type="dxa"/>
            <w:shd w:val="clear" w:color="auto" w:fill="FFFF00"/>
          </w:tcPr>
          <w:p w:rsidR="00890B47" w:rsidRPr="00983A87" w:rsidRDefault="00890B47" w:rsidP="003E25E1">
            <w:pPr>
              <w:pStyle w:val="Standard"/>
              <w:jc w:val="center"/>
              <w:rPr>
                <w:noProof/>
                <w:highlight w:val="yellow"/>
                <w:shd w:val="clear" w:color="auto" w:fill="FFFFFF"/>
                <w:lang w:eastAsia="ru-RU"/>
              </w:rPr>
            </w:pPr>
            <w:r w:rsidRPr="00983A87">
              <w:rPr>
                <w:noProof/>
                <w:highlight w:val="yellow"/>
                <w:shd w:val="clear" w:color="auto" w:fill="FFFFFF"/>
                <w:lang w:eastAsia="ru-RU"/>
              </w:rPr>
              <w:t>Учебный год</w:t>
            </w:r>
          </w:p>
        </w:tc>
        <w:tc>
          <w:tcPr>
            <w:tcW w:w="1524" w:type="dxa"/>
            <w:shd w:val="clear" w:color="auto" w:fill="FFFF00"/>
          </w:tcPr>
          <w:p w:rsidR="00890B47" w:rsidRPr="00983A87" w:rsidRDefault="00890B47" w:rsidP="003E25E1">
            <w:pPr>
              <w:pStyle w:val="Standard"/>
              <w:jc w:val="center"/>
              <w:rPr>
                <w:noProof/>
                <w:highlight w:val="yellow"/>
                <w:shd w:val="clear" w:color="auto" w:fill="FFFFFF"/>
                <w:lang w:eastAsia="ru-RU"/>
              </w:rPr>
            </w:pPr>
            <w:r w:rsidRPr="00983A87">
              <w:rPr>
                <w:noProof/>
                <w:highlight w:val="yellow"/>
                <w:shd w:val="clear" w:color="auto" w:fill="FFFFFF"/>
                <w:lang w:eastAsia="ru-RU"/>
              </w:rPr>
              <w:t>Количество секций</w:t>
            </w:r>
          </w:p>
        </w:tc>
        <w:tc>
          <w:tcPr>
            <w:tcW w:w="2977" w:type="dxa"/>
            <w:shd w:val="clear" w:color="auto" w:fill="FFFF00"/>
          </w:tcPr>
          <w:p w:rsidR="003E25E1" w:rsidRPr="004C67E2" w:rsidRDefault="00890B47" w:rsidP="003E25E1">
            <w:pPr>
              <w:pStyle w:val="Standard"/>
              <w:jc w:val="center"/>
              <w:rPr>
                <w:noProof/>
                <w:highlight w:val="yellow"/>
                <w:shd w:val="clear" w:color="auto" w:fill="FFFFFF"/>
                <w:lang w:val="ru-RU" w:eastAsia="ru-RU"/>
              </w:rPr>
            </w:pPr>
            <w:r w:rsidRPr="004C67E2">
              <w:rPr>
                <w:noProof/>
                <w:highlight w:val="yellow"/>
                <w:shd w:val="clear" w:color="auto" w:fill="FFFFFF"/>
                <w:lang w:val="ru-RU" w:eastAsia="ru-RU"/>
              </w:rPr>
              <w:t xml:space="preserve">Количество учащихся, охваченных </w:t>
            </w:r>
            <w:r w:rsidR="003E25E1" w:rsidRPr="004C67E2">
              <w:rPr>
                <w:noProof/>
                <w:highlight w:val="yellow"/>
                <w:shd w:val="clear" w:color="auto" w:fill="FFFFFF"/>
                <w:lang w:val="ru-RU" w:eastAsia="ru-RU"/>
              </w:rPr>
              <w:t xml:space="preserve"> </w:t>
            </w:r>
            <w:r w:rsidRPr="004C67E2">
              <w:rPr>
                <w:noProof/>
                <w:highlight w:val="yellow"/>
                <w:shd w:val="clear" w:color="auto" w:fill="FFFFFF"/>
                <w:lang w:val="ru-RU" w:eastAsia="ru-RU"/>
              </w:rPr>
              <w:t>дополнит</w:t>
            </w:r>
            <w:r w:rsidR="003E25E1" w:rsidRPr="004C67E2">
              <w:rPr>
                <w:noProof/>
                <w:highlight w:val="yellow"/>
                <w:shd w:val="clear" w:color="auto" w:fill="FFFFFF"/>
                <w:lang w:val="ru-RU" w:eastAsia="ru-RU"/>
              </w:rPr>
              <w:t>е</w:t>
            </w:r>
          </w:p>
          <w:p w:rsidR="00890B47" w:rsidRPr="004C67E2" w:rsidRDefault="00890B47" w:rsidP="003E25E1">
            <w:pPr>
              <w:pStyle w:val="Standard"/>
              <w:jc w:val="center"/>
              <w:rPr>
                <w:noProof/>
                <w:highlight w:val="yellow"/>
                <w:shd w:val="clear" w:color="auto" w:fill="FFFFFF"/>
                <w:lang w:val="ru-RU" w:eastAsia="ru-RU"/>
              </w:rPr>
            </w:pPr>
            <w:r w:rsidRPr="004C67E2">
              <w:rPr>
                <w:noProof/>
                <w:highlight w:val="yellow"/>
                <w:shd w:val="clear" w:color="auto" w:fill="FFFFFF"/>
                <w:lang w:val="ru-RU" w:eastAsia="ru-RU"/>
              </w:rPr>
              <w:t>ельным образованием</w:t>
            </w:r>
          </w:p>
        </w:tc>
        <w:tc>
          <w:tcPr>
            <w:tcW w:w="1843" w:type="dxa"/>
            <w:shd w:val="clear" w:color="auto" w:fill="FFFF00"/>
          </w:tcPr>
          <w:p w:rsidR="003E25E1" w:rsidRPr="003E25E1" w:rsidRDefault="00890B47" w:rsidP="003E25E1">
            <w:pPr>
              <w:pStyle w:val="Standard"/>
              <w:rPr>
                <w:noProof/>
                <w:highlight w:val="yellow"/>
                <w:shd w:val="clear" w:color="auto" w:fill="FFFFFF"/>
                <w:lang w:val="ru-RU" w:eastAsia="ru-RU"/>
              </w:rPr>
            </w:pPr>
            <w:r w:rsidRPr="003E25E1">
              <w:rPr>
                <w:noProof/>
                <w:highlight w:val="yellow"/>
                <w:shd w:val="clear" w:color="auto" w:fill="FFFFFF"/>
                <w:lang w:val="ru-RU" w:eastAsia="ru-RU"/>
              </w:rPr>
              <w:t>% занятости от общего коли</w:t>
            </w:r>
            <w:r w:rsidR="003E25E1">
              <w:rPr>
                <w:noProof/>
                <w:highlight w:val="yellow"/>
                <w:shd w:val="clear" w:color="auto" w:fill="FFFFFF"/>
                <w:lang w:val="ru-RU" w:eastAsia="ru-RU"/>
              </w:rPr>
              <w:t>че</w:t>
            </w:r>
          </w:p>
          <w:p w:rsidR="00890B47" w:rsidRPr="003E25E1" w:rsidRDefault="00890B47" w:rsidP="003E25E1">
            <w:pPr>
              <w:pStyle w:val="Standard"/>
              <w:rPr>
                <w:noProof/>
                <w:highlight w:val="yellow"/>
                <w:shd w:val="clear" w:color="auto" w:fill="FFFFFF"/>
                <w:lang w:val="ru-RU" w:eastAsia="ru-RU"/>
              </w:rPr>
            </w:pPr>
            <w:r w:rsidRPr="003E25E1">
              <w:rPr>
                <w:noProof/>
                <w:highlight w:val="yellow"/>
                <w:shd w:val="clear" w:color="auto" w:fill="FFFFFF"/>
                <w:lang w:val="ru-RU" w:eastAsia="ru-RU"/>
              </w:rPr>
              <w:t>ства детей</w:t>
            </w:r>
          </w:p>
        </w:tc>
        <w:tc>
          <w:tcPr>
            <w:tcW w:w="1442" w:type="dxa"/>
            <w:shd w:val="clear" w:color="auto" w:fill="FFFF00"/>
          </w:tcPr>
          <w:p w:rsidR="003E25E1" w:rsidRDefault="00890B47" w:rsidP="003E25E1">
            <w:pPr>
              <w:pStyle w:val="Standard"/>
              <w:jc w:val="center"/>
              <w:rPr>
                <w:noProof/>
                <w:highlight w:val="yellow"/>
                <w:shd w:val="clear" w:color="auto" w:fill="FFFFFF"/>
                <w:lang w:eastAsia="ru-RU"/>
              </w:rPr>
            </w:pPr>
            <w:r w:rsidRPr="00983A87">
              <w:rPr>
                <w:noProof/>
                <w:highlight w:val="yellow"/>
                <w:shd w:val="clear" w:color="auto" w:fill="FFFFFF"/>
                <w:lang w:eastAsia="ru-RU"/>
              </w:rPr>
              <w:t>Динамика увеличе</w:t>
            </w:r>
          </w:p>
          <w:p w:rsidR="00890B47" w:rsidRPr="00983A87" w:rsidRDefault="00890B47" w:rsidP="003E25E1">
            <w:pPr>
              <w:pStyle w:val="Standard"/>
              <w:jc w:val="center"/>
              <w:rPr>
                <w:noProof/>
                <w:highlight w:val="yellow"/>
                <w:shd w:val="clear" w:color="auto" w:fill="FFFFFF"/>
                <w:lang w:eastAsia="ru-RU"/>
              </w:rPr>
            </w:pPr>
            <w:r w:rsidRPr="00983A87">
              <w:rPr>
                <w:noProof/>
                <w:highlight w:val="yellow"/>
                <w:shd w:val="clear" w:color="auto" w:fill="FFFFFF"/>
                <w:lang w:eastAsia="ru-RU"/>
              </w:rPr>
              <w:t>ния</w:t>
            </w:r>
          </w:p>
        </w:tc>
      </w:tr>
      <w:tr w:rsidR="00890B47" w:rsidRPr="00983A87" w:rsidTr="003E25E1">
        <w:trPr>
          <w:trHeight w:val="333"/>
        </w:trPr>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2020-2021</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8</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115</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39</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5%</w:t>
            </w:r>
          </w:p>
        </w:tc>
      </w:tr>
      <w:tr w:rsidR="00890B47" w:rsidRPr="00983A87" w:rsidTr="003E25E1">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2021-2022</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9</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135</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45</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6%</w:t>
            </w:r>
          </w:p>
        </w:tc>
      </w:tr>
      <w:tr w:rsidR="00890B47" w:rsidRPr="00983A87" w:rsidTr="003E25E1">
        <w:trPr>
          <w:trHeight w:val="249"/>
        </w:trPr>
        <w:tc>
          <w:tcPr>
            <w:tcW w:w="1986"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2022-2023</w:t>
            </w:r>
          </w:p>
        </w:tc>
        <w:tc>
          <w:tcPr>
            <w:tcW w:w="1524"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10</w:t>
            </w:r>
          </w:p>
        </w:tc>
        <w:tc>
          <w:tcPr>
            <w:tcW w:w="2977"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147</w:t>
            </w:r>
          </w:p>
        </w:tc>
        <w:tc>
          <w:tcPr>
            <w:tcW w:w="1843"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47</w:t>
            </w:r>
          </w:p>
        </w:tc>
        <w:tc>
          <w:tcPr>
            <w:tcW w:w="1442" w:type="dxa"/>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w:t>
            </w:r>
          </w:p>
        </w:tc>
      </w:tr>
    </w:tbl>
    <w:p w:rsidR="003E25E1" w:rsidRDefault="003E25E1" w:rsidP="00890B47">
      <w:pPr>
        <w:jc w:val="center"/>
        <w:rPr>
          <w:rFonts w:ascii="Times New Roman" w:eastAsia="Calibri" w:hAnsi="Times New Roman"/>
          <w:b/>
          <w:iCs/>
          <w:sz w:val="28"/>
          <w:szCs w:val="28"/>
        </w:rPr>
      </w:pPr>
    </w:p>
    <w:p w:rsidR="00890B47" w:rsidRPr="009B0614" w:rsidRDefault="00890B47" w:rsidP="00890B47">
      <w:pPr>
        <w:jc w:val="center"/>
        <w:rPr>
          <w:rFonts w:ascii="Times New Roman" w:eastAsia="Calibri" w:hAnsi="Times New Roman"/>
          <w:b/>
          <w:iCs/>
          <w:sz w:val="28"/>
          <w:szCs w:val="28"/>
        </w:rPr>
      </w:pPr>
      <w:r w:rsidRPr="009B0614">
        <w:rPr>
          <w:rFonts w:ascii="Times New Roman" w:eastAsia="Calibri" w:hAnsi="Times New Roman"/>
          <w:b/>
          <w:iCs/>
          <w:sz w:val="28"/>
          <w:szCs w:val="28"/>
        </w:rPr>
        <w:t>Занятость учащихся во внеурочное время</w:t>
      </w:r>
    </w:p>
    <w:p w:rsidR="00890B47" w:rsidRPr="009B0614" w:rsidRDefault="00890B47" w:rsidP="00890B47">
      <w:pPr>
        <w:ind w:firstLine="426"/>
        <w:jc w:val="both"/>
        <w:rPr>
          <w:rFonts w:ascii="Times New Roman" w:eastAsia="Calibri" w:hAnsi="Times New Roman"/>
          <w:iCs/>
          <w:sz w:val="28"/>
          <w:szCs w:val="28"/>
        </w:rPr>
      </w:pPr>
      <w:r w:rsidRPr="009B0614">
        <w:rPr>
          <w:noProof/>
          <w:sz w:val="28"/>
          <w:szCs w:val="28"/>
          <w:lang w:eastAsia="ru-RU"/>
        </w:rPr>
        <w:drawing>
          <wp:inline distT="0" distB="0" distL="0" distR="0">
            <wp:extent cx="5538911" cy="2409245"/>
            <wp:effectExtent l="19050" t="0" r="23689"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0B47" w:rsidRPr="009B0614" w:rsidRDefault="00890B47" w:rsidP="00890B47">
      <w:pPr>
        <w:ind w:firstLine="426"/>
        <w:jc w:val="center"/>
        <w:rPr>
          <w:rFonts w:ascii="Times New Roman" w:eastAsia="Calibri" w:hAnsi="Times New Roman"/>
          <w:b/>
          <w:iCs/>
          <w:sz w:val="28"/>
          <w:szCs w:val="28"/>
        </w:rPr>
      </w:pPr>
      <w:r w:rsidRPr="009B0614">
        <w:rPr>
          <w:rFonts w:ascii="Times New Roman" w:eastAsia="Calibri" w:hAnsi="Times New Roman"/>
          <w:b/>
          <w:iCs/>
          <w:sz w:val="28"/>
          <w:szCs w:val="28"/>
        </w:rPr>
        <w:t>Охват внеурочной деятельностью учащихся</w:t>
      </w:r>
    </w:p>
    <w:p w:rsidR="00890B47" w:rsidRPr="009B0614" w:rsidRDefault="00890B47" w:rsidP="00890B47">
      <w:pPr>
        <w:ind w:firstLine="426"/>
        <w:jc w:val="both"/>
        <w:rPr>
          <w:rFonts w:ascii="Times New Roman" w:eastAsia="Calibri" w:hAnsi="Times New Roman"/>
          <w:iCs/>
          <w:sz w:val="28"/>
          <w:szCs w:val="28"/>
        </w:rPr>
      </w:pPr>
      <w:r w:rsidRPr="009B0614">
        <w:rPr>
          <w:rFonts w:ascii="Times New Roman" w:hAnsi="Times New Roman" w:cs="Times New Roman"/>
          <w:noProof/>
          <w:sz w:val="28"/>
          <w:szCs w:val="28"/>
          <w:lang w:eastAsia="ru-RU"/>
        </w:rPr>
        <w:lastRenderedPageBreak/>
        <w:drawing>
          <wp:inline distT="0" distB="0" distL="0" distR="0">
            <wp:extent cx="5472457" cy="2075290"/>
            <wp:effectExtent l="19050" t="0" r="13943" b="1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0B47" w:rsidRPr="00983A87" w:rsidRDefault="00890B47" w:rsidP="00890B47">
      <w:pPr>
        <w:ind w:firstLine="709"/>
        <w:jc w:val="both"/>
        <w:rPr>
          <w:rFonts w:ascii="Times New Roman" w:eastAsia="Calibri" w:hAnsi="Times New Roman"/>
          <w:iCs/>
          <w:sz w:val="24"/>
          <w:szCs w:val="24"/>
        </w:rPr>
      </w:pPr>
      <w:r w:rsidRPr="00983A87">
        <w:rPr>
          <w:rFonts w:ascii="Times New Roman" w:eastAsia="Calibri" w:hAnsi="Times New Roman"/>
          <w:iCs/>
          <w:sz w:val="24"/>
          <w:szCs w:val="24"/>
        </w:rPr>
        <w:t>По результатам 3-х учебных годов можно сделать выводы о том, что с каждым годом наблюдается увеличение количества спортивных секций и количество учащихся занятых в них. По кружковой деятельности идет снижение количества кружков и занятость детей в них.</w:t>
      </w:r>
    </w:p>
    <w:p w:rsidR="00890B47" w:rsidRPr="009B0614" w:rsidRDefault="00890B47" w:rsidP="00890B47">
      <w:pPr>
        <w:ind w:firstLine="426"/>
        <w:jc w:val="both"/>
        <w:rPr>
          <w:rFonts w:ascii="Times New Roman" w:eastAsia="Calibri" w:hAnsi="Times New Roman"/>
          <w:b/>
          <w:iCs/>
          <w:sz w:val="28"/>
          <w:szCs w:val="28"/>
        </w:rPr>
      </w:pPr>
      <w:r w:rsidRPr="009B0614">
        <w:rPr>
          <w:rFonts w:ascii="Times New Roman" w:eastAsia="Calibri" w:hAnsi="Times New Roman"/>
          <w:b/>
          <w:iCs/>
          <w:sz w:val="28"/>
          <w:szCs w:val="28"/>
        </w:rPr>
        <w:t>Организация питания в школьной столовой.</w:t>
      </w:r>
      <w:r w:rsidRPr="009B0614">
        <w:rPr>
          <w:rFonts w:ascii="Times New Roman" w:eastAsia="Calibri" w:hAnsi="Times New Roman"/>
          <w:b/>
          <w:iCs/>
          <w:sz w:val="28"/>
          <w:szCs w:val="28"/>
        </w:rPr>
        <w:tab/>
      </w:r>
    </w:p>
    <w:p w:rsidR="00890B47" w:rsidRPr="00983A87" w:rsidRDefault="00890B47" w:rsidP="00983A87">
      <w:pPr>
        <w:pStyle w:val="Standard"/>
        <w:jc w:val="both"/>
        <w:rPr>
          <w:rFonts w:eastAsia="Calibri"/>
          <w:b/>
          <w:iCs/>
          <w:lang w:val="ru-RU"/>
        </w:rPr>
      </w:pPr>
      <w:r w:rsidRPr="00983A87">
        <w:rPr>
          <w:lang w:val="ru-RU"/>
        </w:rPr>
        <w:t>Со 2 сентября 2022 года по 31 мая 2023 года в школе было организовано горячее и буфетное питание, в 2 смены по составленному и утверждённому графику.</w:t>
      </w:r>
    </w:p>
    <w:p w:rsidR="00890B47" w:rsidRPr="003E25E1" w:rsidRDefault="00890B47" w:rsidP="003E25E1">
      <w:pPr>
        <w:pStyle w:val="Standard"/>
        <w:jc w:val="both"/>
        <w:rPr>
          <w:rFonts w:cs="Times New Roman"/>
          <w:lang w:val="ru-RU"/>
        </w:rPr>
      </w:pPr>
      <w:r w:rsidRPr="00983A87">
        <w:rPr>
          <w:lang w:val="ru-RU"/>
        </w:rPr>
        <w:tab/>
        <w:t xml:space="preserve">В соответствии со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«Правилами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решением школьной комиссии по оказанию помощи детям  </w:t>
      </w:r>
      <w:r w:rsidRPr="00983A87">
        <w:rPr>
          <w:bCs/>
          <w:lang w:val="ru-RU"/>
        </w:rPr>
        <w:t>из социально-уязвимых и малообеспеченных семей, заявлениями родителей,</w:t>
      </w:r>
      <w:r w:rsidRPr="00983A87">
        <w:rPr>
          <w:lang w:val="ru-RU"/>
        </w:rPr>
        <w:t xml:space="preserve"> 25 учащимся из малообеспеченных семей, семей, являющихся получателями АСП, детям-сиротам и детям, оставшимся без попечения родителей организовано бесплатное горячее питание из фонда Всеобуча. </w:t>
      </w:r>
      <w:r w:rsidRPr="003E25E1">
        <w:rPr>
          <w:rFonts w:cs="Times New Roman"/>
          <w:lang w:val="ru-RU"/>
        </w:rPr>
        <w:t>Бесплатным питанием были обеспечены 100% учащиеся 1-4 классов.</w:t>
      </w:r>
    </w:p>
    <w:p w:rsidR="00890B47" w:rsidRPr="00983A87" w:rsidRDefault="00890B47" w:rsidP="003E25E1">
      <w:pPr>
        <w:tabs>
          <w:tab w:val="left" w:pos="0"/>
          <w:tab w:val="left" w:pos="709"/>
        </w:tabs>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t xml:space="preserve">В течение учебного года 3 учащихся из среднего и старшего звена (5-10 классы) были охвачены бесплатным горячим питанием за счёт арендатора </w:t>
      </w:r>
      <w:r w:rsidRPr="00983A87">
        <w:rPr>
          <w:rFonts w:ascii="Times New Roman" w:hAnsi="Times New Roman" w:cs="Times New Roman"/>
          <w:b/>
          <w:sz w:val="24"/>
          <w:szCs w:val="24"/>
        </w:rPr>
        <w:t>(</w:t>
      </w:r>
      <w:r w:rsidRPr="00983A87">
        <w:rPr>
          <w:rFonts w:ascii="Times New Roman" w:hAnsi="Times New Roman" w:cs="Times New Roman"/>
          <w:sz w:val="24"/>
          <w:szCs w:val="24"/>
        </w:rPr>
        <w:t>список детей менялся каждый месяц)</w:t>
      </w:r>
      <w:r w:rsidRPr="00983A87">
        <w:rPr>
          <w:rFonts w:ascii="Times New Roman" w:hAnsi="Times New Roman" w:cs="Times New Roman"/>
          <w:b/>
          <w:sz w:val="24"/>
          <w:szCs w:val="24"/>
        </w:rPr>
        <w:t xml:space="preserve">.  </w:t>
      </w:r>
      <w:r w:rsidRPr="00983A87">
        <w:rPr>
          <w:rFonts w:ascii="Times New Roman" w:hAnsi="Times New Roman" w:cs="Times New Roman"/>
          <w:sz w:val="24"/>
          <w:szCs w:val="24"/>
        </w:rPr>
        <w:t xml:space="preserve">Питание в столовой обеспечивал арендатор ИП «Байрамкулова».    </w:t>
      </w:r>
    </w:p>
    <w:p w:rsidR="00DE70D3" w:rsidRPr="00983A87" w:rsidRDefault="00890B47" w:rsidP="00890B47">
      <w:pPr>
        <w:ind w:firstLine="708"/>
        <w:jc w:val="both"/>
        <w:rPr>
          <w:rFonts w:ascii="Times New Roman" w:hAnsi="Times New Roman" w:cs="Times New Roman"/>
          <w:color w:val="365F91" w:themeColor="accent1" w:themeShade="BF"/>
          <w:sz w:val="24"/>
          <w:szCs w:val="24"/>
        </w:rPr>
      </w:pPr>
      <w:r w:rsidRPr="00983A87">
        <w:rPr>
          <w:rFonts w:ascii="Times New Roman" w:hAnsi="Times New Roman" w:cs="Times New Roman"/>
          <w:sz w:val="24"/>
          <w:szCs w:val="24"/>
        </w:rPr>
        <w:t>Бесплатное горячее питание включало комплексный обед, состоящий из первого блюда, второго блюда, напитка, хлеба, дополнительно (салат или фрукт), стоимостью 450 тенге, во втором полугодии 690 тенге</w:t>
      </w:r>
      <w:r w:rsidRPr="00983A87">
        <w:rPr>
          <w:rFonts w:ascii="Times New Roman" w:hAnsi="Times New Roman" w:cs="Times New Roman"/>
          <w:color w:val="365F91" w:themeColor="accent1" w:themeShade="BF"/>
          <w:sz w:val="24"/>
          <w:szCs w:val="24"/>
        </w:rPr>
        <w:t xml:space="preserve">.    </w:t>
      </w:r>
    </w:p>
    <w:p w:rsidR="00DE70D3" w:rsidRPr="003E25E1" w:rsidRDefault="00DE70D3" w:rsidP="00DE70D3">
      <w:pPr>
        <w:tabs>
          <w:tab w:val="left" w:pos="795"/>
        </w:tabs>
        <w:autoSpaceDE w:val="0"/>
        <w:spacing w:after="0" w:line="240" w:lineRule="auto"/>
        <w:jc w:val="center"/>
        <w:rPr>
          <w:rFonts w:ascii="Times New Roman" w:hAnsi="Times New Roman" w:cs="Times New Roman"/>
          <w:b/>
          <w:bCs/>
          <w:sz w:val="24"/>
          <w:szCs w:val="24"/>
        </w:rPr>
      </w:pPr>
      <w:r w:rsidRPr="003E25E1">
        <w:rPr>
          <w:rFonts w:ascii="Times New Roman" w:hAnsi="Times New Roman" w:cs="Times New Roman"/>
          <w:b/>
          <w:bCs/>
          <w:sz w:val="24"/>
          <w:szCs w:val="24"/>
        </w:rPr>
        <w:t xml:space="preserve">Мониторинг по охвату горячим и буфетным </w:t>
      </w:r>
    </w:p>
    <w:p w:rsidR="00DE70D3" w:rsidRPr="003E25E1" w:rsidRDefault="00DE70D3" w:rsidP="00DE70D3">
      <w:pPr>
        <w:tabs>
          <w:tab w:val="left" w:pos="795"/>
        </w:tabs>
        <w:autoSpaceDE w:val="0"/>
        <w:spacing w:after="0" w:line="240" w:lineRule="auto"/>
        <w:jc w:val="center"/>
        <w:rPr>
          <w:rFonts w:ascii="Times New Roman" w:hAnsi="Times New Roman" w:cs="Times New Roman"/>
          <w:b/>
          <w:bCs/>
          <w:sz w:val="24"/>
          <w:szCs w:val="24"/>
          <w:lang w:val="kk-KZ"/>
        </w:rPr>
      </w:pPr>
      <w:r w:rsidRPr="003E25E1">
        <w:rPr>
          <w:rFonts w:ascii="Times New Roman" w:hAnsi="Times New Roman" w:cs="Times New Roman"/>
          <w:b/>
          <w:bCs/>
          <w:sz w:val="24"/>
          <w:szCs w:val="24"/>
        </w:rPr>
        <w:t>питание</w:t>
      </w:r>
      <w:r w:rsidRPr="003E25E1">
        <w:rPr>
          <w:rFonts w:ascii="Times New Roman" w:hAnsi="Times New Roman" w:cs="Times New Roman"/>
          <w:b/>
          <w:bCs/>
          <w:sz w:val="24"/>
          <w:szCs w:val="24"/>
          <w:lang w:val="kk-KZ"/>
        </w:rPr>
        <w:t>м за 2018-2023 годы по СОШ №15 города Павлодара</w:t>
      </w:r>
    </w:p>
    <w:tbl>
      <w:tblPr>
        <w:tblpPr w:leftFromText="180" w:rightFromText="180" w:vertAnchor="text" w:horzAnchor="margin" w:tblpY="198"/>
        <w:tblW w:w="10031" w:type="dxa"/>
        <w:tblLayout w:type="fixed"/>
        <w:tblLook w:val="04A0"/>
      </w:tblPr>
      <w:tblGrid>
        <w:gridCol w:w="959"/>
        <w:gridCol w:w="1312"/>
        <w:gridCol w:w="1523"/>
        <w:gridCol w:w="709"/>
        <w:gridCol w:w="1559"/>
        <w:gridCol w:w="709"/>
        <w:gridCol w:w="1134"/>
        <w:gridCol w:w="708"/>
        <w:gridCol w:w="1418"/>
      </w:tblGrid>
      <w:tr w:rsidR="00DE70D3" w:rsidRPr="005228FF" w:rsidTr="003E25E1">
        <w:trPr>
          <w:trHeight w:val="1180"/>
        </w:trPr>
        <w:tc>
          <w:tcPr>
            <w:tcW w:w="959" w:type="dxa"/>
            <w:tcBorders>
              <w:top w:val="single" w:sz="4" w:space="0" w:color="auto"/>
              <w:left w:val="single" w:sz="4" w:space="0" w:color="auto"/>
              <w:bottom w:val="single" w:sz="4" w:space="0" w:color="auto"/>
              <w:right w:val="single" w:sz="4" w:space="0" w:color="auto"/>
            </w:tcBorders>
            <w:shd w:val="clear" w:color="auto" w:fill="FFFF00"/>
            <w:noWrap/>
            <w:hideMark/>
          </w:tcPr>
          <w:p w:rsidR="003E25E1"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Учеб</w:t>
            </w:r>
          </w:p>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ный год</w:t>
            </w:r>
          </w:p>
        </w:tc>
        <w:tc>
          <w:tcPr>
            <w:tcW w:w="1312"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общее количество учащихся</w:t>
            </w:r>
          </w:p>
        </w:tc>
        <w:tc>
          <w:tcPr>
            <w:tcW w:w="1523"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количество учащихся, охваченных горячим питанием</w:t>
            </w:r>
          </w:p>
        </w:tc>
        <w:tc>
          <w:tcPr>
            <w:tcW w:w="709"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w:t>
            </w:r>
          </w:p>
        </w:tc>
        <w:tc>
          <w:tcPr>
            <w:tcW w:w="1559"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 xml:space="preserve">количество учащихся, охваченных </w:t>
            </w:r>
            <w:r w:rsidRPr="005228FF">
              <w:rPr>
                <w:rFonts w:ascii="Times New Roman" w:hAnsi="Times New Roman" w:cs="Times New Roman"/>
                <w:bCs/>
                <w:color w:val="000000"/>
                <w:sz w:val="24"/>
                <w:szCs w:val="24"/>
                <w:highlight w:val="yellow"/>
                <w:lang w:val="kk-KZ" w:eastAsia="ru-RU"/>
              </w:rPr>
              <w:t>буфетным</w:t>
            </w:r>
            <w:r w:rsidRPr="005228FF">
              <w:rPr>
                <w:rFonts w:ascii="Times New Roman" w:hAnsi="Times New Roman" w:cs="Times New Roman"/>
                <w:bCs/>
                <w:color w:val="000000"/>
                <w:sz w:val="24"/>
                <w:szCs w:val="24"/>
                <w:highlight w:val="yellow"/>
                <w:lang w:eastAsia="ru-RU"/>
              </w:rPr>
              <w:t xml:space="preserve"> питанием</w:t>
            </w:r>
          </w:p>
        </w:tc>
        <w:tc>
          <w:tcPr>
            <w:tcW w:w="709"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w:t>
            </w:r>
          </w:p>
        </w:tc>
        <w:tc>
          <w:tcPr>
            <w:tcW w:w="1134" w:type="dxa"/>
            <w:tcBorders>
              <w:top w:val="single" w:sz="4" w:space="0" w:color="auto"/>
              <w:left w:val="nil"/>
              <w:bottom w:val="single" w:sz="4" w:space="0" w:color="auto"/>
              <w:right w:val="single" w:sz="4" w:space="0" w:color="auto"/>
            </w:tcBorders>
            <w:shd w:val="clear" w:color="auto" w:fill="FFFF00"/>
            <w:hideMark/>
          </w:tcPr>
          <w:p w:rsidR="003E25E1"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 xml:space="preserve">общий охват </w:t>
            </w:r>
            <w:r w:rsidR="003E25E1">
              <w:rPr>
                <w:rFonts w:ascii="Times New Roman" w:hAnsi="Times New Roman" w:cs="Times New Roman"/>
                <w:bCs/>
                <w:color w:val="000000"/>
                <w:sz w:val="24"/>
                <w:szCs w:val="24"/>
                <w:highlight w:val="yellow"/>
                <w:lang w:eastAsia="ru-RU"/>
              </w:rPr>
              <w:t>питании</w:t>
            </w:r>
          </w:p>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ем</w:t>
            </w:r>
          </w:p>
        </w:tc>
        <w:tc>
          <w:tcPr>
            <w:tcW w:w="708"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w:t>
            </w:r>
          </w:p>
        </w:tc>
        <w:tc>
          <w:tcPr>
            <w:tcW w:w="1418" w:type="dxa"/>
            <w:tcBorders>
              <w:top w:val="single" w:sz="4" w:space="0" w:color="auto"/>
              <w:left w:val="nil"/>
              <w:bottom w:val="single" w:sz="4" w:space="0" w:color="auto"/>
              <w:right w:val="single" w:sz="4" w:space="0" w:color="auto"/>
            </w:tcBorders>
            <w:shd w:val="clear" w:color="auto" w:fill="FFFF00"/>
            <w:hideMark/>
          </w:tcPr>
          <w:p w:rsidR="00DE70D3" w:rsidRPr="005228FF" w:rsidRDefault="00DE70D3" w:rsidP="003E25E1">
            <w:pPr>
              <w:spacing w:after="0" w:line="240" w:lineRule="auto"/>
              <w:rPr>
                <w:rFonts w:ascii="Times New Roman" w:hAnsi="Times New Roman" w:cs="Times New Roman"/>
                <w:bCs/>
                <w:color w:val="000000"/>
                <w:sz w:val="24"/>
                <w:szCs w:val="24"/>
                <w:highlight w:val="yellow"/>
                <w:lang w:eastAsia="ru-RU"/>
              </w:rPr>
            </w:pPr>
            <w:r w:rsidRPr="005228FF">
              <w:rPr>
                <w:rFonts w:ascii="Times New Roman" w:hAnsi="Times New Roman" w:cs="Times New Roman"/>
                <w:bCs/>
                <w:color w:val="000000"/>
                <w:sz w:val="24"/>
                <w:szCs w:val="24"/>
                <w:highlight w:val="yellow"/>
                <w:lang w:eastAsia="ru-RU"/>
              </w:rPr>
              <w:t>всего охвачено бесплатным питанием</w:t>
            </w:r>
          </w:p>
        </w:tc>
      </w:tr>
      <w:tr w:rsidR="00DE70D3" w:rsidRPr="005228FF" w:rsidTr="003E25E1">
        <w:trPr>
          <w:trHeight w:val="446"/>
        </w:trPr>
        <w:tc>
          <w:tcPr>
            <w:tcW w:w="959" w:type="dxa"/>
            <w:tcBorders>
              <w:top w:val="nil"/>
              <w:left w:val="single" w:sz="4" w:space="0" w:color="auto"/>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2018-2019</w:t>
            </w:r>
          </w:p>
        </w:tc>
        <w:tc>
          <w:tcPr>
            <w:tcW w:w="1312"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345</w:t>
            </w:r>
          </w:p>
        </w:tc>
        <w:tc>
          <w:tcPr>
            <w:tcW w:w="1523"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255</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73,9</w:t>
            </w:r>
          </w:p>
        </w:tc>
        <w:tc>
          <w:tcPr>
            <w:tcW w:w="155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90</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26</w:t>
            </w:r>
          </w:p>
        </w:tc>
        <w:tc>
          <w:tcPr>
            <w:tcW w:w="1134"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345</w:t>
            </w:r>
          </w:p>
        </w:tc>
        <w:tc>
          <w:tcPr>
            <w:tcW w:w="70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84</w:t>
            </w:r>
          </w:p>
        </w:tc>
      </w:tr>
      <w:tr w:rsidR="00DE70D3" w:rsidRPr="005228FF"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2019-2020</w:t>
            </w:r>
          </w:p>
        </w:tc>
        <w:tc>
          <w:tcPr>
            <w:tcW w:w="1312"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306</w:t>
            </w:r>
          </w:p>
        </w:tc>
        <w:tc>
          <w:tcPr>
            <w:tcW w:w="1523"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268</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87,6</w:t>
            </w:r>
          </w:p>
        </w:tc>
        <w:tc>
          <w:tcPr>
            <w:tcW w:w="155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38</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12,4</w:t>
            </w:r>
          </w:p>
        </w:tc>
        <w:tc>
          <w:tcPr>
            <w:tcW w:w="1134"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306</w:t>
            </w:r>
          </w:p>
        </w:tc>
        <w:tc>
          <w:tcPr>
            <w:tcW w:w="70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180</w:t>
            </w:r>
          </w:p>
        </w:tc>
      </w:tr>
      <w:tr w:rsidR="00DE70D3" w:rsidRPr="005228FF"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t>2020-</w:t>
            </w:r>
            <w:r w:rsidRPr="005228FF">
              <w:rPr>
                <w:rFonts w:ascii="Times New Roman" w:hAnsi="Times New Roman" w:cs="Times New Roman"/>
                <w:color w:val="000000"/>
                <w:sz w:val="24"/>
                <w:szCs w:val="24"/>
                <w:lang w:val="en-US" w:eastAsia="ru-RU"/>
              </w:rPr>
              <w:lastRenderedPageBreak/>
              <w:t>2021</w:t>
            </w:r>
          </w:p>
        </w:tc>
        <w:tc>
          <w:tcPr>
            <w:tcW w:w="1312"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lastRenderedPageBreak/>
              <w:t>294</w:t>
            </w:r>
          </w:p>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lastRenderedPageBreak/>
              <w:t xml:space="preserve">(36 </w:t>
            </w:r>
            <w:r w:rsidRPr="005228FF">
              <w:rPr>
                <w:rFonts w:ascii="Times New Roman" w:hAnsi="Times New Roman" w:cs="Times New Roman"/>
                <w:color w:val="000000"/>
                <w:sz w:val="24"/>
                <w:szCs w:val="24"/>
                <w:lang w:val="kk-KZ" w:eastAsia="ru-RU"/>
              </w:rPr>
              <w:t>н/д</w:t>
            </w:r>
            <w:r w:rsidRPr="005228FF">
              <w:rPr>
                <w:rFonts w:ascii="Times New Roman" w:hAnsi="Times New Roman" w:cs="Times New Roman"/>
                <w:color w:val="000000"/>
                <w:sz w:val="24"/>
                <w:szCs w:val="24"/>
                <w:lang w:val="en-US" w:eastAsia="ru-RU"/>
              </w:rPr>
              <w:t>)</w:t>
            </w:r>
          </w:p>
        </w:tc>
        <w:tc>
          <w:tcPr>
            <w:tcW w:w="1523"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lastRenderedPageBreak/>
              <w:t>211</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t>82</w:t>
            </w:r>
          </w:p>
        </w:tc>
        <w:tc>
          <w:tcPr>
            <w:tcW w:w="155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t>47</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18</w:t>
            </w:r>
          </w:p>
        </w:tc>
        <w:tc>
          <w:tcPr>
            <w:tcW w:w="1134"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258</w:t>
            </w:r>
          </w:p>
        </w:tc>
        <w:tc>
          <w:tcPr>
            <w:tcW w:w="70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100</w:t>
            </w:r>
          </w:p>
        </w:tc>
        <w:tc>
          <w:tcPr>
            <w:tcW w:w="141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173</w:t>
            </w:r>
          </w:p>
        </w:tc>
      </w:tr>
      <w:tr w:rsidR="00DE70D3" w:rsidRPr="005228FF"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lastRenderedPageBreak/>
              <w:t>2021-2022</w:t>
            </w:r>
          </w:p>
        </w:tc>
        <w:tc>
          <w:tcPr>
            <w:tcW w:w="1312"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en-US" w:eastAsia="ru-RU"/>
              </w:rPr>
              <w:t>29</w:t>
            </w:r>
            <w:r w:rsidRPr="005228FF">
              <w:rPr>
                <w:rFonts w:ascii="Times New Roman" w:hAnsi="Times New Roman" w:cs="Times New Roman"/>
                <w:color w:val="000000"/>
                <w:sz w:val="24"/>
                <w:szCs w:val="24"/>
                <w:lang w:val="kk-KZ" w:eastAsia="ru-RU"/>
              </w:rPr>
              <w:t>7</w:t>
            </w:r>
          </w:p>
          <w:p w:rsidR="00DE70D3" w:rsidRPr="005228FF" w:rsidRDefault="00DE70D3" w:rsidP="003E25E1">
            <w:pPr>
              <w:spacing w:after="0" w:line="240" w:lineRule="auto"/>
              <w:rPr>
                <w:rFonts w:ascii="Times New Roman" w:hAnsi="Times New Roman" w:cs="Times New Roman"/>
                <w:color w:val="000000"/>
                <w:sz w:val="24"/>
                <w:szCs w:val="24"/>
                <w:lang w:val="en-US" w:eastAsia="ru-RU"/>
              </w:rPr>
            </w:pPr>
            <w:r w:rsidRPr="005228FF">
              <w:rPr>
                <w:rFonts w:ascii="Times New Roman" w:hAnsi="Times New Roman" w:cs="Times New Roman"/>
                <w:color w:val="000000"/>
                <w:sz w:val="24"/>
                <w:szCs w:val="24"/>
                <w:lang w:val="en-US" w:eastAsia="ru-RU"/>
              </w:rPr>
              <w:t>(</w:t>
            </w:r>
            <w:r w:rsidRPr="005228FF">
              <w:rPr>
                <w:rFonts w:ascii="Times New Roman" w:hAnsi="Times New Roman" w:cs="Times New Roman"/>
                <w:color w:val="000000"/>
                <w:sz w:val="24"/>
                <w:szCs w:val="24"/>
                <w:lang w:val="kk-KZ" w:eastAsia="ru-RU"/>
              </w:rPr>
              <w:t>29</w:t>
            </w:r>
            <w:r w:rsidRPr="005228FF">
              <w:rPr>
                <w:rFonts w:ascii="Times New Roman" w:hAnsi="Times New Roman" w:cs="Times New Roman"/>
                <w:color w:val="000000"/>
                <w:sz w:val="24"/>
                <w:szCs w:val="24"/>
                <w:lang w:val="en-US" w:eastAsia="ru-RU"/>
              </w:rPr>
              <w:t xml:space="preserve"> </w:t>
            </w:r>
            <w:r w:rsidRPr="005228FF">
              <w:rPr>
                <w:rFonts w:ascii="Times New Roman" w:hAnsi="Times New Roman" w:cs="Times New Roman"/>
                <w:color w:val="000000"/>
                <w:sz w:val="24"/>
                <w:szCs w:val="24"/>
                <w:lang w:val="kk-KZ" w:eastAsia="ru-RU"/>
              </w:rPr>
              <w:t>н/д</w:t>
            </w:r>
            <w:r w:rsidRPr="005228FF">
              <w:rPr>
                <w:rFonts w:ascii="Times New Roman" w:hAnsi="Times New Roman" w:cs="Times New Roman"/>
                <w:color w:val="000000"/>
                <w:sz w:val="24"/>
                <w:szCs w:val="24"/>
                <w:lang w:val="en-US" w:eastAsia="ru-RU"/>
              </w:rPr>
              <w:t>)</w:t>
            </w:r>
          </w:p>
        </w:tc>
        <w:tc>
          <w:tcPr>
            <w:tcW w:w="1523"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228</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85</w:t>
            </w:r>
          </w:p>
        </w:tc>
        <w:tc>
          <w:tcPr>
            <w:tcW w:w="155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en-US" w:eastAsia="ru-RU"/>
              </w:rPr>
              <w:t>4</w:t>
            </w:r>
            <w:r w:rsidRPr="005228FF">
              <w:rPr>
                <w:rFonts w:ascii="Times New Roman" w:hAnsi="Times New Roman" w:cs="Times New Roman"/>
                <w:color w:val="000000"/>
                <w:sz w:val="24"/>
                <w:szCs w:val="24"/>
                <w:lang w:val="kk-KZ" w:eastAsia="ru-RU"/>
              </w:rPr>
              <w:t>0</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15</w:t>
            </w:r>
          </w:p>
        </w:tc>
        <w:tc>
          <w:tcPr>
            <w:tcW w:w="1134"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268</w:t>
            </w:r>
          </w:p>
        </w:tc>
        <w:tc>
          <w:tcPr>
            <w:tcW w:w="70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100</w:t>
            </w:r>
          </w:p>
        </w:tc>
        <w:tc>
          <w:tcPr>
            <w:tcW w:w="141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175</w:t>
            </w:r>
          </w:p>
        </w:tc>
      </w:tr>
      <w:tr w:rsidR="00DE70D3" w:rsidRPr="005228FF" w:rsidTr="003E25E1">
        <w:trPr>
          <w:trHeight w:val="264"/>
        </w:trPr>
        <w:tc>
          <w:tcPr>
            <w:tcW w:w="959" w:type="dxa"/>
            <w:tcBorders>
              <w:top w:val="nil"/>
              <w:left w:val="single" w:sz="4" w:space="0" w:color="auto"/>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2022-2023</w:t>
            </w:r>
          </w:p>
        </w:tc>
        <w:tc>
          <w:tcPr>
            <w:tcW w:w="1312"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eastAsia="ru-RU"/>
              </w:rPr>
              <w:t>309</w:t>
            </w:r>
          </w:p>
          <w:p w:rsidR="00DE70D3" w:rsidRPr="005228FF" w:rsidRDefault="00DE70D3" w:rsidP="003E25E1">
            <w:pPr>
              <w:spacing w:after="0" w:line="240" w:lineRule="auto"/>
              <w:rPr>
                <w:rFonts w:ascii="Times New Roman" w:hAnsi="Times New Roman" w:cs="Times New Roman"/>
                <w:color w:val="000000"/>
                <w:sz w:val="24"/>
                <w:szCs w:val="24"/>
                <w:lang w:eastAsia="ru-RU"/>
              </w:rPr>
            </w:pPr>
            <w:r w:rsidRPr="005228FF">
              <w:rPr>
                <w:rFonts w:ascii="Times New Roman" w:hAnsi="Times New Roman" w:cs="Times New Roman"/>
                <w:color w:val="000000"/>
                <w:sz w:val="24"/>
                <w:szCs w:val="24"/>
                <w:lang w:val="en-US" w:eastAsia="ru-RU"/>
              </w:rPr>
              <w:t>(</w:t>
            </w:r>
            <w:r w:rsidRPr="005228FF">
              <w:rPr>
                <w:rFonts w:ascii="Times New Roman" w:hAnsi="Times New Roman" w:cs="Times New Roman"/>
                <w:color w:val="000000"/>
                <w:sz w:val="24"/>
                <w:szCs w:val="24"/>
                <w:lang w:val="kk-KZ" w:eastAsia="ru-RU"/>
              </w:rPr>
              <w:t>28</w:t>
            </w:r>
            <w:r w:rsidRPr="005228FF">
              <w:rPr>
                <w:rFonts w:ascii="Times New Roman" w:hAnsi="Times New Roman" w:cs="Times New Roman"/>
                <w:color w:val="000000"/>
                <w:sz w:val="24"/>
                <w:szCs w:val="24"/>
                <w:lang w:val="en-US" w:eastAsia="ru-RU"/>
              </w:rPr>
              <w:t xml:space="preserve"> </w:t>
            </w:r>
            <w:r w:rsidRPr="005228FF">
              <w:rPr>
                <w:rFonts w:ascii="Times New Roman" w:hAnsi="Times New Roman" w:cs="Times New Roman"/>
                <w:color w:val="000000"/>
                <w:sz w:val="24"/>
                <w:szCs w:val="24"/>
                <w:lang w:val="kk-KZ" w:eastAsia="ru-RU"/>
              </w:rPr>
              <w:t>н/д</w:t>
            </w:r>
            <w:r w:rsidRPr="005228FF">
              <w:rPr>
                <w:rFonts w:ascii="Times New Roman" w:hAnsi="Times New Roman" w:cs="Times New Roman"/>
                <w:color w:val="000000"/>
                <w:sz w:val="24"/>
                <w:szCs w:val="24"/>
                <w:lang w:val="en-US" w:eastAsia="ru-RU"/>
              </w:rPr>
              <w:t>)</w:t>
            </w:r>
          </w:p>
        </w:tc>
        <w:tc>
          <w:tcPr>
            <w:tcW w:w="1523"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252</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90</w:t>
            </w:r>
          </w:p>
        </w:tc>
        <w:tc>
          <w:tcPr>
            <w:tcW w:w="155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29</w:t>
            </w:r>
          </w:p>
        </w:tc>
        <w:tc>
          <w:tcPr>
            <w:tcW w:w="709"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10</w:t>
            </w:r>
          </w:p>
        </w:tc>
        <w:tc>
          <w:tcPr>
            <w:tcW w:w="1134"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281</w:t>
            </w:r>
          </w:p>
        </w:tc>
        <w:tc>
          <w:tcPr>
            <w:tcW w:w="70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100</w:t>
            </w:r>
          </w:p>
        </w:tc>
        <w:tc>
          <w:tcPr>
            <w:tcW w:w="1418" w:type="dxa"/>
            <w:tcBorders>
              <w:top w:val="nil"/>
              <w:left w:val="nil"/>
              <w:bottom w:val="single" w:sz="4" w:space="0" w:color="auto"/>
              <w:right w:val="single" w:sz="4" w:space="0" w:color="auto"/>
            </w:tcBorders>
            <w:shd w:val="clear" w:color="auto" w:fill="auto"/>
            <w:noWrap/>
          </w:tcPr>
          <w:p w:rsidR="00DE70D3" w:rsidRPr="005228FF" w:rsidRDefault="00DE70D3" w:rsidP="003E25E1">
            <w:pPr>
              <w:spacing w:after="0" w:line="240" w:lineRule="auto"/>
              <w:rPr>
                <w:rFonts w:ascii="Times New Roman" w:hAnsi="Times New Roman" w:cs="Times New Roman"/>
                <w:color w:val="000000"/>
                <w:sz w:val="24"/>
                <w:szCs w:val="24"/>
                <w:lang w:val="kk-KZ" w:eastAsia="ru-RU"/>
              </w:rPr>
            </w:pPr>
            <w:r w:rsidRPr="005228FF">
              <w:rPr>
                <w:rFonts w:ascii="Times New Roman" w:hAnsi="Times New Roman" w:cs="Times New Roman"/>
                <w:color w:val="000000"/>
                <w:sz w:val="24"/>
                <w:szCs w:val="24"/>
                <w:lang w:val="kk-KZ" w:eastAsia="ru-RU"/>
              </w:rPr>
              <w:t>205</w:t>
            </w:r>
          </w:p>
        </w:tc>
      </w:tr>
    </w:tbl>
    <w:p w:rsidR="00DE70D3" w:rsidRPr="009B0614" w:rsidRDefault="00DE70D3" w:rsidP="00DE70D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noProof/>
          <w:sz w:val="28"/>
          <w:szCs w:val="28"/>
          <w:lang w:eastAsia="ru-RU"/>
        </w:rPr>
        <w:drawing>
          <wp:anchor distT="0" distB="0" distL="114300" distR="114300" simplePos="0" relativeHeight="251664896" behindDoc="0" locked="0" layoutInCell="1" allowOverlap="1">
            <wp:simplePos x="0" y="0"/>
            <wp:positionH relativeFrom="column">
              <wp:posOffset>-38542</wp:posOffset>
            </wp:positionH>
            <wp:positionV relativeFrom="paragraph">
              <wp:posOffset>2966692</wp:posOffset>
            </wp:positionV>
            <wp:extent cx="6058646" cy="2647785"/>
            <wp:effectExtent l="19050" t="0" r="18304" b="165"/>
            <wp:wrapNone/>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890B47" w:rsidRPr="009B0614" w:rsidRDefault="00890B47" w:rsidP="00DE70D3">
      <w:pPr>
        <w:pBdr>
          <w:top w:val="none" w:sz="0" w:space="0" w:color="000000"/>
          <w:left w:val="none" w:sz="0" w:space="0" w:color="000000"/>
          <w:bottom w:val="single" w:sz="4" w:space="31" w:color="FFFFFF"/>
          <w:right w:val="none" w:sz="0" w:space="0" w:color="000000"/>
        </w:pBdr>
        <w:tabs>
          <w:tab w:val="left" w:pos="795"/>
        </w:tabs>
        <w:autoSpaceDE w:val="0"/>
        <w:spacing w:after="0" w:line="240" w:lineRule="auto"/>
        <w:rPr>
          <w:rFonts w:ascii="Times New Roman" w:hAnsi="Times New Roman" w:cs="Times New Roman"/>
          <w:sz w:val="28"/>
          <w:szCs w:val="28"/>
          <w:lang w:val="kk-KZ"/>
        </w:rPr>
      </w:pPr>
    </w:p>
    <w:p w:rsidR="00890B47" w:rsidRPr="009B0614" w:rsidRDefault="00890B47" w:rsidP="00890B47">
      <w:pPr>
        <w:ind w:firstLine="426"/>
        <w:jc w:val="both"/>
        <w:rPr>
          <w:rFonts w:ascii="Times New Roman" w:hAnsi="Times New Roman" w:cs="Times New Roman"/>
          <w:sz w:val="28"/>
          <w:szCs w:val="28"/>
          <w:lang w:val="kk-KZ"/>
        </w:rPr>
      </w:pPr>
    </w:p>
    <w:p w:rsidR="00890B47" w:rsidRPr="009B0614" w:rsidRDefault="00890B47" w:rsidP="00890B47">
      <w:pPr>
        <w:ind w:firstLine="426"/>
        <w:jc w:val="both"/>
        <w:rPr>
          <w:rFonts w:ascii="Times New Roman" w:hAnsi="Times New Roman" w:cs="Times New Roman"/>
          <w:sz w:val="28"/>
          <w:szCs w:val="28"/>
          <w:lang w:val="kk-KZ"/>
        </w:rPr>
      </w:pPr>
    </w:p>
    <w:p w:rsidR="00890B47" w:rsidRPr="009B0614" w:rsidRDefault="00890B47" w:rsidP="00890B47">
      <w:pPr>
        <w:ind w:firstLine="426"/>
        <w:jc w:val="both"/>
        <w:rPr>
          <w:rFonts w:ascii="Times New Roman" w:hAnsi="Times New Roman" w:cs="Times New Roman"/>
          <w:sz w:val="28"/>
          <w:szCs w:val="28"/>
          <w:lang w:val="kk-KZ"/>
        </w:rPr>
      </w:pPr>
    </w:p>
    <w:p w:rsidR="00890B47" w:rsidRPr="009B0614" w:rsidRDefault="00890B47" w:rsidP="00890B47">
      <w:pPr>
        <w:ind w:firstLine="426"/>
        <w:jc w:val="both"/>
        <w:rPr>
          <w:rFonts w:ascii="Times New Roman" w:hAnsi="Times New Roman" w:cs="Times New Roman"/>
          <w:sz w:val="28"/>
          <w:szCs w:val="28"/>
          <w:lang w:val="kk-KZ"/>
        </w:rPr>
      </w:pPr>
    </w:p>
    <w:p w:rsidR="00890B47" w:rsidRPr="009B0614" w:rsidRDefault="00890B47" w:rsidP="00890B47">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9B0614">
        <w:rPr>
          <w:rFonts w:ascii="Times New Roman" w:eastAsia="Times New Roman" w:hAnsi="Times New Roman" w:cs="Times New Roman"/>
          <w:b/>
          <w:bCs/>
          <w:color w:val="000000"/>
          <w:sz w:val="28"/>
          <w:szCs w:val="28"/>
        </w:rPr>
        <w:t>Работа классных руководителей</w:t>
      </w:r>
    </w:p>
    <w:p w:rsidR="00890B47" w:rsidRPr="00983A87" w:rsidRDefault="00890B47" w:rsidP="00890B47">
      <w:pPr>
        <w:spacing w:after="0" w:line="240" w:lineRule="auto"/>
        <w:ind w:firstLine="426"/>
        <w:jc w:val="both"/>
        <w:rPr>
          <w:rFonts w:ascii="Times New Roman" w:eastAsia="Times New Roman" w:hAnsi="Times New Roman" w:cs="Times New Roman"/>
          <w:color w:val="000000"/>
          <w:sz w:val="24"/>
          <w:szCs w:val="24"/>
          <w:lang w:val="kk-KZ"/>
        </w:rPr>
      </w:pPr>
      <w:r w:rsidRPr="00983A87">
        <w:rPr>
          <w:rFonts w:ascii="Times New Roman" w:eastAsia="Times New Roman" w:hAnsi="Times New Roman" w:cs="Times New Roman"/>
          <w:color w:val="000000"/>
          <w:sz w:val="24"/>
          <w:szCs w:val="24"/>
        </w:rPr>
        <w:t>В каждом классном коллективе сложилась своя, индивидуальная воспитательная система, в основе которой лежит комплексное изучение состояния, проблем и перспектив воспитания, обучения и развития обучающихся. Работа в классных коллективах ведется продуманно и грамотно, с учетом возрастных особенностей учащихся. Кадровый состав педагогов разнообразен так же, как и опыт работы. В школьных мероприятиях участвуют все классы, но степень активности, естественно, разная. Это связано с работой классных руководителей, их умением организовать, зажечь детей, умением привлекать к участию в мероприятиях каждого ученика.</w:t>
      </w:r>
    </w:p>
    <w:p w:rsidR="00890B47" w:rsidRPr="00983A87" w:rsidRDefault="00890B47" w:rsidP="00890B47">
      <w:pPr>
        <w:spacing w:after="0" w:line="240" w:lineRule="auto"/>
        <w:ind w:firstLine="426"/>
        <w:jc w:val="both"/>
        <w:rPr>
          <w:rFonts w:ascii="Times New Roman" w:eastAsia="Times New Roman" w:hAnsi="Times New Roman" w:cs="Times New Roman"/>
          <w:color w:val="000000"/>
          <w:sz w:val="24"/>
          <w:szCs w:val="24"/>
        </w:rPr>
      </w:pPr>
      <w:r w:rsidRPr="00983A87">
        <w:rPr>
          <w:rFonts w:ascii="Times New Roman" w:hAnsi="Times New Roman" w:cs="Times New Roman"/>
          <w:color w:val="000000"/>
          <w:sz w:val="24"/>
          <w:szCs w:val="24"/>
        </w:rPr>
        <w:t>Связующим звеном между администрацией, курирующей воспитательный сектор, и учащимися являются классные руководители. И для регулирования воспитательной деятельности классных руководителей создано методическое объединение. На заседаниях МО классных руководителей школы рассматривались плановые вопросы. Зачитывались справки по итогам внутришкольного контроля, анализировались проводимые мероприятия. План воспитательной работы, составленный на учебный год</w:t>
      </w:r>
      <w:r w:rsidRPr="00983A87">
        <w:rPr>
          <w:rFonts w:ascii="Times New Roman" w:hAnsi="Times New Roman" w:cs="Times New Roman"/>
          <w:color w:val="000000"/>
          <w:sz w:val="24"/>
          <w:szCs w:val="24"/>
          <w:lang w:val="kk-KZ"/>
        </w:rPr>
        <w:t>,</w:t>
      </w:r>
      <w:r w:rsidRPr="00983A87">
        <w:rPr>
          <w:rFonts w:ascii="Times New Roman" w:hAnsi="Times New Roman" w:cs="Times New Roman"/>
          <w:color w:val="000000"/>
          <w:sz w:val="24"/>
          <w:szCs w:val="24"/>
        </w:rPr>
        <w:t xml:space="preserve"> был действующим в течение всего года, а не формальным. В целом, следует отметить, что коллектив классных руководителей работоспособный, творческий, целеустремлённый, душой болеет за свой классный коллектив.</w:t>
      </w:r>
    </w:p>
    <w:p w:rsidR="00890B47" w:rsidRPr="009B0614" w:rsidRDefault="00890B47" w:rsidP="00890B47">
      <w:pPr>
        <w:tabs>
          <w:tab w:val="center" w:pos="284"/>
        </w:tabs>
        <w:spacing w:after="0" w:line="240" w:lineRule="auto"/>
        <w:jc w:val="both"/>
        <w:rPr>
          <w:rFonts w:ascii="Times New Roman" w:hAnsi="Times New Roman"/>
          <w:b/>
          <w:sz w:val="28"/>
          <w:szCs w:val="28"/>
          <w:lang w:val="kk-KZ"/>
        </w:rPr>
      </w:pPr>
      <w:r w:rsidRPr="009B0614">
        <w:rPr>
          <w:rFonts w:ascii="Times New Roman" w:hAnsi="Times New Roman"/>
          <w:b/>
          <w:sz w:val="28"/>
          <w:szCs w:val="28"/>
          <w:lang w:val="kk-KZ"/>
        </w:rPr>
        <w:tab/>
      </w:r>
      <w:r w:rsidRPr="009B0614">
        <w:rPr>
          <w:rFonts w:ascii="Times New Roman" w:hAnsi="Times New Roman"/>
          <w:b/>
          <w:sz w:val="28"/>
          <w:szCs w:val="28"/>
          <w:lang w:val="kk-KZ"/>
        </w:rPr>
        <w:tab/>
      </w:r>
    </w:p>
    <w:p w:rsidR="00890B47" w:rsidRPr="009B0614" w:rsidRDefault="00890B47" w:rsidP="00890B47">
      <w:pPr>
        <w:tabs>
          <w:tab w:val="center" w:pos="284"/>
        </w:tabs>
        <w:spacing w:after="0" w:line="240" w:lineRule="auto"/>
        <w:jc w:val="both"/>
        <w:rPr>
          <w:rFonts w:ascii="Times New Roman" w:hAnsi="Times New Roman"/>
          <w:b/>
          <w:sz w:val="28"/>
          <w:szCs w:val="28"/>
          <w:lang w:val="kk-KZ"/>
        </w:rPr>
      </w:pPr>
      <w:r w:rsidRPr="009B0614">
        <w:rPr>
          <w:rFonts w:ascii="Times New Roman" w:hAnsi="Times New Roman"/>
          <w:b/>
          <w:sz w:val="28"/>
          <w:szCs w:val="28"/>
          <w:lang w:val="kk-KZ"/>
        </w:rPr>
        <w:tab/>
      </w:r>
      <w:r w:rsidRPr="009B0614">
        <w:rPr>
          <w:rFonts w:ascii="Times New Roman" w:hAnsi="Times New Roman"/>
          <w:b/>
          <w:sz w:val="28"/>
          <w:szCs w:val="28"/>
          <w:lang w:val="kk-KZ"/>
        </w:rPr>
        <w:tab/>
      </w:r>
      <w:r w:rsidRPr="009B0614">
        <w:rPr>
          <w:rFonts w:ascii="Times New Roman" w:hAnsi="Times New Roman"/>
          <w:b/>
          <w:sz w:val="28"/>
          <w:szCs w:val="28"/>
        </w:rPr>
        <w:t xml:space="preserve">Анализ работы психологической службы </w:t>
      </w:r>
    </w:p>
    <w:p w:rsidR="00890B47" w:rsidRPr="00983A87" w:rsidRDefault="00890B47" w:rsidP="00890B47">
      <w:pPr>
        <w:tabs>
          <w:tab w:val="left" w:pos="0"/>
          <w:tab w:val="center" w:pos="284"/>
        </w:tabs>
        <w:spacing w:after="0" w:line="240" w:lineRule="auto"/>
        <w:jc w:val="both"/>
        <w:rPr>
          <w:rFonts w:ascii="Times New Roman" w:hAnsi="Times New Roman"/>
          <w:sz w:val="24"/>
          <w:szCs w:val="24"/>
        </w:rPr>
      </w:pPr>
      <w:r w:rsidRPr="009B0614">
        <w:rPr>
          <w:rFonts w:ascii="Times New Roman" w:hAnsi="Times New Roman"/>
          <w:sz w:val="28"/>
          <w:szCs w:val="28"/>
        </w:rPr>
        <w:tab/>
      </w:r>
      <w:r w:rsidRPr="009B0614">
        <w:rPr>
          <w:rFonts w:ascii="Times New Roman" w:hAnsi="Times New Roman"/>
          <w:sz w:val="28"/>
          <w:szCs w:val="28"/>
        </w:rPr>
        <w:tab/>
      </w:r>
      <w:r w:rsidRPr="00983A87">
        <w:rPr>
          <w:rFonts w:ascii="Times New Roman" w:hAnsi="Times New Roman"/>
          <w:sz w:val="24"/>
          <w:szCs w:val="24"/>
        </w:rPr>
        <w:t>Целью работы школьной психологической службы являлось психолого-педагогическое сопровождение деятельности школы и создание благоприятных условий развития личности учащихся.</w:t>
      </w:r>
    </w:p>
    <w:p w:rsidR="00890B47" w:rsidRPr="00983A87" w:rsidRDefault="00890B47" w:rsidP="00890B47">
      <w:pPr>
        <w:tabs>
          <w:tab w:val="center" w:pos="284"/>
        </w:tabs>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         Психологическая деятельность осуществлялась по </w:t>
      </w:r>
      <w:r w:rsidRPr="00983A87">
        <w:rPr>
          <w:rFonts w:ascii="Times New Roman" w:hAnsi="Times New Roman" w:cs="Times New Roman"/>
          <w:iCs/>
          <w:sz w:val="24"/>
          <w:szCs w:val="24"/>
        </w:rPr>
        <w:t>нескольким направлениям</w:t>
      </w:r>
      <w:r w:rsidRPr="00983A87">
        <w:rPr>
          <w:rFonts w:ascii="Times New Roman" w:hAnsi="Times New Roman" w:cs="Times New Roman"/>
          <w:sz w:val="24"/>
          <w:szCs w:val="24"/>
        </w:rPr>
        <w:t>:</w:t>
      </w:r>
    </w:p>
    <w:p w:rsidR="00890B47" w:rsidRPr="00983A87" w:rsidRDefault="00890B47" w:rsidP="00F978FA">
      <w:pPr>
        <w:numPr>
          <w:ilvl w:val="0"/>
          <w:numId w:val="17"/>
        </w:numPr>
        <w:spacing w:after="0" w:line="240" w:lineRule="auto"/>
        <w:rPr>
          <w:rFonts w:ascii="Times New Roman" w:hAnsi="Times New Roman" w:cs="Times New Roman"/>
          <w:color w:val="000000"/>
          <w:sz w:val="24"/>
          <w:szCs w:val="24"/>
        </w:rPr>
      </w:pPr>
      <w:bookmarkStart w:id="3" w:name="_Hlk138690869"/>
      <w:r w:rsidRPr="00983A87">
        <w:rPr>
          <w:rFonts w:ascii="Times New Roman" w:hAnsi="Times New Roman" w:cs="Times New Roman"/>
          <w:sz w:val="24"/>
          <w:szCs w:val="24"/>
        </w:rPr>
        <w:t>Диагностическое направление;</w:t>
      </w:r>
    </w:p>
    <w:bookmarkEnd w:id="3"/>
    <w:p w:rsidR="00890B47" w:rsidRPr="00983A87" w:rsidRDefault="00890B47" w:rsidP="00F978FA">
      <w:pPr>
        <w:pStyle w:val="a5"/>
        <w:numPr>
          <w:ilvl w:val="0"/>
          <w:numId w:val="17"/>
        </w:numPr>
        <w:rPr>
          <w:color w:val="000000"/>
        </w:rPr>
      </w:pPr>
      <w:r w:rsidRPr="00983A87">
        <w:rPr>
          <w:color w:val="000000"/>
        </w:rPr>
        <w:t>Коррекционно-развивающее.</w:t>
      </w:r>
    </w:p>
    <w:p w:rsidR="00890B47" w:rsidRPr="00983A87" w:rsidRDefault="00890B47" w:rsidP="00F978FA">
      <w:pPr>
        <w:pStyle w:val="a5"/>
        <w:numPr>
          <w:ilvl w:val="0"/>
          <w:numId w:val="17"/>
        </w:numPr>
        <w:rPr>
          <w:color w:val="000000"/>
        </w:rPr>
      </w:pPr>
      <w:bookmarkStart w:id="4" w:name="_Hlk138687869"/>
      <w:r w:rsidRPr="00983A87">
        <w:rPr>
          <w:color w:val="000000"/>
        </w:rPr>
        <w:t>Просвещение и профилактика.</w:t>
      </w:r>
    </w:p>
    <w:bookmarkEnd w:id="4"/>
    <w:p w:rsidR="00890B47" w:rsidRPr="00983A87" w:rsidRDefault="00890B47" w:rsidP="00F978FA">
      <w:pPr>
        <w:numPr>
          <w:ilvl w:val="0"/>
          <w:numId w:val="17"/>
        </w:numPr>
        <w:spacing w:after="0" w:line="240" w:lineRule="auto"/>
        <w:rPr>
          <w:rFonts w:ascii="Times New Roman" w:hAnsi="Times New Roman" w:cs="Times New Roman"/>
          <w:color w:val="000000"/>
          <w:sz w:val="24"/>
          <w:szCs w:val="24"/>
        </w:rPr>
      </w:pPr>
      <w:r w:rsidRPr="00983A87">
        <w:rPr>
          <w:rFonts w:ascii="Times New Roman" w:hAnsi="Times New Roman" w:cs="Times New Roman"/>
          <w:color w:val="000000"/>
          <w:sz w:val="24"/>
          <w:szCs w:val="24"/>
        </w:rPr>
        <w:t>Консультационное направление.</w:t>
      </w:r>
    </w:p>
    <w:p w:rsidR="00890B47" w:rsidRPr="00983A87" w:rsidRDefault="00890B47" w:rsidP="00F978FA">
      <w:pPr>
        <w:numPr>
          <w:ilvl w:val="0"/>
          <w:numId w:val="17"/>
        </w:numPr>
        <w:spacing w:after="0" w:line="240" w:lineRule="auto"/>
        <w:rPr>
          <w:rFonts w:ascii="Times New Roman" w:hAnsi="Times New Roman" w:cs="Times New Roman"/>
          <w:color w:val="000000"/>
          <w:sz w:val="24"/>
          <w:szCs w:val="24"/>
        </w:rPr>
      </w:pPr>
      <w:r w:rsidRPr="00983A87">
        <w:rPr>
          <w:rFonts w:ascii="Times New Roman" w:hAnsi="Times New Roman" w:cs="Times New Roman"/>
          <w:color w:val="000000"/>
          <w:sz w:val="24"/>
          <w:szCs w:val="24"/>
        </w:rPr>
        <w:t>Организационно-методическое направление.</w:t>
      </w:r>
    </w:p>
    <w:p w:rsidR="00890B47" w:rsidRPr="00983A87" w:rsidRDefault="00890B47" w:rsidP="00890B47">
      <w:pPr>
        <w:pStyle w:val="Style1"/>
        <w:widowControl/>
        <w:spacing w:line="240" w:lineRule="auto"/>
        <w:ind w:firstLine="360"/>
      </w:pPr>
      <w:r w:rsidRPr="00983A87">
        <w:t xml:space="preserve">Была оказана психологическая помощь, ориентированная на индивидуальные особенности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 </w:t>
      </w:r>
    </w:p>
    <w:p w:rsidR="00890B47" w:rsidRPr="00983A87" w:rsidRDefault="00890B47" w:rsidP="00890B47">
      <w:pPr>
        <w:shd w:val="clear" w:color="auto" w:fill="FFFFFF"/>
        <w:spacing w:after="0" w:line="240" w:lineRule="auto"/>
        <w:ind w:right="154"/>
        <w:jc w:val="center"/>
        <w:rPr>
          <w:rFonts w:ascii="Times New Roman" w:hAnsi="Times New Roman" w:cs="Times New Roman"/>
          <w:b/>
          <w:color w:val="181818"/>
          <w:sz w:val="24"/>
          <w:szCs w:val="24"/>
        </w:rPr>
      </w:pPr>
      <w:r w:rsidRPr="00983A87">
        <w:rPr>
          <w:rFonts w:ascii="Times New Roman" w:hAnsi="Times New Roman" w:cs="Times New Roman"/>
          <w:b/>
          <w:iCs/>
          <w:color w:val="000000"/>
          <w:sz w:val="24"/>
          <w:szCs w:val="24"/>
        </w:rPr>
        <w:lastRenderedPageBreak/>
        <w:t>Консультации за год:</w:t>
      </w:r>
    </w:p>
    <w:tbl>
      <w:tblPr>
        <w:tblW w:w="9900" w:type="dxa"/>
        <w:shd w:val="clear" w:color="auto" w:fill="FFFFFF"/>
        <w:tblCellMar>
          <w:left w:w="0" w:type="dxa"/>
          <w:right w:w="0" w:type="dxa"/>
        </w:tblCellMar>
        <w:tblLook w:val="04A0"/>
      </w:tblPr>
      <w:tblGrid>
        <w:gridCol w:w="2376"/>
        <w:gridCol w:w="7524"/>
      </w:tblGrid>
      <w:tr w:rsidR="00890B47" w:rsidRPr="00983A87" w:rsidTr="00722E19">
        <w:tc>
          <w:tcPr>
            <w:tcW w:w="237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b/>
                <w:color w:val="181818"/>
                <w:sz w:val="24"/>
                <w:szCs w:val="24"/>
              </w:rPr>
            </w:pPr>
            <w:r w:rsidRPr="00983A87">
              <w:rPr>
                <w:rFonts w:ascii="Times New Roman" w:hAnsi="Times New Roman" w:cs="Times New Roman"/>
                <w:b/>
                <w:color w:val="181818"/>
                <w:sz w:val="24"/>
                <w:szCs w:val="24"/>
              </w:rPr>
              <w:t>Обращения</w:t>
            </w:r>
          </w:p>
        </w:tc>
        <w:tc>
          <w:tcPr>
            <w:tcW w:w="7524"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b/>
                <w:color w:val="181818"/>
                <w:sz w:val="24"/>
                <w:szCs w:val="24"/>
              </w:rPr>
            </w:pPr>
            <w:r w:rsidRPr="00983A87">
              <w:rPr>
                <w:rFonts w:ascii="Times New Roman" w:hAnsi="Times New Roman" w:cs="Times New Roman"/>
                <w:b/>
                <w:color w:val="181818"/>
                <w:sz w:val="24"/>
                <w:szCs w:val="24"/>
              </w:rPr>
              <w:t>Всего консультаций</w:t>
            </w:r>
          </w:p>
        </w:tc>
      </w:tr>
      <w:tr w:rsidR="00890B47" w:rsidRPr="00983A87" w:rsidTr="00B84EE8">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детей</w:t>
            </w:r>
          </w:p>
        </w:tc>
        <w:tc>
          <w:tcPr>
            <w:tcW w:w="7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16 конс.</w:t>
            </w:r>
          </w:p>
        </w:tc>
      </w:tr>
      <w:tr w:rsidR="00890B47" w:rsidRPr="00983A87" w:rsidTr="00B84EE8">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родителей</w:t>
            </w:r>
          </w:p>
        </w:tc>
        <w:tc>
          <w:tcPr>
            <w:tcW w:w="7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166 конс.</w:t>
            </w:r>
          </w:p>
        </w:tc>
      </w:tr>
      <w:tr w:rsidR="00890B47" w:rsidRPr="00983A87" w:rsidTr="00B84EE8">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педагогов</w:t>
            </w:r>
          </w:p>
        </w:tc>
        <w:tc>
          <w:tcPr>
            <w:tcW w:w="75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90B47" w:rsidRPr="00983A87" w:rsidRDefault="00890B47" w:rsidP="00B84EE8">
            <w:pPr>
              <w:spacing w:after="0" w:line="240" w:lineRule="auto"/>
              <w:jc w:val="center"/>
              <w:rPr>
                <w:rFonts w:ascii="Times New Roman" w:hAnsi="Times New Roman" w:cs="Times New Roman"/>
                <w:color w:val="181818"/>
                <w:sz w:val="24"/>
                <w:szCs w:val="24"/>
              </w:rPr>
            </w:pPr>
            <w:r w:rsidRPr="00983A87">
              <w:rPr>
                <w:rFonts w:ascii="Times New Roman" w:hAnsi="Times New Roman" w:cs="Times New Roman"/>
                <w:color w:val="181818"/>
                <w:sz w:val="24"/>
                <w:szCs w:val="24"/>
              </w:rPr>
              <w:t>34конс.</w:t>
            </w:r>
          </w:p>
        </w:tc>
      </w:tr>
    </w:tbl>
    <w:p w:rsidR="00890B47" w:rsidRPr="00983A87" w:rsidRDefault="00890B47" w:rsidP="00890B47">
      <w:pPr>
        <w:pStyle w:val="Style1"/>
        <w:widowControl/>
        <w:spacing w:line="240" w:lineRule="auto"/>
        <w:ind w:firstLine="540"/>
      </w:pPr>
      <w:r w:rsidRPr="00983A87">
        <w:t xml:space="preserve">Анализ проведенной работы показывает правильность выбранной стратегии работы педагога- психолога. Все результаты работы соответствуют плану работы на 2022 - 2023 учебный год, поставленным целям и задачам работы, а также по всем направлениям. </w:t>
      </w:r>
    </w:p>
    <w:p w:rsidR="00890B47" w:rsidRPr="00983A87" w:rsidRDefault="00890B47" w:rsidP="00890B47">
      <w:pPr>
        <w:pStyle w:val="Style1"/>
        <w:widowControl/>
        <w:spacing w:line="240" w:lineRule="auto"/>
        <w:ind w:firstLine="540"/>
      </w:pPr>
      <w:r w:rsidRPr="00983A87">
        <w:t>На протяжении всего учебного года психологи в своей работе использовали почти всю методическую копилку методов, форм и приемов работы со всеми участниками образовательного процесса.</w:t>
      </w:r>
    </w:p>
    <w:p w:rsidR="00890B47" w:rsidRPr="00983A87" w:rsidRDefault="00890B47" w:rsidP="00890B47">
      <w:pPr>
        <w:pStyle w:val="Style1"/>
        <w:widowControl/>
        <w:spacing w:line="240" w:lineRule="auto"/>
        <w:ind w:firstLine="540"/>
      </w:pPr>
      <w:r w:rsidRPr="00983A87">
        <w:t xml:space="preserve">Педагогом – психологом использовались здоровьесберегающие технологии: аутотренинг, релаксация и т.д. </w:t>
      </w:r>
    </w:p>
    <w:p w:rsidR="00890B47" w:rsidRPr="00983A87" w:rsidRDefault="00890B47" w:rsidP="00890B47">
      <w:pPr>
        <w:pStyle w:val="Style1"/>
        <w:widowControl/>
        <w:spacing w:line="240" w:lineRule="auto"/>
        <w:ind w:firstLine="540"/>
      </w:pPr>
      <w:r w:rsidRPr="00983A87">
        <w:t>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B84EE8" w:rsidRPr="00983A87" w:rsidRDefault="00B84EE8" w:rsidP="00890B47">
      <w:pPr>
        <w:autoSpaceDE w:val="0"/>
        <w:autoSpaceDN w:val="0"/>
        <w:adjustRightInd w:val="0"/>
        <w:spacing w:after="0" w:line="240" w:lineRule="auto"/>
        <w:jc w:val="center"/>
        <w:rPr>
          <w:rFonts w:ascii="Times New Roman" w:hAnsi="Times New Roman" w:cs="Times New Roman"/>
          <w:b/>
          <w:sz w:val="24"/>
          <w:szCs w:val="24"/>
        </w:rPr>
      </w:pPr>
    </w:p>
    <w:p w:rsidR="00722E19" w:rsidRDefault="00722E19" w:rsidP="00890B47">
      <w:pPr>
        <w:autoSpaceDE w:val="0"/>
        <w:autoSpaceDN w:val="0"/>
        <w:adjustRightInd w:val="0"/>
        <w:spacing w:after="0" w:line="240" w:lineRule="auto"/>
        <w:jc w:val="center"/>
        <w:rPr>
          <w:rFonts w:ascii="Times New Roman" w:hAnsi="Times New Roman" w:cs="Times New Roman"/>
          <w:b/>
          <w:sz w:val="24"/>
          <w:szCs w:val="24"/>
        </w:rPr>
      </w:pPr>
    </w:p>
    <w:p w:rsidR="00722E19" w:rsidRDefault="00722E19" w:rsidP="00890B47">
      <w:pPr>
        <w:autoSpaceDE w:val="0"/>
        <w:autoSpaceDN w:val="0"/>
        <w:adjustRightInd w:val="0"/>
        <w:spacing w:after="0" w:line="240" w:lineRule="auto"/>
        <w:jc w:val="center"/>
        <w:rPr>
          <w:rFonts w:ascii="Times New Roman" w:hAnsi="Times New Roman" w:cs="Times New Roman"/>
          <w:b/>
          <w:sz w:val="24"/>
          <w:szCs w:val="24"/>
        </w:rPr>
      </w:pPr>
    </w:p>
    <w:p w:rsidR="00890B47" w:rsidRPr="00983A87" w:rsidRDefault="00890B47" w:rsidP="00890B47">
      <w:pPr>
        <w:autoSpaceDE w:val="0"/>
        <w:autoSpaceDN w:val="0"/>
        <w:adjustRightInd w:val="0"/>
        <w:spacing w:after="0" w:line="240" w:lineRule="auto"/>
        <w:jc w:val="center"/>
        <w:rPr>
          <w:rFonts w:ascii="Times New Roman" w:hAnsi="Times New Roman" w:cs="Times New Roman"/>
          <w:b/>
          <w:sz w:val="24"/>
          <w:szCs w:val="24"/>
        </w:rPr>
      </w:pPr>
      <w:r w:rsidRPr="00983A87">
        <w:rPr>
          <w:rFonts w:ascii="Times New Roman" w:hAnsi="Times New Roman" w:cs="Times New Roman"/>
          <w:b/>
          <w:sz w:val="24"/>
          <w:szCs w:val="24"/>
        </w:rPr>
        <w:t>Количество обучающихся, ставших победителями</w:t>
      </w:r>
    </w:p>
    <w:p w:rsidR="00890B47" w:rsidRPr="00983A87" w:rsidRDefault="00890B47" w:rsidP="00890B47">
      <w:pPr>
        <w:autoSpaceDE w:val="0"/>
        <w:autoSpaceDN w:val="0"/>
        <w:adjustRightInd w:val="0"/>
        <w:spacing w:after="0" w:line="240" w:lineRule="auto"/>
        <w:jc w:val="center"/>
        <w:rPr>
          <w:rFonts w:ascii="Times New Roman" w:hAnsi="Times New Roman" w:cs="Times New Roman"/>
          <w:b/>
          <w:sz w:val="24"/>
          <w:szCs w:val="24"/>
        </w:rPr>
      </w:pPr>
      <w:r w:rsidRPr="00983A87">
        <w:rPr>
          <w:rFonts w:ascii="Times New Roman" w:hAnsi="Times New Roman" w:cs="Times New Roman"/>
          <w:b/>
          <w:sz w:val="24"/>
          <w:szCs w:val="24"/>
        </w:rPr>
        <w:t>(призерами) городских, областных, республиканских, международных олимпиад, конкурсов, соревнований</w:t>
      </w:r>
    </w:p>
    <w:p w:rsidR="00890B47" w:rsidRPr="00983A87" w:rsidRDefault="00890B47" w:rsidP="00890B47">
      <w:pPr>
        <w:autoSpaceDE w:val="0"/>
        <w:autoSpaceDN w:val="0"/>
        <w:adjustRightInd w:val="0"/>
        <w:spacing w:after="0" w:line="240" w:lineRule="auto"/>
        <w:jc w:val="center"/>
        <w:rPr>
          <w:rFonts w:ascii="Times New Roman" w:hAnsi="Times New Roman" w:cs="Times New Roman"/>
          <w:b/>
          <w:sz w:val="24"/>
          <w:szCs w:val="24"/>
        </w:rPr>
      </w:pPr>
    </w:p>
    <w:tbl>
      <w:tblPr>
        <w:tblStyle w:val="a3"/>
        <w:tblW w:w="0" w:type="auto"/>
        <w:tblLook w:val="04A0"/>
      </w:tblPr>
      <w:tblGrid>
        <w:gridCol w:w="1777"/>
        <w:gridCol w:w="1354"/>
        <w:gridCol w:w="1931"/>
        <w:gridCol w:w="2430"/>
        <w:gridCol w:w="2356"/>
      </w:tblGrid>
      <w:tr w:rsidR="00890B47" w:rsidRPr="00983A87" w:rsidTr="00B84EE8">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83A87" w:rsidRDefault="00890B47" w:rsidP="00B84EE8">
            <w:pPr>
              <w:autoSpaceDE w:val="0"/>
              <w:autoSpaceDN w:val="0"/>
              <w:adjustRightInd w:val="0"/>
              <w:jc w:val="center"/>
              <w:rPr>
                <w:rFonts w:ascii="Times New Roman" w:hAnsi="Times New Roman" w:cs="Times New Roman"/>
                <w:b/>
                <w:sz w:val="24"/>
                <w:szCs w:val="24"/>
              </w:rPr>
            </w:pPr>
            <w:r w:rsidRPr="00983A87">
              <w:rPr>
                <w:rFonts w:ascii="Times New Roman" w:eastAsia="Calibri" w:hAnsi="Times New Roman" w:cs="Times New Roman"/>
                <w:b/>
                <w:noProof/>
                <w:color w:val="000000"/>
                <w:sz w:val="24"/>
                <w:szCs w:val="24"/>
                <w:shd w:val="clear" w:color="auto" w:fill="FFFFFF"/>
                <w:lang w:eastAsia="ru-RU"/>
              </w:rPr>
              <w:t>Учебный год</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rsidR="00890B47" w:rsidRPr="00983A87" w:rsidRDefault="00890B47" w:rsidP="00B84EE8">
            <w:pPr>
              <w:autoSpaceDE w:val="0"/>
              <w:autoSpaceDN w:val="0"/>
              <w:adjustRightInd w:val="0"/>
              <w:jc w:val="center"/>
              <w:rPr>
                <w:rFonts w:ascii="Times New Roman" w:hAnsi="Times New Roman" w:cs="Times New Roman"/>
                <w:b/>
                <w:sz w:val="24"/>
                <w:szCs w:val="24"/>
              </w:rPr>
            </w:pPr>
            <w:r w:rsidRPr="00983A87">
              <w:rPr>
                <w:rFonts w:ascii="Times New Roman" w:hAnsi="Times New Roman" w:cs="Times New Roman"/>
                <w:b/>
                <w:sz w:val="24"/>
                <w:szCs w:val="24"/>
              </w:rPr>
              <w:t>Городские</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83A87" w:rsidRDefault="00890B47" w:rsidP="00B84EE8">
            <w:pPr>
              <w:autoSpaceDE w:val="0"/>
              <w:autoSpaceDN w:val="0"/>
              <w:adjustRightInd w:val="0"/>
              <w:jc w:val="center"/>
              <w:rPr>
                <w:rFonts w:ascii="Times New Roman" w:hAnsi="Times New Roman" w:cs="Times New Roman"/>
                <w:b/>
                <w:sz w:val="24"/>
                <w:szCs w:val="24"/>
              </w:rPr>
            </w:pPr>
            <w:r w:rsidRPr="00983A87">
              <w:rPr>
                <w:rFonts w:ascii="Times New Roman" w:hAnsi="Times New Roman" w:cs="Times New Roman"/>
                <w:b/>
                <w:sz w:val="24"/>
                <w:szCs w:val="24"/>
              </w:rPr>
              <w:t>Областные</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83A87" w:rsidRDefault="00890B47" w:rsidP="00B84EE8">
            <w:pPr>
              <w:autoSpaceDE w:val="0"/>
              <w:autoSpaceDN w:val="0"/>
              <w:adjustRightInd w:val="0"/>
              <w:jc w:val="center"/>
              <w:rPr>
                <w:rFonts w:ascii="Times New Roman" w:hAnsi="Times New Roman" w:cs="Times New Roman"/>
                <w:b/>
                <w:sz w:val="24"/>
                <w:szCs w:val="24"/>
              </w:rPr>
            </w:pPr>
            <w:r w:rsidRPr="00983A87">
              <w:rPr>
                <w:rFonts w:ascii="Times New Roman" w:hAnsi="Times New Roman" w:cs="Times New Roman"/>
                <w:b/>
                <w:sz w:val="24"/>
                <w:szCs w:val="24"/>
              </w:rPr>
              <w:t>Республиканские</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890B47" w:rsidRPr="00983A87" w:rsidRDefault="00890B47" w:rsidP="00B84EE8">
            <w:pPr>
              <w:autoSpaceDE w:val="0"/>
              <w:autoSpaceDN w:val="0"/>
              <w:adjustRightInd w:val="0"/>
              <w:jc w:val="center"/>
              <w:rPr>
                <w:rFonts w:ascii="Times New Roman" w:hAnsi="Times New Roman" w:cs="Times New Roman"/>
                <w:b/>
                <w:sz w:val="24"/>
                <w:szCs w:val="24"/>
              </w:rPr>
            </w:pPr>
            <w:r w:rsidRPr="00983A87">
              <w:rPr>
                <w:rFonts w:ascii="Times New Roman" w:hAnsi="Times New Roman" w:cs="Times New Roman"/>
                <w:b/>
                <w:sz w:val="24"/>
                <w:szCs w:val="24"/>
              </w:rPr>
              <w:t>Международные</w:t>
            </w:r>
          </w:p>
        </w:tc>
      </w:tr>
      <w:tr w:rsidR="00890B47" w:rsidRPr="00983A87" w:rsidTr="00B84EE8">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2020-2021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3</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3</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0</w:t>
            </w:r>
          </w:p>
        </w:tc>
      </w:tr>
      <w:tr w:rsidR="00890B47" w:rsidRPr="00983A87" w:rsidTr="00B84EE8">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2021-2022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11</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1</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2</w:t>
            </w:r>
          </w:p>
        </w:tc>
      </w:tr>
      <w:tr w:rsidR="00890B47" w:rsidRPr="00983A87" w:rsidTr="00B84EE8">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tabs>
                <w:tab w:val="left" w:pos="735"/>
              </w:tabs>
              <w:autoSpaceDE w:val="0"/>
              <w:jc w:val="center"/>
              <w:rPr>
                <w:rFonts w:ascii="Times New Roman" w:eastAsia="Calibri" w:hAnsi="Times New Roman" w:cs="Times New Roman"/>
                <w:noProof/>
                <w:color w:val="000000"/>
                <w:sz w:val="24"/>
                <w:szCs w:val="24"/>
                <w:shd w:val="clear" w:color="auto" w:fill="FFFFFF"/>
                <w:lang w:eastAsia="ru-RU"/>
              </w:rPr>
            </w:pPr>
            <w:r w:rsidRPr="00983A87">
              <w:rPr>
                <w:rFonts w:ascii="Times New Roman" w:eastAsia="Calibri" w:hAnsi="Times New Roman" w:cs="Times New Roman"/>
                <w:noProof/>
                <w:color w:val="000000"/>
                <w:sz w:val="24"/>
                <w:szCs w:val="24"/>
                <w:shd w:val="clear" w:color="auto" w:fill="FFFFFF"/>
                <w:lang w:eastAsia="ru-RU"/>
              </w:rPr>
              <w:t>2022-2023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13</w:t>
            </w:r>
          </w:p>
        </w:tc>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9</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B47" w:rsidRPr="00983A87" w:rsidRDefault="00890B47" w:rsidP="00B84EE8">
            <w:pPr>
              <w:autoSpaceDE w:val="0"/>
              <w:autoSpaceDN w:val="0"/>
              <w:adjustRightInd w:val="0"/>
              <w:jc w:val="center"/>
              <w:rPr>
                <w:rFonts w:ascii="Times New Roman" w:hAnsi="Times New Roman" w:cs="Times New Roman"/>
                <w:sz w:val="24"/>
                <w:szCs w:val="24"/>
              </w:rPr>
            </w:pPr>
            <w:r w:rsidRPr="00983A87">
              <w:rPr>
                <w:rFonts w:ascii="Times New Roman" w:hAnsi="Times New Roman" w:cs="Times New Roman"/>
                <w:sz w:val="24"/>
                <w:szCs w:val="24"/>
              </w:rPr>
              <w:t>0</w:t>
            </w:r>
          </w:p>
        </w:tc>
      </w:tr>
    </w:tbl>
    <w:p w:rsidR="00DE70D3" w:rsidRPr="00983A87" w:rsidRDefault="00890B47" w:rsidP="00DE70D3">
      <w:pPr>
        <w:pStyle w:val="Style1"/>
        <w:widowControl/>
        <w:spacing w:line="240" w:lineRule="auto"/>
        <w:ind w:firstLine="709"/>
      </w:pPr>
      <w:r w:rsidRPr="00983A87">
        <w:t>По  данным мониторинга достижений учащихся мы видим положительную динамику с учетом увеличения контингента учащихся.</w:t>
      </w:r>
    </w:p>
    <w:p w:rsidR="00890B47" w:rsidRPr="009B0614" w:rsidRDefault="00890B47" w:rsidP="00DE70D3">
      <w:pPr>
        <w:spacing w:after="0" w:line="240" w:lineRule="auto"/>
        <w:jc w:val="both"/>
        <w:rPr>
          <w:rFonts w:asciiTheme="majorBidi" w:hAnsiTheme="majorBidi" w:cstheme="majorBidi"/>
          <w:sz w:val="28"/>
          <w:szCs w:val="28"/>
        </w:rPr>
      </w:pPr>
      <w:r w:rsidRPr="009B0614">
        <w:rPr>
          <w:rFonts w:asciiTheme="majorBidi" w:eastAsia="TimesNewRomanPS-BoldMT" w:hAnsiTheme="majorBidi" w:cstheme="majorBidi"/>
          <w:b/>
          <w:bCs/>
          <w:sz w:val="28"/>
          <w:szCs w:val="28"/>
        </w:rPr>
        <w:t>ОБЩИЕ ВЫВОДЫ:</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heme="majorBidi" w:eastAsia="TimesNewRomanPSMT" w:hAnsiTheme="majorBidi" w:cstheme="majorBidi"/>
          <w:sz w:val="24"/>
          <w:szCs w:val="24"/>
        </w:rPr>
        <w:t xml:space="preserve">       </w:t>
      </w:r>
      <w:r w:rsidRPr="00983A87">
        <w:rPr>
          <w:rFonts w:ascii="Times New Roman" w:eastAsia="Times New Roman" w:hAnsi="Times New Roman" w:cs="Times New Roman"/>
          <w:color w:val="000000"/>
          <w:sz w:val="24"/>
          <w:szCs w:val="24"/>
        </w:rPr>
        <w:t>Подводя итоги воспитательной работы 202</w:t>
      </w:r>
      <w:r w:rsidRPr="00983A87">
        <w:rPr>
          <w:rFonts w:ascii="Times New Roman" w:eastAsia="Times New Roman" w:hAnsi="Times New Roman" w:cs="Times New Roman"/>
          <w:color w:val="000000"/>
          <w:sz w:val="24"/>
          <w:szCs w:val="24"/>
          <w:lang w:val="kk-KZ"/>
        </w:rPr>
        <w:t>2</w:t>
      </w:r>
      <w:r w:rsidRPr="00983A87">
        <w:rPr>
          <w:rFonts w:ascii="Times New Roman" w:eastAsia="Times New Roman" w:hAnsi="Times New Roman" w:cs="Times New Roman"/>
          <w:color w:val="000000"/>
          <w:sz w:val="24"/>
          <w:szCs w:val="24"/>
        </w:rPr>
        <w:t>-202</w:t>
      </w:r>
      <w:r w:rsidRPr="00983A87">
        <w:rPr>
          <w:rFonts w:ascii="Times New Roman" w:eastAsia="Times New Roman" w:hAnsi="Times New Roman" w:cs="Times New Roman"/>
          <w:color w:val="000000"/>
          <w:sz w:val="24"/>
          <w:szCs w:val="24"/>
          <w:lang w:val="kk-KZ"/>
        </w:rPr>
        <w:t>3</w:t>
      </w:r>
      <w:r w:rsidRPr="00983A87">
        <w:rPr>
          <w:rFonts w:ascii="Times New Roman" w:eastAsia="Times New Roman" w:hAnsi="Times New Roman" w:cs="Times New Roman"/>
          <w:color w:val="000000"/>
          <w:sz w:val="24"/>
          <w:szCs w:val="24"/>
        </w:rPr>
        <w:t xml:space="preserve"> учебный год, следует отметить, что педагогический коллектив школы стремится успешно реализовать намеченные планы, решать поставленные перед ним задачи. Ежегодно утверждается план воспитательной работы, разрабатываются критерии, показатели и способы изучения эффективности воспитательной системы. Они включают в себя:</w:t>
      </w:r>
    </w:p>
    <w:p w:rsidR="00890B47" w:rsidRPr="00983A87" w:rsidRDefault="00890B47" w:rsidP="00890B47">
      <w:pPr>
        <w:spacing w:after="0" w:line="240" w:lineRule="auto"/>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 духовно - нравственную воспитанность учащихся;</w:t>
      </w:r>
    </w:p>
    <w:p w:rsidR="00890B47" w:rsidRPr="00983A87" w:rsidRDefault="00890B47" w:rsidP="00890B47">
      <w:pPr>
        <w:spacing w:after="0" w:line="240" w:lineRule="auto"/>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 сформированность интеллектуального потенциала личности;</w:t>
      </w:r>
    </w:p>
    <w:p w:rsidR="00890B47" w:rsidRPr="00983A87" w:rsidRDefault="00890B47" w:rsidP="00890B47">
      <w:pPr>
        <w:spacing w:after="0" w:line="240" w:lineRule="auto"/>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 развитость физических качеств;</w:t>
      </w:r>
    </w:p>
    <w:p w:rsidR="00890B47" w:rsidRPr="00983A87" w:rsidRDefault="00890B47" w:rsidP="00890B47">
      <w:pPr>
        <w:spacing w:after="0" w:line="240" w:lineRule="auto"/>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 удовлетворённость учащихся, родителей, педагогов жизнедеятельностью в школе.</w:t>
      </w:r>
    </w:p>
    <w:p w:rsidR="00890B47" w:rsidRPr="00983A87" w:rsidRDefault="00890B47" w:rsidP="00890B47">
      <w:pPr>
        <w:spacing w:after="0" w:line="240" w:lineRule="auto"/>
        <w:ind w:firstLine="708"/>
        <w:jc w:val="both"/>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На данный момент в школе достаточный уровень функционирования воспитательной системы. Воспитательная деятельность педагогов в школе реализуется в трех сферах:</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в процессе обучения;</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во внеурочной деятельности;</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t>во внешкольной деятельности.</w:t>
      </w:r>
    </w:p>
    <w:p w:rsidR="00890B47" w:rsidRPr="00983A87" w:rsidRDefault="00890B47" w:rsidP="00890B47">
      <w:pPr>
        <w:spacing w:after="0" w:line="240" w:lineRule="auto"/>
        <w:ind w:firstLine="360"/>
        <w:jc w:val="both"/>
        <w:rPr>
          <w:rFonts w:ascii="Times New Roman" w:hAnsi="Times New Roman"/>
          <w:color w:val="000000"/>
          <w:sz w:val="24"/>
          <w:szCs w:val="24"/>
        </w:rPr>
      </w:pPr>
      <w:r w:rsidRPr="00983A87">
        <w:rPr>
          <w:rFonts w:ascii="Times New Roman" w:hAnsi="Times New Roman"/>
          <w:color w:val="000000"/>
          <w:sz w:val="24"/>
          <w:szCs w:val="24"/>
        </w:rPr>
        <w:t>В своей работе с учащимися применяются различные формы воспитательной работы:</w:t>
      </w:r>
    </w:p>
    <w:p w:rsidR="00890B47" w:rsidRPr="00983A87" w:rsidRDefault="00890B47" w:rsidP="00890B47">
      <w:pPr>
        <w:spacing w:after="0" w:line="240" w:lineRule="auto"/>
        <w:jc w:val="both"/>
        <w:rPr>
          <w:rFonts w:ascii="Times New Roman" w:hAnsi="Times New Roman"/>
          <w:color w:val="000000"/>
          <w:sz w:val="24"/>
          <w:szCs w:val="24"/>
        </w:rPr>
      </w:pPr>
      <w:r w:rsidRPr="00983A87">
        <w:rPr>
          <w:rFonts w:ascii="Times New Roman" w:hAnsi="Times New Roman" w:cs="Times New Roman"/>
          <w:color w:val="000000"/>
          <w:sz w:val="24"/>
          <w:szCs w:val="24"/>
        </w:rPr>
        <w:t>словесно-логические формы – убеждение, беседы, собрания, обсуждение проблемы класса и личных проблем;</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imes New Roman" w:hAnsi="Times New Roman" w:cs="Times New Roman"/>
          <w:color w:val="000000"/>
          <w:sz w:val="24"/>
          <w:szCs w:val="24"/>
        </w:rPr>
        <w:t>образно-художественные формы – совместное эстетическое переживание (концерт, праздник, конкурс).</w:t>
      </w:r>
    </w:p>
    <w:p w:rsidR="00890B47" w:rsidRPr="00983A87" w:rsidRDefault="00890B47" w:rsidP="00890B47">
      <w:pPr>
        <w:spacing w:after="0" w:line="240" w:lineRule="auto"/>
        <w:jc w:val="both"/>
        <w:rPr>
          <w:rFonts w:ascii="Times New Roman" w:eastAsia="Times New Roman" w:hAnsi="Times New Roman" w:cs="Times New Roman"/>
          <w:color w:val="000000"/>
          <w:sz w:val="24"/>
          <w:szCs w:val="24"/>
        </w:rPr>
      </w:pPr>
      <w:r w:rsidRPr="00983A87">
        <w:rPr>
          <w:rFonts w:ascii="Times New Roman" w:hAnsi="Times New Roman" w:cs="Times New Roman"/>
          <w:color w:val="000000"/>
          <w:sz w:val="24"/>
          <w:szCs w:val="24"/>
        </w:rPr>
        <w:t>трудовые формы – различные виды работ в школе (уборка в классе, дежурство, уборка территории школы).</w:t>
      </w:r>
    </w:p>
    <w:p w:rsidR="00890B47" w:rsidRPr="00983A87" w:rsidRDefault="00890B47" w:rsidP="00890B47">
      <w:pPr>
        <w:spacing w:after="0" w:line="240" w:lineRule="auto"/>
        <w:ind w:firstLine="708"/>
        <w:jc w:val="both"/>
        <w:rPr>
          <w:rFonts w:ascii="Times New Roman" w:eastAsia="Times New Roman" w:hAnsi="Times New Roman" w:cs="Times New Roman"/>
          <w:color w:val="000000"/>
          <w:sz w:val="24"/>
          <w:szCs w:val="24"/>
        </w:rPr>
      </w:pPr>
      <w:r w:rsidRPr="00983A87">
        <w:rPr>
          <w:rFonts w:ascii="Times New Roman" w:eastAsia="Times New Roman" w:hAnsi="Times New Roman" w:cs="Times New Roman"/>
          <w:color w:val="000000"/>
          <w:sz w:val="24"/>
          <w:szCs w:val="24"/>
        </w:rPr>
        <w:lastRenderedPageBreak/>
        <w:t xml:space="preserve">Почти во всех проводимых мероприятиях ребята </w:t>
      </w:r>
      <w:r w:rsidRPr="00983A87">
        <w:rPr>
          <w:rFonts w:ascii="Times New Roman" w:eastAsia="Times New Roman" w:hAnsi="Times New Roman" w:cs="Times New Roman"/>
          <w:color w:val="000000"/>
          <w:sz w:val="24"/>
          <w:szCs w:val="24"/>
          <w:lang w:val="kk-KZ"/>
        </w:rPr>
        <w:t>0</w:t>
      </w:r>
      <w:r w:rsidRPr="00983A87">
        <w:rPr>
          <w:rFonts w:ascii="Times New Roman" w:eastAsia="Times New Roman" w:hAnsi="Times New Roman" w:cs="Times New Roman"/>
          <w:color w:val="000000"/>
          <w:sz w:val="24"/>
          <w:szCs w:val="24"/>
        </w:rPr>
        <w:t>-1</w:t>
      </w:r>
      <w:r w:rsidRPr="00983A87">
        <w:rPr>
          <w:rFonts w:ascii="Times New Roman" w:eastAsia="Times New Roman" w:hAnsi="Times New Roman" w:cs="Times New Roman"/>
          <w:color w:val="000000"/>
          <w:sz w:val="24"/>
          <w:szCs w:val="24"/>
          <w:lang w:val="kk-KZ"/>
        </w:rPr>
        <w:t>0</w:t>
      </w:r>
      <w:r w:rsidRPr="00983A87">
        <w:rPr>
          <w:rFonts w:ascii="Times New Roman" w:eastAsia="Times New Roman" w:hAnsi="Times New Roman" w:cs="Times New Roman"/>
          <w:color w:val="000000"/>
          <w:sz w:val="24"/>
          <w:szCs w:val="24"/>
        </w:rPr>
        <w:t xml:space="preserve"> классов принимают активное участие, помогают классные руководители, учителя-предметники, родители. Практически все мероприятия отличаются хорошей подготовкой и </w:t>
      </w:r>
      <w:r w:rsidRPr="00983A87">
        <w:rPr>
          <w:rFonts w:ascii="Times New Roman" w:eastAsia="Times New Roman" w:hAnsi="Times New Roman" w:cs="Times New Roman"/>
          <w:color w:val="000000"/>
          <w:sz w:val="24"/>
          <w:szCs w:val="24"/>
          <w:lang w:val="kk-KZ"/>
        </w:rPr>
        <w:t>хорошим</w:t>
      </w:r>
      <w:r w:rsidRPr="00983A87">
        <w:rPr>
          <w:rFonts w:ascii="Times New Roman" w:eastAsia="Times New Roman" w:hAnsi="Times New Roman" w:cs="Times New Roman"/>
          <w:color w:val="000000"/>
          <w:sz w:val="24"/>
          <w:szCs w:val="24"/>
        </w:rPr>
        <w:t xml:space="preserve"> уровнем проведения.</w:t>
      </w:r>
    </w:p>
    <w:p w:rsidR="00890B47" w:rsidRPr="00983A87" w:rsidRDefault="00890B47" w:rsidP="00890B47">
      <w:pPr>
        <w:spacing w:after="0" w:line="240" w:lineRule="auto"/>
        <w:ind w:firstLine="708"/>
        <w:jc w:val="both"/>
        <w:rPr>
          <w:rFonts w:ascii="Times New Roman" w:eastAsia="Times New Roman" w:hAnsi="Times New Roman" w:cs="Times New Roman"/>
          <w:color w:val="000000"/>
          <w:sz w:val="24"/>
          <w:szCs w:val="24"/>
          <w:lang w:val="kk-KZ"/>
        </w:rPr>
      </w:pPr>
      <w:r w:rsidRPr="00983A87">
        <w:rPr>
          <w:rFonts w:ascii="Times New Roman" w:eastAsia="Times New Roman" w:hAnsi="Times New Roman" w:cs="Times New Roman"/>
          <w:color w:val="000000"/>
          <w:sz w:val="24"/>
          <w:szCs w:val="24"/>
        </w:rPr>
        <w:t>Наряду с традиционными подбираются всё более новые и интересные формы воспитательных мероприятий: театрализованные праздники,</w:t>
      </w:r>
      <w:r w:rsidRPr="00983A87">
        <w:rPr>
          <w:rFonts w:ascii="Times New Roman" w:eastAsia="Times New Roman" w:hAnsi="Times New Roman" w:cs="Times New Roman"/>
          <w:color w:val="000000"/>
          <w:sz w:val="24"/>
          <w:szCs w:val="24"/>
          <w:lang w:val="kk-KZ"/>
        </w:rPr>
        <w:t xml:space="preserve"> </w:t>
      </w:r>
      <w:r w:rsidRPr="00983A87">
        <w:rPr>
          <w:rFonts w:ascii="Times New Roman" w:eastAsia="Times New Roman" w:hAnsi="Times New Roman" w:cs="Times New Roman"/>
          <w:color w:val="000000"/>
          <w:sz w:val="24"/>
          <w:szCs w:val="24"/>
        </w:rPr>
        <w:t xml:space="preserve">концерты, торжественные и рабочие линейки, конкурсы, выставки, тематические и предметные недели, спортивные мероприятия различных форм, экологические уроки, уроки Памяти и мужества, классные часы на нравственные темы, акции, экскурсии, посещение </w:t>
      </w:r>
      <w:r w:rsidRPr="00983A87">
        <w:rPr>
          <w:rFonts w:ascii="Times New Roman" w:eastAsia="Times New Roman" w:hAnsi="Times New Roman" w:cs="Times New Roman"/>
          <w:color w:val="000000"/>
          <w:sz w:val="24"/>
          <w:szCs w:val="24"/>
          <w:lang w:val="kk-KZ"/>
        </w:rPr>
        <w:t>музеев.</w:t>
      </w:r>
    </w:p>
    <w:p w:rsidR="00890B47" w:rsidRPr="00983A87" w:rsidRDefault="00890B47" w:rsidP="00890B47">
      <w:pPr>
        <w:spacing w:after="0" w:line="240" w:lineRule="auto"/>
        <w:jc w:val="both"/>
        <w:rPr>
          <w:rFonts w:asciiTheme="majorBidi" w:hAnsiTheme="majorBidi" w:cstheme="majorBidi"/>
          <w:sz w:val="24"/>
          <w:szCs w:val="24"/>
        </w:rPr>
      </w:pPr>
      <w:r w:rsidRPr="00983A87">
        <w:rPr>
          <w:rFonts w:asciiTheme="majorBidi" w:eastAsia="TimesNewRomanPSMT" w:hAnsiTheme="majorBidi" w:cstheme="majorBidi"/>
          <w:sz w:val="24"/>
          <w:szCs w:val="24"/>
        </w:rPr>
        <w:tab/>
        <w:t>Вместе с тем, исходя из вышеизложенного, актуальными остаются проблемы</w:t>
      </w:r>
      <w:r w:rsidRPr="00983A87">
        <w:rPr>
          <w:rFonts w:asciiTheme="majorBidi" w:eastAsia="TimesNewRomanPS-BoldMT" w:hAnsiTheme="majorBidi" w:cstheme="majorBidi"/>
          <w:sz w:val="24"/>
          <w:szCs w:val="24"/>
        </w:rPr>
        <w:t>:</w:t>
      </w:r>
    </w:p>
    <w:p w:rsidR="00890B47" w:rsidRPr="00983A87" w:rsidRDefault="00890B47" w:rsidP="00890B47">
      <w:pPr>
        <w:spacing w:after="0" w:line="240" w:lineRule="auto"/>
        <w:jc w:val="both"/>
        <w:rPr>
          <w:rFonts w:asciiTheme="majorBidi" w:hAnsiTheme="majorBidi" w:cstheme="majorBidi"/>
          <w:sz w:val="24"/>
          <w:szCs w:val="24"/>
        </w:rPr>
      </w:pPr>
      <w:r w:rsidRPr="00983A87">
        <w:rPr>
          <w:rFonts w:asciiTheme="majorBidi" w:eastAsia="TimesNewRomanPS-BoldMT" w:hAnsiTheme="majorBidi" w:cstheme="majorBidi"/>
          <w:sz w:val="24"/>
          <w:szCs w:val="24"/>
        </w:rPr>
        <w:t xml:space="preserve">1. </w:t>
      </w:r>
      <w:r w:rsidRPr="00983A87">
        <w:rPr>
          <w:rFonts w:asciiTheme="majorBidi" w:eastAsia="TimesNewRomanPSMT" w:hAnsiTheme="majorBidi" w:cstheme="majorBidi"/>
          <w:sz w:val="24"/>
          <w:szCs w:val="24"/>
        </w:rPr>
        <w:t>Низкая активность родителей в учебно-воспитательном процессе</w:t>
      </w:r>
      <w:r w:rsidRPr="00983A87">
        <w:rPr>
          <w:rFonts w:asciiTheme="majorBidi" w:eastAsia="TimesNewRomanPS-BoldMT" w:hAnsiTheme="majorBidi" w:cstheme="majorBidi"/>
          <w:sz w:val="24"/>
          <w:szCs w:val="24"/>
        </w:rPr>
        <w:t>.</w:t>
      </w:r>
    </w:p>
    <w:p w:rsidR="00890B47" w:rsidRPr="00983A87" w:rsidRDefault="00890B47" w:rsidP="00890B47">
      <w:pPr>
        <w:spacing w:after="0" w:line="240" w:lineRule="auto"/>
        <w:jc w:val="both"/>
        <w:rPr>
          <w:rFonts w:asciiTheme="majorBidi" w:hAnsiTheme="majorBidi" w:cstheme="majorBidi"/>
          <w:sz w:val="24"/>
          <w:szCs w:val="24"/>
        </w:rPr>
      </w:pPr>
      <w:r w:rsidRPr="00983A87">
        <w:rPr>
          <w:rFonts w:asciiTheme="majorBidi" w:eastAsia="TimesNewRomanPS-BoldMT" w:hAnsiTheme="majorBidi" w:cstheme="majorBidi"/>
          <w:sz w:val="24"/>
          <w:szCs w:val="24"/>
        </w:rPr>
        <w:t xml:space="preserve">3. </w:t>
      </w:r>
      <w:r w:rsidRPr="00983A87">
        <w:rPr>
          <w:rFonts w:asciiTheme="majorBidi" w:eastAsia="TimesNewRomanPSMT" w:hAnsiTheme="majorBidi" w:cstheme="majorBidi"/>
          <w:sz w:val="24"/>
          <w:szCs w:val="24"/>
        </w:rPr>
        <w:t>Недостаточный уровень развития ученического самоуправления в школе</w:t>
      </w:r>
      <w:r w:rsidRPr="00983A87">
        <w:rPr>
          <w:rFonts w:asciiTheme="majorBidi" w:eastAsia="TimesNewRomanPS-BoldMT" w:hAnsiTheme="majorBidi" w:cstheme="majorBidi"/>
          <w:sz w:val="24"/>
          <w:szCs w:val="24"/>
        </w:rPr>
        <w:t>.</w:t>
      </w:r>
    </w:p>
    <w:p w:rsidR="00890B47" w:rsidRPr="00983A87" w:rsidRDefault="00890B47" w:rsidP="00890B47">
      <w:pPr>
        <w:spacing w:after="0" w:line="240" w:lineRule="auto"/>
        <w:ind w:firstLine="426"/>
        <w:jc w:val="both"/>
        <w:rPr>
          <w:rFonts w:asciiTheme="majorBidi" w:hAnsiTheme="majorBidi" w:cstheme="majorBidi"/>
          <w:color w:val="000000"/>
          <w:kern w:val="3"/>
          <w:sz w:val="24"/>
          <w:szCs w:val="24"/>
          <w:lang w:bidi="hi-IN"/>
        </w:rPr>
      </w:pPr>
      <w:r w:rsidRPr="00983A87">
        <w:rPr>
          <w:rFonts w:asciiTheme="majorBidi" w:hAnsiTheme="majorBidi" w:cstheme="majorBidi"/>
          <w:b/>
          <w:color w:val="000000"/>
          <w:kern w:val="3"/>
          <w:sz w:val="24"/>
          <w:szCs w:val="24"/>
          <w:lang w:bidi="hi-IN"/>
        </w:rPr>
        <w:t>Сильные стороны</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1.Работа по профилактике правонарушений среди несовершеннолетних, детской безнадзорности и беспризорности, попрошайничества и бродяжничества.</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2.Консультирование педагогов по вопросам планирования воспитательной работы.</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3.Исполнительская дисциплина классных руководителей.</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983A87">
        <w:rPr>
          <w:rFonts w:asciiTheme="majorBidi" w:hAnsiTheme="majorBidi" w:cstheme="majorBidi"/>
          <w:color w:val="000000"/>
          <w:kern w:val="3"/>
          <w:sz w:val="24"/>
          <w:szCs w:val="24"/>
          <w:lang w:bidi="hi-IN"/>
        </w:rPr>
        <w:t xml:space="preserve">4. Связь с внешкольными организациями: </w:t>
      </w:r>
      <w:r w:rsidRPr="00983A87">
        <w:rPr>
          <w:rFonts w:asciiTheme="majorBidi" w:hAnsiTheme="majorBidi" w:cstheme="majorBidi"/>
          <w:color w:val="000000"/>
          <w:kern w:val="3"/>
          <w:sz w:val="24"/>
          <w:szCs w:val="24"/>
          <w:lang w:val="kk-KZ" w:bidi="hi-IN"/>
        </w:rPr>
        <w:t xml:space="preserve">Школа национального возрождения имени К.Даржұмана, </w:t>
      </w:r>
      <w:r w:rsidRPr="00983A87">
        <w:rPr>
          <w:rFonts w:asciiTheme="majorBidi" w:hAnsiTheme="majorBidi" w:cstheme="majorBidi"/>
          <w:color w:val="000000"/>
          <w:kern w:val="3"/>
          <w:sz w:val="24"/>
          <w:szCs w:val="24"/>
          <w:lang w:bidi="hi-IN"/>
        </w:rPr>
        <w:t>музеи, ЦЗРДО «Павлодар дарыны», городскими библиотеками</w:t>
      </w:r>
      <w:r w:rsidRPr="00983A87">
        <w:rPr>
          <w:rFonts w:asciiTheme="majorBidi" w:hAnsiTheme="majorBidi" w:cstheme="majorBidi"/>
          <w:color w:val="000000"/>
          <w:kern w:val="3"/>
          <w:sz w:val="24"/>
          <w:szCs w:val="24"/>
          <w:lang w:val="kk-KZ" w:bidi="hi-IN"/>
        </w:rPr>
        <w:t>, Дворец школьников имени М.Катаева.</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5. Работа психологической службы.</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983A87">
        <w:rPr>
          <w:rFonts w:asciiTheme="majorBidi" w:hAnsiTheme="majorBidi" w:cstheme="majorBidi"/>
          <w:color w:val="000000"/>
          <w:kern w:val="3"/>
          <w:sz w:val="24"/>
          <w:szCs w:val="24"/>
          <w:lang w:bidi="hi-IN"/>
        </w:rPr>
        <w:t>6. Работа Совета по профориентационной работе.</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7. Ведение страницы в инстаграм.</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8. Организация и проведение праздников как государственного масштаба, так и школьного уровня.</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val="kk-KZ" w:bidi="hi-IN"/>
        </w:rPr>
      </w:pPr>
      <w:r w:rsidRPr="00983A87">
        <w:rPr>
          <w:rFonts w:asciiTheme="majorBidi" w:hAnsiTheme="majorBidi" w:cstheme="majorBidi"/>
          <w:color w:val="000000"/>
          <w:kern w:val="3"/>
          <w:sz w:val="24"/>
          <w:szCs w:val="24"/>
          <w:lang w:bidi="hi-IN"/>
        </w:rPr>
        <w:t>9. Работа вокального кружка.</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b/>
          <w:color w:val="000000"/>
          <w:kern w:val="3"/>
          <w:sz w:val="24"/>
          <w:szCs w:val="24"/>
          <w:lang w:bidi="hi-IN"/>
        </w:rPr>
        <w:t>Слабые стороны:</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1. Качество проводимых классных часов.</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2. Работа с родителями.</w:t>
      </w:r>
    </w:p>
    <w:p w:rsidR="00890B47" w:rsidRPr="00983A87" w:rsidRDefault="00890B47" w:rsidP="00890B47">
      <w:pPr>
        <w:suppressAutoHyphens/>
        <w:autoSpaceDN w:val="0"/>
        <w:spacing w:after="0" w:line="240" w:lineRule="auto"/>
        <w:jc w:val="both"/>
        <w:textAlignment w:val="baseline"/>
        <w:rPr>
          <w:rFonts w:asciiTheme="majorBidi" w:hAnsiTheme="majorBidi" w:cstheme="majorBidi"/>
          <w:color w:val="000000"/>
          <w:kern w:val="3"/>
          <w:sz w:val="24"/>
          <w:szCs w:val="24"/>
          <w:lang w:bidi="hi-IN"/>
        </w:rPr>
      </w:pPr>
      <w:r w:rsidRPr="00983A87">
        <w:rPr>
          <w:rFonts w:asciiTheme="majorBidi" w:hAnsiTheme="majorBidi" w:cstheme="majorBidi"/>
          <w:color w:val="000000"/>
          <w:kern w:val="3"/>
          <w:sz w:val="24"/>
          <w:szCs w:val="24"/>
          <w:lang w:bidi="hi-IN"/>
        </w:rPr>
        <w:t>3. Качество работы школьного самоуправления.</w:t>
      </w:r>
    </w:p>
    <w:p w:rsidR="00890B47" w:rsidRPr="00983A87" w:rsidRDefault="00890B47" w:rsidP="00890B47">
      <w:pPr>
        <w:spacing w:after="0" w:line="240" w:lineRule="auto"/>
        <w:jc w:val="both"/>
        <w:rPr>
          <w:rFonts w:asciiTheme="majorBidi" w:hAnsiTheme="majorBidi" w:cstheme="majorBidi"/>
          <w:b/>
          <w:bCs/>
          <w:sz w:val="24"/>
          <w:szCs w:val="24"/>
        </w:rPr>
      </w:pPr>
      <w:r w:rsidRPr="00983A87">
        <w:rPr>
          <w:rFonts w:asciiTheme="majorBidi" w:hAnsiTheme="majorBidi" w:cstheme="majorBidi"/>
          <w:b/>
          <w:bCs/>
          <w:sz w:val="24"/>
          <w:szCs w:val="24"/>
        </w:rPr>
        <w:t>Рекомендации:</w:t>
      </w:r>
    </w:p>
    <w:p w:rsidR="00890B47" w:rsidRPr="00983A87" w:rsidRDefault="00890B47" w:rsidP="00F978FA">
      <w:pPr>
        <w:pStyle w:val="a5"/>
        <w:numPr>
          <w:ilvl w:val="0"/>
          <w:numId w:val="16"/>
        </w:numPr>
        <w:jc w:val="both"/>
        <w:rPr>
          <w:rFonts w:asciiTheme="majorBidi" w:hAnsiTheme="majorBidi" w:cstheme="majorBidi"/>
        </w:rPr>
      </w:pPr>
      <w:r w:rsidRPr="00983A87">
        <w:rPr>
          <w:rFonts w:asciiTheme="majorBidi" w:hAnsiTheme="majorBidi" w:cstheme="majorBidi"/>
        </w:rPr>
        <w:t>Классным руководителям продолжить работу по профилактике правонарушений детей;</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lang w:val="kk-KZ"/>
        </w:rPr>
        <w:t>Проводить беседы с</w:t>
      </w:r>
      <w:r w:rsidRPr="00983A87">
        <w:rPr>
          <w:rFonts w:asciiTheme="majorBidi" w:hAnsiTheme="majorBidi" w:cstheme="majorBidi"/>
          <w:sz w:val="24"/>
          <w:szCs w:val="24"/>
        </w:rPr>
        <w:t xml:space="preserve"> родител</w:t>
      </w:r>
      <w:r w:rsidRPr="00983A87">
        <w:rPr>
          <w:rFonts w:asciiTheme="majorBidi" w:hAnsiTheme="majorBidi" w:cstheme="majorBidi"/>
          <w:sz w:val="24"/>
          <w:szCs w:val="24"/>
          <w:lang w:val="kk-KZ"/>
        </w:rPr>
        <w:t>ями</w:t>
      </w:r>
      <w:r w:rsidRPr="00983A87">
        <w:rPr>
          <w:rFonts w:asciiTheme="majorBidi" w:hAnsiTheme="majorBidi" w:cstheme="majorBidi"/>
          <w:sz w:val="24"/>
          <w:szCs w:val="24"/>
        </w:rPr>
        <w:t xml:space="preserve"> о пропусках и опозданиях учебных занятий, о внешнем виде учащихся, о любых правонарушениях и замечаниях;</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lang w:val="kk-KZ"/>
        </w:rPr>
        <w:t>Активизировать работу с родителями, родительского комитета;</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lang w:val="kk-KZ"/>
        </w:rPr>
        <w:t>Качественно готовится к проведению классных часов;</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rPr>
        <w:t>Психологической службе школы продолжать работу с родителями и учащимися, состоящими в «группе риска»;</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rPr>
        <w:t>Классным руководителям и руководителям кружков и секций в системе контролировать занятость учащихся;</w:t>
      </w:r>
    </w:p>
    <w:p w:rsidR="00890B47" w:rsidRPr="00983A87" w:rsidRDefault="00890B47" w:rsidP="00F978FA">
      <w:pPr>
        <w:numPr>
          <w:ilvl w:val="0"/>
          <w:numId w:val="16"/>
        </w:numPr>
        <w:spacing w:after="0" w:line="240" w:lineRule="auto"/>
        <w:jc w:val="both"/>
        <w:rPr>
          <w:rFonts w:asciiTheme="majorBidi" w:hAnsiTheme="majorBidi" w:cstheme="majorBidi"/>
          <w:sz w:val="24"/>
          <w:szCs w:val="24"/>
        </w:rPr>
      </w:pPr>
      <w:r w:rsidRPr="00983A87">
        <w:rPr>
          <w:rFonts w:asciiTheme="majorBidi" w:hAnsiTheme="majorBidi" w:cstheme="majorBidi"/>
          <w:sz w:val="24"/>
          <w:szCs w:val="24"/>
        </w:rPr>
        <w:t xml:space="preserve">Социальному педагогу и психологу продолжать свою деятельность в рамках клуба «Мирас» и </w:t>
      </w:r>
      <w:r w:rsidRPr="00983A87">
        <w:rPr>
          <w:rFonts w:asciiTheme="majorBidi" w:hAnsiTheme="majorBidi" w:cstheme="majorBidi"/>
          <w:sz w:val="24"/>
          <w:szCs w:val="24"/>
          <w:lang w:val="kk-KZ"/>
        </w:rPr>
        <w:t>«Аққу».</w:t>
      </w:r>
    </w:p>
    <w:p w:rsidR="00DE70D3" w:rsidRPr="00983A87" w:rsidRDefault="00DE70D3" w:rsidP="00AC3199">
      <w:pPr>
        <w:pStyle w:val="1d"/>
        <w:jc w:val="center"/>
        <w:rPr>
          <w:rFonts w:ascii="Times New Roman" w:hAnsi="Times New Roman" w:cs="Times New Roman"/>
          <w:b/>
          <w:bCs/>
          <w:sz w:val="24"/>
          <w:szCs w:val="24"/>
        </w:rPr>
      </w:pPr>
    </w:p>
    <w:p w:rsidR="00AC3199" w:rsidRPr="009B0614" w:rsidRDefault="00AC3199" w:rsidP="00AC3199">
      <w:pPr>
        <w:pStyle w:val="1d"/>
        <w:jc w:val="center"/>
        <w:rPr>
          <w:rFonts w:ascii="Times New Roman" w:hAnsi="Times New Roman" w:cs="Times New Roman"/>
          <w:b/>
          <w:bCs/>
          <w:sz w:val="28"/>
          <w:szCs w:val="28"/>
        </w:rPr>
      </w:pPr>
      <w:r w:rsidRPr="009B0614">
        <w:rPr>
          <w:rFonts w:ascii="Times New Roman" w:hAnsi="Times New Roman" w:cs="Times New Roman"/>
          <w:b/>
          <w:bCs/>
          <w:sz w:val="28"/>
          <w:szCs w:val="28"/>
        </w:rPr>
        <w:t>Анализ работы методического объединения учителей-логопедов</w:t>
      </w:r>
    </w:p>
    <w:p w:rsidR="00B84EE8" w:rsidRPr="00983A87" w:rsidRDefault="00B84EE8" w:rsidP="00B84EE8">
      <w:pPr>
        <w:pStyle w:val="1d"/>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sidR="00AC3199" w:rsidRPr="00983A87">
        <w:rPr>
          <w:rFonts w:ascii="Times New Roman" w:hAnsi="Times New Roman" w:cs="Times New Roman"/>
          <w:sz w:val="24"/>
          <w:szCs w:val="24"/>
        </w:rPr>
        <w:t>В составе МО  учителей-логопедов -10 учителей.</w:t>
      </w:r>
      <w:r w:rsidR="00AC3199" w:rsidRPr="00983A87">
        <w:rPr>
          <w:rFonts w:ascii="Times New Roman" w:hAnsi="Times New Roman" w:cs="Times New Roman"/>
          <w:color w:val="FF0000"/>
          <w:sz w:val="24"/>
          <w:szCs w:val="24"/>
        </w:rPr>
        <w:t xml:space="preserve"> </w:t>
      </w:r>
      <w:r w:rsidR="00AC3199" w:rsidRPr="00983A87">
        <w:rPr>
          <w:rFonts w:ascii="Times New Roman" w:hAnsi="Times New Roman" w:cs="Times New Roman"/>
          <w:sz w:val="24"/>
          <w:szCs w:val="24"/>
        </w:rPr>
        <w:t xml:space="preserve">Из них исследователей-2 учителя; эксперты- 1, первая категория -2, модераторы-3, без категории - </w:t>
      </w:r>
      <w:r w:rsidRPr="00983A87">
        <w:rPr>
          <w:rFonts w:ascii="Times New Roman" w:hAnsi="Times New Roman" w:cs="Times New Roman"/>
          <w:sz w:val="24"/>
          <w:szCs w:val="24"/>
        </w:rPr>
        <w:t>2 учителя.</w:t>
      </w:r>
      <w:r w:rsidRPr="00983A87">
        <w:rPr>
          <w:rFonts w:ascii="Times New Roman" w:hAnsi="Times New Roman" w:cs="Times New Roman"/>
          <w:sz w:val="24"/>
          <w:szCs w:val="24"/>
        </w:rPr>
        <w:tab/>
      </w:r>
    </w:p>
    <w:p w:rsidR="00AC3199" w:rsidRPr="00983A87" w:rsidRDefault="00B84EE8" w:rsidP="00B84EE8">
      <w:pPr>
        <w:pStyle w:val="1d"/>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 xml:space="preserve">Работа МО учителей начальных классов СОШ №15 в течение 2021-2022 учебного года </w:t>
      </w:r>
      <w:r w:rsidR="00AC3199" w:rsidRPr="00983A87">
        <w:rPr>
          <w:rFonts w:ascii="Times New Roman" w:hAnsi="Times New Roman" w:cs="Times New Roman"/>
          <w:color w:val="000000"/>
          <w:sz w:val="24"/>
          <w:szCs w:val="24"/>
          <w:shd w:val="clear" w:color="auto" w:fill="FFFFFF"/>
        </w:rPr>
        <w:t xml:space="preserve">строилась в соответствии с утверждённым планом МО </w:t>
      </w:r>
      <w:r w:rsidR="00AC3199" w:rsidRPr="00983A87">
        <w:rPr>
          <w:rFonts w:ascii="Times New Roman" w:hAnsi="Times New Roman" w:cs="Times New Roman"/>
          <w:sz w:val="24"/>
          <w:szCs w:val="24"/>
        </w:rPr>
        <w:t>и задач, определенных в результате анализа итогов работы МО за предыдущий год.</w:t>
      </w:r>
    </w:p>
    <w:p w:rsidR="00AC3199" w:rsidRPr="00983A87" w:rsidRDefault="00AC3199" w:rsidP="00AC3199">
      <w:pPr>
        <w:spacing w:after="0" w:line="240" w:lineRule="auto"/>
        <w:jc w:val="both"/>
        <w:rPr>
          <w:rFonts w:ascii="Times New Roman" w:hAnsi="Times New Roman" w:cs="Times New Roman"/>
          <w:b/>
          <w:i/>
          <w:color w:val="000000"/>
          <w:sz w:val="24"/>
          <w:szCs w:val="24"/>
        </w:rPr>
      </w:pPr>
      <w:r w:rsidRPr="00983A87">
        <w:rPr>
          <w:rFonts w:ascii="Times New Roman" w:hAnsi="Times New Roman" w:cs="Times New Roman"/>
          <w:sz w:val="24"/>
          <w:szCs w:val="24"/>
        </w:rPr>
        <w:t xml:space="preserve">      </w:t>
      </w:r>
      <w:r w:rsidRPr="00983A87">
        <w:rPr>
          <w:rFonts w:ascii="Times New Roman" w:hAnsi="Times New Roman" w:cs="Times New Roman"/>
          <w:sz w:val="24"/>
          <w:szCs w:val="24"/>
        </w:rPr>
        <w:tab/>
        <w:t xml:space="preserve">Методическое объединение работает в рамках единой методической темы: </w:t>
      </w:r>
    </w:p>
    <w:p w:rsidR="00EF7D13" w:rsidRPr="00983A87" w:rsidRDefault="00AC3199" w:rsidP="00AC3199">
      <w:pPr>
        <w:spacing w:after="0" w:line="240" w:lineRule="auto"/>
        <w:jc w:val="both"/>
        <w:rPr>
          <w:rFonts w:ascii="Times New Roman" w:hAnsi="Times New Roman" w:cs="Times New Roman"/>
          <w:b/>
          <w:sz w:val="24"/>
          <w:szCs w:val="24"/>
        </w:rPr>
      </w:pPr>
      <w:r w:rsidRPr="00983A87">
        <w:rPr>
          <w:rFonts w:ascii="Times New Roman" w:hAnsi="Times New Roman" w:cs="Times New Roman"/>
          <w:b/>
          <w:sz w:val="24"/>
          <w:szCs w:val="24"/>
        </w:rPr>
        <w:t>Тема методического объединения логопедов:</w:t>
      </w:r>
    </w:p>
    <w:p w:rsidR="00AC3199" w:rsidRPr="00983A87" w:rsidRDefault="00AC3199" w:rsidP="00AC3199">
      <w:pPr>
        <w:spacing w:after="0" w:line="240" w:lineRule="auto"/>
        <w:jc w:val="both"/>
        <w:rPr>
          <w:rFonts w:ascii="Times New Roman" w:hAnsi="Times New Roman" w:cs="Times New Roman"/>
          <w:b/>
          <w:sz w:val="24"/>
          <w:szCs w:val="24"/>
        </w:rPr>
      </w:pPr>
      <w:r w:rsidRPr="00983A87">
        <w:rPr>
          <w:rFonts w:ascii="Times New Roman" w:hAnsi="Times New Roman" w:cs="Times New Roman"/>
          <w:b/>
          <w:sz w:val="24"/>
          <w:szCs w:val="24"/>
        </w:rPr>
        <w:t xml:space="preserve"> «Совершенствование коррекционно- развивающей  среды на логопедических занятиях»</w:t>
      </w:r>
    </w:p>
    <w:p w:rsidR="00AC3199" w:rsidRPr="00983A87" w:rsidRDefault="00AC3199" w:rsidP="00AC3199">
      <w:pPr>
        <w:spacing w:after="0" w:line="240" w:lineRule="auto"/>
        <w:jc w:val="both"/>
        <w:rPr>
          <w:rFonts w:ascii="Times New Roman" w:hAnsi="Times New Roman" w:cs="Times New Roman"/>
          <w:b/>
          <w:sz w:val="24"/>
          <w:szCs w:val="24"/>
        </w:rPr>
      </w:pPr>
      <w:r w:rsidRPr="00983A87">
        <w:rPr>
          <w:rFonts w:ascii="Times New Roman" w:hAnsi="Times New Roman" w:cs="Times New Roman"/>
          <w:b/>
          <w:sz w:val="24"/>
          <w:szCs w:val="24"/>
        </w:rPr>
        <w:lastRenderedPageBreak/>
        <w:t>Цель:</w:t>
      </w:r>
      <w:r w:rsidRPr="00983A87">
        <w:rPr>
          <w:rFonts w:ascii="Times New Roman" w:hAnsi="Times New Roman" w:cs="Times New Roman"/>
          <w:sz w:val="24"/>
          <w:szCs w:val="24"/>
        </w:rPr>
        <w:t xml:space="preserve"> совершенствование оптимальных педагогических условий, способствующих преодолению речевых нарушений учащихся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учащихся.</w:t>
      </w:r>
    </w:p>
    <w:p w:rsidR="00AC3199" w:rsidRPr="00983A87" w:rsidRDefault="00AC3199" w:rsidP="00AC3199">
      <w:pPr>
        <w:spacing w:after="0" w:line="240" w:lineRule="auto"/>
        <w:jc w:val="both"/>
        <w:rPr>
          <w:rFonts w:ascii="Times New Roman" w:hAnsi="Times New Roman" w:cs="Times New Roman"/>
          <w:b/>
          <w:color w:val="000000"/>
          <w:sz w:val="24"/>
          <w:szCs w:val="24"/>
        </w:rPr>
      </w:pPr>
      <w:r w:rsidRPr="00983A87">
        <w:rPr>
          <w:rFonts w:ascii="Times New Roman" w:hAnsi="Times New Roman" w:cs="Times New Roman"/>
          <w:b/>
          <w:color w:val="000000"/>
          <w:sz w:val="24"/>
          <w:szCs w:val="24"/>
        </w:rPr>
        <w:t>Задачи:</w:t>
      </w:r>
    </w:p>
    <w:p w:rsidR="00AC3199" w:rsidRPr="00983A87" w:rsidRDefault="00AC3199" w:rsidP="00F978FA">
      <w:pPr>
        <w:numPr>
          <w:ilvl w:val="0"/>
          <w:numId w:val="13"/>
        </w:numPr>
        <w:tabs>
          <w:tab w:val="left" w:pos="142"/>
          <w:tab w:val="left" w:pos="284"/>
        </w:tabs>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sz w:val="24"/>
          <w:szCs w:val="24"/>
        </w:rPr>
        <w:t>Осуществлять индивидуализацию образовательного процесса на основе широкого использования ИКТ, через формирование средств и способов самостоятельного развития и продвижения ученика в образовательном процессе.</w:t>
      </w:r>
    </w:p>
    <w:p w:rsidR="00AC3199" w:rsidRPr="00983A87" w:rsidRDefault="00AC3199" w:rsidP="00F978FA">
      <w:pPr>
        <w:numPr>
          <w:ilvl w:val="0"/>
          <w:numId w:val="13"/>
        </w:numPr>
        <w:tabs>
          <w:tab w:val="left" w:pos="142"/>
          <w:tab w:val="left" w:pos="284"/>
        </w:tabs>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w w:val="95"/>
          <w:sz w:val="24"/>
          <w:szCs w:val="24"/>
        </w:rPr>
        <w:t>Совершенствовать качество логопедических занятий</w:t>
      </w:r>
      <w:r w:rsidRPr="00983A87">
        <w:rPr>
          <w:rFonts w:ascii="Times New Roman" w:hAnsi="Times New Roman" w:cs="Times New Roman"/>
          <w:sz w:val="24"/>
          <w:szCs w:val="24"/>
        </w:rPr>
        <w:t xml:space="preserve"> </w:t>
      </w:r>
      <w:r w:rsidRPr="00983A87">
        <w:rPr>
          <w:rFonts w:ascii="Times New Roman" w:hAnsi="Times New Roman" w:cs="Times New Roman"/>
          <w:w w:val="95"/>
          <w:sz w:val="24"/>
          <w:szCs w:val="24"/>
        </w:rPr>
        <w:t>путем внедрения современных образовательных технологий.</w:t>
      </w:r>
    </w:p>
    <w:p w:rsidR="00AC3199" w:rsidRPr="00983A87" w:rsidRDefault="00AC3199" w:rsidP="00F978FA">
      <w:pPr>
        <w:numPr>
          <w:ilvl w:val="0"/>
          <w:numId w:val="13"/>
        </w:numPr>
        <w:tabs>
          <w:tab w:val="left" w:pos="142"/>
          <w:tab w:val="left" w:pos="284"/>
        </w:tabs>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sz w:val="24"/>
          <w:szCs w:val="24"/>
        </w:rPr>
        <w:t>Продолжать организовывать целенаправленную работу с  учащимися с ООП  через индивидуальные задания.</w:t>
      </w:r>
    </w:p>
    <w:p w:rsidR="00AC3199" w:rsidRPr="00983A87" w:rsidRDefault="00AC3199" w:rsidP="00F978FA">
      <w:pPr>
        <w:numPr>
          <w:ilvl w:val="0"/>
          <w:numId w:val="13"/>
        </w:numPr>
        <w:tabs>
          <w:tab w:val="left" w:pos="142"/>
          <w:tab w:val="left" w:pos="284"/>
        </w:tabs>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sz w:val="24"/>
          <w:szCs w:val="24"/>
        </w:rPr>
        <w:t xml:space="preserve">Организовать деятельность  по  формированию и развития полноценной психически и физически здоровой личности, способной к самореализации и самоопределению в социуме. </w:t>
      </w:r>
    </w:p>
    <w:p w:rsidR="00AC3199" w:rsidRPr="00983A87" w:rsidRDefault="00AC3199" w:rsidP="00F978FA">
      <w:pPr>
        <w:numPr>
          <w:ilvl w:val="0"/>
          <w:numId w:val="13"/>
        </w:numPr>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sz w:val="24"/>
          <w:szCs w:val="24"/>
        </w:rPr>
        <w:t>Повышать  профессиональную компетентность педагогов в соответствии с требованиями государственного стандарта образования.</w:t>
      </w:r>
    </w:p>
    <w:p w:rsidR="00AC3199" w:rsidRPr="00983A87" w:rsidRDefault="00AC3199" w:rsidP="00F978FA">
      <w:pPr>
        <w:numPr>
          <w:ilvl w:val="0"/>
          <w:numId w:val="13"/>
        </w:numPr>
        <w:spacing w:after="0" w:line="240" w:lineRule="auto"/>
        <w:ind w:right="139"/>
        <w:contextualSpacing/>
        <w:jc w:val="both"/>
        <w:rPr>
          <w:rFonts w:ascii="Times New Roman" w:hAnsi="Times New Roman" w:cs="Times New Roman"/>
          <w:sz w:val="24"/>
          <w:szCs w:val="24"/>
        </w:rPr>
      </w:pPr>
      <w:r w:rsidRPr="00983A87">
        <w:rPr>
          <w:rFonts w:ascii="Times New Roman" w:hAnsi="Times New Roman" w:cs="Times New Roman"/>
          <w:sz w:val="24"/>
          <w:szCs w:val="24"/>
        </w:rPr>
        <w:t>Обеспечить условия для изучения, обобщения и распространения инновационного  педагогического опыта, для развития мотивации к профессиональному и творческому росту.</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 xml:space="preserve">        </w:t>
      </w:r>
      <w:r w:rsidRPr="00983A87">
        <w:rPr>
          <w:rFonts w:ascii="Times New Roman" w:hAnsi="Times New Roman"/>
          <w:sz w:val="24"/>
          <w:szCs w:val="24"/>
        </w:rPr>
        <w:tab/>
        <w:t>В соответствии с целями и задачами работа МО</w:t>
      </w:r>
      <w:r w:rsidRPr="00983A87">
        <w:rPr>
          <w:rFonts w:ascii="Times New Roman" w:hAnsi="Times New Roman"/>
          <w:bCs/>
          <w:sz w:val="24"/>
          <w:szCs w:val="24"/>
        </w:rPr>
        <w:t xml:space="preserve"> учителей начальных классов</w:t>
      </w:r>
      <w:r w:rsidRPr="00983A87">
        <w:rPr>
          <w:rFonts w:ascii="Times New Roman" w:hAnsi="Times New Roman"/>
          <w:sz w:val="24"/>
          <w:szCs w:val="24"/>
        </w:rPr>
        <w:t xml:space="preserve"> осуществлялась по следующим направлениям деятельности: </w:t>
      </w:r>
    </w:p>
    <w:p w:rsidR="00AC3199" w:rsidRPr="00983A87" w:rsidRDefault="00AC3199" w:rsidP="00AC3199">
      <w:pPr>
        <w:pStyle w:val="ac"/>
        <w:jc w:val="both"/>
        <w:rPr>
          <w:rFonts w:ascii="Times New Roman" w:hAnsi="Times New Roman"/>
          <w:i/>
          <w:sz w:val="24"/>
          <w:szCs w:val="24"/>
        </w:rPr>
      </w:pPr>
      <w:r w:rsidRPr="00983A87">
        <w:rPr>
          <w:rFonts w:ascii="Times New Roman" w:hAnsi="Times New Roman"/>
          <w:sz w:val="24"/>
          <w:szCs w:val="24"/>
        </w:rPr>
        <w:t>-</w:t>
      </w:r>
      <w:r w:rsidRPr="00983A87">
        <w:rPr>
          <w:rFonts w:ascii="Times New Roman" w:hAnsi="Times New Roman"/>
          <w:i/>
          <w:sz w:val="24"/>
          <w:szCs w:val="24"/>
        </w:rPr>
        <w:t>Повышение квалификации, педагогического мастерства.</w:t>
      </w:r>
    </w:p>
    <w:p w:rsidR="00AC3199" w:rsidRPr="00983A87" w:rsidRDefault="00AC3199" w:rsidP="00AC3199">
      <w:pPr>
        <w:pStyle w:val="ac"/>
        <w:jc w:val="both"/>
        <w:rPr>
          <w:rFonts w:ascii="Times New Roman" w:hAnsi="Times New Roman"/>
          <w:i/>
          <w:sz w:val="24"/>
          <w:szCs w:val="24"/>
        </w:rPr>
      </w:pPr>
      <w:r w:rsidRPr="00983A87">
        <w:rPr>
          <w:rFonts w:ascii="Times New Roman" w:hAnsi="Times New Roman"/>
          <w:i/>
          <w:sz w:val="24"/>
          <w:szCs w:val="24"/>
        </w:rPr>
        <w:t xml:space="preserve">- Работа  по темам самообразования. </w:t>
      </w:r>
    </w:p>
    <w:p w:rsidR="00AC3199" w:rsidRPr="00983A87" w:rsidRDefault="00AC3199" w:rsidP="00AC3199">
      <w:pPr>
        <w:pStyle w:val="ac"/>
        <w:jc w:val="both"/>
        <w:rPr>
          <w:rFonts w:ascii="Times New Roman" w:hAnsi="Times New Roman"/>
          <w:i/>
          <w:sz w:val="24"/>
          <w:szCs w:val="24"/>
        </w:rPr>
      </w:pPr>
      <w:r w:rsidRPr="00983A87">
        <w:rPr>
          <w:rFonts w:ascii="Times New Roman" w:hAnsi="Times New Roman"/>
          <w:i/>
          <w:sz w:val="24"/>
          <w:szCs w:val="24"/>
        </w:rPr>
        <w:t>-Работа по выявлению и обобщению и распространению педагогического опыта.</w:t>
      </w:r>
    </w:p>
    <w:p w:rsidR="00AC3199" w:rsidRPr="00983A87" w:rsidRDefault="00AC3199" w:rsidP="00AC3199">
      <w:pPr>
        <w:pStyle w:val="ac"/>
        <w:jc w:val="both"/>
        <w:rPr>
          <w:rFonts w:ascii="Times New Roman" w:hAnsi="Times New Roman"/>
          <w:i/>
          <w:sz w:val="24"/>
          <w:szCs w:val="24"/>
        </w:rPr>
      </w:pPr>
      <w:r w:rsidRPr="00983A87">
        <w:rPr>
          <w:rFonts w:ascii="Times New Roman" w:hAnsi="Times New Roman"/>
          <w:i/>
          <w:sz w:val="24"/>
          <w:szCs w:val="24"/>
        </w:rPr>
        <w:t>-Открытые уроки, внеклассные мероприятия и их анализ.</w:t>
      </w:r>
    </w:p>
    <w:p w:rsidR="00AC3199" w:rsidRPr="00983A87" w:rsidRDefault="00AC3199" w:rsidP="00AC3199">
      <w:pPr>
        <w:pStyle w:val="ac"/>
        <w:jc w:val="both"/>
        <w:rPr>
          <w:rFonts w:ascii="Times New Roman" w:hAnsi="Times New Roman"/>
          <w:i/>
          <w:sz w:val="24"/>
          <w:szCs w:val="24"/>
        </w:rPr>
      </w:pPr>
      <w:r w:rsidRPr="00983A87">
        <w:rPr>
          <w:rFonts w:ascii="Times New Roman" w:hAnsi="Times New Roman"/>
          <w:i/>
          <w:sz w:val="24"/>
          <w:szCs w:val="24"/>
        </w:rPr>
        <w:t>-Участие в научно-практических конференциях.</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i/>
          <w:sz w:val="24"/>
          <w:szCs w:val="24"/>
        </w:rPr>
        <w:t xml:space="preserve">- Информационно-методическое обслуживание учителей </w:t>
      </w:r>
      <w:r w:rsidRPr="00983A87">
        <w:rPr>
          <w:rFonts w:ascii="Times New Roman" w:hAnsi="Times New Roman"/>
          <w:bCs/>
          <w:i/>
          <w:sz w:val="24"/>
          <w:szCs w:val="24"/>
        </w:rPr>
        <w:t>начальных классов</w:t>
      </w:r>
      <w:r w:rsidRPr="00983A87">
        <w:rPr>
          <w:rFonts w:ascii="Times New Roman" w:hAnsi="Times New Roman"/>
          <w:bCs/>
          <w:sz w:val="24"/>
          <w:szCs w:val="24"/>
        </w:rPr>
        <w:t>.</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 xml:space="preserve">          </w:t>
      </w:r>
      <w:r w:rsidRPr="00983A87">
        <w:rPr>
          <w:rFonts w:ascii="Times New Roman" w:hAnsi="Times New Roman"/>
          <w:sz w:val="24"/>
          <w:szCs w:val="24"/>
        </w:rPr>
        <w:tab/>
        <w:t>Это традиционные, но надежные формы организации МО.  С их помощью осуществлялась реализация плана работы МО, использование актуальных педагогических технологий (личностно-ориентированные, здоровьесберегающие, информационные, коррекционно-развивающие).</w:t>
      </w:r>
    </w:p>
    <w:p w:rsidR="00EF7D13"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 xml:space="preserve">  </w:t>
      </w:r>
      <w:r w:rsidRPr="00983A87">
        <w:rPr>
          <w:rFonts w:ascii="Times New Roman" w:hAnsi="Times New Roman"/>
          <w:sz w:val="24"/>
          <w:szCs w:val="24"/>
        </w:rPr>
        <w:tab/>
        <w:t xml:space="preserve">В 2022-2023 учебном году было проведено 5 заседаний МО. </w:t>
      </w:r>
      <w:r w:rsidR="00B84EE8" w:rsidRPr="00983A87">
        <w:rPr>
          <w:rFonts w:ascii="Times New Roman" w:hAnsi="Times New Roman"/>
          <w:sz w:val="24"/>
          <w:szCs w:val="24"/>
        </w:rPr>
        <w:t>Н</w:t>
      </w:r>
      <w:r w:rsidRPr="00983A87">
        <w:rPr>
          <w:rFonts w:ascii="Times New Roman" w:hAnsi="Times New Roman"/>
          <w:sz w:val="24"/>
          <w:szCs w:val="24"/>
        </w:rPr>
        <w:t>а заседаниях обсуждались следующие вопросы:</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-темы самообразования:</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-качество обучения учащихся;</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-работа с нормативными документами, инструктивным письмом образовательными стандартами;</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-согласование  рабочих программ и календарно-тематических планов;</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-методы работы по формированию коммуникативных навыков у детей с ООП в различных видах деятельности.</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-методы работы с учащимися, имеющими повышенную мотивацию к учебно-познавательной деятельности;</w:t>
      </w:r>
    </w:p>
    <w:p w:rsidR="00AC3199" w:rsidRPr="00983A87" w:rsidRDefault="00AC3199" w:rsidP="00AC3199">
      <w:pPr>
        <w:pStyle w:val="ac"/>
        <w:jc w:val="both"/>
        <w:rPr>
          <w:rFonts w:ascii="Times New Roman" w:hAnsi="Times New Roman"/>
          <w:sz w:val="24"/>
          <w:szCs w:val="24"/>
        </w:rPr>
      </w:pPr>
      <w:r w:rsidRPr="00983A87">
        <w:rPr>
          <w:rFonts w:ascii="Times New Roman" w:hAnsi="Times New Roman"/>
          <w:sz w:val="24"/>
          <w:szCs w:val="24"/>
        </w:rPr>
        <w:t>-инновационные технологии  в коррекционной работе с детьми с ООП и проблемы их внедрения в практику.</w:t>
      </w:r>
    </w:p>
    <w:p w:rsidR="00AC3199" w:rsidRPr="00983A87" w:rsidRDefault="00AC3199" w:rsidP="004E7703">
      <w:pPr>
        <w:pStyle w:val="ac"/>
        <w:jc w:val="both"/>
        <w:rPr>
          <w:rFonts w:ascii="Times New Roman" w:hAnsi="Times New Roman"/>
          <w:b/>
          <w:sz w:val="24"/>
          <w:szCs w:val="24"/>
        </w:rPr>
      </w:pPr>
      <w:r w:rsidRPr="00983A87">
        <w:rPr>
          <w:rFonts w:ascii="Times New Roman" w:hAnsi="Times New Roman"/>
          <w:sz w:val="24"/>
          <w:szCs w:val="24"/>
        </w:rPr>
        <w:t xml:space="preserve"> </w:t>
      </w:r>
      <w:r w:rsidRPr="00983A87">
        <w:rPr>
          <w:rFonts w:ascii="Times New Roman" w:hAnsi="Times New Roman"/>
          <w:sz w:val="24"/>
          <w:szCs w:val="24"/>
        </w:rPr>
        <w:tab/>
      </w:r>
      <w:r w:rsidRPr="00983A87">
        <w:rPr>
          <w:rFonts w:ascii="Times New Roman" w:hAnsi="Times New Roman"/>
          <w:b/>
          <w:sz w:val="24"/>
          <w:szCs w:val="24"/>
        </w:rPr>
        <w:t>Все учителя МО работают над темой самообразования: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655"/>
      </w:tblGrid>
      <w:tr w:rsidR="00AC3199" w:rsidRPr="00983A87" w:rsidTr="00B84EE8">
        <w:trPr>
          <w:trHeight w:val="928"/>
        </w:trPr>
        <w:tc>
          <w:tcPr>
            <w:tcW w:w="2518" w:type="dxa"/>
          </w:tcPr>
          <w:p w:rsidR="00B84EE8" w:rsidRPr="00983A87" w:rsidRDefault="00AC3199" w:rsidP="00B84EE8">
            <w:pPr>
              <w:pStyle w:val="1e"/>
              <w:shd w:val="clear" w:color="auto" w:fill="auto"/>
              <w:spacing w:line="240" w:lineRule="auto"/>
              <w:rPr>
                <w:rFonts w:ascii="Times New Roman" w:hAnsi="Times New Roman" w:cs="Times New Roman"/>
                <w:i/>
                <w:sz w:val="24"/>
                <w:szCs w:val="24"/>
              </w:rPr>
            </w:pPr>
            <w:r w:rsidRPr="00983A87">
              <w:rPr>
                <w:rFonts w:ascii="Times New Roman" w:hAnsi="Times New Roman" w:cs="Times New Roman"/>
                <w:i/>
                <w:sz w:val="24"/>
                <w:szCs w:val="24"/>
              </w:rPr>
              <w:t xml:space="preserve">Амаркулова </w:t>
            </w:r>
          </w:p>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Алия Даулетхановна</w:t>
            </w:r>
          </w:p>
        </w:tc>
        <w:tc>
          <w:tcPr>
            <w:tcW w:w="7655" w:type="dxa"/>
          </w:tcPr>
          <w:p w:rsidR="00AC3199" w:rsidRPr="00983A87" w:rsidRDefault="00AC3199" w:rsidP="00B84EE8">
            <w:pPr>
              <w:pStyle w:val="ac"/>
              <w:rPr>
                <w:rFonts w:ascii="Times New Roman" w:hAnsi="Times New Roman"/>
                <w:sz w:val="24"/>
                <w:szCs w:val="24"/>
              </w:rPr>
            </w:pPr>
            <w:r w:rsidRPr="00983A87">
              <w:rPr>
                <w:rFonts w:ascii="Times New Roman" w:hAnsi="Times New Roman"/>
                <w:sz w:val="24"/>
                <w:szCs w:val="24"/>
              </w:rPr>
              <w:t>«Формирование коррекционно-развивающей среды посредством дидактических игр на логопедических занятиях для детей с тяжелыми нарушениями речи</w:t>
            </w:r>
            <w:r w:rsidRPr="00983A87">
              <w:rPr>
                <w:rStyle w:val="afc"/>
                <w:rFonts w:ascii="Times New Roman" w:hAnsi="Times New Roman"/>
                <w:sz w:val="24"/>
                <w:szCs w:val="24"/>
              </w:rPr>
              <w:t>»</w:t>
            </w:r>
          </w:p>
        </w:tc>
      </w:tr>
      <w:tr w:rsidR="00AC3199" w:rsidRPr="00983A87" w:rsidTr="00EF7D13">
        <w:trPr>
          <w:trHeight w:val="488"/>
        </w:trPr>
        <w:tc>
          <w:tcPr>
            <w:tcW w:w="2518" w:type="dxa"/>
          </w:tcPr>
          <w:p w:rsidR="00B84EE8" w:rsidRPr="00983A87" w:rsidRDefault="00B84EE8" w:rsidP="00B84EE8">
            <w:pPr>
              <w:pStyle w:val="1e"/>
              <w:shd w:val="clear" w:color="auto" w:fill="auto"/>
              <w:spacing w:line="240" w:lineRule="auto"/>
              <w:rPr>
                <w:rFonts w:ascii="Times New Roman" w:eastAsia="Calibri" w:hAnsi="Times New Roman" w:cs="Times New Roman"/>
                <w:i/>
                <w:sz w:val="24"/>
                <w:szCs w:val="24"/>
              </w:rPr>
            </w:pPr>
            <w:bookmarkStart w:id="5" w:name="_Hlk126506687"/>
            <w:r w:rsidRPr="00983A87">
              <w:rPr>
                <w:rFonts w:ascii="Times New Roman" w:hAnsi="Times New Roman" w:cs="Times New Roman"/>
                <w:i/>
                <w:sz w:val="24"/>
                <w:szCs w:val="24"/>
              </w:rPr>
              <w:t>Аманкулова Альфия Кабиду</w:t>
            </w:r>
            <w:r w:rsidR="00AC3199" w:rsidRPr="00983A87">
              <w:rPr>
                <w:rFonts w:ascii="Times New Roman" w:hAnsi="Times New Roman" w:cs="Times New Roman"/>
                <w:i/>
                <w:sz w:val="24"/>
                <w:szCs w:val="24"/>
              </w:rPr>
              <w:t>ллаевна</w:t>
            </w:r>
            <w:bookmarkEnd w:id="5"/>
          </w:p>
        </w:tc>
        <w:tc>
          <w:tcPr>
            <w:tcW w:w="7655" w:type="dxa"/>
          </w:tcPr>
          <w:p w:rsidR="00AC3199" w:rsidRPr="00983A87" w:rsidRDefault="00AC3199" w:rsidP="00B84EE8">
            <w:pPr>
              <w:spacing w:line="240" w:lineRule="auto"/>
              <w:rPr>
                <w:rFonts w:ascii="Times New Roman" w:hAnsi="Times New Roman" w:cs="Times New Roman"/>
                <w:sz w:val="24"/>
                <w:szCs w:val="24"/>
              </w:rPr>
            </w:pPr>
            <w:bookmarkStart w:id="6" w:name="_Hlk126520172"/>
            <w:r w:rsidRPr="00983A87">
              <w:rPr>
                <w:rFonts w:ascii="Times New Roman" w:hAnsi="Times New Roman" w:cs="Times New Roman"/>
                <w:sz w:val="24"/>
                <w:szCs w:val="24"/>
              </w:rPr>
              <w:t>«Формирование адаптивной среды на логопедических занятиях для детей с нарушением чтения посредством дидактических игр»</w:t>
            </w:r>
            <w:bookmarkEnd w:id="6"/>
          </w:p>
        </w:tc>
      </w:tr>
      <w:tr w:rsidR="00AC3199" w:rsidRPr="00983A87" w:rsidTr="00EF7D13">
        <w:trPr>
          <w:trHeight w:val="571"/>
        </w:trPr>
        <w:tc>
          <w:tcPr>
            <w:tcW w:w="2518"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lastRenderedPageBreak/>
              <w:t>Абжекеева  Анар Зейнелгабиденовна</w:t>
            </w:r>
          </w:p>
        </w:tc>
        <w:tc>
          <w:tcPr>
            <w:tcW w:w="7655" w:type="dxa"/>
          </w:tcPr>
          <w:p w:rsidR="00AC3199" w:rsidRPr="00983A87" w:rsidRDefault="00AC3199" w:rsidP="00B84EE8">
            <w:pPr>
              <w:spacing w:line="240" w:lineRule="auto"/>
              <w:rPr>
                <w:rFonts w:ascii="Times New Roman" w:hAnsi="Times New Roman" w:cs="Times New Roman"/>
                <w:sz w:val="24"/>
                <w:szCs w:val="24"/>
                <w:lang w:val="kk-KZ"/>
              </w:rPr>
            </w:pPr>
            <w:r w:rsidRPr="00983A87">
              <w:rPr>
                <w:rFonts w:ascii="Times New Roman" w:hAnsi="Times New Roman" w:cs="Times New Roman"/>
                <w:sz w:val="24"/>
                <w:szCs w:val="24"/>
              </w:rPr>
              <w:t>«Создание коррекционно-развивающей среды через использование нейропсихологии на логопедических занятиях»</w:t>
            </w:r>
          </w:p>
        </w:tc>
      </w:tr>
      <w:tr w:rsidR="00AC3199" w:rsidRPr="00983A87" w:rsidTr="00EF7D13">
        <w:trPr>
          <w:trHeight w:val="950"/>
        </w:trPr>
        <w:tc>
          <w:tcPr>
            <w:tcW w:w="2518"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t>Акказенова Асем Гапаловна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«Коррекция дисграфии у младших школьников посредством компьютерных технологий в условиях адаптивной образовательной среды на логопедических занятиях»</w:t>
            </w:r>
          </w:p>
        </w:tc>
      </w:tr>
      <w:tr w:rsidR="00AC3199" w:rsidRPr="00983A87" w:rsidTr="00EF7D13">
        <w:trPr>
          <w:trHeight w:val="752"/>
        </w:trPr>
        <w:tc>
          <w:tcPr>
            <w:tcW w:w="2518" w:type="dxa"/>
          </w:tcPr>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Ахмарова Айгуль Данияловна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«Коррекция оптической дисграфии у младших школьников посредством использования развивающих игр и упражнений в условиях адаптивной образовательной среды»</w:t>
            </w:r>
          </w:p>
        </w:tc>
      </w:tr>
      <w:tr w:rsidR="00AC3199" w:rsidRPr="00983A87" w:rsidTr="00B84EE8">
        <w:trPr>
          <w:trHeight w:val="490"/>
        </w:trPr>
        <w:tc>
          <w:tcPr>
            <w:tcW w:w="2518" w:type="dxa"/>
          </w:tcPr>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Каирбекова Назира Ермековна</w:t>
            </w:r>
          </w:p>
        </w:tc>
        <w:tc>
          <w:tcPr>
            <w:tcW w:w="7655" w:type="dxa"/>
          </w:tcPr>
          <w:p w:rsidR="00AC3199" w:rsidRPr="00983A87" w:rsidRDefault="00AC3199" w:rsidP="00B84EE8">
            <w:pPr>
              <w:spacing w:after="0" w:line="240" w:lineRule="auto"/>
              <w:rPr>
                <w:rFonts w:ascii="Times New Roman" w:hAnsi="Times New Roman" w:cs="Times New Roman"/>
                <w:sz w:val="24"/>
                <w:szCs w:val="24"/>
              </w:rPr>
            </w:pPr>
            <w:r w:rsidRPr="00983A87">
              <w:rPr>
                <w:rFonts w:ascii="Times New Roman" w:hAnsi="Times New Roman" w:cs="Times New Roman"/>
                <w:sz w:val="24"/>
                <w:szCs w:val="24"/>
              </w:rPr>
              <w:t>«Развитие связной речи через игровую деятельность у детей школьного возраста в условиях адаптивной среды»</w:t>
            </w:r>
          </w:p>
        </w:tc>
      </w:tr>
      <w:tr w:rsidR="00AC3199" w:rsidRPr="00983A87" w:rsidTr="00B84EE8">
        <w:trPr>
          <w:trHeight w:val="694"/>
        </w:trPr>
        <w:tc>
          <w:tcPr>
            <w:tcW w:w="2518" w:type="dxa"/>
          </w:tcPr>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Макашева Азиза Сериковна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«Преодоление слоговой структуры слова у детей младшего школьного возраста»</w:t>
            </w:r>
          </w:p>
        </w:tc>
      </w:tr>
      <w:tr w:rsidR="00AC3199" w:rsidRPr="00983A87" w:rsidTr="00EF7D13">
        <w:trPr>
          <w:trHeight w:val="530"/>
        </w:trPr>
        <w:tc>
          <w:tcPr>
            <w:tcW w:w="2518" w:type="dxa"/>
          </w:tcPr>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hAnsi="Times New Roman" w:cs="Times New Roman"/>
                <w:i/>
                <w:sz w:val="24"/>
                <w:szCs w:val="24"/>
              </w:rPr>
              <w:t>Прокопенко Татьяна Александровна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«Формирование адаптивной образовательной среды для коррекции лексико-грамматического строя речи учащихся с ОНР»</w:t>
            </w:r>
          </w:p>
        </w:tc>
      </w:tr>
      <w:tr w:rsidR="00AC3199" w:rsidRPr="00983A87" w:rsidTr="00EF7D13">
        <w:trPr>
          <w:trHeight w:val="470"/>
        </w:trPr>
        <w:tc>
          <w:tcPr>
            <w:tcW w:w="2518" w:type="dxa"/>
          </w:tcPr>
          <w:p w:rsidR="00AC3199" w:rsidRPr="00983A87" w:rsidRDefault="00AC3199" w:rsidP="00B84EE8">
            <w:pPr>
              <w:spacing w:line="240" w:lineRule="auto"/>
              <w:rPr>
                <w:rFonts w:ascii="Times New Roman" w:hAnsi="Times New Roman" w:cs="Times New Roman"/>
                <w:i/>
                <w:sz w:val="24"/>
                <w:szCs w:val="24"/>
              </w:rPr>
            </w:pPr>
            <w:r w:rsidRPr="00983A87">
              <w:rPr>
                <w:rFonts w:ascii="Times New Roman" w:hAnsi="Times New Roman" w:cs="Times New Roman"/>
                <w:i/>
                <w:sz w:val="24"/>
                <w:szCs w:val="24"/>
              </w:rPr>
              <w:t>Туртулова Айжан Кайржановна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«Коррекция нарушения слоговой структуры слова у детей младшего школьного возраста с общим недоразвитие речи»</w:t>
            </w:r>
          </w:p>
        </w:tc>
      </w:tr>
      <w:tr w:rsidR="00AC3199" w:rsidRPr="00983A87" w:rsidTr="00B84EE8">
        <w:trPr>
          <w:trHeight w:val="262"/>
        </w:trPr>
        <w:tc>
          <w:tcPr>
            <w:tcW w:w="2518" w:type="dxa"/>
          </w:tcPr>
          <w:p w:rsidR="00AC3199" w:rsidRPr="00983A87" w:rsidRDefault="00AC3199" w:rsidP="00B84EE8">
            <w:pPr>
              <w:pStyle w:val="1e"/>
              <w:shd w:val="clear" w:color="auto" w:fill="auto"/>
              <w:spacing w:line="240" w:lineRule="auto"/>
              <w:rPr>
                <w:rFonts w:ascii="Times New Roman" w:eastAsia="Calibri" w:hAnsi="Times New Roman" w:cs="Times New Roman"/>
                <w:i/>
                <w:sz w:val="24"/>
                <w:szCs w:val="24"/>
              </w:rPr>
            </w:pPr>
            <w:r w:rsidRPr="00983A87">
              <w:rPr>
                <w:rFonts w:ascii="Times New Roman" w:eastAsia="Calibri" w:hAnsi="Times New Roman" w:cs="Times New Roman"/>
                <w:i/>
                <w:sz w:val="24"/>
                <w:szCs w:val="24"/>
              </w:rPr>
              <w:t>Кожанова Махаббат Дюсенбаевна</w:t>
            </w:r>
          </w:p>
        </w:tc>
        <w:tc>
          <w:tcPr>
            <w:tcW w:w="7655" w:type="dxa"/>
          </w:tcPr>
          <w:p w:rsidR="00AC3199" w:rsidRPr="00983A87" w:rsidRDefault="00AC3199" w:rsidP="00B84EE8">
            <w:pPr>
              <w:spacing w:line="240" w:lineRule="auto"/>
              <w:rPr>
                <w:rFonts w:ascii="Times New Roman" w:hAnsi="Times New Roman" w:cs="Times New Roman"/>
                <w:sz w:val="24"/>
                <w:szCs w:val="24"/>
              </w:rPr>
            </w:pPr>
            <w:r w:rsidRPr="00983A87">
              <w:rPr>
                <w:rFonts w:ascii="Times New Roman" w:hAnsi="Times New Roman" w:cs="Times New Roman"/>
                <w:sz w:val="24"/>
                <w:szCs w:val="24"/>
              </w:rPr>
              <w:t>"Логопедтің жұмысында ӨТШТ технологиясын қолдануы"</w:t>
            </w:r>
          </w:p>
        </w:tc>
      </w:tr>
    </w:tbl>
    <w:p w:rsidR="00AC3199" w:rsidRPr="00983A87" w:rsidRDefault="00012CD8" w:rsidP="00AC3199">
      <w:pPr>
        <w:pStyle w:val="1d"/>
        <w:jc w:val="both"/>
        <w:rPr>
          <w:rFonts w:ascii="Times New Roman" w:hAnsi="Times New Roman" w:cs="Times New Roman"/>
          <w:sz w:val="24"/>
          <w:szCs w:val="24"/>
        </w:rPr>
      </w:pPr>
      <w:r w:rsidRPr="00983A87">
        <w:rPr>
          <w:rFonts w:ascii="Times New Roman" w:hAnsi="Times New Roman" w:cs="Times New Roman"/>
          <w:sz w:val="24"/>
          <w:szCs w:val="24"/>
          <w:lang w:eastAsia="ru-RU"/>
        </w:rPr>
        <w:t xml:space="preserve">          </w:t>
      </w:r>
      <w:r w:rsidR="00AC3199" w:rsidRPr="00983A87">
        <w:rPr>
          <w:rFonts w:ascii="Times New Roman" w:hAnsi="Times New Roman" w:cs="Times New Roman"/>
          <w:sz w:val="24"/>
          <w:szCs w:val="24"/>
        </w:rPr>
        <w:t>Важнейшей задачей в работе МО являлась деятельность, направленная  на повышение успеваемости и качества, выполнение государственного стандарта.</w:t>
      </w:r>
    </w:p>
    <w:p w:rsidR="00AC3199" w:rsidRPr="00983A87" w:rsidRDefault="00AC3199" w:rsidP="00AC3199">
      <w:pPr>
        <w:pStyle w:val="1d"/>
        <w:jc w:val="both"/>
        <w:rPr>
          <w:rFonts w:ascii="Times New Roman" w:hAnsi="Times New Roman" w:cs="Times New Roman"/>
          <w:sz w:val="24"/>
          <w:szCs w:val="24"/>
        </w:rPr>
      </w:pPr>
      <w:r w:rsidRPr="00983A87">
        <w:rPr>
          <w:rFonts w:ascii="Times New Roman" w:hAnsi="Times New Roman" w:cs="Times New Roman"/>
          <w:sz w:val="24"/>
          <w:szCs w:val="24"/>
        </w:rPr>
        <w:t xml:space="preserve">     </w:t>
      </w:r>
      <w:r w:rsidRPr="00983A87">
        <w:rPr>
          <w:rFonts w:ascii="Times New Roman" w:hAnsi="Times New Roman" w:cs="Times New Roman"/>
          <w:sz w:val="24"/>
          <w:szCs w:val="24"/>
        </w:rPr>
        <w:tab/>
        <w:t>Календарное планирование составлено на основе государственного общеобязательного стандарта, программ для 1-4 классов, инструктивно-методического письма.</w:t>
      </w:r>
    </w:p>
    <w:p w:rsidR="00AC3199" w:rsidRPr="00983A87" w:rsidRDefault="00AC3199" w:rsidP="00AC3199">
      <w:pPr>
        <w:pStyle w:val="1d"/>
        <w:jc w:val="both"/>
        <w:rPr>
          <w:rFonts w:ascii="Times New Roman" w:hAnsi="Times New Roman" w:cs="Times New Roman"/>
          <w:sz w:val="24"/>
          <w:szCs w:val="24"/>
        </w:rPr>
      </w:pPr>
      <w:r w:rsidRPr="00983A87">
        <w:rPr>
          <w:rFonts w:ascii="Times New Roman" w:hAnsi="Times New Roman" w:cs="Times New Roman"/>
          <w:sz w:val="24"/>
          <w:szCs w:val="24"/>
        </w:rPr>
        <w:t xml:space="preserve">      </w:t>
      </w:r>
      <w:r w:rsidRPr="00983A87">
        <w:rPr>
          <w:rFonts w:ascii="Times New Roman" w:hAnsi="Times New Roman" w:cs="Times New Roman"/>
          <w:sz w:val="24"/>
          <w:szCs w:val="24"/>
        </w:rPr>
        <w:tab/>
        <w:t>Учебная и практическая часть выполнена всеми учителями. Своевременно проводилась корректировка планирования в связи с праздничными днями.</w:t>
      </w:r>
    </w:p>
    <w:p w:rsidR="00AC3199" w:rsidRPr="00983A87" w:rsidRDefault="00AC3199" w:rsidP="00AC3199">
      <w:pPr>
        <w:pStyle w:val="1d"/>
        <w:jc w:val="center"/>
        <w:rPr>
          <w:rFonts w:ascii="Times New Roman" w:hAnsi="Times New Roman" w:cs="Times New Roman"/>
          <w:b/>
          <w:bCs/>
          <w:sz w:val="24"/>
          <w:szCs w:val="24"/>
        </w:rPr>
      </w:pPr>
      <w:r w:rsidRPr="00983A87">
        <w:rPr>
          <w:rFonts w:ascii="Times New Roman" w:hAnsi="Times New Roman" w:cs="Times New Roman"/>
          <w:b/>
          <w:bCs/>
          <w:sz w:val="24"/>
          <w:szCs w:val="24"/>
        </w:rPr>
        <w:t>Создание системы поддержки молодым специалистам</w:t>
      </w:r>
    </w:p>
    <w:p w:rsidR="004E7703" w:rsidRPr="00983A87" w:rsidRDefault="00AC3199" w:rsidP="004E7703">
      <w:pPr>
        <w:pStyle w:val="1d"/>
        <w:jc w:val="both"/>
        <w:rPr>
          <w:rFonts w:ascii="Times New Roman" w:hAnsi="Times New Roman" w:cs="Times New Roman"/>
          <w:bCs/>
          <w:sz w:val="24"/>
          <w:szCs w:val="24"/>
        </w:rPr>
      </w:pPr>
      <w:r w:rsidRPr="00983A87">
        <w:rPr>
          <w:rFonts w:ascii="Times New Roman" w:hAnsi="Times New Roman" w:cs="Times New Roman"/>
          <w:b/>
          <w:bCs/>
          <w:sz w:val="24"/>
          <w:szCs w:val="24"/>
        </w:rPr>
        <w:tab/>
      </w:r>
      <w:r w:rsidRPr="00983A87">
        <w:rPr>
          <w:rFonts w:ascii="Times New Roman" w:hAnsi="Times New Roman" w:cs="Times New Roman"/>
          <w:bCs/>
          <w:sz w:val="24"/>
          <w:szCs w:val="24"/>
        </w:rPr>
        <w:t>В помощь молодому специалисту Каирбековой Н.Е руководителем МО было  организовано наставничество и оказана консультация  по ведению документации на логопункте.</w:t>
      </w:r>
    </w:p>
    <w:p w:rsidR="00AC3199" w:rsidRPr="00983A87" w:rsidRDefault="00AC3199" w:rsidP="004E7703">
      <w:pPr>
        <w:pStyle w:val="1d"/>
        <w:jc w:val="both"/>
        <w:rPr>
          <w:rFonts w:ascii="Times New Roman" w:hAnsi="Times New Roman" w:cs="Times New Roman"/>
          <w:sz w:val="24"/>
          <w:szCs w:val="24"/>
        </w:rPr>
      </w:pPr>
      <w:r w:rsidRPr="00983A87">
        <w:rPr>
          <w:rFonts w:ascii="Times New Roman" w:hAnsi="Times New Roman" w:cs="Times New Roman"/>
          <w:sz w:val="24"/>
          <w:szCs w:val="24"/>
        </w:rPr>
        <w:t>Результат: адаптация молодых специалистов, ознакомление с основной документацией на логопункте.</w:t>
      </w:r>
    </w:p>
    <w:p w:rsidR="00AC3199" w:rsidRPr="00983A87" w:rsidRDefault="00AC3199" w:rsidP="00AC3199">
      <w:pPr>
        <w:spacing w:after="0" w:line="240" w:lineRule="auto"/>
        <w:jc w:val="center"/>
        <w:rPr>
          <w:rFonts w:ascii="Times New Roman" w:hAnsi="Times New Roman" w:cs="Times New Roman"/>
          <w:b/>
          <w:sz w:val="24"/>
          <w:szCs w:val="24"/>
        </w:rPr>
      </w:pPr>
      <w:r w:rsidRPr="00983A87">
        <w:rPr>
          <w:rFonts w:ascii="Times New Roman" w:hAnsi="Times New Roman" w:cs="Times New Roman"/>
          <w:b/>
          <w:sz w:val="24"/>
          <w:szCs w:val="24"/>
        </w:rPr>
        <w:t>Коррекционно-развивающая деятельность</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 В первые две недели сентября учителями-логопедами были проведены:</w:t>
      </w:r>
    </w:p>
    <w:p w:rsidR="00131D13"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1. Первичная диагностика (фронтальное обследование детей)</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2</w:t>
      </w:r>
      <w:r w:rsidR="00AC3199" w:rsidRPr="00983A87">
        <w:rPr>
          <w:rFonts w:ascii="Times New Roman" w:hAnsi="Times New Roman" w:cs="Times New Roman"/>
          <w:sz w:val="24"/>
          <w:szCs w:val="24"/>
        </w:rPr>
        <w:t>.Изучена документации детей, вновь принятых на логопедические занятия, были собраны анамнестические данные, проведены беседы с родителями, заполнен журнал первичного обследования.</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3</w:t>
      </w:r>
      <w:r w:rsidR="00AC3199" w:rsidRPr="00983A87">
        <w:rPr>
          <w:rFonts w:ascii="Times New Roman" w:hAnsi="Times New Roman" w:cs="Times New Roman"/>
          <w:sz w:val="24"/>
          <w:szCs w:val="24"/>
        </w:rPr>
        <w:t>.Знакомство с диагностикой сенсорной и познавательной сфер детей с речевыми нарушениями, проводимой педагогом-психологом.</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4</w:t>
      </w:r>
      <w:r w:rsidR="00AC3199" w:rsidRPr="00983A87">
        <w:rPr>
          <w:rFonts w:ascii="Times New Roman" w:hAnsi="Times New Roman" w:cs="Times New Roman"/>
          <w:sz w:val="24"/>
          <w:szCs w:val="24"/>
        </w:rPr>
        <w:t>.Мониторинг  письменной речи учащихся 1-6 классов.</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5</w:t>
      </w:r>
      <w:r w:rsidR="00AC3199" w:rsidRPr="00983A87">
        <w:rPr>
          <w:rFonts w:ascii="Times New Roman" w:hAnsi="Times New Roman" w:cs="Times New Roman"/>
          <w:sz w:val="24"/>
          <w:szCs w:val="24"/>
        </w:rPr>
        <w:t>.Составление списков детей, имеющих речевые нарушения.</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6</w:t>
      </w:r>
      <w:r w:rsidR="00AC3199" w:rsidRPr="00983A87">
        <w:rPr>
          <w:rFonts w:ascii="Times New Roman" w:hAnsi="Times New Roman" w:cs="Times New Roman"/>
          <w:sz w:val="24"/>
          <w:szCs w:val="24"/>
        </w:rPr>
        <w:t>.Углубленная комплексная диагностика с целью выявление структуры речевого дефекта, определения причин и механизмов нарушения речи, выявление первичности и вторичности структуры дефекта.</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7</w:t>
      </w:r>
      <w:r w:rsidR="00AC3199" w:rsidRPr="00983A87">
        <w:rPr>
          <w:rFonts w:ascii="Times New Roman" w:hAnsi="Times New Roman" w:cs="Times New Roman"/>
          <w:sz w:val="24"/>
          <w:szCs w:val="24"/>
        </w:rPr>
        <w:t>.Речевое заключение на основе диагностики.</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8</w:t>
      </w:r>
      <w:r w:rsidR="00AC3199" w:rsidRPr="00983A87">
        <w:rPr>
          <w:rFonts w:ascii="Times New Roman" w:hAnsi="Times New Roman" w:cs="Times New Roman"/>
          <w:sz w:val="24"/>
          <w:szCs w:val="24"/>
        </w:rPr>
        <w:t>.Заполнены речевые карты.</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9</w:t>
      </w:r>
      <w:r w:rsidR="00AC3199" w:rsidRPr="00983A87">
        <w:rPr>
          <w:rFonts w:ascii="Times New Roman" w:hAnsi="Times New Roman" w:cs="Times New Roman"/>
          <w:sz w:val="24"/>
          <w:szCs w:val="24"/>
        </w:rPr>
        <w:t>.Составление списка детей, посещающих логопедические занятия.</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1</w:t>
      </w:r>
      <w:r w:rsidR="00EF7D13" w:rsidRPr="00983A87">
        <w:rPr>
          <w:rFonts w:ascii="Times New Roman" w:hAnsi="Times New Roman" w:cs="Times New Roman"/>
          <w:sz w:val="24"/>
          <w:szCs w:val="24"/>
        </w:rPr>
        <w:t>0</w:t>
      </w:r>
      <w:r w:rsidRPr="00983A87">
        <w:rPr>
          <w:rFonts w:ascii="Times New Roman" w:hAnsi="Times New Roman" w:cs="Times New Roman"/>
          <w:sz w:val="24"/>
          <w:szCs w:val="24"/>
        </w:rPr>
        <w:t>.Выбор организационных форм обучения в соответствии с характером речевого дефекта.</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1</w:t>
      </w:r>
      <w:r w:rsidR="00EF7D13" w:rsidRPr="00983A87">
        <w:rPr>
          <w:rFonts w:ascii="Times New Roman" w:hAnsi="Times New Roman" w:cs="Times New Roman"/>
          <w:sz w:val="24"/>
          <w:szCs w:val="24"/>
        </w:rPr>
        <w:t>1</w:t>
      </w:r>
      <w:r w:rsidRPr="00983A87">
        <w:rPr>
          <w:rFonts w:ascii="Times New Roman" w:hAnsi="Times New Roman" w:cs="Times New Roman"/>
          <w:sz w:val="24"/>
          <w:szCs w:val="24"/>
        </w:rPr>
        <w:t>.Группы комплектовались с учетом однородности речевого дефекта и возраста детей.</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lastRenderedPageBreak/>
        <w:t>1</w:t>
      </w:r>
      <w:r w:rsidR="00EF7D13" w:rsidRPr="00983A87">
        <w:rPr>
          <w:rFonts w:ascii="Times New Roman" w:hAnsi="Times New Roman" w:cs="Times New Roman"/>
          <w:sz w:val="24"/>
          <w:szCs w:val="24"/>
        </w:rPr>
        <w:t>2</w:t>
      </w:r>
      <w:r w:rsidRPr="00983A87">
        <w:rPr>
          <w:rFonts w:ascii="Times New Roman" w:hAnsi="Times New Roman" w:cs="Times New Roman"/>
          <w:sz w:val="24"/>
          <w:szCs w:val="24"/>
        </w:rPr>
        <w:t>.Составление расписания логопедических занятий и согласование его с администрацией школы.</w:t>
      </w:r>
    </w:p>
    <w:p w:rsidR="00AC3199" w:rsidRPr="00983A87" w:rsidRDefault="00EF7D13"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Были составлены и утверждены рабочие программы. Составлено календарно-тематическое планирование групповых и индивидуальных занятий. Составлены индивидуальные планы работы.</w:t>
      </w:r>
    </w:p>
    <w:p w:rsidR="00AC3199" w:rsidRPr="00983A87" w:rsidRDefault="00012CD8"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Кроме нарушения речи, у детей были выявлены вторичные недостатки развития ВПФ (неустойчивость внимания, трудности запоминания и воспроизведения пройденного материала, сниженная мыслительная деятельность, трудности при решении задач разной направленности). У большинства детей наблюдались недостаточная сформированность просодических компонентов речи: громкость, темп, четкость, логическое ударение.</w:t>
      </w:r>
    </w:p>
    <w:p w:rsidR="00AC3199" w:rsidRPr="00983A87" w:rsidRDefault="00012CD8"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Данные логопедического обследования были зафиксированы в речевых картах, заполняемых на каждого ребёнка. Результаты наблюдений за динамикой речевого развития отмечаются также в речевых картах.</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Занятия в течение года проводились регулярно, согласно утвержденному расписанию, как  система работы по коррекции и устранению различных форм речевых нарушений.</w:t>
      </w:r>
    </w:p>
    <w:p w:rsidR="00AC3199" w:rsidRPr="00983A87" w:rsidRDefault="00012CD8" w:rsidP="00AC3199">
      <w:pPr>
        <w:spacing w:after="0" w:line="240" w:lineRule="auto"/>
        <w:jc w:val="both"/>
        <w:rPr>
          <w:rFonts w:ascii="Times New Roman" w:hAnsi="Times New Roman" w:cs="Times New Roman"/>
          <w:sz w:val="24"/>
          <w:szCs w:val="24"/>
        </w:rPr>
      </w:pPr>
      <w:r w:rsidRPr="00983A87">
        <w:rPr>
          <w:rFonts w:ascii="Times New Roman" w:eastAsia="Calibri" w:hAnsi="Times New Roman" w:cs="Times New Roman"/>
          <w:sz w:val="24"/>
          <w:szCs w:val="24"/>
        </w:rPr>
        <w:tab/>
      </w:r>
      <w:r w:rsidR="00AC3199" w:rsidRPr="00983A87">
        <w:rPr>
          <w:rFonts w:ascii="Times New Roman" w:eastAsia="Calibri" w:hAnsi="Times New Roman" w:cs="Times New Roman"/>
          <w:sz w:val="24"/>
          <w:szCs w:val="24"/>
        </w:rPr>
        <w:t xml:space="preserve">В течение года проводились консультации и индивидуальные обследования учащихся, имеющих трудности в обучении, по запросу учителей и воспитателей. Для этих учащихся разрабатываются индивидуальные рекомендации. </w:t>
      </w:r>
      <w:r w:rsidR="00AC3199" w:rsidRPr="00983A87">
        <w:rPr>
          <w:rFonts w:ascii="Times New Roman" w:hAnsi="Times New Roman" w:cs="Times New Roman"/>
          <w:sz w:val="24"/>
          <w:szCs w:val="24"/>
        </w:rPr>
        <w:t>Консультативная деятельность была направлена на решение поставленной цели коррекционной работы. Рекомендовались игровые упражнения для развития у детей фонематического слуха, закрепления поставленных звуков, а так же упражнения для коррекции дисграфических и дислексических ошибок. По мере необходимости педагоги информировались о динамике речевого развития детей и мерах, которые они могли бы предпринять для содействия логопеду в его коррекционной работе.</w:t>
      </w:r>
    </w:p>
    <w:p w:rsidR="00AC3199" w:rsidRPr="00983A87" w:rsidRDefault="00012CD8"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В конце года (с 15 по 30 мая) было проведено фронтальное обследование учащихся, посещавших в течение года логопедические занятия. Проведена оценка результативности коррекционной работы. Количественный и качественный анализ письменных ошибок. Подведены итоги работы за год.</w:t>
      </w:r>
    </w:p>
    <w:p w:rsidR="00AC3199" w:rsidRPr="00983A87" w:rsidRDefault="00012CD8"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ab/>
      </w:r>
      <w:r w:rsidR="00AC3199" w:rsidRPr="00983A87">
        <w:rPr>
          <w:rFonts w:ascii="Times New Roman" w:hAnsi="Times New Roman" w:cs="Times New Roman"/>
          <w:sz w:val="24"/>
          <w:szCs w:val="24"/>
        </w:rPr>
        <w:t>Для мониторинга развития устной и письменной речи учащихся проводилась входная и итоговая диагностика. Обследование состоит из пяти блоков, направленных на исследование:</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уровня фонематического восприятия;</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уровня связной речи;</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словаря детей;</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грамматической стороны речи;</w:t>
      </w:r>
    </w:p>
    <w:p w:rsidR="00AC3199" w:rsidRPr="00983A87" w:rsidRDefault="00AC3199" w:rsidP="00AC3199">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звукопроизношение.</w:t>
      </w:r>
    </w:p>
    <w:p w:rsidR="00AC3199" w:rsidRPr="00983A87" w:rsidRDefault="00AC3199" w:rsidP="00AC3199">
      <w:pPr>
        <w:pStyle w:val="1d"/>
        <w:rPr>
          <w:rFonts w:ascii="Times New Roman" w:hAnsi="Times New Roman" w:cs="Times New Roman"/>
          <w:sz w:val="24"/>
          <w:szCs w:val="24"/>
        </w:rPr>
      </w:pPr>
      <w:r w:rsidRPr="00983A87">
        <w:rPr>
          <w:rFonts w:ascii="Times New Roman" w:hAnsi="Times New Roman" w:cs="Times New Roman"/>
          <w:sz w:val="24"/>
          <w:szCs w:val="24"/>
        </w:rPr>
        <w:t xml:space="preserve">       </w:t>
      </w:r>
      <w:r w:rsidRPr="00983A87">
        <w:rPr>
          <w:rFonts w:ascii="Times New Roman" w:hAnsi="Times New Roman" w:cs="Times New Roman"/>
          <w:b/>
          <w:sz w:val="24"/>
          <w:szCs w:val="24"/>
        </w:rPr>
        <w:t>Учителя МО  участвуют в городских, областных, республиканских, международных мероприятиях</w:t>
      </w:r>
      <w:r w:rsidRPr="00983A87">
        <w:rPr>
          <w:rFonts w:ascii="Times New Roman" w:hAnsi="Times New Roman" w:cs="Times New Roman"/>
          <w:sz w:val="24"/>
          <w:szCs w:val="24"/>
        </w:rPr>
        <w:t>:</w:t>
      </w:r>
    </w:p>
    <w:tbl>
      <w:tblPr>
        <w:tblStyle w:val="26"/>
        <w:tblW w:w="10031" w:type="dxa"/>
        <w:tblLayout w:type="fixed"/>
        <w:tblLook w:val="04A0"/>
      </w:tblPr>
      <w:tblGrid>
        <w:gridCol w:w="959"/>
        <w:gridCol w:w="850"/>
        <w:gridCol w:w="851"/>
        <w:gridCol w:w="850"/>
        <w:gridCol w:w="896"/>
        <w:gridCol w:w="808"/>
        <w:gridCol w:w="806"/>
        <w:gridCol w:w="807"/>
        <w:gridCol w:w="807"/>
        <w:gridCol w:w="807"/>
        <w:gridCol w:w="806"/>
        <w:gridCol w:w="784"/>
      </w:tblGrid>
      <w:tr w:rsidR="00AC3199" w:rsidRPr="00983A87" w:rsidTr="00722E19">
        <w:trPr>
          <w:trHeight w:val="375"/>
        </w:trPr>
        <w:tc>
          <w:tcPr>
            <w:tcW w:w="2660" w:type="dxa"/>
            <w:gridSpan w:val="3"/>
            <w:tcBorders>
              <w:left w:val="single" w:sz="4" w:space="0" w:color="auto"/>
              <w:bottom w:val="single" w:sz="4" w:space="0" w:color="auto"/>
            </w:tcBorders>
            <w:shd w:val="clear" w:color="auto" w:fill="FFFF00"/>
          </w:tcPr>
          <w:p w:rsidR="00AC3199" w:rsidRPr="00983A87" w:rsidRDefault="00AC3199" w:rsidP="00AC3199">
            <w:pPr>
              <w:jc w:val="center"/>
              <w:rPr>
                <w:sz w:val="24"/>
                <w:szCs w:val="24"/>
              </w:rPr>
            </w:pPr>
            <w:r w:rsidRPr="00983A87">
              <w:rPr>
                <w:sz w:val="24"/>
                <w:szCs w:val="24"/>
              </w:rPr>
              <w:t>Республиканский</w:t>
            </w:r>
          </w:p>
          <w:p w:rsidR="00AC3199" w:rsidRPr="00983A87" w:rsidRDefault="00AC3199" w:rsidP="00AC3199">
            <w:pPr>
              <w:jc w:val="center"/>
              <w:rPr>
                <w:sz w:val="24"/>
                <w:szCs w:val="24"/>
              </w:rPr>
            </w:pPr>
            <w:r w:rsidRPr="00983A87">
              <w:rPr>
                <w:sz w:val="24"/>
                <w:szCs w:val="24"/>
              </w:rPr>
              <w:t>уровень</w:t>
            </w:r>
          </w:p>
        </w:tc>
        <w:tc>
          <w:tcPr>
            <w:tcW w:w="2554" w:type="dxa"/>
            <w:gridSpan w:val="3"/>
            <w:tcBorders>
              <w:bottom w:val="single" w:sz="4" w:space="0" w:color="auto"/>
            </w:tcBorders>
            <w:shd w:val="clear" w:color="auto" w:fill="FFFF00"/>
          </w:tcPr>
          <w:p w:rsidR="00AC3199" w:rsidRPr="00983A87" w:rsidRDefault="00AC3199" w:rsidP="00AC3199">
            <w:pPr>
              <w:jc w:val="center"/>
              <w:rPr>
                <w:sz w:val="24"/>
                <w:szCs w:val="24"/>
              </w:rPr>
            </w:pPr>
            <w:r w:rsidRPr="00983A87">
              <w:rPr>
                <w:sz w:val="24"/>
                <w:szCs w:val="24"/>
              </w:rPr>
              <w:t xml:space="preserve">Городской </w:t>
            </w:r>
          </w:p>
          <w:p w:rsidR="00AC3199" w:rsidRPr="00983A87" w:rsidRDefault="00AC3199" w:rsidP="00AC3199">
            <w:pPr>
              <w:jc w:val="center"/>
              <w:rPr>
                <w:sz w:val="24"/>
                <w:szCs w:val="24"/>
              </w:rPr>
            </w:pPr>
            <w:r w:rsidRPr="00983A87">
              <w:rPr>
                <w:sz w:val="24"/>
                <w:szCs w:val="24"/>
              </w:rPr>
              <w:t>уровень</w:t>
            </w:r>
          </w:p>
        </w:tc>
        <w:tc>
          <w:tcPr>
            <w:tcW w:w="2420" w:type="dxa"/>
            <w:gridSpan w:val="3"/>
            <w:tcBorders>
              <w:bottom w:val="single" w:sz="4" w:space="0" w:color="auto"/>
            </w:tcBorders>
            <w:shd w:val="clear" w:color="auto" w:fill="FFFF00"/>
          </w:tcPr>
          <w:p w:rsidR="00AC3199" w:rsidRPr="00983A87" w:rsidRDefault="00AC3199" w:rsidP="00AC3199">
            <w:pPr>
              <w:jc w:val="center"/>
              <w:rPr>
                <w:sz w:val="24"/>
                <w:szCs w:val="24"/>
              </w:rPr>
            </w:pPr>
            <w:r w:rsidRPr="00983A87">
              <w:rPr>
                <w:sz w:val="24"/>
                <w:szCs w:val="24"/>
              </w:rPr>
              <w:t>Международный</w:t>
            </w:r>
          </w:p>
          <w:p w:rsidR="00AC3199" w:rsidRPr="00983A87" w:rsidRDefault="00AC3199" w:rsidP="00AC3199">
            <w:pPr>
              <w:jc w:val="center"/>
              <w:rPr>
                <w:sz w:val="24"/>
                <w:szCs w:val="24"/>
              </w:rPr>
            </w:pPr>
            <w:r w:rsidRPr="00983A87">
              <w:rPr>
                <w:sz w:val="24"/>
                <w:szCs w:val="24"/>
              </w:rPr>
              <w:t>уровень</w:t>
            </w:r>
          </w:p>
        </w:tc>
        <w:tc>
          <w:tcPr>
            <w:tcW w:w="2397" w:type="dxa"/>
            <w:gridSpan w:val="3"/>
            <w:tcBorders>
              <w:top w:val="single" w:sz="4" w:space="0" w:color="auto"/>
              <w:bottom w:val="single" w:sz="4" w:space="0" w:color="auto"/>
              <w:right w:val="single" w:sz="4" w:space="0" w:color="auto"/>
            </w:tcBorders>
            <w:shd w:val="clear" w:color="auto" w:fill="FFFF00"/>
          </w:tcPr>
          <w:p w:rsidR="00AC3199" w:rsidRPr="00983A87" w:rsidRDefault="00AC3199" w:rsidP="00AC3199">
            <w:pPr>
              <w:jc w:val="center"/>
              <w:rPr>
                <w:sz w:val="24"/>
                <w:szCs w:val="24"/>
              </w:rPr>
            </w:pPr>
            <w:r w:rsidRPr="00983A87">
              <w:rPr>
                <w:sz w:val="24"/>
                <w:szCs w:val="24"/>
              </w:rPr>
              <w:t xml:space="preserve">Областной </w:t>
            </w:r>
          </w:p>
          <w:p w:rsidR="00AC3199" w:rsidRPr="00983A87" w:rsidRDefault="00AC3199" w:rsidP="00AC3199">
            <w:pPr>
              <w:jc w:val="center"/>
              <w:rPr>
                <w:sz w:val="24"/>
                <w:szCs w:val="24"/>
              </w:rPr>
            </w:pPr>
            <w:r w:rsidRPr="00983A87">
              <w:rPr>
                <w:sz w:val="24"/>
                <w:szCs w:val="24"/>
              </w:rPr>
              <w:t>уровень</w:t>
            </w:r>
          </w:p>
        </w:tc>
      </w:tr>
      <w:tr w:rsidR="00AC3199" w:rsidRPr="00983A87" w:rsidTr="00722E19">
        <w:trPr>
          <w:trHeight w:val="202"/>
        </w:trPr>
        <w:tc>
          <w:tcPr>
            <w:tcW w:w="959" w:type="dxa"/>
            <w:tcBorders>
              <w:top w:val="single" w:sz="4" w:space="0" w:color="auto"/>
              <w:left w:val="single" w:sz="4" w:space="0" w:color="auto"/>
              <w:right w:val="single" w:sz="4" w:space="0" w:color="auto"/>
            </w:tcBorders>
          </w:tcPr>
          <w:p w:rsidR="00AC3199" w:rsidRPr="00983A87" w:rsidRDefault="00AC3199" w:rsidP="0060487E">
            <w:pPr>
              <w:rPr>
                <w:sz w:val="24"/>
                <w:szCs w:val="24"/>
              </w:rPr>
            </w:pPr>
            <w:r w:rsidRPr="00983A87">
              <w:rPr>
                <w:sz w:val="24"/>
                <w:szCs w:val="24"/>
              </w:rPr>
              <w:t>2020-2021</w:t>
            </w:r>
          </w:p>
        </w:tc>
        <w:tc>
          <w:tcPr>
            <w:tcW w:w="850" w:type="dxa"/>
            <w:tcBorders>
              <w:top w:val="single" w:sz="4" w:space="0" w:color="auto"/>
              <w:left w:val="single" w:sz="4" w:space="0" w:color="auto"/>
              <w:right w:val="single" w:sz="4" w:space="0" w:color="auto"/>
            </w:tcBorders>
          </w:tcPr>
          <w:p w:rsidR="00AC3199" w:rsidRPr="00983A87" w:rsidRDefault="00AC3199" w:rsidP="0060487E">
            <w:pPr>
              <w:rPr>
                <w:sz w:val="24"/>
                <w:szCs w:val="24"/>
              </w:rPr>
            </w:pPr>
            <w:r w:rsidRPr="00983A87">
              <w:rPr>
                <w:sz w:val="24"/>
                <w:szCs w:val="24"/>
              </w:rPr>
              <w:t>2021-2022</w:t>
            </w:r>
          </w:p>
        </w:tc>
        <w:tc>
          <w:tcPr>
            <w:tcW w:w="851" w:type="dxa"/>
            <w:tcBorders>
              <w:top w:val="single" w:sz="4" w:space="0" w:color="auto"/>
              <w:left w:val="single" w:sz="4" w:space="0" w:color="auto"/>
            </w:tcBorders>
          </w:tcPr>
          <w:p w:rsidR="00AC3199" w:rsidRPr="00983A87" w:rsidRDefault="00AC3199" w:rsidP="0060487E">
            <w:pPr>
              <w:rPr>
                <w:sz w:val="24"/>
                <w:szCs w:val="24"/>
              </w:rPr>
            </w:pPr>
            <w:r w:rsidRPr="00983A87">
              <w:rPr>
                <w:sz w:val="24"/>
                <w:szCs w:val="24"/>
              </w:rPr>
              <w:t>2022-2023</w:t>
            </w:r>
          </w:p>
        </w:tc>
        <w:tc>
          <w:tcPr>
            <w:tcW w:w="850" w:type="dxa"/>
            <w:tcBorders>
              <w:top w:val="single" w:sz="4" w:space="0" w:color="auto"/>
              <w:right w:val="single" w:sz="4" w:space="0" w:color="auto"/>
            </w:tcBorders>
          </w:tcPr>
          <w:p w:rsidR="00AC3199" w:rsidRPr="00983A87" w:rsidRDefault="00AC3199" w:rsidP="0060487E">
            <w:pPr>
              <w:rPr>
                <w:sz w:val="24"/>
                <w:szCs w:val="24"/>
              </w:rPr>
            </w:pPr>
            <w:r w:rsidRPr="00983A87">
              <w:rPr>
                <w:sz w:val="24"/>
                <w:szCs w:val="24"/>
              </w:rPr>
              <w:t>2020-2021</w:t>
            </w:r>
          </w:p>
        </w:tc>
        <w:tc>
          <w:tcPr>
            <w:tcW w:w="896" w:type="dxa"/>
            <w:tcBorders>
              <w:top w:val="single" w:sz="4" w:space="0" w:color="auto"/>
              <w:left w:val="single" w:sz="4" w:space="0" w:color="auto"/>
              <w:right w:val="single" w:sz="4" w:space="0" w:color="auto"/>
            </w:tcBorders>
          </w:tcPr>
          <w:p w:rsidR="00AC3199" w:rsidRPr="00983A87" w:rsidRDefault="00AC3199" w:rsidP="0060487E">
            <w:pPr>
              <w:rPr>
                <w:sz w:val="24"/>
                <w:szCs w:val="24"/>
              </w:rPr>
            </w:pPr>
            <w:r w:rsidRPr="00983A87">
              <w:rPr>
                <w:sz w:val="24"/>
                <w:szCs w:val="24"/>
              </w:rPr>
              <w:t>2021-2022</w:t>
            </w:r>
          </w:p>
        </w:tc>
        <w:tc>
          <w:tcPr>
            <w:tcW w:w="808" w:type="dxa"/>
            <w:tcBorders>
              <w:top w:val="single" w:sz="4" w:space="0" w:color="auto"/>
              <w:left w:val="single" w:sz="4" w:space="0" w:color="auto"/>
            </w:tcBorders>
          </w:tcPr>
          <w:p w:rsidR="00AC3199" w:rsidRPr="00983A87" w:rsidRDefault="00AC3199" w:rsidP="0060487E">
            <w:pPr>
              <w:rPr>
                <w:sz w:val="24"/>
                <w:szCs w:val="24"/>
              </w:rPr>
            </w:pPr>
            <w:r w:rsidRPr="00983A87">
              <w:rPr>
                <w:sz w:val="24"/>
                <w:szCs w:val="24"/>
              </w:rPr>
              <w:t>2022-2023</w:t>
            </w:r>
          </w:p>
        </w:tc>
        <w:tc>
          <w:tcPr>
            <w:tcW w:w="806" w:type="dxa"/>
            <w:tcBorders>
              <w:top w:val="single" w:sz="4" w:space="0" w:color="auto"/>
              <w:right w:val="single" w:sz="4" w:space="0" w:color="auto"/>
            </w:tcBorders>
          </w:tcPr>
          <w:p w:rsidR="00AC3199" w:rsidRPr="00983A87" w:rsidRDefault="00AC3199" w:rsidP="0060487E">
            <w:pPr>
              <w:rPr>
                <w:sz w:val="24"/>
                <w:szCs w:val="24"/>
              </w:rPr>
            </w:pPr>
            <w:r w:rsidRPr="00983A87">
              <w:rPr>
                <w:sz w:val="24"/>
                <w:szCs w:val="24"/>
              </w:rPr>
              <w:t>2020-2021</w:t>
            </w:r>
          </w:p>
        </w:tc>
        <w:tc>
          <w:tcPr>
            <w:tcW w:w="807" w:type="dxa"/>
            <w:tcBorders>
              <w:top w:val="single" w:sz="4" w:space="0" w:color="auto"/>
              <w:left w:val="single" w:sz="4" w:space="0" w:color="auto"/>
              <w:right w:val="single" w:sz="4" w:space="0" w:color="auto"/>
            </w:tcBorders>
          </w:tcPr>
          <w:p w:rsidR="00AC3199" w:rsidRPr="00983A87" w:rsidRDefault="00AC3199" w:rsidP="0060487E">
            <w:pPr>
              <w:rPr>
                <w:sz w:val="24"/>
                <w:szCs w:val="24"/>
              </w:rPr>
            </w:pPr>
            <w:r w:rsidRPr="00983A87">
              <w:rPr>
                <w:sz w:val="24"/>
                <w:szCs w:val="24"/>
              </w:rPr>
              <w:t>2021-2022</w:t>
            </w:r>
          </w:p>
        </w:tc>
        <w:tc>
          <w:tcPr>
            <w:tcW w:w="807" w:type="dxa"/>
            <w:tcBorders>
              <w:top w:val="single" w:sz="4" w:space="0" w:color="auto"/>
              <w:left w:val="single" w:sz="4" w:space="0" w:color="auto"/>
            </w:tcBorders>
          </w:tcPr>
          <w:p w:rsidR="00AC3199" w:rsidRPr="00983A87" w:rsidRDefault="00AC3199" w:rsidP="0060487E">
            <w:pPr>
              <w:rPr>
                <w:sz w:val="24"/>
                <w:szCs w:val="24"/>
              </w:rPr>
            </w:pPr>
            <w:r w:rsidRPr="00983A87">
              <w:rPr>
                <w:sz w:val="24"/>
                <w:szCs w:val="24"/>
              </w:rPr>
              <w:t>2022-2023</w:t>
            </w:r>
          </w:p>
        </w:tc>
        <w:tc>
          <w:tcPr>
            <w:tcW w:w="807" w:type="dxa"/>
            <w:tcBorders>
              <w:top w:val="single" w:sz="4" w:space="0" w:color="auto"/>
              <w:bottom w:val="single" w:sz="4" w:space="0" w:color="auto"/>
              <w:right w:val="single" w:sz="4" w:space="0" w:color="auto"/>
            </w:tcBorders>
            <w:shd w:val="clear" w:color="auto" w:fill="auto"/>
          </w:tcPr>
          <w:p w:rsidR="00AC3199" w:rsidRPr="00983A87" w:rsidRDefault="00AC3199" w:rsidP="0060487E">
            <w:pPr>
              <w:rPr>
                <w:sz w:val="24"/>
                <w:szCs w:val="24"/>
              </w:rPr>
            </w:pPr>
            <w:r w:rsidRPr="00983A87">
              <w:rPr>
                <w:sz w:val="24"/>
                <w:szCs w:val="24"/>
              </w:rPr>
              <w:t>2020-2021</w:t>
            </w:r>
          </w:p>
        </w:tc>
        <w:tc>
          <w:tcPr>
            <w:tcW w:w="806" w:type="dxa"/>
            <w:tcBorders>
              <w:top w:val="single" w:sz="4" w:space="0" w:color="auto"/>
              <w:bottom w:val="single" w:sz="4" w:space="0" w:color="auto"/>
              <w:right w:val="single" w:sz="4" w:space="0" w:color="auto"/>
            </w:tcBorders>
            <w:shd w:val="clear" w:color="auto" w:fill="auto"/>
          </w:tcPr>
          <w:p w:rsidR="00AC3199" w:rsidRPr="00983A87" w:rsidRDefault="00AC3199" w:rsidP="0060487E">
            <w:pPr>
              <w:rPr>
                <w:sz w:val="24"/>
                <w:szCs w:val="24"/>
              </w:rPr>
            </w:pPr>
            <w:r w:rsidRPr="00983A87">
              <w:rPr>
                <w:sz w:val="24"/>
                <w:szCs w:val="24"/>
              </w:rPr>
              <w:t>2021-2022</w:t>
            </w:r>
          </w:p>
        </w:tc>
        <w:tc>
          <w:tcPr>
            <w:tcW w:w="784" w:type="dxa"/>
            <w:tcBorders>
              <w:top w:val="single" w:sz="4" w:space="0" w:color="auto"/>
              <w:bottom w:val="single" w:sz="4" w:space="0" w:color="auto"/>
              <w:right w:val="single" w:sz="4" w:space="0" w:color="auto"/>
            </w:tcBorders>
            <w:shd w:val="clear" w:color="auto" w:fill="auto"/>
          </w:tcPr>
          <w:p w:rsidR="00AC3199" w:rsidRPr="00983A87" w:rsidRDefault="00AC3199" w:rsidP="0060487E">
            <w:pPr>
              <w:rPr>
                <w:sz w:val="24"/>
                <w:szCs w:val="24"/>
              </w:rPr>
            </w:pPr>
            <w:r w:rsidRPr="00983A87">
              <w:rPr>
                <w:sz w:val="24"/>
                <w:szCs w:val="24"/>
              </w:rPr>
              <w:t>2022-2023</w:t>
            </w:r>
          </w:p>
        </w:tc>
      </w:tr>
      <w:tr w:rsidR="00AC3199" w:rsidRPr="00983A87" w:rsidTr="00722E19">
        <w:trPr>
          <w:trHeight w:val="306"/>
        </w:trPr>
        <w:tc>
          <w:tcPr>
            <w:tcW w:w="959" w:type="dxa"/>
            <w:tcBorders>
              <w:right w:val="single" w:sz="4" w:space="0" w:color="auto"/>
            </w:tcBorders>
          </w:tcPr>
          <w:p w:rsidR="00AC3199" w:rsidRPr="00983A87" w:rsidRDefault="00AC3199" w:rsidP="00AC3199">
            <w:pPr>
              <w:jc w:val="center"/>
              <w:rPr>
                <w:b/>
                <w:sz w:val="24"/>
                <w:szCs w:val="24"/>
              </w:rPr>
            </w:pPr>
            <w:r w:rsidRPr="00983A87">
              <w:rPr>
                <w:b/>
                <w:sz w:val="24"/>
                <w:szCs w:val="24"/>
              </w:rPr>
              <w:t>-</w:t>
            </w:r>
          </w:p>
        </w:tc>
        <w:tc>
          <w:tcPr>
            <w:tcW w:w="850" w:type="dxa"/>
            <w:tcBorders>
              <w:left w:val="single" w:sz="4" w:space="0" w:color="auto"/>
              <w:right w:val="single" w:sz="4" w:space="0" w:color="auto"/>
            </w:tcBorders>
          </w:tcPr>
          <w:p w:rsidR="00AC3199" w:rsidRPr="00983A87" w:rsidRDefault="00AC3199" w:rsidP="00AC3199">
            <w:pPr>
              <w:jc w:val="center"/>
              <w:rPr>
                <w:b/>
                <w:sz w:val="24"/>
                <w:szCs w:val="24"/>
              </w:rPr>
            </w:pPr>
            <w:r w:rsidRPr="00983A87">
              <w:rPr>
                <w:b/>
                <w:sz w:val="24"/>
                <w:szCs w:val="24"/>
              </w:rPr>
              <w:t>10</w:t>
            </w:r>
          </w:p>
        </w:tc>
        <w:tc>
          <w:tcPr>
            <w:tcW w:w="851" w:type="dxa"/>
            <w:tcBorders>
              <w:left w:val="single" w:sz="4" w:space="0" w:color="auto"/>
            </w:tcBorders>
          </w:tcPr>
          <w:p w:rsidR="00AC3199" w:rsidRPr="00983A87" w:rsidRDefault="00AC3199" w:rsidP="00AC3199">
            <w:pPr>
              <w:jc w:val="center"/>
              <w:rPr>
                <w:b/>
                <w:sz w:val="24"/>
                <w:szCs w:val="24"/>
              </w:rPr>
            </w:pPr>
            <w:r w:rsidRPr="00983A87">
              <w:rPr>
                <w:b/>
                <w:sz w:val="24"/>
                <w:szCs w:val="24"/>
              </w:rPr>
              <w:t>12</w:t>
            </w:r>
          </w:p>
        </w:tc>
        <w:tc>
          <w:tcPr>
            <w:tcW w:w="850" w:type="dxa"/>
            <w:tcBorders>
              <w:right w:val="single" w:sz="4" w:space="0" w:color="auto"/>
            </w:tcBorders>
          </w:tcPr>
          <w:p w:rsidR="00AC3199" w:rsidRPr="00983A87" w:rsidRDefault="00AC3199" w:rsidP="00AC3199">
            <w:pPr>
              <w:jc w:val="center"/>
              <w:rPr>
                <w:b/>
                <w:sz w:val="24"/>
                <w:szCs w:val="24"/>
              </w:rPr>
            </w:pPr>
            <w:r w:rsidRPr="00983A87">
              <w:rPr>
                <w:b/>
                <w:sz w:val="24"/>
                <w:szCs w:val="24"/>
              </w:rPr>
              <w:t>2</w:t>
            </w:r>
          </w:p>
        </w:tc>
        <w:tc>
          <w:tcPr>
            <w:tcW w:w="896" w:type="dxa"/>
            <w:tcBorders>
              <w:left w:val="single" w:sz="4" w:space="0" w:color="auto"/>
              <w:right w:val="single" w:sz="4" w:space="0" w:color="auto"/>
            </w:tcBorders>
          </w:tcPr>
          <w:p w:rsidR="00AC3199" w:rsidRPr="00983A87" w:rsidRDefault="00AC3199" w:rsidP="00AC3199">
            <w:pPr>
              <w:jc w:val="center"/>
              <w:rPr>
                <w:b/>
                <w:sz w:val="24"/>
                <w:szCs w:val="24"/>
              </w:rPr>
            </w:pPr>
            <w:r w:rsidRPr="00983A87">
              <w:rPr>
                <w:b/>
                <w:sz w:val="24"/>
                <w:szCs w:val="24"/>
              </w:rPr>
              <w:t>3</w:t>
            </w:r>
          </w:p>
        </w:tc>
        <w:tc>
          <w:tcPr>
            <w:tcW w:w="808" w:type="dxa"/>
            <w:tcBorders>
              <w:left w:val="single" w:sz="4" w:space="0" w:color="auto"/>
            </w:tcBorders>
          </w:tcPr>
          <w:p w:rsidR="00AC3199" w:rsidRPr="00983A87" w:rsidRDefault="00AC3199" w:rsidP="00AC3199">
            <w:pPr>
              <w:jc w:val="center"/>
              <w:rPr>
                <w:b/>
                <w:sz w:val="24"/>
                <w:szCs w:val="24"/>
              </w:rPr>
            </w:pPr>
            <w:r w:rsidRPr="00983A87">
              <w:rPr>
                <w:b/>
                <w:sz w:val="24"/>
                <w:szCs w:val="24"/>
              </w:rPr>
              <w:t>7</w:t>
            </w:r>
          </w:p>
        </w:tc>
        <w:tc>
          <w:tcPr>
            <w:tcW w:w="806" w:type="dxa"/>
            <w:tcBorders>
              <w:right w:val="single" w:sz="4" w:space="0" w:color="auto"/>
            </w:tcBorders>
          </w:tcPr>
          <w:p w:rsidR="00AC3199" w:rsidRPr="00983A87" w:rsidRDefault="00AC3199" w:rsidP="00AC3199">
            <w:pPr>
              <w:jc w:val="center"/>
              <w:rPr>
                <w:b/>
                <w:sz w:val="24"/>
                <w:szCs w:val="24"/>
              </w:rPr>
            </w:pPr>
            <w:r w:rsidRPr="00983A87">
              <w:rPr>
                <w:b/>
                <w:sz w:val="24"/>
                <w:szCs w:val="24"/>
              </w:rPr>
              <w:t>-</w:t>
            </w:r>
          </w:p>
        </w:tc>
        <w:tc>
          <w:tcPr>
            <w:tcW w:w="807" w:type="dxa"/>
            <w:tcBorders>
              <w:left w:val="single" w:sz="4" w:space="0" w:color="auto"/>
              <w:right w:val="single" w:sz="4" w:space="0" w:color="auto"/>
            </w:tcBorders>
          </w:tcPr>
          <w:p w:rsidR="00AC3199" w:rsidRPr="00983A87" w:rsidRDefault="00AC3199" w:rsidP="00AC3199">
            <w:pPr>
              <w:jc w:val="center"/>
              <w:rPr>
                <w:b/>
                <w:sz w:val="24"/>
                <w:szCs w:val="24"/>
              </w:rPr>
            </w:pPr>
          </w:p>
        </w:tc>
        <w:tc>
          <w:tcPr>
            <w:tcW w:w="807" w:type="dxa"/>
            <w:tcBorders>
              <w:left w:val="single" w:sz="4" w:space="0" w:color="auto"/>
            </w:tcBorders>
          </w:tcPr>
          <w:p w:rsidR="00AC3199" w:rsidRPr="00983A87" w:rsidRDefault="00AC3199" w:rsidP="00AC3199">
            <w:pPr>
              <w:jc w:val="center"/>
              <w:rPr>
                <w:b/>
                <w:sz w:val="24"/>
                <w:szCs w:val="24"/>
              </w:rPr>
            </w:pPr>
            <w:r w:rsidRPr="00983A87">
              <w:rPr>
                <w:b/>
                <w:sz w:val="24"/>
                <w:szCs w:val="24"/>
              </w:rPr>
              <w:t>6</w:t>
            </w:r>
          </w:p>
        </w:tc>
        <w:tc>
          <w:tcPr>
            <w:tcW w:w="807" w:type="dxa"/>
            <w:tcBorders>
              <w:top w:val="single" w:sz="4" w:space="0" w:color="auto"/>
              <w:bottom w:val="single" w:sz="4" w:space="0" w:color="auto"/>
              <w:right w:val="single" w:sz="4" w:space="0" w:color="auto"/>
            </w:tcBorders>
            <w:shd w:val="clear" w:color="auto" w:fill="auto"/>
          </w:tcPr>
          <w:p w:rsidR="00AC3199" w:rsidRPr="00983A87" w:rsidRDefault="00AC3199" w:rsidP="00AC3199">
            <w:pPr>
              <w:jc w:val="center"/>
              <w:rPr>
                <w:b/>
                <w:sz w:val="24"/>
                <w:szCs w:val="24"/>
              </w:rPr>
            </w:pPr>
            <w:r w:rsidRPr="00983A87">
              <w:rPr>
                <w:b/>
                <w:sz w:val="24"/>
                <w:szCs w:val="24"/>
              </w:rPr>
              <w:t>9</w:t>
            </w:r>
          </w:p>
        </w:tc>
        <w:tc>
          <w:tcPr>
            <w:tcW w:w="806" w:type="dxa"/>
            <w:tcBorders>
              <w:top w:val="single" w:sz="4" w:space="0" w:color="auto"/>
              <w:bottom w:val="single" w:sz="4" w:space="0" w:color="auto"/>
              <w:right w:val="single" w:sz="4" w:space="0" w:color="auto"/>
            </w:tcBorders>
            <w:shd w:val="clear" w:color="auto" w:fill="auto"/>
          </w:tcPr>
          <w:p w:rsidR="00AC3199" w:rsidRPr="00983A87" w:rsidRDefault="00AC3199" w:rsidP="00AC3199">
            <w:pPr>
              <w:jc w:val="center"/>
              <w:rPr>
                <w:b/>
                <w:sz w:val="24"/>
                <w:szCs w:val="24"/>
              </w:rPr>
            </w:pPr>
            <w:r w:rsidRPr="00983A87">
              <w:rPr>
                <w:b/>
                <w:sz w:val="24"/>
                <w:szCs w:val="24"/>
              </w:rPr>
              <w:t>3</w:t>
            </w:r>
          </w:p>
        </w:tc>
        <w:tc>
          <w:tcPr>
            <w:tcW w:w="784" w:type="dxa"/>
            <w:tcBorders>
              <w:top w:val="single" w:sz="4" w:space="0" w:color="auto"/>
              <w:bottom w:val="single" w:sz="4" w:space="0" w:color="auto"/>
              <w:right w:val="single" w:sz="4" w:space="0" w:color="auto"/>
            </w:tcBorders>
            <w:shd w:val="clear" w:color="auto" w:fill="auto"/>
          </w:tcPr>
          <w:p w:rsidR="00AC3199" w:rsidRPr="00983A87" w:rsidRDefault="00AC3199" w:rsidP="00AC3199">
            <w:pPr>
              <w:jc w:val="center"/>
              <w:rPr>
                <w:b/>
                <w:sz w:val="24"/>
                <w:szCs w:val="24"/>
              </w:rPr>
            </w:pPr>
            <w:r w:rsidRPr="00983A87">
              <w:rPr>
                <w:b/>
                <w:sz w:val="24"/>
                <w:szCs w:val="24"/>
              </w:rPr>
              <w:t>5</w:t>
            </w:r>
          </w:p>
        </w:tc>
      </w:tr>
    </w:tbl>
    <w:p w:rsidR="00AC3199" w:rsidRPr="00983A87" w:rsidRDefault="00AC3199" w:rsidP="00AC3199">
      <w:pPr>
        <w:pStyle w:val="1d"/>
        <w:ind w:firstLine="708"/>
        <w:jc w:val="center"/>
        <w:rPr>
          <w:rFonts w:ascii="Times New Roman" w:hAnsi="Times New Roman" w:cs="Times New Roman"/>
          <w:b/>
          <w:sz w:val="24"/>
          <w:szCs w:val="24"/>
        </w:rPr>
      </w:pPr>
      <w:r w:rsidRPr="00983A87">
        <w:rPr>
          <w:rFonts w:ascii="Times New Roman" w:hAnsi="Times New Roman" w:cs="Times New Roman"/>
          <w:b/>
          <w:sz w:val="24"/>
          <w:szCs w:val="24"/>
        </w:rPr>
        <w:t>Курсы повышения квалификации:</w:t>
      </w:r>
    </w:p>
    <w:tbl>
      <w:tblPr>
        <w:tblStyle w:val="a3"/>
        <w:tblW w:w="10037" w:type="dxa"/>
        <w:tblLook w:val="04A0"/>
      </w:tblPr>
      <w:tblGrid>
        <w:gridCol w:w="3007"/>
        <w:gridCol w:w="3537"/>
        <w:gridCol w:w="3493"/>
      </w:tblGrid>
      <w:tr w:rsidR="00AC3199" w:rsidRPr="00983A87" w:rsidTr="00012CD8">
        <w:trPr>
          <w:trHeight w:val="253"/>
        </w:trPr>
        <w:tc>
          <w:tcPr>
            <w:tcW w:w="3007" w:type="dxa"/>
            <w:tcBorders>
              <w:left w:val="single" w:sz="4" w:space="0" w:color="auto"/>
            </w:tcBorders>
            <w:shd w:val="clear" w:color="auto" w:fill="FFFF00"/>
          </w:tcPr>
          <w:p w:rsidR="00AC3199" w:rsidRPr="00983A87" w:rsidRDefault="00AC3199" w:rsidP="0060487E">
            <w:pPr>
              <w:pStyle w:val="1d"/>
              <w:rPr>
                <w:rFonts w:ascii="Times New Roman" w:hAnsi="Times New Roman" w:cs="Times New Roman"/>
                <w:b/>
                <w:sz w:val="24"/>
                <w:szCs w:val="24"/>
              </w:rPr>
            </w:pPr>
            <w:r w:rsidRPr="00983A87">
              <w:rPr>
                <w:rFonts w:ascii="Times New Roman" w:hAnsi="Times New Roman" w:cs="Times New Roman"/>
                <w:b/>
                <w:sz w:val="24"/>
                <w:szCs w:val="24"/>
              </w:rPr>
              <w:t>2020-2021 уч.год</w:t>
            </w:r>
          </w:p>
        </w:tc>
        <w:tc>
          <w:tcPr>
            <w:tcW w:w="3537" w:type="dxa"/>
            <w:shd w:val="clear" w:color="auto" w:fill="FFFF00"/>
          </w:tcPr>
          <w:p w:rsidR="00AC3199" w:rsidRPr="00983A87" w:rsidRDefault="00AC3199" w:rsidP="0060487E">
            <w:pPr>
              <w:pStyle w:val="1d"/>
              <w:rPr>
                <w:rFonts w:ascii="Times New Roman" w:hAnsi="Times New Roman" w:cs="Times New Roman"/>
                <w:b/>
                <w:sz w:val="24"/>
                <w:szCs w:val="24"/>
              </w:rPr>
            </w:pPr>
            <w:r w:rsidRPr="00983A87">
              <w:rPr>
                <w:rFonts w:ascii="Times New Roman" w:hAnsi="Times New Roman" w:cs="Times New Roman"/>
                <w:b/>
                <w:sz w:val="24"/>
                <w:szCs w:val="24"/>
              </w:rPr>
              <w:t>2021-2022 уч.год</w:t>
            </w:r>
          </w:p>
        </w:tc>
        <w:tc>
          <w:tcPr>
            <w:tcW w:w="3493" w:type="dxa"/>
            <w:shd w:val="clear" w:color="auto" w:fill="FFFF00"/>
          </w:tcPr>
          <w:p w:rsidR="00AC3199" w:rsidRPr="00983A87" w:rsidRDefault="00AC3199" w:rsidP="0060487E">
            <w:pPr>
              <w:pStyle w:val="1d"/>
              <w:rPr>
                <w:rFonts w:ascii="Times New Roman" w:hAnsi="Times New Roman" w:cs="Times New Roman"/>
                <w:b/>
                <w:sz w:val="24"/>
                <w:szCs w:val="24"/>
              </w:rPr>
            </w:pPr>
            <w:r w:rsidRPr="00983A87">
              <w:rPr>
                <w:rFonts w:ascii="Times New Roman" w:hAnsi="Times New Roman" w:cs="Times New Roman"/>
                <w:b/>
                <w:sz w:val="24"/>
                <w:szCs w:val="24"/>
              </w:rPr>
              <w:t>2022-2023 уч.год</w:t>
            </w:r>
          </w:p>
        </w:tc>
      </w:tr>
      <w:tr w:rsidR="00AC3199" w:rsidRPr="00983A87" w:rsidTr="00131D13">
        <w:trPr>
          <w:trHeight w:val="265"/>
        </w:trPr>
        <w:tc>
          <w:tcPr>
            <w:tcW w:w="3007" w:type="dxa"/>
            <w:tcBorders>
              <w:left w:val="single" w:sz="4" w:space="0" w:color="auto"/>
            </w:tcBorders>
          </w:tcPr>
          <w:p w:rsidR="00AC3199" w:rsidRPr="00983A87" w:rsidRDefault="00AC3199" w:rsidP="00012CD8">
            <w:pPr>
              <w:pStyle w:val="1d"/>
              <w:jc w:val="center"/>
              <w:rPr>
                <w:rFonts w:ascii="Times New Roman" w:hAnsi="Times New Roman" w:cs="Times New Roman"/>
                <w:b/>
                <w:sz w:val="24"/>
                <w:szCs w:val="24"/>
              </w:rPr>
            </w:pPr>
            <w:r w:rsidRPr="00983A87">
              <w:rPr>
                <w:rFonts w:ascii="Times New Roman" w:hAnsi="Times New Roman" w:cs="Times New Roman"/>
                <w:b/>
                <w:sz w:val="24"/>
                <w:szCs w:val="24"/>
              </w:rPr>
              <w:t>8</w:t>
            </w:r>
          </w:p>
        </w:tc>
        <w:tc>
          <w:tcPr>
            <w:tcW w:w="3537" w:type="dxa"/>
          </w:tcPr>
          <w:p w:rsidR="00AC3199" w:rsidRPr="00983A87" w:rsidRDefault="00AC3199" w:rsidP="00012CD8">
            <w:pPr>
              <w:pStyle w:val="1d"/>
              <w:jc w:val="center"/>
              <w:rPr>
                <w:rFonts w:ascii="Times New Roman" w:hAnsi="Times New Roman" w:cs="Times New Roman"/>
                <w:b/>
                <w:sz w:val="24"/>
                <w:szCs w:val="24"/>
              </w:rPr>
            </w:pPr>
            <w:r w:rsidRPr="00983A87">
              <w:rPr>
                <w:rFonts w:ascii="Times New Roman" w:hAnsi="Times New Roman" w:cs="Times New Roman"/>
                <w:b/>
                <w:sz w:val="24"/>
                <w:szCs w:val="24"/>
              </w:rPr>
              <w:t>1</w:t>
            </w:r>
          </w:p>
        </w:tc>
        <w:tc>
          <w:tcPr>
            <w:tcW w:w="3493" w:type="dxa"/>
          </w:tcPr>
          <w:p w:rsidR="00AC3199" w:rsidRPr="00983A87" w:rsidRDefault="00AC3199" w:rsidP="00012CD8">
            <w:pPr>
              <w:pStyle w:val="1d"/>
              <w:jc w:val="center"/>
              <w:rPr>
                <w:rFonts w:ascii="Times New Roman" w:hAnsi="Times New Roman" w:cs="Times New Roman"/>
                <w:b/>
                <w:sz w:val="24"/>
                <w:szCs w:val="24"/>
              </w:rPr>
            </w:pPr>
            <w:r w:rsidRPr="00983A87">
              <w:rPr>
                <w:rFonts w:ascii="Times New Roman" w:hAnsi="Times New Roman" w:cs="Times New Roman"/>
                <w:b/>
                <w:sz w:val="24"/>
                <w:szCs w:val="24"/>
              </w:rPr>
              <w:t>9</w:t>
            </w:r>
          </w:p>
        </w:tc>
      </w:tr>
    </w:tbl>
    <w:p w:rsidR="00131D13" w:rsidRPr="00983A87" w:rsidRDefault="00131D13" w:rsidP="00AC3199">
      <w:pPr>
        <w:pStyle w:val="1d"/>
        <w:jc w:val="center"/>
        <w:rPr>
          <w:rFonts w:ascii="Times New Roman" w:hAnsi="Times New Roman" w:cs="Times New Roman"/>
          <w:b/>
          <w:sz w:val="24"/>
          <w:szCs w:val="24"/>
        </w:rPr>
      </w:pPr>
    </w:p>
    <w:p w:rsidR="00AC3199" w:rsidRPr="00983A87" w:rsidRDefault="00AC3199" w:rsidP="00AC3199">
      <w:pPr>
        <w:pStyle w:val="1d"/>
        <w:jc w:val="center"/>
        <w:rPr>
          <w:rFonts w:ascii="Times New Roman" w:hAnsi="Times New Roman" w:cs="Times New Roman"/>
          <w:b/>
          <w:sz w:val="24"/>
          <w:szCs w:val="24"/>
        </w:rPr>
      </w:pPr>
      <w:r w:rsidRPr="00983A87">
        <w:rPr>
          <w:rFonts w:ascii="Times New Roman" w:hAnsi="Times New Roman" w:cs="Times New Roman"/>
          <w:b/>
          <w:sz w:val="24"/>
          <w:szCs w:val="24"/>
        </w:rPr>
        <w:t>Достижения за 2022-2023 учебный год</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Абжекеева Анар Зейнелгабиденовна</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Республиканский уровень:</w:t>
      </w:r>
      <w:bookmarkStart w:id="7" w:name="_Hlk135247795"/>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bookmarkEnd w:id="7"/>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Акказенова Асем Гапаловна</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lastRenderedPageBreak/>
        <w:t>Городской уровень:</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26.04. 2023 год – выступление на семинаре логопедов города Павлодара на тему «Использование мнемотехники в работе логопеда».</w:t>
      </w:r>
    </w:p>
    <w:p w:rsidR="00AC3199" w:rsidRPr="00983A87" w:rsidRDefault="00AC3199" w:rsidP="000E7281">
      <w:pPr>
        <w:spacing w:after="0" w:line="240" w:lineRule="auto"/>
        <w:jc w:val="both"/>
        <w:rPr>
          <w:rFonts w:ascii="Times New Roman" w:hAnsi="Times New Roman" w:cs="Times New Roman"/>
          <w:bCs/>
          <w:sz w:val="24"/>
          <w:szCs w:val="24"/>
        </w:rPr>
      </w:pPr>
      <w:bookmarkStart w:id="8" w:name="_Hlk135250215"/>
      <w:r w:rsidRPr="00983A87">
        <w:rPr>
          <w:rFonts w:ascii="Times New Roman" w:hAnsi="Times New Roman" w:cs="Times New Roman"/>
          <w:bCs/>
          <w:sz w:val="24"/>
          <w:szCs w:val="24"/>
        </w:rPr>
        <w:t>Республиканский уровень:</w:t>
      </w:r>
    </w:p>
    <w:bookmarkEnd w:id="8"/>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 xml:space="preserve">Март 2023 – публикация статьи в Республиканском научно-методическом, педагогическом журнале «Мастерская учителя» на тему «Логопедическая неделя» </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Аманкулова Альфия Кабидуллаевна</w:t>
      </w:r>
    </w:p>
    <w:p w:rsidR="00AC3199" w:rsidRPr="00983A87" w:rsidRDefault="00AC3199" w:rsidP="000E7281">
      <w:pPr>
        <w:spacing w:after="0" w:line="240" w:lineRule="auto"/>
        <w:jc w:val="both"/>
        <w:rPr>
          <w:rFonts w:ascii="Times New Roman" w:hAnsi="Times New Roman" w:cs="Times New Roman"/>
          <w:bCs/>
          <w:sz w:val="24"/>
          <w:szCs w:val="24"/>
        </w:rPr>
      </w:pPr>
      <w:bookmarkStart w:id="9" w:name="_Hlk135249996"/>
      <w:bookmarkStart w:id="10" w:name="_Hlk135245314"/>
      <w:r w:rsidRPr="00983A87">
        <w:rPr>
          <w:rFonts w:ascii="Times New Roman" w:hAnsi="Times New Roman" w:cs="Times New Roman"/>
          <w:bCs/>
          <w:sz w:val="24"/>
          <w:szCs w:val="24"/>
        </w:rPr>
        <w:t>Городской уровень:</w:t>
      </w:r>
      <w:bookmarkEnd w:id="9"/>
      <w:r w:rsidRPr="00983A87">
        <w:rPr>
          <w:rFonts w:ascii="Times New Roman" w:hAnsi="Times New Roman" w:cs="Times New Roman"/>
          <w:bCs/>
          <w:sz w:val="24"/>
          <w:szCs w:val="24"/>
        </w:rPr>
        <w:t>22.01.2023 год – выступление на семинаре логопедов города Павлодара на тему «Особенности постановки свистящих звуков».</w:t>
      </w:r>
    </w:p>
    <w:p w:rsidR="00AC3199" w:rsidRPr="00983A87" w:rsidRDefault="00AC3199" w:rsidP="000E7281">
      <w:pPr>
        <w:spacing w:after="0" w:line="240" w:lineRule="auto"/>
        <w:jc w:val="both"/>
        <w:rPr>
          <w:rFonts w:ascii="Times New Roman" w:hAnsi="Times New Roman" w:cs="Times New Roman"/>
          <w:b/>
          <w:sz w:val="24"/>
          <w:szCs w:val="24"/>
        </w:rPr>
      </w:pPr>
      <w:bookmarkStart w:id="11" w:name="_Hlk135250016"/>
      <w:bookmarkEnd w:id="10"/>
      <w:r w:rsidRPr="00983A87">
        <w:rPr>
          <w:rFonts w:ascii="Times New Roman" w:hAnsi="Times New Roman" w:cs="Times New Roman"/>
          <w:bCs/>
          <w:sz w:val="24"/>
          <w:szCs w:val="24"/>
        </w:rPr>
        <w:t>Республиканский уровень:</w:t>
      </w:r>
      <w:bookmarkEnd w:id="11"/>
      <w:r w:rsidRPr="00983A87">
        <w:rPr>
          <w:rFonts w:ascii="Times New Roman" w:hAnsi="Times New Roman" w:cs="Times New Roman"/>
          <w:bCs/>
          <w:sz w:val="24"/>
          <w:szCs w:val="24"/>
        </w:rPr>
        <w:t>Март 2023 – публикация статьи в Республиканском научно-методическом, педагогическом журнале «Мастерская учителя»  на тему «Логопедическая неделя»</w:t>
      </w:r>
      <w:r w:rsidRPr="00983A87">
        <w:rPr>
          <w:rFonts w:ascii="Times New Roman" w:hAnsi="Times New Roman" w:cs="Times New Roman"/>
          <w:b/>
          <w:sz w:val="24"/>
          <w:szCs w:val="24"/>
        </w:rPr>
        <w:t xml:space="preserve"> </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Амаркулова Алия Даулетхановна</w:t>
      </w:r>
    </w:p>
    <w:p w:rsidR="00EF7D13"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Городской уровень:</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 xml:space="preserve">1.Август 2022 г. - благодарственное письмо акима города Павлодар А. Байханова. </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2.22.01.2023 год – выступление на семинаре логопедов города Павлодара на тему «Особенности постановки свистящих звуков». Сертификат.</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 xml:space="preserve">Областной уровень: </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1.Областной семинар – практикум «Диагностика и коррекция дизорфографии у учащихся начальных классов». Свидетельство «</w:t>
      </w:r>
      <w:r w:rsidRPr="00983A87">
        <w:rPr>
          <w:rFonts w:ascii="Times New Roman" w:hAnsi="Times New Roman" w:cs="Times New Roman"/>
          <w:bCs/>
          <w:sz w:val="24"/>
          <w:szCs w:val="24"/>
          <w:lang w:val="kk-KZ"/>
        </w:rPr>
        <w:t>Өрлеу»</w:t>
      </w:r>
      <w:r w:rsidRPr="00983A87">
        <w:rPr>
          <w:rFonts w:ascii="Times New Roman" w:hAnsi="Times New Roman" w:cs="Times New Roman"/>
          <w:bCs/>
          <w:sz w:val="24"/>
          <w:szCs w:val="24"/>
        </w:rPr>
        <w:t xml:space="preserve"> 24.02.2023 г.</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2.Областной семинар – практикум «Подходы  и стратегии обучения детей с особыми образовательными потребностями в условиях современной школы». Свидетельство «</w:t>
      </w:r>
      <w:r w:rsidRPr="00983A87">
        <w:rPr>
          <w:rFonts w:ascii="Times New Roman" w:hAnsi="Times New Roman" w:cs="Times New Roman"/>
          <w:bCs/>
          <w:sz w:val="24"/>
          <w:szCs w:val="24"/>
          <w:lang w:val="kk-KZ"/>
        </w:rPr>
        <w:t>Өрлеу»</w:t>
      </w:r>
      <w:r w:rsidRPr="00983A87">
        <w:rPr>
          <w:rFonts w:ascii="Times New Roman" w:hAnsi="Times New Roman" w:cs="Times New Roman"/>
          <w:bCs/>
          <w:sz w:val="24"/>
          <w:szCs w:val="24"/>
        </w:rPr>
        <w:t xml:space="preserve"> 20.04.2023 г.  и Сертификат 20.04.2023 г. </w:t>
      </w:r>
    </w:p>
    <w:p w:rsidR="00AC3199" w:rsidRPr="00983A87" w:rsidRDefault="00AC3199" w:rsidP="000E7281">
      <w:pPr>
        <w:spacing w:after="0" w:line="240" w:lineRule="auto"/>
        <w:jc w:val="both"/>
        <w:rPr>
          <w:rFonts w:ascii="Times New Roman" w:hAnsi="Times New Roman" w:cs="Times New Roman"/>
          <w:bCs/>
          <w:sz w:val="24"/>
          <w:szCs w:val="24"/>
        </w:rPr>
      </w:pPr>
      <w:bookmarkStart w:id="12" w:name="_Hlk135250705"/>
      <w:r w:rsidRPr="00983A87">
        <w:rPr>
          <w:rFonts w:ascii="Times New Roman" w:hAnsi="Times New Roman" w:cs="Times New Roman"/>
          <w:bCs/>
          <w:sz w:val="24"/>
          <w:szCs w:val="24"/>
        </w:rPr>
        <w:t>Республиканский уровень:</w:t>
      </w:r>
      <w:bookmarkEnd w:id="12"/>
      <w:r w:rsidR="00EF7D13" w:rsidRPr="00983A87">
        <w:rPr>
          <w:rFonts w:ascii="Times New Roman" w:hAnsi="Times New Roman" w:cs="Times New Roman"/>
          <w:bCs/>
          <w:sz w:val="24"/>
          <w:szCs w:val="24"/>
        </w:rPr>
        <w:t>п</w:t>
      </w:r>
      <w:r w:rsidRPr="00983A87">
        <w:rPr>
          <w:rFonts w:ascii="Times New Roman" w:hAnsi="Times New Roman" w:cs="Times New Roman"/>
          <w:bCs/>
          <w:sz w:val="24"/>
          <w:szCs w:val="24"/>
        </w:rPr>
        <w:t>убликация статьи «Логопедическая неделя» в республиканском журнале «Мас</w:t>
      </w:r>
      <w:r w:rsidR="00EF7D13" w:rsidRPr="00983A87">
        <w:rPr>
          <w:rFonts w:ascii="Times New Roman" w:hAnsi="Times New Roman" w:cs="Times New Roman"/>
          <w:bCs/>
          <w:sz w:val="24"/>
          <w:szCs w:val="24"/>
        </w:rPr>
        <w:t>терская учителя» март 2023 года; м</w:t>
      </w:r>
      <w:r w:rsidRPr="00983A87">
        <w:rPr>
          <w:rFonts w:ascii="Times New Roman" w:hAnsi="Times New Roman" w:cs="Times New Roman"/>
          <w:sz w:val="24"/>
          <w:szCs w:val="24"/>
        </w:rPr>
        <w:t>едаль «Почетный учитель в сфере образования», Диплом 1 степени, «BILIM-ORKENIETI» НАЦИОНАЛЬНЫЙ ИННОВАЦИОННЫЙ НАУЧНО-ИССЛЕДОВАТЕЛЬСКИЙ ЦЕНТР», г.Нурсултан</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Ахмарова Айгуль Даньяловна</w:t>
      </w:r>
    </w:p>
    <w:p w:rsidR="00AC3199" w:rsidRPr="00983A87" w:rsidRDefault="00AC3199" w:rsidP="000E7281">
      <w:pPr>
        <w:spacing w:after="0" w:line="240" w:lineRule="auto"/>
        <w:jc w:val="both"/>
        <w:rPr>
          <w:rFonts w:ascii="Times New Roman" w:hAnsi="Times New Roman" w:cs="Times New Roman"/>
          <w:bCs/>
          <w:sz w:val="24"/>
          <w:szCs w:val="24"/>
        </w:rPr>
      </w:pPr>
      <w:bookmarkStart w:id="13" w:name="_Hlk135250719"/>
      <w:r w:rsidRPr="00983A87">
        <w:rPr>
          <w:rFonts w:ascii="Times New Roman" w:hAnsi="Times New Roman" w:cs="Times New Roman"/>
          <w:bCs/>
          <w:sz w:val="24"/>
          <w:szCs w:val="24"/>
        </w:rPr>
        <w:t>Республиканский уровень:</w:t>
      </w:r>
      <w:bookmarkEnd w:id="13"/>
      <w:r w:rsidR="00EF7D13" w:rsidRPr="00983A87">
        <w:rPr>
          <w:rFonts w:ascii="Times New Roman" w:hAnsi="Times New Roman" w:cs="Times New Roman"/>
          <w:bCs/>
          <w:sz w:val="24"/>
          <w:szCs w:val="24"/>
        </w:rPr>
        <w:t>п</w:t>
      </w:r>
      <w:r w:rsidRPr="00983A87">
        <w:rPr>
          <w:rFonts w:ascii="Times New Roman" w:hAnsi="Times New Roman" w:cs="Times New Roman"/>
          <w:bCs/>
          <w:sz w:val="24"/>
          <w:szCs w:val="24"/>
        </w:rPr>
        <w:t>убликация статьи «Логопедическая неделя» в республиканском журнале «Мастерская учителя» март 2023 года.</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Каирбекова Назира Ермековна</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Республиканский уровень:</w:t>
      </w:r>
      <w:bookmarkStart w:id="14" w:name="_Hlk135247366"/>
      <w:r w:rsidR="00EF7D13" w:rsidRPr="00983A87">
        <w:rPr>
          <w:rFonts w:ascii="Times New Roman" w:hAnsi="Times New Roman" w:cs="Times New Roman"/>
          <w:bCs/>
          <w:sz w:val="24"/>
          <w:szCs w:val="24"/>
        </w:rPr>
        <w:t>п</w:t>
      </w:r>
      <w:r w:rsidRPr="00983A87">
        <w:rPr>
          <w:rFonts w:ascii="Times New Roman" w:hAnsi="Times New Roman" w:cs="Times New Roman"/>
          <w:bCs/>
          <w:sz w:val="24"/>
          <w:szCs w:val="24"/>
        </w:rPr>
        <w:t>убликация статьи «Логопедическая неделя» в республиканском журнале «Мастерская учителя» март 2023 года.</w:t>
      </w:r>
    </w:p>
    <w:bookmarkEnd w:id="14"/>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
          <w:bCs/>
          <w:sz w:val="24"/>
          <w:szCs w:val="24"/>
          <w:lang w:val="kk-KZ"/>
        </w:rPr>
        <w:t>Кожанова Махаббат Дюсенбаевна</w:t>
      </w:r>
      <w:r w:rsidR="00EF7D13" w:rsidRPr="00983A87">
        <w:rPr>
          <w:rFonts w:ascii="Times New Roman" w:hAnsi="Times New Roman" w:cs="Times New Roman"/>
          <w:b/>
          <w:bCs/>
          <w:sz w:val="24"/>
          <w:szCs w:val="24"/>
          <w:lang w:val="kk-KZ"/>
        </w:rPr>
        <w:t>-</w:t>
      </w:r>
      <w:r w:rsidRPr="00983A87">
        <w:rPr>
          <w:rFonts w:ascii="Times New Roman" w:hAnsi="Times New Roman" w:cs="Times New Roman"/>
          <w:bCs/>
          <w:sz w:val="24"/>
          <w:szCs w:val="24"/>
        </w:rPr>
        <w:t>(нет достижений)</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Макашева Азиза Сериковна</w:t>
      </w:r>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Республиканский уровень:</w:t>
      </w:r>
      <w:r w:rsidR="00EF7D13" w:rsidRPr="00983A87">
        <w:rPr>
          <w:rFonts w:ascii="Times New Roman" w:hAnsi="Times New Roman" w:cs="Times New Roman"/>
          <w:bCs/>
          <w:sz w:val="24"/>
          <w:szCs w:val="24"/>
        </w:rPr>
        <w:t xml:space="preserve"> п</w:t>
      </w:r>
      <w:r w:rsidRPr="00983A87">
        <w:rPr>
          <w:rFonts w:ascii="Times New Roman" w:hAnsi="Times New Roman" w:cs="Times New Roman"/>
          <w:bCs/>
          <w:sz w:val="24"/>
          <w:szCs w:val="24"/>
        </w:rPr>
        <w:t>убликация статьи «Логопедическая неделя» в республиканском журнале «Мастерская учителя» март 2023 года.</w:t>
      </w:r>
    </w:p>
    <w:p w:rsidR="00AC3199" w:rsidRPr="00983A87" w:rsidRDefault="00AC3199" w:rsidP="000E7281">
      <w:pPr>
        <w:spacing w:after="0" w:line="240" w:lineRule="auto"/>
        <w:jc w:val="both"/>
        <w:rPr>
          <w:rFonts w:ascii="Times New Roman" w:hAnsi="Times New Roman" w:cs="Times New Roman"/>
          <w:b/>
          <w:bCs/>
          <w:sz w:val="24"/>
          <w:szCs w:val="24"/>
        </w:rPr>
      </w:pPr>
      <w:r w:rsidRPr="00983A87">
        <w:rPr>
          <w:rFonts w:ascii="Times New Roman" w:hAnsi="Times New Roman" w:cs="Times New Roman"/>
          <w:b/>
          <w:bCs/>
          <w:sz w:val="24"/>
          <w:szCs w:val="24"/>
        </w:rPr>
        <w:t>Прокопенко Татьяна Александровна</w:t>
      </w:r>
      <w:bookmarkStart w:id="15" w:name="_Hlk135245212"/>
    </w:p>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Городской уровень</w:t>
      </w:r>
      <w:bookmarkEnd w:id="15"/>
      <w:r w:rsidR="00EF7D13" w:rsidRPr="00983A87">
        <w:rPr>
          <w:rFonts w:ascii="Times New Roman" w:hAnsi="Times New Roman" w:cs="Times New Roman"/>
          <w:bCs/>
          <w:sz w:val="24"/>
          <w:szCs w:val="24"/>
        </w:rPr>
        <w:t>: городской семинар- практикум,с</w:t>
      </w:r>
      <w:r w:rsidRPr="00983A87">
        <w:rPr>
          <w:rFonts w:ascii="Times New Roman" w:hAnsi="Times New Roman" w:cs="Times New Roman"/>
          <w:bCs/>
          <w:sz w:val="24"/>
          <w:szCs w:val="24"/>
        </w:rPr>
        <w:t>ертификат октя</w:t>
      </w:r>
      <w:r w:rsidR="00EF7D13" w:rsidRPr="00983A87">
        <w:rPr>
          <w:rFonts w:ascii="Times New Roman" w:hAnsi="Times New Roman" w:cs="Times New Roman"/>
          <w:bCs/>
          <w:sz w:val="24"/>
          <w:szCs w:val="24"/>
        </w:rPr>
        <w:t xml:space="preserve">брь 2022 г.; </w:t>
      </w:r>
      <w:r w:rsidRPr="00983A87">
        <w:rPr>
          <w:rFonts w:ascii="Times New Roman" w:hAnsi="Times New Roman" w:cs="Times New Roman"/>
          <w:bCs/>
          <w:sz w:val="24"/>
          <w:szCs w:val="24"/>
        </w:rPr>
        <w:t>«Мнемотехника:</w:t>
      </w:r>
      <w:r w:rsidRPr="00983A87">
        <w:rPr>
          <w:rFonts w:ascii="Times New Roman" w:hAnsi="Times New Roman" w:cs="Times New Roman"/>
          <w:bCs/>
          <w:sz w:val="24"/>
          <w:szCs w:val="24"/>
          <w:lang w:val="kk-KZ"/>
        </w:rPr>
        <w:t>логопедиялық жұмыста қосымша мүмкіндікте</w:t>
      </w:r>
      <w:r w:rsidR="00EF7D13" w:rsidRPr="00983A87">
        <w:rPr>
          <w:rFonts w:ascii="Times New Roman" w:hAnsi="Times New Roman" w:cs="Times New Roman"/>
          <w:bCs/>
          <w:sz w:val="24"/>
          <w:szCs w:val="24"/>
          <w:lang w:val="kk-KZ"/>
        </w:rPr>
        <w:t>р».   Сертификат Апрель 2023 г.; г</w:t>
      </w:r>
      <w:r w:rsidRPr="00983A87">
        <w:rPr>
          <w:rFonts w:ascii="Times New Roman" w:hAnsi="Times New Roman" w:cs="Times New Roman"/>
          <w:bCs/>
          <w:sz w:val="24"/>
          <w:szCs w:val="24"/>
          <w:lang w:val="kk-KZ"/>
        </w:rPr>
        <w:t xml:space="preserve">ородской конкурс « Инклюзия. Лучшее учебно-методическое пособие» 2 место апрель 2023 г. </w:t>
      </w:r>
    </w:p>
    <w:p w:rsidR="00AC3199" w:rsidRPr="00983A87" w:rsidRDefault="00EF7D13" w:rsidP="000E7281">
      <w:pPr>
        <w:spacing w:after="0" w:line="240" w:lineRule="auto"/>
        <w:jc w:val="both"/>
        <w:rPr>
          <w:rFonts w:ascii="Times New Roman" w:hAnsi="Times New Roman" w:cs="Times New Roman"/>
          <w:bCs/>
          <w:sz w:val="24"/>
          <w:szCs w:val="24"/>
        </w:rPr>
      </w:pPr>
      <w:bookmarkStart w:id="16" w:name="_Hlk135245395"/>
      <w:r w:rsidRPr="00983A87">
        <w:rPr>
          <w:rFonts w:ascii="Times New Roman" w:hAnsi="Times New Roman" w:cs="Times New Roman"/>
          <w:bCs/>
          <w:sz w:val="24"/>
          <w:szCs w:val="24"/>
        </w:rPr>
        <w:t>Областной уровень:</w:t>
      </w:r>
      <w:r w:rsidR="00AC3199" w:rsidRPr="00983A87">
        <w:rPr>
          <w:rFonts w:ascii="Times New Roman" w:hAnsi="Times New Roman" w:cs="Times New Roman"/>
          <w:bCs/>
          <w:sz w:val="24"/>
          <w:szCs w:val="24"/>
        </w:rPr>
        <w:t>семинар – практикум «Виды дисграфии. Диагностика дисграфии». Свидетельство «</w:t>
      </w:r>
      <w:r w:rsidR="00AC3199" w:rsidRPr="00983A87">
        <w:rPr>
          <w:rFonts w:ascii="Times New Roman" w:hAnsi="Times New Roman" w:cs="Times New Roman"/>
          <w:bCs/>
          <w:sz w:val="24"/>
          <w:szCs w:val="24"/>
          <w:lang w:val="kk-KZ"/>
        </w:rPr>
        <w:t>Өрлеу»</w:t>
      </w:r>
      <w:r w:rsidR="00AC3199" w:rsidRPr="00983A87">
        <w:rPr>
          <w:rFonts w:ascii="Times New Roman" w:hAnsi="Times New Roman" w:cs="Times New Roman"/>
          <w:bCs/>
          <w:sz w:val="24"/>
          <w:szCs w:val="24"/>
        </w:rPr>
        <w:t xml:space="preserve"> февраль 2023 г.</w:t>
      </w:r>
      <w:r w:rsidRPr="00983A87">
        <w:rPr>
          <w:rFonts w:ascii="Times New Roman" w:hAnsi="Times New Roman" w:cs="Times New Roman"/>
          <w:bCs/>
          <w:sz w:val="24"/>
          <w:szCs w:val="24"/>
        </w:rPr>
        <w:t>;</w:t>
      </w:r>
      <w:bookmarkStart w:id="17" w:name="_Hlk135245816"/>
      <w:bookmarkEnd w:id="16"/>
      <w:r w:rsidR="00AC3199" w:rsidRPr="00983A87">
        <w:rPr>
          <w:rFonts w:ascii="Times New Roman" w:hAnsi="Times New Roman" w:cs="Times New Roman"/>
          <w:bCs/>
          <w:sz w:val="24"/>
          <w:szCs w:val="24"/>
        </w:rPr>
        <w:t>«Подходы  и стратегии обучения детей с особыми образовательными потребностями в условиях современной школы» Свидетельство «</w:t>
      </w:r>
      <w:r w:rsidR="00AC3199" w:rsidRPr="00983A87">
        <w:rPr>
          <w:rFonts w:ascii="Times New Roman" w:hAnsi="Times New Roman" w:cs="Times New Roman"/>
          <w:bCs/>
          <w:sz w:val="24"/>
          <w:szCs w:val="24"/>
          <w:lang w:val="kk-KZ"/>
        </w:rPr>
        <w:t>Өрлеу»</w:t>
      </w:r>
      <w:r w:rsidR="00AC3199" w:rsidRPr="00983A87">
        <w:rPr>
          <w:rFonts w:ascii="Times New Roman" w:hAnsi="Times New Roman" w:cs="Times New Roman"/>
          <w:bCs/>
          <w:sz w:val="24"/>
          <w:szCs w:val="24"/>
        </w:rPr>
        <w:t xml:space="preserve"> апрель 2023 г.</w:t>
      </w:r>
      <w:r w:rsidRPr="00983A87">
        <w:rPr>
          <w:rFonts w:ascii="Times New Roman" w:hAnsi="Times New Roman" w:cs="Times New Roman"/>
          <w:bCs/>
          <w:sz w:val="24"/>
          <w:szCs w:val="24"/>
        </w:rPr>
        <w:t>, с</w:t>
      </w:r>
      <w:r w:rsidR="00AC3199" w:rsidRPr="00983A87">
        <w:rPr>
          <w:rFonts w:ascii="Times New Roman" w:hAnsi="Times New Roman" w:cs="Times New Roman"/>
          <w:bCs/>
          <w:sz w:val="24"/>
          <w:szCs w:val="24"/>
        </w:rPr>
        <w:t xml:space="preserve">ертификат апрель 2023 г. </w:t>
      </w:r>
    </w:p>
    <w:p w:rsidR="00AC3199" w:rsidRPr="00983A87" w:rsidRDefault="00AC3199" w:rsidP="000E7281">
      <w:pPr>
        <w:spacing w:after="0" w:line="240" w:lineRule="auto"/>
        <w:jc w:val="both"/>
        <w:rPr>
          <w:rFonts w:ascii="Times New Roman" w:hAnsi="Times New Roman" w:cs="Times New Roman"/>
          <w:bCs/>
          <w:sz w:val="24"/>
          <w:szCs w:val="24"/>
        </w:rPr>
      </w:pPr>
      <w:bookmarkStart w:id="18" w:name="_Hlk135245232"/>
      <w:bookmarkStart w:id="19" w:name="_Hlk135246101"/>
      <w:bookmarkEnd w:id="17"/>
      <w:r w:rsidRPr="00983A87">
        <w:rPr>
          <w:rFonts w:ascii="Times New Roman" w:hAnsi="Times New Roman" w:cs="Times New Roman"/>
          <w:bCs/>
          <w:sz w:val="24"/>
          <w:szCs w:val="24"/>
        </w:rPr>
        <w:t>Республиканский уровень:</w:t>
      </w:r>
      <w:bookmarkEnd w:id="18"/>
      <w:r w:rsidR="00EF7D13" w:rsidRPr="00983A87">
        <w:rPr>
          <w:rFonts w:ascii="Times New Roman" w:hAnsi="Times New Roman" w:cs="Times New Roman"/>
          <w:bCs/>
          <w:sz w:val="24"/>
          <w:szCs w:val="24"/>
        </w:rPr>
        <w:t xml:space="preserve"> п</w:t>
      </w:r>
      <w:r w:rsidRPr="00983A87">
        <w:rPr>
          <w:rFonts w:ascii="Times New Roman" w:hAnsi="Times New Roman" w:cs="Times New Roman"/>
          <w:bCs/>
          <w:sz w:val="24"/>
          <w:szCs w:val="24"/>
        </w:rPr>
        <w:t>убликация МО логопедов в педагогическом журнале «М</w:t>
      </w:r>
      <w:r w:rsidR="00EF7D13" w:rsidRPr="00983A87">
        <w:rPr>
          <w:rFonts w:ascii="Times New Roman" w:hAnsi="Times New Roman" w:cs="Times New Roman"/>
          <w:bCs/>
          <w:sz w:val="24"/>
          <w:szCs w:val="24"/>
        </w:rPr>
        <w:t>астерская учителя» март 2023 г.;н</w:t>
      </w:r>
      <w:r w:rsidRPr="00983A87">
        <w:rPr>
          <w:rFonts w:ascii="Times New Roman" w:hAnsi="Times New Roman" w:cs="Times New Roman"/>
          <w:bCs/>
          <w:sz w:val="24"/>
          <w:szCs w:val="24"/>
        </w:rPr>
        <w:t>аучно-практическая конференция "Білім беруді дамытудың жана векторы;  стратегиялар мен перспективалар". Сертификат декабрь 2022 г.</w:t>
      </w:r>
    </w:p>
    <w:bookmarkEnd w:id="19"/>
    <w:p w:rsidR="00AC3199" w:rsidRPr="00983A87" w:rsidRDefault="00AC3199" w:rsidP="000E7281">
      <w:pPr>
        <w:spacing w:after="0" w:line="240" w:lineRule="auto"/>
        <w:jc w:val="both"/>
        <w:rPr>
          <w:rFonts w:ascii="Times New Roman" w:hAnsi="Times New Roman" w:cs="Times New Roman"/>
          <w:bCs/>
          <w:sz w:val="24"/>
          <w:szCs w:val="24"/>
        </w:rPr>
      </w:pPr>
      <w:r w:rsidRPr="00983A87">
        <w:rPr>
          <w:rFonts w:ascii="Times New Roman" w:hAnsi="Times New Roman" w:cs="Times New Roman"/>
          <w:bCs/>
          <w:sz w:val="24"/>
          <w:szCs w:val="24"/>
        </w:rPr>
        <w:t>Международный уровень:научно- практиче</w:t>
      </w:r>
      <w:r w:rsidRPr="00983A87">
        <w:rPr>
          <w:rFonts w:ascii="Times New Roman" w:hAnsi="Times New Roman" w:cs="Times New Roman"/>
          <w:bCs/>
          <w:sz w:val="24"/>
          <w:szCs w:val="24"/>
          <w:lang w:val="en-US"/>
        </w:rPr>
        <w:t>c</w:t>
      </w:r>
      <w:r w:rsidRPr="00983A87">
        <w:rPr>
          <w:rFonts w:ascii="Times New Roman" w:hAnsi="Times New Roman" w:cs="Times New Roman"/>
          <w:bCs/>
          <w:sz w:val="24"/>
          <w:szCs w:val="24"/>
        </w:rPr>
        <w:t>кая конференция «Принципы построения инклюзивного образовательного пространства». Сертификат декабрь 2022 г. ПГУ</w:t>
      </w:r>
    </w:p>
    <w:p w:rsidR="00AC3199" w:rsidRPr="00983A87" w:rsidRDefault="00AC3199" w:rsidP="000E7281">
      <w:pPr>
        <w:spacing w:after="0" w:line="240" w:lineRule="auto"/>
        <w:jc w:val="both"/>
        <w:rPr>
          <w:rFonts w:ascii="Times New Roman" w:hAnsi="Times New Roman" w:cs="Times New Roman"/>
          <w:b/>
          <w:sz w:val="24"/>
          <w:szCs w:val="24"/>
        </w:rPr>
      </w:pPr>
      <w:r w:rsidRPr="00983A87">
        <w:rPr>
          <w:rFonts w:ascii="Times New Roman" w:hAnsi="Times New Roman" w:cs="Times New Roman"/>
          <w:b/>
          <w:sz w:val="24"/>
          <w:szCs w:val="24"/>
        </w:rPr>
        <w:t>Туртулова Айжан Кайржановна</w:t>
      </w:r>
    </w:p>
    <w:p w:rsidR="00AC3199" w:rsidRPr="00983A87" w:rsidRDefault="00AC3199" w:rsidP="000E7281">
      <w:pPr>
        <w:spacing w:after="0" w:line="240" w:lineRule="auto"/>
        <w:jc w:val="both"/>
        <w:rPr>
          <w:rFonts w:ascii="Times New Roman" w:hAnsi="Times New Roman" w:cs="Times New Roman"/>
          <w:bCs/>
          <w:sz w:val="24"/>
          <w:szCs w:val="24"/>
        </w:rPr>
      </w:pPr>
      <w:bookmarkStart w:id="20" w:name="_Hlk135247328"/>
      <w:r w:rsidRPr="00983A87">
        <w:rPr>
          <w:rFonts w:ascii="Times New Roman" w:hAnsi="Times New Roman" w:cs="Times New Roman"/>
          <w:bCs/>
          <w:sz w:val="24"/>
          <w:szCs w:val="24"/>
        </w:rPr>
        <w:t>Публикация статьи «Логопедическая неделя» в республиканском журнале «Мастерская учителя» март 2023 года.</w:t>
      </w:r>
    </w:p>
    <w:bookmarkEnd w:id="20"/>
    <w:p w:rsidR="00AC3199" w:rsidRPr="00983A87" w:rsidRDefault="00AC3199" w:rsidP="000E7281">
      <w:pPr>
        <w:spacing w:after="0" w:line="240" w:lineRule="auto"/>
        <w:jc w:val="both"/>
        <w:rPr>
          <w:rFonts w:ascii="Times New Roman" w:hAnsi="Times New Roman" w:cs="Times New Roman"/>
          <w:b/>
          <w:sz w:val="24"/>
          <w:szCs w:val="24"/>
        </w:rPr>
      </w:pPr>
      <w:r w:rsidRPr="00983A87">
        <w:rPr>
          <w:rFonts w:ascii="Times New Roman" w:hAnsi="Times New Roman" w:cs="Times New Roman"/>
          <w:sz w:val="24"/>
          <w:szCs w:val="24"/>
        </w:rPr>
        <w:lastRenderedPageBreak/>
        <w:tab/>
      </w:r>
      <w:r w:rsidRPr="00983A87">
        <w:rPr>
          <w:rFonts w:ascii="Times New Roman" w:hAnsi="Times New Roman" w:cs="Times New Roman"/>
          <w:b/>
          <w:sz w:val="24"/>
          <w:szCs w:val="24"/>
        </w:rPr>
        <w:t xml:space="preserve">Цели и задачи на следующий учебный год: </w:t>
      </w:r>
    </w:p>
    <w:p w:rsidR="00AC3199" w:rsidRPr="00983A87" w:rsidRDefault="00AC3199" w:rsidP="000E728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1. По результатам проделанной работы на следующий учебный год следует особое внимание уделить организационно-методической работе, разработке адаптированных образовательных программ, индивидуальных маршрутов, организации ППМС-сопровождения ребенка с речевыми нарушениями в образовательном пространстве. </w:t>
      </w:r>
    </w:p>
    <w:p w:rsidR="00AC3199" w:rsidRPr="00983A87" w:rsidRDefault="00AC3199" w:rsidP="000E728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2.Особое внимание уделять повышению психолого-педагогической компетенции родителей, воспитывающих детей с ООП. </w:t>
      </w:r>
    </w:p>
    <w:p w:rsidR="00AC3199" w:rsidRPr="00983A87" w:rsidRDefault="00AC3199" w:rsidP="000E728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3.Обобщать и распространять опыт передовых логопедов-практиков, логопедов-новаторов. </w:t>
      </w:r>
    </w:p>
    <w:p w:rsidR="00AC3199" w:rsidRPr="00983A87" w:rsidRDefault="00AC3199" w:rsidP="000E728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 xml:space="preserve">4.Повышать качество работы специалиста, его профессиональный уровень через курсы повышения квалификации, семинары – практикумы, открытые занятия, участие в конкурсах профессионального мастерства. </w:t>
      </w:r>
    </w:p>
    <w:p w:rsidR="00AC3199" w:rsidRPr="00983A87" w:rsidRDefault="00AC3199" w:rsidP="000E7281">
      <w:pPr>
        <w:spacing w:after="0" w:line="240" w:lineRule="auto"/>
        <w:jc w:val="both"/>
        <w:rPr>
          <w:rFonts w:ascii="Times New Roman" w:hAnsi="Times New Roman" w:cs="Times New Roman"/>
          <w:sz w:val="24"/>
          <w:szCs w:val="24"/>
        </w:rPr>
      </w:pPr>
      <w:r w:rsidRPr="00983A87">
        <w:rPr>
          <w:rFonts w:ascii="Times New Roman" w:hAnsi="Times New Roman" w:cs="Times New Roman"/>
          <w:sz w:val="24"/>
          <w:szCs w:val="24"/>
        </w:rPr>
        <w:t>5.Повышать роль современного учителя-логопеда, как специалиста коррекционного профиля, являющегося важным звеном внедрения инклюзивного образования.</w:t>
      </w:r>
    </w:p>
    <w:p w:rsidR="00AC3199" w:rsidRPr="009B0614" w:rsidRDefault="00AC3199" w:rsidP="000E7281">
      <w:pPr>
        <w:spacing w:after="0" w:line="240" w:lineRule="auto"/>
        <w:ind w:left="-540"/>
        <w:jc w:val="both"/>
        <w:rPr>
          <w:rFonts w:ascii="Times New Roman" w:hAnsi="Times New Roman" w:cs="Times New Roman"/>
          <w:sz w:val="28"/>
          <w:szCs w:val="28"/>
        </w:rPr>
      </w:pPr>
    </w:p>
    <w:p w:rsidR="00AC3199" w:rsidRPr="009B0614" w:rsidRDefault="00AC3199" w:rsidP="000E7281">
      <w:pPr>
        <w:spacing w:after="0" w:line="240" w:lineRule="auto"/>
        <w:ind w:left="-540"/>
        <w:jc w:val="both"/>
        <w:rPr>
          <w:rFonts w:ascii="Times New Roman" w:hAnsi="Times New Roman" w:cs="Times New Roman"/>
          <w:sz w:val="28"/>
          <w:szCs w:val="28"/>
        </w:rPr>
      </w:pPr>
    </w:p>
    <w:p w:rsidR="00890B47" w:rsidRDefault="00890B47" w:rsidP="000E7281">
      <w:pPr>
        <w:spacing w:after="0" w:line="240" w:lineRule="auto"/>
        <w:ind w:firstLine="708"/>
        <w:jc w:val="both"/>
        <w:rPr>
          <w:rFonts w:ascii="Times New Roman" w:hAnsi="Times New Roman" w:cs="Times New Roman"/>
          <w:color w:val="FF0000"/>
          <w:sz w:val="28"/>
          <w:szCs w:val="28"/>
        </w:rPr>
      </w:pPr>
    </w:p>
    <w:p w:rsidR="00652E4F" w:rsidRDefault="00652E4F" w:rsidP="000E7281">
      <w:pPr>
        <w:spacing w:after="0" w:line="240" w:lineRule="auto"/>
        <w:ind w:firstLine="708"/>
        <w:jc w:val="both"/>
        <w:rPr>
          <w:rFonts w:ascii="Times New Roman" w:hAnsi="Times New Roman" w:cs="Times New Roman"/>
          <w:color w:val="FF0000"/>
          <w:sz w:val="28"/>
          <w:szCs w:val="28"/>
        </w:rPr>
      </w:pPr>
    </w:p>
    <w:p w:rsidR="00652E4F" w:rsidRDefault="00652E4F" w:rsidP="000E7281">
      <w:pPr>
        <w:spacing w:after="0" w:line="240" w:lineRule="auto"/>
        <w:ind w:firstLine="708"/>
        <w:jc w:val="both"/>
        <w:rPr>
          <w:rFonts w:ascii="Times New Roman" w:hAnsi="Times New Roman" w:cs="Times New Roman"/>
          <w:color w:val="FF0000"/>
          <w:sz w:val="28"/>
          <w:szCs w:val="28"/>
        </w:rPr>
      </w:pPr>
    </w:p>
    <w:p w:rsidR="00983A87" w:rsidRDefault="00983A87" w:rsidP="000E7281">
      <w:pPr>
        <w:spacing w:after="0" w:line="240" w:lineRule="auto"/>
        <w:ind w:firstLine="708"/>
        <w:jc w:val="both"/>
        <w:rPr>
          <w:rFonts w:ascii="Times New Roman" w:hAnsi="Times New Roman" w:cs="Times New Roman"/>
          <w:color w:val="FF0000"/>
          <w:sz w:val="28"/>
          <w:szCs w:val="28"/>
        </w:rPr>
      </w:pPr>
    </w:p>
    <w:p w:rsidR="00983A87" w:rsidRDefault="00983A87" w:rsidP="000E7281">
      <w:pPr>
        <w:spacing w:after="0" w:line="240" w:lineRule="auto"/>
        <w:ind w:firstLine="708"/>
        <w:jc w:val="both"/>
        <w:rPr>
          <w:rFonts w:ascii="Times New Roman" w:hAnsi="Times New Roman" w:cs="Times New Roman"/>
          <w:color w:val="FF0000"/>
          <w:sz w:val="28"/>
          <w:szCs w:val="28"/>
        </w:rPr>
      </w:pPr>
    </w:p>
    <w:p w:rsidR="00983A87" w:rsidRDefault="00983A87" w:rsidP="000E7281">
      <w:pPr>
        <w:spacing w:after="0" w:line="240" w:lineRule="auto"/>
        <w:ind w:firstLine="708"/>
        <w:jc w:val="both"/>
        <w:rPr>
          <w:rFonts w:ascii="Times New Roman" w:hAnsi="Times New Roman" w:cs="Times New Roman"/>
          <w:color w:val="FF0000"/>
          <w:sz w:val="28"/>
          <w:szCs w:val="28"/>
        </w:rPr>
      </w:pPr>
    </w:p>
    <w:p w:rsidR="00983A87" w:rsidRDefault="00983A87" w:rsidP="000E7281">
      <w:pPr>
        <w:spacing w:after="0" w:line="240" w:lineRule="auto"/>
        <w:ind w:firstLine="708"/>
        <w:jc w:val="both"/>
        <w:rPr>
          <w:rFonts w:ascii="Times New Roman" w:hAnsi="Times New Roman" w:cs="Times New Roman"/>
          <w:color w:val="FF0000"/>
          <w:sz w:val="28"/>
          <w:szCs w:val="28"/>
        </w:rPr>
      </w:pPr>
    </w:p>
    <w:p w:rsidR="00652E4F" w:rsidRDefault="00652E4F" w:rsidP="000E7281">
      <w:pPr>
        <w:spacing w:after="0" w:line="240" w:lineRule="auto"/>
        <w:ind w:firstLine="708"/>
        <w:jc w:val="both"/>
        <w:rPr>
          <w:rFonts w:ascii="Times New Roman" w:hAnsi="Times New Roman" w:cs="Times New Roman"/>
          <w:color w:val="FF0000"/>
          <w:sz w:val="28"/>
          <w:szCs w:val="28"/>
        </w:rPr>
      </w:pPr>
    </w:p>
    <w:p w:rsidR="00652E4F" w:rsidRDefault="00652E4F" w:rsidP="000E7281">
      <w:pPr>
        <w:spacing w:after="0" w:line="240" w:lineRule="auto"/>
        <w:ind w:firstLine="708"/>
        <w:jc w:val="both"/>
        <w:rPr>
          <w:rFonts w:ascii="Times New Roman" w:hAnsi="Times New Roman" w:cs="Times New Roman"/>
          <w:color w:val="FF0000"/>
          <w:sz w:val="28"/>
          <w:szCs w:val="28"/>
        </w:rPr>
      </w:pPr>
    </w:p>
    <w:p w:rsidR="000E3796" w:rsidRPr="009B0614" w:rsidRDefault="000E3796" w:rsidP="000E3796">
      <w:pPr>
        <w:spacing w:after="0" w:line="240" w:lineRule="auto"/>
        <w:jc w:val="center"/>
        <w:rPr>
          <w:rFonts w:ascii="Times New Roman" w:hAnsi="Times New Roman" w:cs="Times New Roman"/>
          <w:b/>
          <w:sz w:val="28"/>
          <w:szCs w:val="28"/>
        </w:rPr>
      </w:pPr>
      <w:bookmarkStart w:id="21" w:name="z546"/>
      <w:r w:rsidRPr="009B0614">
        <w:rPr>
          <w:rFonts w:ascii="Times New Roman" w:hAnsi="Times New Roman" w:cs="Times New Roman"/>
          <w:b/>
          <w:sz w:val="28"/>
          <w:szCs w:val="28"/>
        </w:rPr>
        <w:t>1.1. РЕАЛИЗАЦИЯ ПРАВ НА ОБРАЗОВАНИЕ</w:t>
      </w:r>
    </w:p>
    <w:tbl>
      <w:tblPr>
        <w:tblW w:w="9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2"/>
        <w:gridCol w:w="1788"/>
        <w:gridCol w:w="1379"/>
      </w:tblGrid>
      <w:tr w:rsidR="000E3796" w:rsidRPr="009B0614" w:rsidTr="00F83C22">
        <w:trPr>
          <w:trHeight w:val="30"/>
        </w:trPr>
        <w:tc>
          <w:tcPr>
            <w:tcW w:w="1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21"/>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Основные направления работы</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Мероприятия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Ответственные</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FC7B71">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 xml:space="preserve">Сроки </w:t>
            </w:r>
          </w:p>
        </w:tc>
      </w:tr>
      <w:tr w:rsidR="00EA7CF8" w:rsidRPr="009B0614" w:rsidTr="00F83C22">
        <w:trPr>
          <w:trHeight w:val="1337"/>
        </w:trPr>
        <w:tc>
          <w:tcPr>
            <w:tcW w:w="1808"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FC7B71" w:rsidRPr="00055617" w:rsidRDefault="00EA7CF8" w:rsidP="00EA7CF8">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реализа</w:t>
            </w:r>
          </w:p>
          <w:p w:rsidR="00EE2A56" w:rsidRPr="00055617" w:rsidRDefault="00EA7CF8" w:rsidP="00EA7CF8">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ция прав граждан на образо</w:t>
            </w:r>
          </w:p>
          <w:p w:rsidR="00EA7CF8" w:rsidRPr="00055617" w:rsidRDefault="00EA7CF8" w:rsidP="00EA7CF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caps/>
                <w:sz w:val="24"/>
                <w:szCs w:val="24"/>
              </w:rPr>
              <w:t>вание</w:t>
            </w:r>
            <w:r w:rsidRPr="00055617">
              <w:rPr>
                <w:rFonts w:ascii="Times New Roman" w:hAnsi="Times New Roman" w:cs="Times New Roman"/>
                <w:i/>
                <w:sz w:val="24"/>
                <w:szCs w:val="24"/>
              </w:rPr>
              <w:br/>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Прием и зачисление в учащихся в 1-й класс через предоставление государственной услуги «Прием и зачисление в организации образования» (государственный портал E-GOV)</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 xml:space="preserve">ЗДУР </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p w:rsidR="00EA7CF8" w:rsidRPr="00055617" w:rsidRDefault="00EA7CF8"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EA7CF8" w:rsidP="00EA7CF8">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01.08.</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2023</w:t>
            </w:r>
            <w:r w:rsidR="00E91C31" w:rsidRPr="00055617">
              <w:rPr>
                <w:rFonts w:ascii="Times New Roman" w:hAnsi="Times New Roman" w:cs="Times New Roman"/>
                <w:sz w:val="24"/>
                <w:szCs w:val="24"/>
              </w:rPr>
              <w:t xml:space="preserve"> года</w:t>
            </w:r>
            <w:r w:rsidRPr="00055617">
              <w:rPr>
                <w:rFonts w:ascii="Times New Roman" w:hAnsi="Times New Roman" w:cs="Times New Roman"/>
                <w:sz w:val="24"/>
                <w:szCs w:val="24"/>
              </w:rPr>
              <w:br/>
            </w:r>
            <w:r w:rsidRPr="00055617">
              <w:rPr>
                <w:rFonts w:ascii="Times New Roman" w:hAnsi="Times New Roman" w:cs="Times New Roman"/>
                <w:sz w:val="24"/>
                <w:szCs w:val="24"/>
              </w:rPr>
              <w:br/>
            </w:r>
          </w:p>
        </w:tc>
      </w:tr>
      <w:tr w:rsidR="00EA7CF8" w:rsidRPr="009B0614" w:rsidTr="00131D13">
        <w:trPr>
          <w:trHeight w:val="904"/>
        </w:trPr>
        <w:tc>
          <w:tcPr>
            <w:tcW w:w="1808" w:type="dxa"/>
            <w:vMerge/>
            <w:tcBorders>
              <w:top w:val="single" w:sz="4" w:space="0" w:color="auto"/>
              <w:left w:val="single" w:sz="4" w:space="0" w:color="auto"/>
              <w:right w:val="single" w:sz="4" w:space="0" w:color="auto"/>
            </w:tcBorders>
            <w:tcMar>
              <w:top w:w="15" w:type="dxa"/>
              <w:left w:w="15" w:type="dxa"/>
              <w:bottom w:w="15" w:type="dxa"/>
              <w:right w:w="15" w:type="dxa"/>
            </w:tcMar>
            <w:textDirection w:val="btLr"/>
            <w:vAlign w:val="center"/>
            <w:hideMark/>
          </w:tcPr>
          <w:p w:rsidR="00EA7CF8" w:rsidRPr="00055617" w:rsidRDefault="00EA7CF8" w:rsidP="00AE5526">
            <w:pPr>
              <w:spacing w:after="0" w:line="240" w:lineRule="auto"/>
              <w:jc w:val="center"/>
              <w:rPr>
                <w:rFonts w:ascii="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131D13">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Оформление школьной документации по внутришкольному учету детей, заполнение баз данных </w:t>
            </w:r>
            <w:r w:rsidR="00131D13" w:rsidRPr="00055617">
              <w:rPr>
                <w:rFonts w:ascii="Times New Roman" w:hAnsi="Times New Roman" w:cs="Times New Roman"/>
                <w:sz w:val="24"/>
                <w:szCs w:val="24"/>
              </w:rPr>
              <w:t>(</w:t>
            </w:r>
            <w:r w:rsidRPr="00055617">
              <w:rPr>
                <w:rFonts w:ascii="Times New Roman" w:hAnsi="Times New Roman" w:cs="Times New Roman"/>
                <w:sz w:val="24"/>
                <w:szCs w:val="24"/>
              </w:rPr>
              <w:t>«Кунделик», НОБД)</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0F35"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ЗДУР</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p w:rsidR="00EA7CF8" w:rsidRPr="00055617" w:rsidRDefault="00EA7CF8"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A7CF8" w:rsidRPr="00055617" w:rsidRDefault="00EA7CF8" w:rsidP="00EA7CF8">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05.09.</w:t>
            </w:r>
          </w:p>
          <w:p w:rsidR="00EA7CF8" w:rsidRPr="00055617" w:rsidRDefault="00EA7CF8"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2023 года</w:t>
            </w:r>
          </w:p>
        </w:tc>
      </w:tr>
      <w:tr w:rsidR="00E91C31" w:rsidRPr="009B0614" w:rsidTr="00131D13">
        <w:trPr>
          <w:trHeight w:val="535"/>
        </w:trPr>
        <w:tc>
          <w:tcPr>
            <w:tcW w:w="1808" w:type="dxa"/>
            <w:vMerge/>
            <w:tcBorders>
              <w:left w:val="single" w:sz="4" w:space="0" w:color="auto"/>
              <w:right w:val="single" w:sz="4" w:space="0" w:color="auto"/>
            </w:tcBorders>
            <w:vAlign w:val="center"/>
            <w:hideMark/>
          </w:tcPr>
          <w:p w:rsidR="00E91C31" w:rsidRPr="00055617" w:rsidRDefault="00E91C31">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E91C31"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Составление социального паспорта школы</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91C31" w:rsidRPr="00055617" w:rsidRDefault="00E91C31"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1C31" w:rsidRPr="00055617" w:rsidRDefault="00E91C31"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05.09.</w:t>
            </w:r>
          </w:p>
          <w:p w:rsidR="00E91C31" w:rsidRPr="00055617" w:rsidRDefault="00E91C31"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2023 года</w:t>
            </w:r>
          </w:p>
        </w:tc>
      </w:tr>
      <w:tr w:rsidR="004E2E9E" w:rsidRPr="009B0614" w:rsidTr="00F83C22">
        <w:trPr>
          <w:trHeight w:val="787"/>
        </w:trPr>
        <w:tc>
          <w:tcPr>
            <w:tcW w:w="1808" w:type="dxa"/>
            <w:vMerge/>
            <w:tcBorders>
              <w:left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4E2E9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Организация информационно-разъяснительной работы с родителями будущих первоклассников, учащихся предшкольных классов по вопросам приема и обучения детей в школе</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31D13"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w:t>
            </w:r>
            <w:r w:rsidR="004E2E9E" w:rsidRPr="00055617">
              <w:rPr>
                <w:rFonts w:ascii="Times New Roman" w:hAnsi="Times New Roman" w:cs="Times New Roman"/>
                <w:sz w:val="24"/>
                <w:szCs w:val="24"/>
              </w:rPr>
              <w:t>дминистрация</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0487E">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01.04.-01.08.2023 года</w:t>
            </w:r>
          </w:p>
        </w:tc>
      </w:tr>
      <w:tr w:rsidR="004E2E9E" w:rsidRPr="009B0614" w:rsidTr="00F83C22">
        <w:trPr>
          <w:trHeight w:val="937"/>
        </w:trPr>
        <w:tc>
          <w:tcPr>
            <w:tcW w:w="1808" w:type="dxa"/>
            <w:vMerge/>
            <w:tcBorders>
              <w:left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Оформление информационных стендов для родителей по вопросам режима работы школы, сменности занятий, организации питания.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31D13" w:rsidP="004E2E9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w:t>
            </w:r>
            <w:r w:rsidR="004E2E9E" w:rsidRPr="00055617">
              <w:rPr>
                <w:rFonts w:ascii="Times New Roman" w:hAnsi="Times New Roman" w:cs="Times New Roman"/>
                <w:sz w:val="24"/>
                <w:szCs w:val="24"/>
              </w:rPr>
              <w:t>дминистрация</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0487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август</w:t>
            </w:r>
          </w:p>
        </w:tc>
      </w:tr>
      <w:tr w:rsidR="004E2E9E" w:rsidRPr="009B0614" w:rsidTr="00131D13">
        <w:trPr>
          <w:trHeight w:val="496"/>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B1436" w:rsidRPr="00055617" w:rsidRDefault="004E2E9E" w:rsidP="001B1436">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ОРГАНИЗА</w:t>
            </w:r>
          </w:p>
          <w:p w:rsidR="004E2E9E" w:rsidRPr="00055617" w:rsidRDefault="004E2E9E" w:rsidP="001B143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ЦИЯ ПИТАНИЯ</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качества приготовления пищи и соблюдения меню</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1B1436"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Яровая В.А.</w:t>
            </w:r>
            <w:r w:rsidR="004E2E9E" w:rsidRPr="00055617">
              <w:rPr>
                <w:rFonts w:ascii="Times New Roman" w:hAnsi="Times New Roman" w:cs="Times New Roman"/>
                <w:sz w:val="24"/>
                <w:szCs w:val="24"/>
              </w:rPr>
              <w:t xml:space="preserve"> </w:t>
            </w:r>
            <w:r w:rsidR="00BC26AE" w:rsidRPr="00055617">
              <w:rPr>
                <w:rFonts w:ascii="Times New Roman" w:hAnsi="Times New Roman" w:cs="Times New Roman"/>
                <w:sz w:val="24"/>
                <w:szCs w:val="24"/>
              </w:rPr>
              <w:t>, медсестра</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еженедельно</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Пропаганда охвата детей горячим питанием</w:t>
            </w:r>
          </w:p>
          <w:p w:rsidR="004E2E9E" w:rsidRPr="00055617" w:rsidRDefault="004E2E9E" w:rsidP="00EA7CF8">
            <w:pPr>
              <w:spacing w:after="0" w:line="240" w:lineRule="auto"/>
              <w:rPr>
                <w:rFonts w:ascii="Times New Roman" w:eastAsia="Times New Roman" w:hAnsi="Times New Roman" w:cs="Times New Roman"/>
                <w:sz w:val="24"/>
                <w:szCs w:val="24"/>
                <w:lang w:val="en-US"/>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lastRenderedPageBreak/>
              <w:t xml:space="preserve">классные </w:t>
            </w:r>
            <w:r w:rsidRPr="00055617">
              <w:rPr>
                <w:rFonts w:ascii="Times New Roman" w:hAnsi="Times New Roman" w:cs="Times New Roman"/>
                <w:sz w:val="24"/>
                <w:szCs w:val="24"/>
              </w:rPr>
              <w:lastRenderedPageBreak/>
              <w:t>руководители</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131D13">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lastRenderedPageBreak/>
              <w:t xml:space="preserve">согласно </w:t>
            </w:r>
            <w:r w:rsidRPr="00055617">
              <w:rPr>
                <w:rFonts w:ascii="Times New Roman" w:hAnsi="Times New Roman" w:cs="Times New Roman"/>
                <w:sz w:val="24"/>
                <w:szCs w:val="24"/>
              </w:rPr>
              <w:lastRenderedPageBreak/>
              <w:t>графику (на родительскихсобраниях)</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Организация дежурства в столовой</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A15340"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соцпедагог</w:t>
            </w:r>
          </w:p>
          <w:p w:rsidR="004B0F35" w:rsidRPr="00055617" w:rsidRDefault="004B0F35" w:rsidP="00EA7CF8">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до </w:t>
            </w:r>
            <w:r w:rsidR="001B1436" w:rsidRPr="00055617">
              <w:rPr>
                <w:rFonts w:ascii="Times New Roman" w:hAnsi="Times New Roman" w:cs="Times New Roman"/>
                <w:sz w:val="24"/>
                <w:szCs w:val="24"/>
              </w:rPr>
              <w:t>01</w:t>
            </w:r>
            <w:r w:rsidRPr="00055617">
              <w:rPr>
                <w:rFonts w:ascii="Times New Roman" w:hAnsi="Times New Roman" w:cs="Times New Roman"/>
                <w:sz w:val="24"/>
                <w:szCs w:val="24"/>
              </w:rPr>
              <w:t>.09. 2023</w:t>
            </w:r>
            <w:r w:rsidR="001B1436" w:rsidRPr="00055617">
              <w:rPr>
                <w:rFonts w:ascii="Times New Roman" w:hAnsi="Times New Roman" w:cs="Times New Roman"/>
                <w:sz w:val="24"/>
                <w:szCs w:val="24"/>
              </w:rPr>
              <w:t xml:space="preserve"> года</w:t>
            </w:r>
          </w:p>
        </w:tc>
      </w:tr>
      <w:tr w:rsidR="004E2E9E" w:rsidRPr="009B0614" w:rsidTr="00F83C22">
        <w:trPr>
          <w:trHeight w:val="794"/>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Обеспечение детей-сирот, детей из малообеспеченных семей горячим питанием за счет средств всеобуча</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B0F35"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ежедневно</w:t>
            </w:r>
          </w:p>
        </w:tc>
      </w:tr>
      <w:tr w:rsidR="004E2E9E" w:rsidRPr="009B0614" w:rsidTr="00F83C22">
        <w:trPr>
          <w:trHeight w:val="763"/>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РАБОТА ПО ОХРАНЕ ПРАВ ДЕТСТВА</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C5CC7" w:rsidRPr="00055617" w:rsidRDefault="004E2E9E" w:rsidP="006C5CC7">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Обследование многодетных и малообеспеченных семей. </w:t>
            </w:r>
          </w:p>
          <w:p w:rsidR="004E2E9E" w:rsidRPr="00055617" w:rsidRDefault="004E2E9E" w:rsidP="006C5CC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Создание банка учащихся из этих семей.</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w:t>
            </w:r>
          </w:p>
          <w:p w:rsidR="004E2E9E" w:rsidRPr="00055617" w:rsidRDefault="004E2E9E" w:rsidP="006C5CC7">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 xml:space="preserve">классные руководители </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273FE7">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Работа Попечительского Совета школы по организации помощи детям из малообеспеченных семей.</w:t>
            </w:r>
          </w:p>
          <w:p w:rsidR="004E2E9E" w:rsidRPr="00055617" w:rsidRDefault="004E2E9E" w:rsidP="00273FE7">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A534F" w:rsidRPr="00055617" w:rsidRDefault="004E2E9E" w:rsidP="00273FE7">
            <w:pPr>
              <w:spacing w:after="0" w:line="240" w:lineRule="auto"/>
              <w:rPr>
                <w:rFonts w:ascii="Times New Roman" w:hAnsi="Times New Roman" w:cs="Times New Roman"/>
                <w:color w:val="000000" w:themeColor="text1"/>
                <w:sz w:val="24"/>
                <w:szCs w:val="24"/>
              </w:rPr>
            </w:pPr>
            <w:r w:rsidRPr="00055617">
              <w:rPr>
                <w:rFonts w:ascii="Times New Roman" w:hAnsi="Times New Roman" w:cs="Times New Roman"/>
                <w:color w:val="000000" w:themeColor="text1"/>
                <w:sz w:val="24"/>
                <w:szCs w:val="24"/>
              </w:rPr>
              <w:t>Председатель По</w:t>
            </w:r>
          </w:p>
          <w:p w:rsidR="004E2E9E" w:rsidRPr="00055617" w:rsidRDefault="004E2E9E" w:rsidP="00273FE7">
            <w:pPr>
              <w:spacing w:after="0" w:line="240" w:lineRule="auto"/>
              <w:rPr>
                <w:rFonts w:ascii="Times New Roman" w:hAnsi="Times New Roman" w:cs="Times New Roman"/>
                <w:color w:val="000000" w:themeColor="text1"/>
                <w:sz w:val="24"/>
                <w:szCs w:val="24"/>
              </w:rPr>
            </w:pPr>
            <w:r w:rsidRPr="00055617">
              <w:rPr>
                <w:rFonts w:ascii="Times New Roman" w:hAnsi="Times New Roman" w:cs="Times New Roman"/>
                <w:color w:val="000000" w:themeColor="text1"/>
                <w:sz w:val="24"/>
                <w:szCs w:val="24"/>
              </w:rPr>
              <w:t xml:space="preserve">печительского Совета </w:t>
            </w:r>
            <w:r w:rsidR="002A534F" w:rsidRPr="00055617">
              <w:rPr>
                <w:rFonts w:ascii="Times New Roman" w:hAnsi="Times New Roman" w:cs="Times New Roman"/>
                <w:color w:val="000000" w:themeColor="text1"/>
                <w:sz w:val="24"/>
                <w:szCs w:val="24"/>
              </w:rPr>
              <w:t>ш</w:t>
            </w:r>
            <w:r w:rsidRPr="00055617">
              <w:rPr>
                <w:rFonts w:ascii="Times New Roman" w:hAnsi="Times New Roman" w:cs="Times New Roman"/>
                <w:color w:val="000000" w:themeColor="text1"/>
                <w:sz w:val="24"/>
                <w:szCs w:val="24"/>
              </w:rPr>
              <w:t>колы,</w:t>
            </w:r>
          </w:p>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color w:val="000000" w:themeColor="text1"/>
                <w:sz w:val="24"/>
                <w:szCs w:val="24"/>
              </w:rPr>
              <w:t>соцпедагог</w:t>
            </w:r>
            <w:r w:rsidRPr="00055617">
              <w:rPr>
                <w:rFonts w:ascii="Times New Roman" w:hAnsi="Times New Roman" w:cs="Times New Roman"/>
                <w:sz w:val="24"/>
                <w:szCs w:val="24"/>
              </w:rPr>
              <w:t xml:space="preserve"> </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273FE7">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один раз в четверть</w:t>
            </w:r>
          </w:p>
        </w:tc>
      </w:tr>
      <w:tr w:rsidR="004E2E9E"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6C5CC7">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ОКАЗАНИЕ МАТЕРИАЛЬНОЙ ПОМОЩИ</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Акция «Дорога в школу».</w:t>
            </w:r>
          </w:p>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Проверка степени обеспеченности учащихся из многодетных и малообеспеченных семей обувью, одеждой, оказание помощи.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5E34B5">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август - сентябрь</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Акция «Забота»: оказание материальной помощи учащимся из многодетных и малообеспеченных семей за счет спонсорских средств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6C5CC7" w:rsidP="00EA7CF8">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соцпедагог Тулебаева А.Д.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январь</w:t>
            </w:r>
          </w:p>
        </w:tc>
      </w:tr>
      <w:tr w:rsidR="004E2E9E" w:rsidRPr="009B0614" w:rsidTr="00F83C22">
        <w:trPr>
          <w:trHeight w:val="522"/>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4E2E9E" w:rsidRPr="00055617" w:rsidRDefault="004E2E9E">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Контроль распределения средств фонда всеобуча  среди учащихся школы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EA7CF8">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ежемесячно</w:t>
            </w:r>
          </w:p>
        </w:tc>
      </w:tr>
      <w:tr w:rsidR="004E2E9E"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58B8"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УЧЕТ ПОСЕЩАЕ</w:t>
            </w:r>
          </w:p>
          <w:p w:rsidR="004E2E9E" w:rsidRPr="00055617" w:rsidRDefault="004E2E9E" w:rsidP="009D469A">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МОСТИ</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рейдов   в семьи, находящиеся на контроле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r w:rsidR="009D469A" w:rsidRPr="00055617">
              <w:rPr>
                <w:rFonts w:ascii="Times New Roman" w:hAnsi="Times New Roman" w:cs="Times New Roman"/>
                <w:sz w:val="24"/>
                <w:szCs w:val="24"/>
              </w:rPr>
              <w:t>,</w:t>
            </w:r>
          </w:p>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009D469A" w:rsidRPr="00055617">
              <w:rPr>
                <w:rFonts w:ascii="Times New Roman" w:hAnsi="Times New Roman" w:cs="Times New Roman"/>
                <w:sz w:val="24"/>
                <w:szCs w:val="24"/>
              </w:rPr>
              <w:t>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Учет посещаемости учащихся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D469A"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ежедневно</w:t>
            </w:r>
          </w:p>
          <w:p w:rsidR="004E2E9E" w:rsidRPr="00055617" w:rsidRDefault="004E2E9E" w:rsidP="009D469A">
            <w:pPr>
              <w:spacing w:after="0" w:line="240" w:lineRule="auto"/>
              <w:rPr>
                <w:rFonts w:ascii="Times New Roman" w:eastAsia="Times New Roman" w:hAnsi="Times New Roman" w:cs="Times New Roman"/>
                <w:sz w:val="24"/>
                <w:szCs w:val="24"/>
                <w:lang w:val="en-US"/>
              </w:rPr>
            </w:pP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jc w:val="center"/>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Контроль посещаемости учащихся,  склонных пропускать уроки.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D469A"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классные руководители,</w:t>
            </w:r>
          </w:p>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ежедневно</w:t>
            </w:r>
          </w:p>
        </w:tc>
      </w:tr>
      <w:tr w:rsidR="004E2E9E" w:rsidRPr="009B0614" w:rsidTr="00F83C22">
        <w:trPr>
          <w:trHeight w:val="584"/>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ОБУЧЕНИЕ</w:t>
            </w:r>
          </w:p>
          <w:p w:rsidR="00F83C22" w:rsidRPr="00055617" w:rsidRDefault="004E2E9E" w:rsidP="009D469A">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 xml:space="preserve"> НА </w:t>
            </w:r>
          </w:p>
          <w:p w:rsidR="004E2E9E" w:rsidRPr="00055617" w:rsidRDefault="004E2E9E" w:rsidP="009D469A">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b/>
                <w:i/>
                <w:sz w:val="24"/>
                <w:szCs w:val="24"/>
              </w:rPr>
              <w:t>ДОМУ</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индивидуального </w:t>
            </w:r>
            <w:r w:rsidR="00F83C22" w:rsidRPr="00055617">
              <w:rPr>
                <w:rFonts w:ascii="Times New Roman" w:hAnsi="Times New Roman" w:cs="Times New Roman"/>
                <w:sz w:val="24"/>
                <w:szCs w:val="24"/>
              </w:rPr>
              <w:t xml:space="preserve">бесплатного </w:t>
            </w:r>
            <w:r w:rsidRPr="00055617">
              <w:rPr>
                <w:rFonts w:ascii="Times New Roman" w:hAnsi="Times New Roman" w:cs="Times New Roman"/>
                <w:sz w:val="24"/>
                <w:szCs w:val="24"/>
              </w:rPr>
              <w:t xml:space="preserve">обучения детей </w:t>
            </w:r>
            <w:r w:rsidR="00F83C22" w:rsidRPr="00055617">
              <w:rPr>
                <w:rFonts w:ascii="Times New Roman" w:hAnsi="Times New Roman" w:cs="Times New Roman"/>
                <w:sz w:val="24"/>
                <w:szCs w:val="24"/>
              </w:rPr>
              <w:t>на дому</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E2E9E" w:rsidRPr="00055617" w:rsidRDefault="009D469A"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D469A" w:rsidRPr="00055617" w:rsidRDefault="004E2E9E" w:rsidP="009D469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 01.09</w:t>
            </w:r>
            <w:r w:rsidR="009D469A" w:rsidRPr="00055617">
              <w:rPr>
                <w:rFonts w:ascii="Times New Roman" w:hAnsi="Times New Roman" w:cs="Times New Roman"/>
                <w:sz w:val="24"/>
                <w:szCs w:val="24"/>
              </w:rPr>
              <w:t>.</w:t>
            </w:r>
          </w:p>
          <w:p w:rsidR="004E2E9E" w:rsidRPr="00055617" w:rsidRDefault="009D469A"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2023 года</w:t>
            </w:r>
          </w:p>
        </w:tc>
      </w:tr>
      <w:tr w:rsidR="004E2E9E"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4E2E9E" w:rsidRPr="00055617" w:rsidRDefault="004E2E9E" w:rsidP="009D469A">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Контроль состояния работы учителей с детьми на дому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F83C22" w:rsidP="009D469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E2E9E" w:rsidRPr="00055617" w:rsidRDefault="004E2E9E" w:rsidP="009D469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1 раз в четверть (отчеты в конце четверти)</w:t>
            </w:r>
          </w:p>
        </w:tc>
      </w:tr>
      <w:tr w:rsidR="00F83C22"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РАБОТА  С НЕБЛАГОПО</w:t>
            </w:r>
          </w:p>
          <w:p w:rsidR="00EF7D13"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ЛУЧНЫМИ  СЕМЬЯМИ и учащими</w:t>
            </w:r>
          </w:p>
          <w:p w:rsidR="00F83C22" w:rsidRPr="00055617" w:rsidRDefault="00F83C22" w:rsidP="00F83C22">
            <w:pPr>
              <w:spacing w:after="0" w:line="240" w:lineRule="auto"/>
              <w:jc w:val="center"/>
              <w:rPr>
                <w:rFonts w:ascii="Times New Roman" w:hAnsi="Times New Roman" w:cs="Times New Roman"/>
                <w:b/>
                <w:i/>
                <w:caps/>
                <w:sz w:val="24"/>
                <w:szCs w:val="24"/>
              </w:rPr>
            </w:pPr>
            <w:r w:rsidRPr="00055617">
              <w:rPr>
                <w:rFonts w:ascii="Times New Roman" w:hAnsi="Times New Roman" w:cs="Times New Roman"/>
                <w:b/>
                <w:i/>
                <w:caps/>
                <w:sz w:val="24"/>
                <w:szCs w:val="24"/>
              </w:rPr>
              <w:t>ся с ДЕВИАНТ</w:t>
            </w:r>
          </w:p>
          <w:p w:rsidR="00F83C22" w:rsidRPr="00055617" w:rsidRDefault="00F83C22" w:rsidP="00F83C22">
            <w:pPr>
              <w:spacing w:after="0" w:line="240" w:lineRule="auto"/>
              <w:jc w:val="center"/>
              <w:rPr>
                <w:rFonts w:ascii="Times New Roman" w:eastAsia="Times New Roman" w:hAnsi="Times New Roman" w:cs="Times New Roman"/>
                <w:i/>
                <w:caps/>
                <w:sz w:val="24"/>
                <w:szCs w:val="24"/>
              </w:rPr>
            </w:pPr>
            <w:r w:rsidRPr="00055617">
              <w:rPr>
                <w:rFonts w:ascii="Times New Roman" w:hAnsi="Times New Roman" w:cs="Times New Roman"/>
                <w:b/>
                <w:i/>
                <w:caps/>
                <w:sz w:val="24"/>
                <w:szCs w:val="24"/>
              </w:rPr>
              <w:t>НЫМ ПОВЕДЕНИЕМ</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Установление связи с ИДН и                                           </w:t>
            </w:r>
          </w:p>
          <w:p w:rsidR="00F83C22" w:rsidRPr="00055617" w:rsidRDefault="00F83C22" w:rsidP="0060487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участковым  инспектором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60487E">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 xml:space="preserve">Работа  совета профилактики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внеурочной занятости учащихся, состоящих на внутришкольном  учете </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w:t>
            </w:r>
          </w:p>
        </w:tc>
      </w:tr>
      <w:tr w:rsidR="00F83C22" w:rsidRPr="009B0614" w:rsidTr="00F83C22">
        <w:trPr>
          <w:trHeight w:val="876"/>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caps/>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Назначение общественных воспитателей из числа работников педколлектива учащимся с девиантным поведением.</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eastAsia="Times New Roman" w:hAnsi="Times New Roman" w:cs="Times New Roman"/>
                <w:sz w:val="24"/>
                <w:szCs w:val="24"/>
              </w:rPr>
              <w:t>Мукашев Д.Д.</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lastRenderedPageBreak/>
              <w:t>РАБОТА</w:t>
            </w:r>
          </w:p>
          <w:p w:rsidR="00F83C22" w:rsidRPr="00055617" w:rsidRDefault="00F83C22" w:rsidP="00F83C22">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ГПД</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Комплектация  группы продленного дня</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F83C22" w:rsidRPr="009B0614" w:rsidTr="00F83C22">
        <w:trPr>
          <w:trHeight w:val="81"/>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i/>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организации самоподготовки и досуга учащихся в ГПД</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1 раз в четверть</w:t>
            </w:r>
          </w:p>
        </w:tc>
      </w:tr>
      <w:tr w:rsidR="00F83C22" w:rsidRPr="009B0614" w:rsidTr="00F83C22">
        <w:trPr>
          <w:trHeight w:val="30"/>
        </w:trPr>
        <w:tc>
          <w:tcPr>
            <w:tcW w:w="18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ОРГАНИЗА</w:t>
            </w:r>
          </w:p>
          <w:p w:rsidR="00F83C22" w:rsidRPr="00055617" w:rsidRDefault="00F83C22" w:rsidP="00F83C22">
            <w:pPr>
              <w:spacing w:after="0" w:line="240" w:lineRule="auto"/>
              <w:jc w:val="center"/>
              <w:rPr>
                <w:rFonts w:ascii="Times New Roman" w:eastAsia="Times New Roman" w:hAnsi="Times New Roman" w:cs="Times New Roman"/>
                <w:b/>
                <w:i/>
                <w:sz w:val="24"/>
                <w:szCs w:val="24"/>
              </w:rPr>
            </w:pPr>
            <w:r w:rsidRPr="00055617">
              <w:rPr>
                <w:rFonts w:ascii="Times New Roman" w:hAnsi="Times New Roman" w:cs="Times New Roman"/>
                <w:b/>
                <w:i/>
                <w:sz w:val="24"/>
                <w:szCs w:val="24"/>
              </w:rPr>
              <w:t>ЦИЯ</w:t>
            </w:r>
          </w:p>
          <w:p w:rsidR="00F83C22" w:rsidRPr="00055617" w:rsidRDefault="00F83C22" w:rsidP="00F83C22">
            <w:pPr>
              <w:spacing w:after="0" w:line="240" w:lineRule="auto"/>
              <w:jc w:val="center"/>
              <w:rPr>
                <w:rFonts w:ascii="Times New Roman" w:hAnsi="Times New Roman" w:cs="Times New Roman"/>
                <w:b/>
                <w:i/>
                <w:sz w:val="24"/>
                <w:szCs w:val="24"/>
              </w:rPr>
            </w:pPr>
            <w:r w:rsidRPr="00055617">
              <w:rPr>
                <w:rFonts w:ascii="Times New Roman" w:hAnsi="Times New Roman" w:cs="Times New Roman"/>
                <w:b/>
                <w:i/>
                <w:sz w:val="24"/>
                <w:szCs w:val="24"/>
              </w:rPr>
              <w:t>УЧЕБНОГО</w:t>
            </w:r>
          </w:p>
          <w:p w:rsidR="00F83C22" w:rsidRPr="00055617" w:rsidRDefault="00F83C22" w:rsidP="00F83C22">
            <w:pPr>
              <w:spacing w:after="0" w:line="240" w:lineRule="auto"/>
              <w:jc w:val="center"/>
              <w:rPr>
                <w:rFonts w:ascii="Times New Roman" w:eastAsia="Times New Roman" w:hAnsi="Times New Roman" w:cs="Times New Roman"/>
                <w:i/>
                <w:sz w:val="24"/>
                <w:szCs w:val="24"/>
              </w:rPr>
            </w:pPr>
            <w:r w:rsidRPr="00055617">
              <w:rPr>
                <w:rFonts w:ascii="Times New Roman" w:hAnsi="Times New Roman" w:cs="Times New Roman"/>
                <w:b/>
                <w:i/>
                <w:sz w:val="24"/>
                <w:szCs w:val="24"/>
              </w:rPr>
              <w:t>ПРОЦЕССА</w:t>
            </w: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выполнения учебных программ по всем предметам.</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8D542B">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З</w:t>
            </w:r>
            <w:r w:rsidR="00F83C22" w:rsidRPr="00055617">
              <w:rPr>
                <w:rFonts w:ascii="Times New Roman" w:hAnsi="Times New Roman" w:cs="Times New Roman"/>
                <w:sz w:val="24"/>
                <w:szCs w:val="24"/>
              </w:rPr>
              <w:t>а</w:t>
            </w:r>
            <w:r w:rsidRPr="00055617">
              <w:rPr>
                <w:rFonts w:ascii="Times New Roman" w:hAnsi="Times New Roman" w:cs="Times New Roman"/>
                <w:sz w:val="24"/>
                <w:szCs w:val="24"/>
              </w:rPr>
              <w:t xml:space="preserve">местители руководителя </w:t>
            </w:r>
            <w:r w:rsidR="00F83C22" w:rsidRPr="00055617">
              <w:rPr>
                <w:rFonts w:ascii="Times New Roman" w:hAnsi="Times New Roman" w:cs="Times New Roman"/>
                <w:sz w:val="24"/>
                <w:szCs w:val="24"/>
              </w:rPr>
              <w:t xml:space="preserve"> по циклам</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1 раз в четверть,</w:t>
            </w:r>
          </w:p>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по плану ВШК</w:t>
            </w: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8D542B">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Организация работы по реализации индивидуальных способностей учащихся (кружки, секции</w:t>
            </w:r>
            <w:r w:rsidR="008D542B" w:rsidRPr="00055617">
              <w:rPr>
                <w:rFonts w:ascii="Times New Roman" w:hAnsi="Times New Roman" w:cs="Times New Roman"/>
                <w:sz w:val="24"/>
                <w:szCs w:val="24"/>
              </w:rPr>
              <w:t>)</w:t>
            </w: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Капбасова Б.К.</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p w:rsidR="00F83C22" w:rsidRPr="00055617" w:rsidRDefault="00F83C22" w:rsidP="00F83C22">
            <w:pPr>
              <w:spacing w:after="0" w:line="240" w:lineRule="auto"/>
              <w:rPr>
                <w:rFonts w:ascii="Times New Roman" w:eastAsia="Times New Roman" w:hAnsi="Times New Roman" w:cs="Times New Roman"/>
                <w:sz w:val="24"/>
                <w:szCs w:val="24"/>
              </w:rPr>
            </w:pPr>
          </w:p>
        </w:tc>
      </w:tr>
      <w:tr w:rsidR="00F83C22" w:rsidRPr="009B0614" w:rsidTr="00F83C22">
        <w:trPr>
          <w:trHeight w:val="30"/>
        </w:trPr>
        <w:tc>
          <w:tcPr>
            <w:tcW w:w="1808" w:type="dxa"/>
            <w:vMerge/>
            <w:tcBorders>
              <w:top w:val="single" w:sz="4" w:space="0" w:color="auto"/>
              <w:left w:val="single" w:sz="4" w:space="0" w:color="auto"/>
              <w:bottom w:val="single" w:sz="4" w:space="0" w:color="auto"/>
              <w:right w:val="single" w:sz="4" w:space="0" w:color="auto"/>
            </w:tcBorders>
            <w:hideMark/>
          </w:tcPr>
          <w:p w:rsidR="00F83C22" w:rsidRPr="00055617" w:rsidRDefault="00F83C22" w:rsidP="00F83C22">
            <w:pPr>
              <w:spacing w:after="0" w:line="240" w:lineRule="auto"/>
              <w:rPr>
                <w:rFonts w:ascii="Times New Roman" w:eastAsia="Times New Roman" w:hAnsi="Times New Roman" w:cs="Times New Roman"/>
                <w:sz w:val="24"/>
                <w:szCs w:val="24"/>
              </w:rPr>
            </w:pPr>
          </w:p>
        </w:tc>
        <w:tc>
          <w:tcPr>
            <w:tcW w:w="47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83C22" w:rsidRPr="00055617" w:rsidRDefault="00F83C22" w:rsidP="00F83C2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Организация  работы по подготовке учащихся к итоговой аттестации </w:t>
            </w:r>
          </w:p>
          <w:p w:rsidR="00F83C22" w:rsidRPr="00055617" w:rsidRDefault="00F83C22" w:rsidP="00F83C22">
            <w:pPr>
              <w:spacing w:after="0" w:line="240" w:lineRule="auto"/>
              <w:rPr>
                <w:rFonts w:ascii="Times New Roman" w:eastAsia="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8D542B" w:rsidP="00F83C2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83C22" w:rsidRPr="00055617" w:rsidRDefault="00F83C22" w:rsidP="00F83C22">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в течение года</w:t>
            </w:r>
          </w:p>
        </w:tc>
      </w:tr>
    </w:tbl>
    <w:p w:rsidR="000E3796" w:rsidRPr="009B0614" w:rsidRDefault="000E3796" w:rsidP="000E3796">
      <w:pPr>
        <w:spacing w:after="0" w:line="240" w:lineRule="auto"/>
        <w:jc w:val="center"/>
        <w:rPr>
          <w:rFonts w:ascii="Times New Roman" w:eastAsia="Times New Roman" w:hAnsi="Times New Roman" w:cs="Times New Roman"/>
          <w:b/>
          <w:caps/>
          <w:sz w:val="28"/>
          <w:szCs w:val="28"/>
        </w:rPr>
      </w:pPr>
    </w:p>
    <w:p w:rsidR="004F569D" w:rsidRPr="009B0614" w:rsidRDefault="004F569D" w:rsidP="00B00BF1">
      <w:pPr>
        <w:spacing w:after="0" w:line="240" w:lineRule="auto"/>
        <w:jc w:val="center"/>
        <w:rPr>
          <w:rFonts w:ascii="Times New Roman" w:hAnsi="Times New Roman" w:cs="Times New Roman"/>
          <w:b/>
          <w:caps/>
          <w:sz w:val="28"/>
          <w:szCs w:val="28"/>
        </w:rPr>
      </w:pPr>
    </w:p>
    <w:p w:rsidR="002A534F" w:rsidRDefault="002A534F" w:rsidP="00B00BF1">
      <w:pPr>
        <w:spacing w:after="0" w:line="240" w:lineRule="auto"/>
        <w:jc w:val="center"/>
        <w:rPr>
          <w:rFonts w:ascii="Times New Roman" w:hAnsi="Times New Roman" w:cs="Times New Roman"/>
          <w:b/>
          <w:caps/>
          <w:sz w:val="28"/>
          <w:szCs w:val="28"/>
        </w:rPr>
      </w:pPr>
    </w:p>
    <w:p w:rsidR="00FC7B71" w:rsidRDefault="00FC7B71" w:rsidP="00B00BF1">
      <w:pPr>
        <w:spacing w:after="0" w:line="240" w:lineRule="auto"/>
        <w:jc w:val="center"/>
        <w:rPr>
          <w:rFonts w:ascii="Times New Roman" w:hAnsi="Times New Roman" w:cs="Times New Roman"/>
          <w:b/>
          <w:caps/>
          <w:sz w:val="28"/>
          <w:szCs w:val="28"/>
        </w:rPr>
      </w:pPr>
    </w:p>
    <w:p w:rsidR="00FC7B71" w:rsidRDefault="00FC7B71" w:rsidP="00B00BF1">
      <w:pPr>
        <w:spacing w:after="0" w:line="240" w:lineRule="auto"/>
        <w:jc w:val="center"/>
        <w:rPr>
          <w:rFonts w:ascii="Times New Roman" w:hAnsi="Times New Roman" w:cs="Times New Roman"/>
          <w:b/>
          <w:caps/>
          <w:sz w:val="28"/>
          <w:szCs w:val="28"/>
        </w:rPr>
      </w:pPr>
    </w:p>
    <w:p w:rsidR="00FC7B71" w:rsidRDefault="00FC7B71" w:rsidP="00B00BF1">
      <w:pPr>
        <w:spacing w:after="0" w:line="240" w:lineRule="auto"/>
        <w:jc w:val="center"/>
        <w:rPr>
          <w:rFonts w:ascii="Times New Roman" w:hAnsi="Times New Roman" w:cs="Times New Roman"/>
          <w:b/>
          <w:caps/>
          <w:sz w:val="28"/>
          <w:szCs w:val="28"/>
        </w:rPr>
      </w:pPr>
    </w:p>
    <w:p w:rsidR="00EB483E" w:rsidRDefault="00EB483E" w:rsidP="00B00BF1">
      <w:pPr>
        <w:spacing w:after="0" w:line="240" w:lineRule="auto"/>
        <w:jc w:val="center"/>
        <w:rPr>
          <w:rFonts w:ascii="Times New Roman" w:hAnsi="Times New Roman" w:cs="Times New Roman"/>
          <w:b/>
          <w:caps/>
          <w:sz w:val="28"/>
          <w:szCs w:val="28"/>
        </w:rPr>
      </w:pPr>
    </w:p>
    <w:p w:rsidR="00EB483E" w:rsidRDefault="00EB483E" w:rsidP="00B00BF1">
      <w:pPr>
        <w:spacing w:after="0" w:line="240" w:lineRule="auto"/>
        <w:jc w:val="center"/>
        <w:rPr>
          <w:rFonts w:ascii="Times New Roman" w:hAnsi="Times New Roman" w:cs="Times New Roman"/>
          <w:b/>
          <w:caps/>
          <w:sz w:val="28"/>
          <w:szCs w:val="28"/>
        </w:rPr>
      </w:pPr>
    </w:p>
    <w:p w:rsidR="00FC7B71" w:rsidRDefault="00FC7B71" w:rsidP="00B00BF1">
      <w:pPr>
        <w:spacing w:after="0" w:line="240" w:lineRule="auto"/>
        <w:jc w:val="center"/>
        <w:rPr>
          <w:rFonts w:ascii="Times New Roman" w:hAnsi="Times New Roman" w:cs="Times New Roman"/>
          <w:b/>
          <w:caps/>
          <w:sz w:val="28"/>
          <w:szCs w:val="28"/>
        </w:rPr>
      </w:pPr>
    </w:p>
    <w:p w:rsidR="000E3796" w:rsidRPr="009B0614" w:rsidRDefault="000E3796" w:rsidP="00B00BF1">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1.2. реализация «Закона о языках»</w:t>
      </w:r>
    </w:p>
    <w:tbl>
      <w:tblPr>
        <w:tblW w:w="10207" w:type="dxa"/>
        <w:tblInd w:w="-34" w:type="dxa"/>
        <w:tblLayout w:type="fixed"/>
        <w:tblLook w:val="04A0"/>
      </w:tblPr>
      <w:tblGrid>
        <w:gridCol w:w="568"/>
        <w:gridCol w:w="6237"/>
        <w:gridCol w:w="2126"/>
        <w:gridCol w:w="1276"/>
      </w:tblGrid>
      <w:tr w:rsidR="00B00BF1" w:rsidRPr="009B0614" w:rsidTr="00AC3616">
        <w:trPr>
          <w:trHeight w:val="630"/>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р/с</w:t>
            </w:r>
          </w:p>
        </w:tc>
        <w:tc>
          <w:tcPr>
            <w:tcW w:w="6237" w:type="dxa"/>
            <w:tcBorders>
              <w:top w:val="single" w:sz="4" w:space="0" w:color="auto"/>
              <w:left w:val="nil"/>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Іс- шаралар</w:t>
            </w:r>
          </w:p>
        </w:tc>
        <w:tc>
          <w:tcPr>
            <w:tcW w:w="2126" w:type="dxa"/>
            <w:tcBorders>
              <w:top w:val="single" w:sz="4" w:space="0" w:color="auto"/>
              <w:left w:val="nil"/>
              <w:bottom w:val="single" w:sz="4" w:space="0" w:color="auto"/>
              <w:right w:val="single" w:sz="4" w:space="0" w:color="auto"/>
            </w:tcBorders>
            <w:hideMark/>
          </w:tcPr>
          <w:p w:rsidR="000E3796" w:rsidRPr="00055617" w:rsidRDefault="000E3796" w:rsidP="00B45C21">
            <w:pPr>
              <w:pStyle w:val="a8"/>
              <w:jc w:val="center"/>
              <w:rPr>
                <w:b/>
                <w:bCs/>
                <w:lang w:eastAsia="en-US"/>
              </w:rPr>
            </w:pPr>
            <w:r w:rsidRPr="00055617">
              <w:rPr>
                <w:b/>
                <w:bCs/>
                <w:lang w:eastAsia="en-US"/>
              </w:rPr>
              <w:t>Орындауға жауаптылар</w:t>
            </w:r>
          </w:p>
        </w:tc>
        <w:tc>
          <w:tcPr>
            <w:tcW w:w="1276" w:type="dxa"/>
            <w:tcBorders>
              <w:top w:val="single" w:sz="4" w:space="0" w:color="auto"/>
              <w:left w:val="nil"/>
              <w:bottom w:val="single" w:sz="4" w:space="0" w:color="auto"/>
              <w:right w:val="single" w:sz="4" w:space="0" w:color="auto"/>
            </w:tcBorders>
            <w:hideMark/>
          </w:tcPr>
          <w:p w:rsidR="000E3796" w:rsidRPr="00055617" w:rsidRDefault="0014094F" w:rsidP="00B45C21">
            <w:pPr>
              <w:pStyle w:val="a8"/>
              <w:jc w:val="center"/>
              <w:rPr>
                <w:b/>
                <w:bCs/>
                <w:lang w:eastAsia="en-US"/>
              </w:rPr>
            </w:pPr>
            <w:r w:rsidRPr="00055617">
              <w:rPr>
                <w:b/>
                <w:bCs/>
                <w:lang w:eastAsia="en-US"/>
              </w:rPr>
              <w:t>М</w:t>
            </w:r>
            <w:r w:rsidR="000E3796" w:rsidRPr="00055617">
              <w:rPr>
                <w:b/>
                <w:bCs/>
                <w:lang w:eastAsia="en-US"/>
              </w:rPr>
              <w:t>ерзімі</w:t>
            </w:r>
          </w:p>
        </w:tc>
      </w:tr>
      <w:tr w:rsidR="00B00BF1" w:rsidRPr="00FD5381"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EE75B4">
            <w:pPr>
              <w:pStyle w:val="a8"/>
              <w:jc w:val="center"/>
              <w:rPr>
                <w:b/>
                <w:bCs/>
                <w:lang w:val="kk-KZ" w:eastAsia="en-US"/>
              </w:rPr>
            </w:pPr>
            <w:r w:rsidRPr="00055617">
              <w:rPr>
                <w:b/>
                <w:bCs/>
                <w:lang w:eastAsia="en-US"/>
              </w:rPr>
              <w:t>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Іс жүргізуде мемлекеттік тілді қолдану</w:t>
            </w:r>
          </w:p>
        </w:tc>
      </w:tr>
      <w:tr w:rsidR="00B00BF1" w:rsidRPr="009B0614" w:rsidTr="00AC3616">
        <w:trPr>
          <w:trHeight w:val="497"/>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Азаматтарды жеке басының сұрағы бойынша екі тілде қабылдауды жалғастыру</w:t>
            </w:r>
          </w:p>
        </w:tc>
        <w:tc>
          <w:tcPr>
            <w:tcW w:w="2126" w:type="dxa"/>
            <w:tcBorders>
              <w:top w:val="nil"/>
              <w:left w:val="nil"/>
              <w:bottom w:val="single" w:sz="4" w:space="0" w:color="auto"/>
              <w:right w:val="single" w:sz="4" w:space="0" w:color="auto"/>
            </w:tcBorders>
            <w:hideMark/>
          </w:tcPr>
          <w:p w:rsidR="000E3796" w:rsidRPr="00055617" w:rsidRDefault="00DA3AE8" w:rsidP="00B00BF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Іс жүргізуді екі тілде немесе тек мемлекеттік тілде жүргізуді жалғастыру</w:t>
            </w:r>
          </w:p>
        </w:tc>
        <w:tc>
          <w:tcPr>
            <w:tcW w:w="212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p w:rsidR="000E3796" w:rsidRPr="00055617" w:rsidRDefault="000E3796" w:rsidP="00B00BF1">
            <w:pPr>
              <w:pStyle w:val="a8"/>
              <w:rPr>
                <w:lang w:val="kk-KZ" w:eastAsia="en-US"/>
              </w:rPr>
            </w:pPr>
            <w:r w:rsidRPr="00055617">
              <w:rPr>
                <w:lang w:val="kk-KZ" w:eastAsia="en-US"/>
              </w:rPr>
              <w:t xml:space="preserve">хатшы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548"/>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3</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Көрнекі ақпаратты, маңдайшаларды, стендтерді ресімдеуде тіл заңнамасының сақталуын бақылау.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eastAsia="en-US"/>
              </w:rPr>
            </w:pPr>
            <w:r w:rsidRPr="00055617">
              <w:rPr>
                <w:lang w:eastAsia="en-US"/>
              </w:rPr>
              <w:t>Мыкымова А.Б., 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273"/>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4</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Бұқаралық шараларды екі тілде жүргізуді жалғастыру</w:t>
            </w:r>
          </w:p>
        </w:tc>
        <w:tc>
          <w:tcPr>
            <w:tcW w:w="2126" w:type="dxa"/>
            <w:tcBorders>
              <w:top w:val="nil"/>
              <w:left w:val="nil"/>
              <w:bottom w:val="single" w:sz="4" w:space="0" w:color="auto"/>
              <w:right w:val="single" w:sz="4" w:space="0" w:color="auto"/>
            </w:tcBorders>
            <w:hideMark/>
          </w:tcPr>
          <w:p w:rsidR="000E3796" w:rsidRPr="00055617" w:rsidRDefault="00BC6821" w:rsidP="00BC6821">
            <w:pPr>
              <w:pStyle w:val="a8"/>
              <w:rPr>
                <w:lang w:val="kk-KZ" w:eastAsia="en-US"/>
              </w:rPr>
            </w:pPr>
            <w:r w:rsidRPr="00055617">
              <w:rPr>
                <w:lang w:val="kk-KZ" w:eastAsia="en-US"/>
              </w:rPr>
              <w:t>Әкімшілік</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5</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Педагогикалық қызметкерлерді қазақ және ағылшын тілдеріне үйрету үйірмелерін жалғастыру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6</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«ҚР-ның тіл туралы заңнамасы» тақырыбына лекция, дөңгелек үстел ұйымдастыру</w:t>
            </w:r>
          </w:p>
        </w:tc>
        <w:tc>
          <w:tcPr>
            <w:tcW w:w="2126" w:type="dxa"/>
            <w:tcBorders>
              <w:top w:val="nil"/>
              <w:left w:val="nil"/>
              <w:bottom w:val="single" w:sz="4" w:space="0" w:color="auto"/>
              <w:right w:val="single" w:sz="4" w:space="0" w:color="auto"/>
            </w:tcBorders>
            <w:hideMark/>
          </w:tcPr>
          <w:p w:rsidR="005176D3" w:rsidRPr="00055617" w:rsidRDefault="000E3796" w:rsidP="00B00BF1">
            <w:pPr>
              <w:pStyle w:val="a8"/>
              <w:rPr>
                <w:lang w:eastAsia="en-US"/>
              </w:rPr>
            </w:pPr>
            <w:r w:rsidRPr="00055617">
              <w:rPr>
                <w:lang w:eastAsia="en-US"/>
              </w:rPr>
              <w:t>ӘБ</w:t>
            </w:r>
          </w:p>
          <w:p w:rsidR="000E3796" w:rsidRPr="00055617" w:rsidRDefault="000E3796" w:rsidP="00B00BF1">
            <w:pPr>
              <w:pStyle w:val="a8"/>
              <w:rPr>
                <w:lang w:val="kk-KZ" w:eastAsia="en-US"/>
              </w:rPr>
            </w:pPr>
            <w:r w:rsidRPr="00055617">
              <w:rPr>
                <w:lang w:eastAsia="en-US"/>
              </w:rPr>
              <w:t>жетекшісі</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7</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Театр, мәдени орталықтармен жұмыс жасауды ұйымдастыру(қазақ тіліндегі іс-шараларға қатысуды жүзеге асыру).</w:t>
            </w:r>
          </w:p>
        </w:tc>
        <w:tc>
          <w:tcPr>
            <w:tcW w:w="2126" w:type="dxa"/>
            <w:tcBorders>
              <w:top w:val="nil"/>
              <w:left w:val="nil"/>
              <w:bottom w:val="single" w:sz="4" w:space="0" w:color="auto"/>
              <w:right w:val="single" w:sz="4" w:space="0" w:color="auto"/>
            </w:tcBorders>
            <w:hideMark/>
          </w:tcPr>
          <w:p w:rsidR="000E3796" w:rsidRPr="00055617" w:rsidRDefault="00BC6821"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eastAsia="en-US"/>
              </w:rPr>
              <w:t>Үнемі</w:t>
            </w:r>
          </w:p>
        </w:tc>
      </w:tr>
      <w:tr w:rsidR="00B00BF1" w:rsidRPr="009B0614" w:rsidTr="00AC3616">
        <w:trPr>
          <w:trHeight w:val="155"/>
        </w:trPr>
        <w:tc>
          <w:tcPr>
            <w:tcW w:w="568" w:type="dxa"/>
            <w:tcBorders>
              <w:top w:val="nil"/>
              <w:left w:val="single" w:sz="4" w:space="0" w:color="auto"/>
              <w:bottom w:val="single" w:sz="4" w:space="0" w:color="auto"/>
              <w:right w:val="single" w:sz="4" w:space="0" w:color="auto"/>
            </w:tcBorders>
            <w:hideMark/>
          </w:tcPr>
          <w:p w:rsidR="000E3796" w:rsidRPr="00055617" w:rsidRDefault="00BC6821" w:rsidP="00EE75B4">
            <w:pPr>
              <w:pStyle w:val="a8"/>
              <w:jc w:val="center"/>
              <w:rPr>
                <w:lang w:val="kk-KZ" w:eastAsia="en-US"/>
              </w:rPr>
            </w:pPr>
            <w:r w:rsidRPr="00055617">
              <w:rPr>
                <w:lang w:val="kk-KZ" w:eastAsia="en-US"/>
              </w:rPr>
              <w:t>8</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 сайтының екі тілде жүргізілуін ұйымдастыру</w:t>
            </w:r>
          </w:p>
        </w:tc>
        <w:tc>
          <w:tcPr>
            <w:tcW w:w="212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9B0614" w:rsidTr="00AC3616">
        <w:trPr>
          <w:trHeight w:val="481"/>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9</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 xml:space="preserve">Әлеуметтік желіде ақпараттың жариялануына екі тілде ұйымдастыру </w:t>
            </w:r>
          </w:p>
        </w:tc>
        <w:tc>
          <w:tcPr>
            <w:tcW w:w="2126" w:type="dxa"/>
            <w:tcBorders>
              <w:top w:val="nil"/>
              <w:left w:val="nil"/>
              <w:bottom w:val="single" w:sz="4" w:space="0" w:color="auto"/>
              <w:right w:val="single" w:sz="4" w:space="0" w:color="auto"/>
            </w:tcBorders>
          </w:tcPr>
          <w:p w:rsidR="000E3796" w:rsidRPr="00055617" w:rsidRDefault="009A6BC1" w:rsidP="00B00BF1">
            <w:pPr>
              <w:pStyle w:val="a8"/>
              <w:rPr>
                <w:lang w:val="kk-KZ" w:eastAsia="en-US"/>
              </w:rPr>
            </w:pPr>
            <w:r w:rsidRPr="00055617">
              <w:rPr>
                <w:lang w:val="kk-KZ" w:eastAsia="en-US"/>
              </w:rPr>
              <w:t>аудармашы</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val="kk-KZ" w:eastAsia="en-US"/>
              </w:rPr>
            </w:pPr>
            <w:r w:rsidRPr="00055617">
              <w:rPr>
                <w:lang w:val="kk-KZ" w:eastAsia="en-US"/>
              </w:rPr>
              <w:t>Үнемі</w:t>
            </w:r>
          </w:p>
        </w:tc>
      </w:tr>
      <w:tr w:rsidR="00B00BF1" w:rsidRPr="00FD5381"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val="kk-KZ" w:eastAsia="en-US"/>
              </w:rPr>
              <w:t>ІІ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Білім беру және тілдерді оқыту</w:t>
            </w:r>
          </w:p>
        </w:tc>
      </w:tr>
      <w:tr w:rsidR="00B00BF1" w:rsidRPr="009B0614" w:rsidTr="00AC3616">
        <w:trPr>
          <w:trHeight w:val="436"/>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сыныптардағы оқушылар санын арттыру</w:t>
            </w:r>
          </w:p>
        </w:tc>
        <w:tc>
          <w:tcPr>
            <w:tcW w:w="2126" w:type="dxa"/>
            <w:tcBorders>
              <w:top w:val="nil"/>
              <w:left w:val="nil"/>
              <w:bottom w:val="single" w:sz="4" w:space="0" w:color="auto"/>
              <w:right w:val="single" w:sz="4" w:space="0" w:color="auto"/>
            </w:tcBorders>
            <w:hideMark/>
          </w:tcPr>
          <w:p w:rsidR="00BC6821" w:rsidRPr="00055617" w:rsidRDefault="00BC6821" w:rsidP="00BC6821">
            <w:pPr>
              <w:pStyle w:val="a8"/>
              <w:rPr>
                <w:lang w:eastAsia="en-US"/>
              </w:rPr>
            </w:pPr>
            <w:r w:rsidRPr="00055617">
              <w:rPr>
                <w:lang w:val="kk-KZ" w:eastAsia="en-US"/>
              </w:rPr>
              <w:t>Мыкымова А.Б.</w:t>
            </w:r>
          </w:p>
          <w:p w:rsidR="000E3796" w:rsidRPr="00055617" w:rsidRDefault="000E3796" w:rsidP="00B00BF1">
            <w:pPr>
              <w:pStyle w:val="a8"/>
              <w:rPr>
                <w:lang w:eastAsia="en-US"/>
              </w:rPr>
            </w:pPr>
            <w:r w:rsidRPr="00055617">
              <w:rPr>
                <w:lang w:eastAsia="en-US"/>
              </w:rPr>
              <w:t xml:space="preserve"> </w:t>
            </w:r>
          </w:p>
        </w:tc>
        <w:tc>
          <w:tcPr>
            <w:tcW w:w="1276" w:type="dxa"/>
            <w:tcBorders>
              <w:top w:val="nil"/>
              <w:left w:val="nil"/>
              <w:bottom w:val="single" w:sz="4" w:space="0" w:color="auto"/>
              <w:right w:val="single" w:sz="4" w:space="0" w:color="auto"/>
            </w:tcBorders>
            <w:hideMark/>
          </w:tcPr>
          <w:p w:rsidR="000E3796" w:rsidRPr="00055617" w:rsidRDefault="000E3796" w:rsidP="00B00BF1">
            <w:pPr>
              <w:pStyle w:val="a8"/>
              <w:rPr>
                <w:lang w:eastAsia="en-US"/>
              </w:rPr>
            </w:pPr>
            <w:r w:rsidRPr="00055617">
              <w:rPr>
                <w:lang w:eastAsia="en-US"/>
              </w:rPr>
              <w:t>Үнемі</w:t>
            </w:r>
          </w:p>
        </w:tc>
      </w:tr>
      <w:tr w:rsidR="00B00BF1" w:rsidRPr="009B0614" w:rsidTr="00AC3616">
        <w:trPr>
          <w:trHeight w:val="746"/>
        </w:trPr>
        <w:tc>
          <w:tcPr>
            <w:tcW w:w="568"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Өзге ұлттың балаларын оқытуда тілдің коммуникативтік қызметін арттыру  мақсатында жаңа бағыттағы жұмыстар ұйымдастыру</w:t>
            </w:r>
          </w:p>
        </w:tc>
        <w:tc>
          <w:tcPr>
            <w:tcW w:w="2126" w:type="dxa"/>
            <w:tcBorders>
              <w:top w:val="nil"/>
              <w:left w:val="nil"/>
              <w:bottom w:val="single" w:sz="4" w:space="0" w:color="auto"/>
              <w:right w:val="single" w:sz="4" w:space="0" w:color="auto"/>
            </w:tcBorders>
            <w:hideMark/>
          </w:tcPr>
          <w:p w:rsidR="000E3796" w:rsidRPr="00055617" w:rsidRDefault="00BA29CE" w:rsidP="00B00BF1">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9A6BC1" w:rsidRPr="00055617" w:rsidRDefault="009A6BC1" w:rsidP="00B00BF1">
            <w:pPr>
              <w:pStyle w:val="a8"/>
              <w:rPr>
                <w:lang w:val="kk-KZ" w:eastAsia="en-US"/>
              </w:rPr>
            </w:pPr>
            <w:r w:rsidRPr="00055617">
              <w:rPr>
                <w:lang w:eastAsia="en-US"/>
              </w:rPr>
              <w:t>20</w:t>
            </w:r>
            <w:r w:rsidRPr="00055617">
              <w:rPr>
                <w:lang w:val="kk-KZ" w:eastAsia="en-US"/>
              </w:rPr>
              <w:t>23</w:t>
            </w:r>
            <w:r w:rsidRPr="00055617">
              <w:rPr>
                <w:lang w:eastAsia="en-US"/>
              </w:rPr>
              <w:t>-202</w:t>
            </w:r>
            <w:r w:rsidRPr="00055617">
              <w:rPr>
                <w:lang w:val="kk-KZ" w:eastAsia="en-US"/>
              </w:rPr>
              <w:t>4</w:t>
            </w:r>
          </w:p>
          <w:p w:rsidR="000E3796" w:rsidRPr="00055617" w:rsidRDefault="000E3796" w:rsidP="00B00BF1">
            <w:pPr>
              <w:pStyle w:val="a8"/>
              <w:rPr>
                <w:lang w:eastAsia="en-US"/>
              </w:rPr>
            </w:pPr>
            <w:r w:rsidRPr="00055617">
              <w:rPr>
                <w:lang w:eastAsia="en-US"/>
              </w:rPr>
              <w:t>оқу жылы</w:t>
            </w:r>
          </w:p>
        </w:tc>
      </w:tr>
      <w:tr w:rsidR="00B00BF1" w:rsidRPr="009B0614" w:rsidTr="00AC3616">
        <w:trPr>
          <w:trHeight w:val="555"/>
        </w:trPr>
        <w:tc>
          <w:tcPr>
            <w:tcW w:w="568" w:type="dxa"/>
            <w:tcBorders>
              <w:top w:val="nil"/>
              <w:left w:val="single" w:sz="4" w:space="0" w:color="auto"/>
              <w:bottom w:val="single" w:sz="4" w:space="0" w:color="auto"/>
              <w:right w:val="single" w:sz="4" w:space="0" w:color="auto"/>
            </w:tcBorders>
            <w:hideMark/>
          </w:tcPr>
          <w:p w:rsidR="000E3796" w:rsidRPr="00055617" w:rsidRDefault="00BA29CE" w:rsidP="00EE75B4">
            <w:pPr>
              <w:pStyle w:val="a8"/>
              <w:jc w:val="center"/>
              <w:rPr>
                <w:lang w:val="kk-KZ" w:eastAsia="en-US"/>
              </w:rPr>
            </w:pPr>
            <w:r w:rsidRPr="00055617">
              <w:rPr>
                <w:lang w:val="kk-KZ" w:eastAsia="en-US"/>
              </w:rPr>
              <w:lastRenderedPageBreak/>
              <w:t>3</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тілде оқытылатын сыныптарды жаңа буын оқулықтарымен уақытында  қамтамасыз ету</w:t>
            </w:r>
          </w:p>
        </w:tc>
        <w:tc>
          <w:tcPr>
            <w:tcW w:w="2126" w:type="dxa"/>
            <w:tcBorders>
              <w:top w:val="nil"/>
              <w:left w:val="nil"/>
              <w:bottom w:val="single" w:sz="4" w:space="0" w:color="auto"/>
              <w:right w:val="single" w:sz="4" w:space="0" w:color="auto"/>
            </w:tcBorders>
            <w:hideMark/>
          </w:tcPr>
          <w:p w:rsidR="000E3796" w:rsidRPr="00055617" w:rsidRDefault="000E3796" w:rsidP="00055617">
            <w:pPr>
              <w:pStyle w:val="a8"/>
              <w:rPr>
                <w:lang w:eastAsia="en-US"/>
              </w:rPr>
            </w:pPr>
            <w:r w:rsidRPr="00055617">
              <w:rPr>
                <w:lang w:val="kk-KZ" w:eastAsia="en-US"/>
              </w:rPr>
              <w:t xml:space="preserve">мектеп кітапханашысы </w:t>
            </w:r>
          </w:p>
        </w:tc>
        <w:tc>
          <w:tcPr>
            <w:tcW w:w="1276" w:type="dxa"/>
            <w:tcBorders>
              <w:top w:val="nil"/>
              <w:left w:val="nil"/>
              <w:bottom w:val="single" w:sz="4" w:space="0" w:color="auto"/>
              <w:right w:val="single" w:sz="4" w:space="0" w:color="auto"/>
            </w:tcBorders>
            <w:hideMark/>
          </w:tcPr>
          <w:p w:rsidR="001119A3" w:rsidRPr="00055617" w:rsidRDefault="001119A3" w:rsidP="00B00BF1">
            <w:pPr>
              <w:pStyle w:val="a8"/>
              <w:rPr>
                <w:lang w:val="kk-KZ" w:eastAsia="en-US"/>
              </w:rPr>
            </w:pPr>
            <w:r w:rsidRPr="00055617">
              <w:rPr>
                <w:lang w:eastAsia="en-US"/>
              </w:rPr>
              <w:t>20</w:t>
            </w:r>
            <w:r w:rsidRPr="00055617">
              <w:rPr>
                <w:lang w:val="kk-KZ" w:eastAsia="en-US"/>
              </w:rPr>
              <w:t>23</w:t>
            </w:r>
            <w:r w:rsidRPr="00055617">
              <w:rPr>
                <w:lang w:eastAsia="en-US"/>
              </w:rPr>
              <w:t>-202</w:t>
            </w:r>
            <w:r w:rsidRPr="00055617">
              <w:rPr>
                <w:lang w:val="kk-KZ" w:eastAsia="en-US"/>
              </w:rPr>
              <w:t>4</w:t>
            </w:r>
          </w:p>
          <w:p w:rsidR="000E3796" w:rsidRPr="00055617" w:rsidRDefault="000E3796" w:rsidP="00B00BF1">
            <w:pPr>
              <w:pStyle w:val="a8"/>
              <w:rPr>
                <w:lang w:eastAsia="en-US"/>
              </w:rPr>
            </w:pPr>
            <w:r w:rsidRPr="00055617">
              <w:rPr>
                <w:lang w:eastAsia="en-US"/>
              </w:rPr>
              <w:t>оқу жылы</w:t>
            </w:r>
          </w:p>
        </w:tc>
      </w:tr>
      <w:tr w:rsidR="00B00BF1" w:rsidRPr="009B0614"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ІІІ</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eastAsia="en-US"/>
              </w:rPr>
            </w:pPr>
            <w:r w:rsidRPr="00055617">
              <w:rPr>
                <w:b/>
                <w:bCs/>
                <w:lang w:eastAsia="en-US"/>
              </w:rPr>
              <w:t>Мемлекеттік тілді дамыту, оқыту</w:t>
            </w:r>
          </w:p>
        </w:tc>
      </w:tr>
      <w:tr w:rsidR="00B00BF1" w:rsidRPr="009B0614" w:rsidTr="00AC3616">
        <w:trPr>
          <w:trHeight w:val="525"/>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Мұғалімдерге арналған қазақ тілін оқыту үйірмесінің жұмысын  жалғастыру</w:t>
            </w:r>
          </w:p>
        </w:tc>
        <w:tc>
          <w:tcPr>
            <w:tcW w:w="2126"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val="kk-KZ" w:eastAsia="en-US"/>
              </w:rPr>
            </w:pPr>
            <w:r w:rsidRPr="00055617">
              <w:rPr>
                <w:lang w:val="kk-KZ" w:eastAsia="en-US"/>
              </w:rPr>
              <w:t>Үнемі</w:t>
            </w:r>
          </w:p>
        </w:tc>
      </w:tr>
      <w:tr w:rsidR="00B00BF1" w:rsidRPr="009B0614" w:rsidTr="00AC3616">
        <w:trPr>
          <w:trHeight w:val="802"/>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kk-KZ" w:eastAsia="en-US"/>
              </w:rPr>
              <w:t>2</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Білім мазмұнының жаңаруына байланысты қазақ тілі мен әдебиеті мұғалімдерін қайта даярлау және біліктілігін арттыруды қамтамасыз ету</w:t>
            </w:r>
          </w:p>
        </w:tc>
        <w:tc>
          <w:tcPr>
            <w:tcW w:w="2126" w:type="dxa"/>
            <w:tcBorders>
              <w:top w:val="nil"/>
              <w:left w:val="nil"/>
              <w:bottom w:val="single" w:sz="4" w:space="0" w:color="auto"/>
              <w:right w:val="single" w:sz="4" w:space="0" w:color="auto"/>
            </w:tcBorders>
            <w:hideMark/>
          </w:tcPr>
          <w:p w:rsidR="000E3796" w:rsidRPr="00055617" w:rsidRDefault="00765CB3" w:rsidP="00BA29CE">
            <w:pPr>
              <w:pStyle w:val="a8"/>
              <w:rPr>
                <w:lang w:val="kk-KZ" w:eastAsia="en-US"/>
              </w:rPr>
            </w:pPr>
            <w:r w:rsidRPr="00055617">
              <w:rPr>
                <w:lang w:val="kk-KZ" w:eastAsia="en-US"/>
              </w:rPr>
              <w:t>Мыкымова А.Б.</w:t>
            </w:r>
          </w:p>
        </w:tc>
        <w:tc>
          <w:tcPr>
            <w:tcW w:w="1276" w:type="dxa"/>
            <w:tcBorders>
              <w:top w:val="nil"/>
              <w:left w:val="nil"/>
              <w:bottom w:val="single" w:sz="4" w:space="0" w:color="auto"/>
              <w:right w:val="single" w:sz="4" w:space="0" w:color="auto"/>
            </w:tcBorders>
            <w:hideMark/>
          </w:tcPr>
          <w:p w:rsidR="000E3796" w:rsidRPr="00055617" w:rsidRDefault="000E3796" w:rsidP="00BA29CE">
            <w:pPr>
              <w:pStyle w:val="a8"/>
              <w:rPr>
                <w:lang w:eastAsia="en-US"/>
              </w:rPr>
            </w:pPr>
            <w:r w:rsidRPr="00055617">
              <w:rPr>
                <w:lang w:eastAsia="en-US"/>
              </w:rPr>
              <w:t>Үнемі</w:t>
            </w:r>
          </w:p>
        </w:tc>
      </w:tr>
      <w:tr w:rsidR="00B00BF1" w:rsidRPr="00FD5381" w:rsidTr="00FC7B71">
        <w:trPr>
          <w:trHeight w:val="315"/>
        </w:trPr>
        <w:tc>
          <w:tcPr>
            <w:tcW w:w="568" w:type="dxa"/>
            <w:tcBorders>
              <w:top w:val="nil"/>
              <w:left w:val="single" w:sz="4" w:space="0" w:color="auto"/>
              <w:bottom w:val="single" w:sz="4" w:space="0" w:color="auto"/>
              <w:right w:val="single" w:sz="4" w:space="0" w:color="auto"/>
            </w:tcBorders>
            <w:vAlign w:val="bottom"/>
            <w:hideMark/>
          </w:tcPr>
          <w:p w:rsidR="000E3796" w:rsidRPr="00055617" w:rsidRDefault="000E3796" w:rsidP="00B00BF1">
            <w:pPr>
              <w:pStyle w:val="a8"/>
              <w:rPr>
                <w:b/>
                <w:bCs/>
                <w:lang w:val="kk-KZ" w:eastAsia="en-US"/>
              </w:rPr>
            </w:pPr>
            <w:r w:rsidRPr="00055617">
              <w:rPr>
                <w:b/>
                <w:bCs/>
                <w:lang w:eastAsia="en-US"/>
              </w:rPr>
              <w:t>ІV</w:t>
            </w:r>
          </w:p>
        </w:tc>
        <w:tc>
          <w:tcPr>
            <w:tcW w:w="9639" w:type="dxa"/>
            <w:gridSpan w:val="3"/>
            <w:tcBorders>
              <w:top w:val="single" w:sz="4" w:space="0" w:color="auto"/>
              <w:left w:val="nil"/>
              <w:bottom w:val="single" w:sz="4" w:space="0" w:color="auto"/>
              <w:right w:val="single" w:sz="4" w:space="0" w:color="000000"/>
            </w:tcBorders>
            <w:hideMark/>
          </w:tcPr>
          <w:p w:rsidR="000E3796" w:rsidRPr="00055617" w:rsidRDefault="000E3796" w:rsidP="00B00BF1">
            <w:pPr>
              <w:pStyle w:val="a8"/>
              <w:rPr>
                <w:b/>
                <w:bCs/>
                <w:lang w:val="kk-KZ" w:eastAsia="en-US"/>
              </w:rPr>
            </w:pPr>
            <w:r w:rsidRPr="00055617">
              <w:rPr>
                <w:b/>
                <w:bCs/>
                <w:lang w:val="kk-KZ" w:eastAsia="en-US"/>
              </w:rPr>
              <w:t>Ұлттық дәстүр арқылы мемлекеттік тілді дамыту.</w:t>
            </w:r>
          </w:p>
        </w:tc>
      </w:tr>
      <w:tr w:rsidR="00B00BF1" w:rsidRPr="009B0614" w:rsidTr="00AC3616">
        <w:trPr>
          <w:trHeight w:val="266"/>
        </w:trPr>
        <w:tc>
          <w:tcPr>
            <w:tcW w:w="568" w:type="dxa"/>
            <w:tcBorders>
              <w:top w:val="nil"/>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eastAsia="en-US"/>
              </w:rPr>
              <w:t>1</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w:t>
            </w:r>
            <w:r w:rsidR="00F82DFE" w:rsidRPr="00055617">
              <w:rPr>
                <w:lang w:val="kk-KZ" w:eastAsia="en-US"/>
              </w:rPr>
              <w:t xml:space="preserve"> «Мағжан оқуларын»  өткізу /5-10</w:t>
            </w:r>
            <w:r w:rsidRPr="00055617">
              <w:rPr>
                <w:lang w:val="kk-KZ" w:eastAsia="en-US"/>
              </w:rPr>
              <w:t xml:space="preserve"> сынып </w:t>
            </w:r>
          </w:p>
        </w:tc>
        <w:tc>
          <w:tcPr>
            <w:tcW w:w="2126" w:type="dxa"/>
            <w:tcBorders>
              <w:top w:val="nil"/>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nil"/>
              <w:left w:val="nil"/>
              <w:bottom w:val="single" w:sz="4" w:space="0" w:color="auto"/>
              <w:right w:val="single" w:sz="4" w:space="0" w:color="auto"/>
            </w:tcBorders>
            <w:hideMark/>
          </w:tcPr>
          <w:p w:rsidR="000E3796" w:rsidRPr="00055617" w:rsidRDefault="000E3796" w:rsidP="009D34EA">
            <w:pPr>
              <w:pStyle w:val="a8"/>
              <w:rPr>
                <w:lang w:val="kk-KZ" w:eastAsia="en-US"/>
              </w:rPr>
            </w:pPr>
            <w:r w:rsidRPr="00055617">
              <w:rPr>
                <w:lang w:val="kk-KZ" w:eastAsia="en-US"/>
              </w:rPr>
              <w:t>Қ</w:t>
            </w:r>
            <w:r w:rsidR="009D34EA" w:rsidRPr="00055617">
              <w:rPr>
                <w:lang w:val="kk-KZ" w:eastAsia="en-US"/>
              </w:rPr>
              <w:t>азан</w:t>
            </w:r>
            <w:r w:rsidRPr="00055617">
              <w:rPr>
                <w:lang w:val="kk-KZ" w:eastAsia="en-US"/>
              </w:rPr>
              <w:t xml:space="preserve"> </w:t>
            </w:r>
          </w:p>
        </w:tc>
      </w:tr>
      <w:tr w:rsidR="00B00BF1" w:rsidRPr="009B0614" w:rsidTr="00AC3616">
        <w:trPr>
          <w:trHeight w:val="600"/>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0E3796" w:rsidP="00EE75B4">
            <w:pPr>
              <w:pStyle w:val="a8"/>
              <w:jc w:val="center"/>
              <w:rPr>
                <w:lang w:val="kk-KZ" w:eastAsia="en-US"/>
              </w:rPr>
            </w:pPr>
            <w:r w:rsidRPr="00055617">
              <w:rPr>
                <w:lang w:val="en-US"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"Абай және Шәкәрім оқуларын" өткізу</w:t>
            </w:r>
            <w:r w:rsidR="00EE0F6B" w:rsidRPr="00055617">
              <w:rPr>
                <w:lang w:val="kk-KZ" w:eastAsia="en-US"/>
              </w:rPr>
              <w:t xml:space="preserve"> </w:t>
            </w:r>
            <w:r w:rsidRPr="00055617">
              <w:rPr>
                <w:lang w:val="kk-KZ" w:eastAsia="en-US"/>
              </w:rPr>
              <w:t>/1-4 сынып, 5-1</w:t>
            </w:r>
            <w:r w:rsidR="00F82DFE" w:rsidRPr="00055617">
              <w:rPr>
                <w:lang w:val="kk-KZ" w:eastAsia="en-US"/>
              </w:rPr>
              <w:t>0</w:t>
            </w:r>
            <w:r w:rsidRPr="00055617">
              <w:rPr>
                <w:lang w:val="kk-KZ" w:eastAsia="en-US"/>
              </w:rPr>
              <w:t xml:space="preserve"> сынып  </w:t>
            </w:r>
          </w:p>
        </w:tc>
        <w:tc>
          <w:tcPr>
            <w:tcW w:w="212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AC3616">
            <w:pPr>
              <w:pStyle w:val="a8"/>
              <w:rPr>
                <w:lang w:eastAsia="en-US"/>
              </w:rPr>
            </w:pPr>
            <w:r w:rsidRPr="00055617">
              <w:rPr>
                <w:lang w:eastAsia="en-US"/>
              </w:rPr>
              <w:t>ӘБ жет</w:t>
            </w:r>
            <w:r w:rsidRPr="00055617">
              <w:rPr>
                <w:lang w:val="kk-KZ" w:eastAsia="en-US"/>
              </w:rPr>
              <w:t>е</w:t>
            </w:r>
            <w:r w:rsidRPr="00055617">
              <w:rPr>
                <w:lang w:eastAsia="en-US"/>
              </w:rPr>
              <w:t>кшісі,                  пән ұғалімдері</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9D34EA" w:rsidP="00EE0F6B">
            <w:pPr>
              <w:pStyle w:val="a8"/>
              <w:rPr>
                <w:lang w:val="kk-KZ" w:eastAsia="en-US"/>
              </w:rPr>
            </w:pPr>
            <w:r w:rsidRPr="00055617">
              <w:rPr>
                <w:lang w:val="kk-KZ" w:eastAsia="en-US"/>
              </w:rPr>
              <w:t>Қараша</w:t>
            </w:r>
          </w:p>
        </w:tc>
      </w:tr>
      <w:tr w:rsidR="00B00BF1" w:rsidRPr="009B0614" w:rsidTr="00AC3616">
        <w:trPr>
          <w:trHeight w:val="306"/>
        </w:trPr>
        <w:tc>
          <w:tcPr>
            <w:tcW w:w="568" w:type="dxa"/>
            <w:tcBorders>
              <w:top w:val="single" w:sz="4" w:space="0" w:color="auto"/>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3</w:t>
            </w:r>
          </w:p>
        </w:tc>
        <w:tc>
          <w:tcPr>
            <w:tcW w:w="6237" w:type="dxa"/>
            <w:tcBorders>
              <w:top w:val="single" w:sz="4" w:space="0" w:color="auto"/>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Мектепішілік "Мұқағали Мақатаев оқуларын" өткізу</w:t>
            </w:r>
          </w:p>
        </w:tc>
        <w:tc>
          <w:tcPr>
            <w:tcW w:w="2126" w:type="dxa"/>
            <w:tcBorders>
              <w:top w:val="single" w:sz="4" w:space="0" w:color="auto"/>
              <w:left w:val="nil"/>
              <w:bottom w:val="single" w:sz="4" w:space="0" w:color="auto"/>
              <w:right w:val="single" w:sz="4" w:space="0" w:color="auto"/>
            </w:tcBorders>
            <w:hideMark/>
          </w:tcPr>
          <w:p w:rsidR="000E3796" w:rsidRPr="00055617" w:rsidRDefault="00DA3AE8" w:rsidP="00DA3AE8">
            <w:pPr>
              <w:pStyle w:val="a8"/>
              <w:rPr>
                <w:lang w:val="kk-KZ" w:eastAsia="en-US"/>
              </w:rPr>
            </w:pPr>
            <w:r w:rsidRPr="00055617">
              <w:rPr>
                <w:lang w:val="kk-KZ" w:eastAsia="en-US"/>
              </w:rPr>
              <w:t>Зейнуллин Г.З.</w:t>
            </w:r>
          </w:p>
        </w:tc>
        <w:tc>
          <w:tcPr>
            <w:tcW w:w="1276" w:type="dxa"/>
            <w:tcBorders>
              <w:top w:val="single" w:sz="4" w:space="0" w:color="auto"/>
              <w:left w:val="nil"/>
              <w:bottom w:val="single" w:sz="4" w:space="0" w:color="auto"/>
              <w:right w:val="single" w:sz="4" w:space="0" w:color="auto"/>
            </w:tcBorders>
            <w:hideMark/>
          </w:tcPr>
          <w:p w:rsidR="000E3796" w:rsidRPr="00055617" w:rsidRDefault="00911A22" w:rsidP="00EE0F6B">
            <w:pPr>
              <w:pStyle w:val="a8"/>
              <w:rPr>
                <w:lang w:eastAsia="en-US"/>
              </w:rPr>
            </w:pPr>
            <w:r w:rsidRPr="00055617">
              <w:rPr>
                <w:lang w:val="kk-KZ" w:eastAsia="en-US"/>
              </w:rPr>
              <w:t>Ақпан</w:t>
            </w:r>
            <w:r w:rsidR="000E3796" w:rsidRPr="00055617">
              <w:rPr>
                <w:lang w:eastAsia="en-US"/>
              </w:rPr>
              <w:t xml:space="preserve"> </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4</w:t>
            </w:r>
          </w:p>
        </w:tc>
        <w:tc>
          <w:tcPr>
            <w:tcW w:w="6237" w:type="dxa"/>
            <w:tcBorders>
              <w:top w:val="nil"/>
              <w:left w:val="nil"/>
              <w:bottom w:val="single" w:sz="4" w:space="0" w:color="auto"/>
              <w:right w:val="single" w:sz="4" w:space="0" w:color="auto"/>
            </w:tcBorders>
            <w:hideMark/>
          </w:tcPr>
          <w:p w:rsidR="000E3796" w:rsidRPr="00055617" w:rsidRDefault="000E3796" w:rsidP="00DA3AE8">
            <w:pPr>
              <w:pStyle w:val="a8"/>
              <w:jc w:val="both"/>
              <w:rPr>
                <w:lang w:val="kk-KZ" w:eastAsia="en-US"/>
              </w:rPr>
            </w:pPr>
            <w:r w:rsidRPr="00055617">
              <w:rPr>
                <w:lang w:val="kk-KZ" w:eastAsia="en-US"/>
              </w:rPr>
              <w:t>Мемлекеттік рәміздерді құрметтеуге тәрбиелеу. Қазақстандық патриоттық сезімін қалыптастыру. "Жас ұлан" қатарын көбейту. ҚР халықтары арасында бірлік пен ынтымаққа тәрбиелеу. Тақырыптық сынып сағаттарын өткізу</w:t>
            </w:r>
          </w:p>
        </w:tc>
        <w:tc>
          <w:tcPr>
            <w:tcW w:w="2126" w:type="dxa"/>
            <w:tcBorders>
              <w:top w:val="nil"/>
              <w:left w:val="nil"/>
              <w:bottom w:val="single" w:sz="4" w:space="0" w:color="auto"/>
              <w:right w:val="single" w:sz="4" w:space="0" w:color="auto"/>
            </w:tcBorders>
            <w:hideMark/>
          </w:tcPr>
          <w:p w:rsidR="009D34EA" w:rsidRPr="00055617" w:rsidRDefault="009D34EA" w:rsidP="00DA3AE8">
            <w:pPr>
              <w:pStyle w:val="a8"/>
              <w:rPr>
                <w:lang w:val="kk-KZ" w:eastAsia="en-US"/>
              </w:rPr>
            </w:pPr>
            <w:r w:rsidRPr="00055617">
              <w:rPr>
                <w:lang w:val="kk-KZ" w:eastAsia="en-US"/>
              </w:rPr>
              <w:t>Мукашев Д.Д.,</w:t>
            </w:r>
          </w:p>
          <w:p w:rsidR="009D34EA" w:rsidRPr="00055617" w:rsidRDefault="009D34EA" w:rsidP="00DA3AE8">
            <w:pPr>
              <w:pStyle w:val="a8"/>
              <w:rPr>
                <w:lang w:val="kk-KZ" w:eastAsia="en-US"/>
              </w:rPr>
            </w:pPr>
            <w:r w:rsidRPr="00055617">
              <w:rPr>
                <w:lang w:val="kk-KZ" w:eastAsia="en-US"/>
              </w:rPr>
              <w:t>аға тәлімгер</w:t>
            </w:r>
          </w:p>
          <w:p w:rsidR="009D34EA" w:rsidRPr="00055617" w:rsidRDefault="009D34EA" w:rsidP="00DA3AE8">
            <w:pPr>
              <w:pStyle w:val="a8"/>
              <w:rPr>
                <w:lang w:val="kk-KZ" w:eastAsia="en-US"/>
              </w:rPr>
            </w:pPr>
          </w:p>
          <w:p w:rsidR="009D34EA" w:rsidRPr="00055617" w:rsidRDefault="009D34EA" w:rsidP="00DA3AE8">
            <w:pPr>
              <w:pStyle w:val="a8"/>
              <w:rPr>
                <w:lang w:val="kk-KZ" w:eastAsia="en-US"/>
              </w:rPr>
            </w:pP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eastAsia="en-US"/>
              </w:rPr>
              <w:t>Үнемі</w:t>
            </w:r>
          </w:p>
          <w:p w:rsidR="009D34EA" w:rsidRPr="00055617" w:rsidRDefault="009D34EA" w:rsidP="00EE0F6B">
            <w:pPr>
              <w:pStyle w:val="a8"/>
              <w:rPr>
                <w:lang w:val="kk-KZ" w:eastAsia="en-US"/>
              </w:rPr>
            </w:pPr>
          </w:p>
        </w:tc>
      </w:tr>
      <w:tr w:rsidR="00B00BF1" w:rsidRPr="009B0614" w:rsidTr="00AC3616">
        <w:trPr>
          <w:trHeight w:val="557"/>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5</w:t>
            </w:r>
          </w:p>
        </w:tc>
        <w:tc>
          <w:tcPr>
            <w:tcW w:w="6237"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Қазақстан халықтарының "Тілдер мерекесі"  айлығын өткізу</w:t>
            </w:r>
          </w:p>
        </w:tc>
        <w:tc>
          <w:tcPr>
            <w:tcW w:w="212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w:t>
            </w:r>
            <w:r w:rsidRPr="00055617">
              <w:rPr>
                <w:lang w:val="kk-KZ" w:eastAsia="en-US"/>
              </w:rPr>
              <w:t>е</w:t>
            </w:r>
            <w:r w:rsidRPr="00055617">
              <w:rPr>
                <w:lang w:eastAsia="en-US"/>
              </w:rPr>
              <w:t>кшісі,                  пән мұғалімдері</w:t>
            </w:r>
          </w:p>
        </w:tc>
        <w:tc>
          <w:tcPr>
            <w:tcW w:w="1276" w:type="dxa"/>
            <w:tcBorders>
              <w:top w:val="nil"/>
              <w:left w:val="nil"/>
              <w:bottom w:val="single" w:sz="4" w:space="0" w:color="auto"/>
              <w:right w:val="single" w:sz="4" w:space="0" w:color="auto"/>
            </w:tcBorders>
            <w:hideMark/>
          </w:tcPr>
          <w:p w:rsidR="005176D3" w:rsidRPr="00055617" w:rsidRDefault="000E3796" w:rsidP="00EE0F6B">
            <w:pPr>
              <w:pStyle w:val="a8"/>
              <w:rPr>
                <w:lang w:eastAsia="en-US"/>
              </w:rPr>
            </w:pPr>
            <w:r w:rsidRPr="00055617">
              <w:rPr>
                <w:lang w:eastAsia="en-US"/>
              </w:rPr>
              <w:t>Қыркүй</w:t>
            </w:r>
          </w:p>
          <w:p w:rsidR="000E3796" w:rsidRPr="00055617" w:rsidRDefault="000E3796" w:rsidP="00EE0F6B">
            <w:pPr>
              <w:pStyle w:val="a8"/>
              <w:rPr>
                <w:lang w:eastAsia="en-US"/>
              </w:rPr>
            </w:pPr>
            <w:r w:rsidRPr="00055617">
              <w:rPr>
                <w:lang w:eastAsia="en-US"/>
              </w:rPr>
              <w:t>ек</w:t>
            </w:r>
          </w:p>
        </w:tc>
      </w:tr>
      <w:tr w:rsidR="00B00BF1" w:rsidRPr="009B0614" w:rsidTr="00AC3616">
        <w:trPr>
          <w:trHeight w:val="600"/>
        </w:trPr>
        <w:tc>
          <w:tcPr>
            <w:tcW w:w="568" w:type="dxa"/>
            <w:tcBorders>
              <w:top w:val="nil"/>
              <w:left w:val="single" w:sz="4" w:space="0" w:color="auto"/>
              <w:bottom w:val="single" w:sz="4" w:space="0" w:color="auto"/>
              <w:right w:val="single" w:sz="4" w:space="0" w:color="auto"/>
            </w:tcBorders>
            <w:hideMark/>
          </w:tcPr>
          <w:p w:rsidR="000E3796" w:rsidRPr="00055617" w:rsidRDefault="00EE75B4" w:rsidP="00EE75B4">
            <w:pPr>
              <w:pStyle w:val="a8"/>
              <w:jc w:val="center"/>
              <w:rPr>
                <w:lang w:val="kk-KZ" w:eastAsia="en-US"/>
              </w:rPr>
            </w:pPr>
            <w:r w:rsidRPr="00055617">
              <w:rPr>
                <w:lang w:val="kk-KZ" w:eastAsia="en-US"/>
              </w:rPr>
              <w:t>6</w:t>
            </w:r>
          </w:p>
        </w:tc>
        <w:tc>
          <w:tcPr>
            <w:tcW w:w="6237" w:type="dxa"/>
            <w:tcBorders>
              <w:top w:val="nil"/>
              <w:left w:val="nil"/>
              <w:bottom w:val="single" w:sz="4" w:space="0" w:color="auto"/>
              <w:right w:val="single" w:sz="4" w:space="0" w:color="auto"/>
            </w:tcBorders>
            <w:hideMark/>
          </w:tcPr>
          <w:p w:rsidR="000E3796" w:rsidRPr="00055617" w:rsidRDefault="000E3796" w:rsidP="00EE0F6B">
            <w:pPr>
              <w:pStyle w:val="a8"/>
              <w:rPr>
                <w:lang w:val="kk-KZ" w:eastAsia="en-US"/>
              </w:rPr>
            </w:pPr>
            <w:r w:rsidRPr="00055617">
              <w:rPr>
                <w:lang w:val="kk-KZ" w:eastAsia="en-US"/>
              </w:rPr>
              <w:t>Мектепте және мектептен тыс өткізілетін өзге ұлт өкілдерінің балалары арасындағы сайыстарға  оқушыларды  дайындау</w:t>
            </w:r>
          </w:p>
        </w:tc>
        <w:tc>
          <w:tcPr>
            <w:tcW w:w="212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ӘБ жетекшісі,                пән мұғалімдері</w:t>
            </w:r>
          </w:p>
        </w:tc>
        <w:tc>
          <w:tcPr>
            <w:tcW w:w="1276" w:type="dxa"/>
            <w:tcBorders>
              <w:top w:val="nil"/>
              <w:left w:val="nil"/>
              <w:bottom w:val="single" w:sz="4" w:space="0" w:color="auto"/>
              <w:right w:val="single" w:sz="4" w:space="0" w:color="auto"/>
            </w:tcBorders>
            <w:hideMark/>
          </w:tcPr>
          <w:p w:rsidR="000E3796" w:rsidRPr="00055617" w:rsidRDefault="000E3796" w:rsidP="00EE0F6B">
            <w:pPr>
              <w:pStyle w:val="a8"/>
              <w:rPr>
                <w:lang w:eastAsia="en-US"/>
              </w:rPr>
            </w:pPr>
            <w:r w:rsidRPr="00055617">
              <w:rPr>
                <w:lang w:eastAsia="en-US"/>
              </w:rPr>
              <w:t>Үнемі</w:t>
            </w:r>
          </w:p>
        </w:tc>
      </w:tr>
    </w:tbl>
    <w:p w:rsidR="00232153" w:rsidRPr="009B0614" w:rsidRDefault="00000093" w:rsidP="00000093">
      <w:pPr>
        <w:keepNext/>
        <w:jc w:val="center"/>
        <w:outlineLvl w:val="2"/>
        <w:rPr>
          <w:rFonts w:ascii="Times New Roman" w:hAnsi="Times New Roman" w:cs="Times New Roman"/>
          <w:b/>
          <w:bCs/>
          <w:caps/>
          <w:sz w:val="28"/>
          <w:szCs w:val="28"/>
        </w:rPr>
      </w:pPr>
      <w:r w:rsidRPr="009B0614">
        <w:rPr>
          <w:rFonts w:ascii="Times New Roman" w:hAnsi="Times New Roman" w:cs="Times New Roman"/>
          <w:b/>
          <w:bCs/>
          <w:caps/>
          <w:sz w:val="28"/>
          <w:szCs w:val="28"/>
        </w:rPr>
        <w:t xml:space="preserve">1.3. </w:t>
      </w:r>
      <w:r w:rsidR="000E3796" w:rsidRPr="009B0614">
        <w:rPr>
          <w:rFonts w:ascii="Times New Roman" w:hAnsi="Times New Roman" w:cs="Times New Roman"/>
          <w:b/>
          <w:bCs/>
          <w:caps/>
          <w:sz w:val="28"/>
          <w:szCs w:val="28"/>
        </w:rPr>
        <w:t>РАБОТА ПО ОХРАНе ЗДОРОВЬЯ И ЖИЗНИ ДЕТЕЙ</w:t>
      </w:r>
    </w:p>
    <w:tbl>
      <w:tblPr>
        <w:tblW w:w="96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4506"/>
        <w:gridCol w:w="1941"/>
        <w:gridCol w:w="1549"/>
      </w:tblGrid>
      <w:tr w:rsidR="000E3796" w:rsidRPr="009B0614" w:rsidTr="00E35FE0">
        <w:trPr>
          <w:trHeight w:val="30"/>
        </w:trPr>
        <w:tc>
          <w:tcPr>
            <w:tcW w:w="1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Основные направления работы</w:t>
            </w: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Мероприятия</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Ответственные</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Сроки исполнения</w:t>
            </w:r>
          </w:p>
        </w:tc>
      </w:tr>
      <w:tr w:rsidR="000E3796" w:rsidRPr="009B0614" w:rsidTr="00E35FE0">
        <w:trPr>
          <w:trHeight w:val="30"/>
        </w:trPr>
        <w:tc>
          <w:tcPr>
            <w:tcW w:w="168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4F0B7E">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РАБОТА ПО ОХРАНЕ ЗДОРОВЬЯ И ЖИЗНИ ДЕТЕЙ</w:t>
            </w: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Инструктаж работников школы по вопросам охраны жизни детей и соблюдение правил ТБ.    </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lang w:val="kk-KZ"/>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Pr="00055617">
              <w:rPr>
                <w:rFonts w:ascii="Times New Roman" w:hAnsi="Times New Roman" w:cs="Times New Roman"/>
                <w:sz w:val="24"/>
                <w:szCs w:val="24"/>
              </w:rPr>
              <w:t>.</w:t>
            </w:r>
            <w:r w:rsidR="002B68AD" w:rsidRPr="00055617">
              <w:rPr>
                <w:rFonts w:ascii="Times New Roman" w:hAnsi="Times New Roman" w:cs="Times New Roman"/>
                <w:sz w:val="24"/>
                <w:szCs w:val="24"/>
                <w:lang w:val="kk-KZ"/>
              </w:rPr>
              <w:t>Д.</w:t>
            </w:r>
          </w:p>
          <w:p w:rsidR="000E3796" w:rsidRPr="00055617" w:rsidRDefault="000E3796" w:rsidP="000E3796">
            <w:pPr>
              <w:spacing w:after="0" w:line="240" w:lineRule="auto"/>
              <w:jc w:val="center"/>
              <w:rPr>
                <w:rFonts w:ascii="Times New Roman" w:eastAsia="Times New Roman" w:hAnsi="Times New Roman" w:cs="Times New Roman"/>
                <w:sz w:val="24"/>
                <w:szCs w:val="24"/>
              </w:rPr>
            </w:pP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сентябрь</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Назначение ответственных за соблюдение учащимися  ТБ учителей – заведующих кабинетов.</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w:t>
            </w:r>
            <w:r w:rsidR="002B68AD" w:rsidRPr="00055617">
              <w:rPr>
                <w:rFonts w:ascii="Times New Roman" w:hAnsi="Times New Roman" w:cs="Times New Roman"/>
                <w:sz w:val="24"/>
                <w:szCs w:val="24"/>
                <w:lang w:val="kk-KZ"/>
              </w:rPr>
              <w:t>укашев  Д</w:t>
            </w:r>
            <w:r w:rsidR="002B68AD" w:rsidRPr="00055617">
              <w:rPr>
                <w:rFonts w:ascii="Times New Roman" w:hAnsi="Times New Roman" w:cs="Times New Roman"/>
                <w:sz w:val="24"/>
                <w:szCs w:val="24"/>
              </w:rPr>
              <w:t>.Д.</w:t>
            </w:r>
            <w:r w:rsidR="004F0B7E" w:rsidRPr="00055617">
              <w:rPr>
                <w:rFonts w:ascii="Times New Roman" w:hAnsi="Times New Roman" w:cs="Times New Roman"/>
                <w:sz w:val="24"/>
                <w:szCs w:val="24"/>
              </w:rPr>
              <w:t>,</w:t>
            </w:r>
          </w:p>
          <w:p w:rsidR="000E3796" w:rsidRPr="00055617" w:rsidRDefault="000E3796" w:rsidP="000E3796">
            <w:pPr>
              <w:spacing w:after="0" w:line="240" w:lineRule="auto"/>
              <w:rPr>
                <w:rFonts w:ascii="Times New Roman" w:eastAsia="Times New Roman" w:hAnsi="Times New Roman" w:cs="Times New Roman"/>
                <w:sz w:val="24"/>
                <w:szCs w:val="24"/>
                <w:lang w:val="en-US"/>
              </w:rPr>
            </w:pP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lang w:val="en-US"/>
              </w:rPr>
            </w:pPr>
            <w:r w:rsidRPr="00055617">
              <w:rPr>
                <w:rFonts w:ascii="Times New Roman" w:hAnsi="Times New Roman" w:cs="Times New Roman"/>
                <w:sz w:val="24"/>
                <w:szCs w:val="24"/>
              </w:rPr>
              <w:t>сентябрь</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Контроль за    выполнением норм СанПиНа:</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санитарно-гигиеническое состояние    школьного учреждения, пищеблока, световой, питьевой, воздушный режимы    классных комнат, спортзала, мастерских и других помещений;</w:t>
            </w:r>
          </w:p>
          <w:p w:rsidR="00E35FE0"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 соблюдение санитарно-гигиенических    требований к уроку: рассаживание учащихся согласно рекомендациям,  </w:t>
            </w:r>
            <w:r w:rsidR="00E35FE0" w:rsidRPr="00055617">
              <w:rPr>
                <w:rFonts w:ascii="Times New Roman" w:hAnsi="Times New Roman" w:cs="Times New Roman"/>
                <w:sz w:val="24"/>
                <w:szCs w:val="24"/>
              </w:rPr>
              <w:t>анализ</w:t>
            </w:r>
            <w:r w:rsidRPr="00055617">
              <w:rPr>
                <w:rFonts w:ascii="Times New Roman" w:hAnsi="Times New Roman" w:cs="Times New Roman"/>
                <w:sz w:val="24"/>
                <w:szCs w:val="24"/>
              </w:rPr>
              <w:t xml:space="preserve">  </w:t>
            </w:r>
            <w:r w:rsidR="00E35FE0" w:rsidRPr="00055617">
              <w:rPr>
                <w:rFonts w:ascii="Times New Roman" w:hAnsi="Times New Roman" w:cs="Times New Roman"/>
                <w:sz w:val="24"/>
                <w:szCs w:val="24"/>
              </w:rPr>
              <w:t>ш</w:t>
            </w:r>
            <w:r w:rsidRPr="00055617">
              <w:rPr>
                <w:rFonts w:ascii="Times New Roman" w:hAnsi="Times New Roman" w:cs="Times New Roman"/>
                <w:sz w:val="24"/>
                <w:szCs w:val="24"/>
              </w:rPr>
              <w:t>коль</w:t>
            </w:r>
            <w:r w:rsidR="00E35FE0" w:rsidRPr="00055617">
              <w:rPr>
                <w:rFonts w:ascii="Times New Roman" w:hAnsi="Times New Roman" w:cs="Times New Roman"/>
                <w:sz w:val="24"/>
                <w:szCs w:val="24"/>
              </w:rPr>
              <w:t>ного</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 xml:space="preserve">расписания, предотвращение перегрузки учебными занятиями, </w:t>
            </w:r>
          </w:p>
          <w:p w:rsidR="00E35FE0"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дозирование домашни</w:t>
            </w:r>
            <w:r w:rsidR="00882678" w:rsidRPr="00055617">
              <w:rPr>
                <w:rFonts w:ascii="Times New Roman" w:hAnsi="Times New Roman" w:cs="Times New Roman"/>
                <w:sz w:val="24"/>
                <w:szCs w:val="24"/>
              </w:rPr>
              <w:t xml:space="preserve">х заданий, </w:t>
            </w:r>
          </w:p>
          <w:p w:rsidR="000E3796" w:rsidRPr="00055617" w:rsidRDefault="000E3796" w:rsidP="000E3796">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болезней ЖКТ;</w:t>
            </w:r>
          </w:p>
          <w:p w:rsidR="000E3796" w:rsidRPr="00055617" w:rsidRDefault="000E3796" w:rsidP="002B68AD">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 - обеспечение учащихся с 1-го по 1</w:t>
            </w:r>
            <w:r w:rsidR="002B68AD" w:rsidRPr="00055617">
              <w:rPr>
                <w:rFonts w:ascii="Times New Roman" w:hAnsi="Times New Roman" w:cs="Times New Roman"/>
                <w:sz w:val="24"/>
                <w:szCs w:val="24"/>
              </w:rPr>
              <w:t>0</w:t>
            </w:r>
            <w:r w:rsidRPr="00055617">
              <w:rPr>
                <w:rFonts w:ascii="Times New Roman" w:hAnsi="Times New Roman" w:cs="Times New Roman"/>
                <w:sz w:val="24"/>
                <w:szCs w:val="24"/>
              </w:rPr>
              <w:t>-й класс горячим питанием</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Администрация</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 года по плану ВШК</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Инструктаж по технике безопасности  во </w:t>
            </w:r>
            <w:r w:rsidRPr="00055617">
              <w:rPr>
                <w:rFonts w:ascii="Times New Roman" w:hAnsi="Times New Roman" w:cs="Times New Roman"/>
                <w:sz w:val="24"/>
                <w:szCs w:val="24"/>
              </w:rPr>
              <w:lastRenderedPageBreak/>
              <w:t xml:space="preserve">время учебной деятельности в кабинетах с компьютерной техникой </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lastRenderedPageBreak/>
              <w:t xml:space="preserve">Рахымгожина </w:t>
            </w:r>
            <w:r w:rsidRPr="00055617">
              <w:rPr>
                <w:rFonts w:ascii="Times New Roman" w:eastAsia="Times New Roman" w:hAnsi="Times New Roman" w:cs="Times New Roman"/>
                <w:sz w:val="24"/>
                <w:szCs w:val="24"/>
              </w:rPr>
              <w:lastRenderedPageBreak/>
              <w:t>Д.М.</w:t>
            </w:r>
          </w:p>
          <w:p w:rsidR="002B68AD"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Даирова З.Б.</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lang w:val="en-US"/>
              </w:rPr>
            </w:pPr>
            <w:r w:rsidRPr="00055617">
              <w:rPr>
                <w:rFonts w:ascii="Times New Roman" w:hAnsi="Times New Roman" w:cs="Times New Roman"/>
                <w:sz w:val="24"/>
                <w:szCs w:val="24"/>
              </w:rPr>
              <w:lastRenderedPageBreak/>
              <w:t xml:space="preserve">сентябрь, </w:t>
            </w:r>
            <w:r w:rsidRPr="00055617">
              <w:rPr>
                <w:rFonts w:ascii="Times New Roman" w:hAnsi="Times New Roman" w:cs="Times New Roman"/>
                <w:sz w:val="24"/>
                <w:szCs w:val="24"/>
              </w:rPr>
              <w:lastRenderedPageBreak/>
              <w:t>январь</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Приемка кабинетов по актам в соответствии с требованиями ТБ, санитарных норм. </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055617" w:rsidRDefault="002B68AD" w:rsidP="00E35FE0">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Дубровина А.Н.</w:t>
            </w:r>
          </w:p>
          <w:p w:rsidR="000E3796" w:rsidRPr="00055617" w:rsidRDefault="002B68AD"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Мукашев Д.Д.</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E3796" w:rsidRPr="00055617" w:rsidRDefault="000E3796" w:rsidP="00E35FE0">
            <w:pPr>
              <w:spacing w:after="0" w:line="240" w:lineRule="auto"/>
              <w:rPr>
                <w:rFonts w:ascii="Times New Roman" w:eastAsia="Times New Roman" w:hAnsi="Times New Roman" w:cs="Times New Roman"/>
                <w:sz w:val="24"/>
                <w:szCs w:val="24"/>
                <w:lang w:val="en-US"/>
              </w:rPr>
            </w:pPr>
            <w:r w:rsidRPr="00055617">
              <w:rPr>
                <w:rFonts w:ascii="Times New Roman" w:hAnsi="Times New Roman" w:cs="Times New Roman"/>
                <w:sz w:val="24"/>
                <w:szCs w:val="24"/>
              </w:rPr>
              <w:t>август</w:t>
            </w:r>
          </w:p>
          <w:p w:rsidR="000E3796" w:rsidRPr="00055617" w:rsidRDefault="000E3796" w:rsidP="00E35FE0">
            <w:pPr>
              <w:spacing w:after="0" w:line="240" w:lineRule="auto"/>
              <w:rPr>
                <w:rFonts w:ascii="Times New Roman" w:eastAsia="Times New Roman" w:hAnsi="Times New Roman" w:cs="Times New Roman"/>
                <w:sz w:val="24"/>
                <w:szCs w:val="24"/>
                <w:lang w:val="en-US"/>
              </w:rPr>
            </w:pP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Диспансеризация учащихся                                                                                           </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0E3796"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медсестра, классные руководители</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E3796" w:rsidRPr="00055617" w:rsidRDefault="002B68AD" w:rsidP="00E35FE0">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w:t>
            </w:r>
            <w:r w:rsidR="000E3796" w:rsidRPr="00055617">
              <w:rPr>
                <w:rFonts w:ascii="Times New Roman" w:hAnsi="Times New Roman" w:cs="Times New Roman"/>
                <w:sz w:val="24"/>
                <w:szCs w:val="24"/>
              </w:rPr>
              <w:t xml:space="preserve"> течение года</w:t>
            </w:r>
          </w:p>
        </w:tc>
      </w:tr>
      <w:tr w:rsidR="000E3796" w:rsidRPr="009B0614" w:rsidTr="00E35FE0">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0E3796">
            <w:pPr>
              <w:spacing w:after="0" w:line="240" w:lineRule="auto"/>
              <w:rPr>
                <w:rFonts w:ascii="Times New Roman" w:eastAsia="Times New Roman" w:hAnsi="Times New Roman" w:cs="Times New Roman"/>
                <w:b/>
                <w:sz w:val="24"/>
                <w:szCs w:val="24"/>
              </w:rPr>
            </w:pPr>
          </w:p>
        </w:tc>
        <w:tc>
          <w:tcPr>
            <w:tcW w:w="45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Организация работы по охране здоровья детей (спортивные секции, дни здоровья)</w:t>
            </w:r>
          </w:p>
        </w:tc>
        <w:tc>
          <w:tcPr>
            <w:tcW w:w="19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2B68AD" w:rsidP="000E3796">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 xml:space="preserve">Капбасова </w:t>
            </w:r>
            <w:r w:rsidR="00232153" w:rsidRPr="00055617">
              <w:rPr>
                <w:rFonts w:ascii="Times New Roman" w:eastAsia="Times New Roman" w:hAnsi="Times New Roman" w:cs="Times New Roman"/>
                <w:sz w:val="24"/>
                <w:szCs w:val="24"/>
              </w:rPr>
              <w:t>Б.К.</w:t>
            </w:r>
          </w:p>
        </w:tc>
        <w:tc>
          <w:tcPr>
            <w:tcW w:w="15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0E379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Сентябрь </w:t>
            </w:r>
          </w:p>
        </w:tc>
      </w:tr>
    </w:tbl>
    <w:p w:rsidR="002B68AD" w:rsidRPr="009B0614" w:rsidRDefault="002B68AD" w:rsidP="000E3796">
      <w:pPr>
        <w:spacing w:after="0" w:line="240" w:lineRule="auto"/>
        <w:jc w:val="center"/>
        <w:rPr>
          <w:rFonts w:ascii="Times New Roman" w:hAnsi="Times New Roman" w:cs="Times New Roman"/>
          <w:b/>
          <w:caps/>
          <w:sz w:val="28"/>
          <w:szCs w:val="28"/>
        </w:rPr>
      </w:pPr>
    </w:p>
    <w:p w:rsidR="00000093" w:rsidRPr="009B0614" w:rsidRDefault="00000093" w:rsidP="000E3796">
      <w:pPr>
        <w:spacing w:after="0" w:line="240" w:lineRule="auto"/>
        <w:jc w:val="center"/>
        <w:rPr>
          <w:rFonts w:ascii="Times New Roman" w:hAnsi="Times New Roman" w:cs="Times New Roman"/>
          <w:b/>
          <w:caps/>
          <w:sz w:val="28"/>
          <w:szCs w:val="28"/>
        </w:rPr>
      </w:pPr>
    </w:p>
    <w:p w:rsidR="00000093" w:rsidRPr="009B0614" w:rsidRDefault="00000093" w:rsidP="000E3796">
      <w:pPr>
        <w:spacing w:after="0" w:line="240" w:lineRule="auto"/>
        <w:jc w:val="center"/>
        <w:rPr>
          <w:rFonts w:ascii="Times New Roman" w:hAnsi="Times New Roman" w:cs="Times New Roman"/>
          <w:b/>
          <w:caps/>
          <w:sz w:val="28"/>
          <w:szCs w:val="28"/>
        </w:rPr>
      </w:pPr>
    </w:p>
    <w:p w:rsidR="00000093" w:rsidRPr="009B0614" w:rsidRDefault="00000093" w:rsidP="000E3796">
      <w:pPr>
        <w:spacing w:after="0" w:line="240" w:lineRule="auto"/>
        <w:jc w:val="center"/>
        <w:rPr>
          <w:rFonts w:ascii="Times New Roman" w:hAnsi="Times New Roman" w:cs="Times New Roman"/>
          <w:b/>
          <w:caps/>
          <w:sz w:val="28"/>
          <w:szCs w:val="28"/>
        </w:rPr>
      </w:pPr>
    </w:p>
    <w:p w:rsidR="00000093" w:rsidRDefault="00000093" w:rsidP="000E3796">
      <w:pPr>
        <w:spacing w:after="0" w:line="240" w:lineRule="auto"/>
        <w:jc w:val="center"/>
        <w:rPr>
          <w:rFonts w:ascii="Times New Roman" w:hAnsi="Times New Roman" w:cs="Times New Roman"/>
          <w:b/>
          <w:caps/>
          <w:sz w:val="28"/>
          <w:szCs w:val="28"/>
        </w:rPr>
      </w:pPr>
    </w:p>
    <w:p w:rsidR="00E35FE0" w:rsidRDefault="00E35FE0" w:rsidP="000E3796">
      <w:pPr>
        <w:spacing w:after="0" w:line="240" w:lineRule="auto"/>
        <w:jc w:val="center"/>
        <w:rPr>
          <w:rFonts w:ascii="Times New Roman" w:hAnsi="Times New Roman" w:cs="Times New Roman"/>
          <w:b/>
          <w:caps/>
          <w:sz w:val="28"/>
          <w:szCs w:val="28"/>
        </w:rPr>
      </w:pPr>
    </w:p>
    <w:p w:rsidR="00055617" w:rsidRDefault="00055617" w:rsidP="000E3796">
      <w:pPr>
        <w:spacing w:after="0" w:line="240" w:lineRule="auto"/>
        <w:jc w:val="center"/>
        <w:rPr>
          <w:rFonts w:ascii="Times New Roman" w:hAnsi="Times New Roman" w:cs="Times New Roman"/>
          <w:b/>
          <w:caps/>
          <w:sz w:val="28"/>
          <w:szCs w:val="28"/>
        </w:rPr>
      </w:pPr>
    </w:p>
    <w:p w:rsidR="00055617" w:rsidRDefault="00055617" w:rsidP="000E3796">
      <w:pPr>
        <w:spacing w:after="0" w:line="240" w:lineRule="auto"/>
        <w:jc w:val="center"/>
        <w:rPr>
          <w:rFonts w:ascii="Times New Roman" w:hAnsi="Times New Roman" w:cs="Times New Roman"/>
          <w:b/>
          <w:caps/>
          <w:sz w:val="28"/>
          <w:szCs w:val="28"/>
        </w:rPr>
      </w:pPr>
    </w:p>
    <w:p w:rsidR="00055617" w:rsidRDefault="00055617" w:rsidP="000E3796">
      <w:pPr>
        <w:spacing w:after="0" w:line="240" w:lineRule="auto"/>
        <w:jc w:val="center"/>
        <w:rPr>
          <w:rFonts w:ascii="Times New Roman" w:hAnsi="Times New Roman" w:cs="Times New Roman"/>
          <w:b/>
          <w:caps/>
          <w:sz w:val="28"/>
          <w:szCs w:val="28"/>
        </w:rPr>
      </w:pPr>
    </w:p>
    <w:p w:rsidR="00055617" w:rsidRDefault="00055617" w:rsidP="000E3796">
      <w:pPr>
        <w:spacing w:after="0" w:line="240" w:lineRule="auto"/>
        <w:jc w:val="center"/>
        <w:rPr>
          <w:rFonts w:ascii="Times New Roman" w:hAnsi="Times New Roman" w:cs="Times New Roman"/>
          <w:b/>
          <w:caps/>
          <w:sz w:val="28"/>
          <w:szCs w:val="28"/>
        </w:rPr>
      </w:pPr>
    </w:p>
    <w:p w:rsidR="00E35FE0" w:rsidRDefault="00E35FE0" w:rsidP="000E3796">
      <w:pPr>
        <w:spacing w:after="0" w:line="240" w:lineRule="auto"/>
        <w:jc w:val="center"/>
        <w:rPr>
          <w:rFonts w:ascii="Times New Roman" w:hAnsi="Times New Roman" w:cs="Times New Roman"/>
          <w:b/>
          <w:caps/>
          <w:sz w:val="28"/>
          <w:szCs w:val="28"/>
        </w:rPr>
      </w:pPr>
    </w:p>
    <w:p w:rsidR="000E3796"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1.4. Информатизация УВП</w:t>
      </w:r>
    </w:p>
    <w:tbl>
      <w:tblPr>
        <w:tblW w:w="96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3966"/>
        <w:gridCol w:w="2267"/>
        <w:gridCol w:w="1699"/>
        <w:gridCol w:w="6"/>
      </w:tblGrid>
      <w:tr w:rsidR="000E3796" w:rsidRPr="009B0614" w:rsidTr="00055617">
        <w:trPr>
          <w:gridAfter w:val="1"/>
          <w:wAfter w:w="6" w:type="dxa"/>
          <w:trHeight w:val="30"/>
        </w:trPr>
        <w:tc>
          <w:tcPr>
            <w:tcW w:w="1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Основные направления работы</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Мероприятия</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Ответственные</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jc w:val="center"/>
              <w:rPr>
                <w:rFonts w:ascii="Times New Roman" w:eastAsia="Times New Roman" w:hAnsi="Times New Roman" w:cs="Times New Roman"/>
                <w:b/>
                <w:sz w:val="24"/>
                <w:szCs w:val="24"/>
                <w:lang w:val="en-US"/>
              </w:rPr>
            </w:pPr>
            <w:r w:rsidRPr="00055617">
              <w:rPr>
                <w:rFonts w:ascii="Times New Roman" w:hAnsi="Times New Roman" w:cs="Times New Roman"/>
                <w:b/>
                <w:sz w:val="24"/>
                <w:szCs w:val="24"/>
              </w:rPr>
              <w:t>Сроки исполнения</w:t>
            </w:r>
          </w:p>
        </w:tc>
      </w:tr>
      <w:tr w:rsidR="000E3796" w:rsidRPr="009B0614" w:rsidTr="00055617">
        <w:trPr>
          <w:gridAfter w:val="1"/>
          <w:wAfter w:w="6" w:type="dxa"/>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0093" w:rsidRPr="00055617" w:rsidRDefault="000E3796" w:rsidP="00000093">
            <w:pPr>
              <w:spacing w:after="0" w:line="240" w:lineRule="auto"/>
              <w:jc w:val="center"/>
              <w:rPr>
                <w:rFonts w:ascii="Times New Roman" w:hAnsi="Times New Roman" w:cs="Times New Roman"/>
                <w:b/>
                <w:caps/>
                <w:sz w:val="24"/>
                <w:szCs w:val="24"/>
              </w:rPr>
            </w:pPr>
            <w:r w:rsidRPr="00055617">
              <w:rPr>
                <w:rFonts w:ascii="Times New Roman" w:hAnsi="Times New Roman" w:cs="Times New Roman"/>
                <w:b/>
                <w:caps/>
                <w:sz w:val="24"/>
                <w:szCs w:val="24"/>
              </w:rPr>
              <w:t>Обеспече</w:t>
            </w:r>
          </w:p>
          <w:p w:rsidR="00000093" w:rsidRPr="00055617" w:rsidRDefault="000E3796" w:rsidP="00000093">
            <w:pPr>
              <w:spacing w:after="0" w:line="240" w:lineRule="auto"/>
              <w:jc w:val="center"/>
              <w:rPr>
                <w:rFonts w:ascii="Times New Roman" w:hAnsi="Times New Roman" w:cs="Times New Roman"/>
                <w:b/>
                <w:caps/>
                <w:sz w:val="24"/>
                <w:szCs w:val="24"/>
              </w:rPr>
            </w:pPr>
            <w:r w:rsidRPr="00055617">
              <w:rPr>
                <w:rFonts w:ascii="Times New Roman" w:hAnsi="Times New Roman" w:cs="Times New Roman"/>
                <w:b/>
                <w:caps/>
                <w:sz w:val="24"/>
                <w:szCs w:val="24"/>
              </w:rPr>
              <w:t>ние эффектив</w:t>
            </w:r>
          </w:p>
          <w:p w:rsidR="00000093" w:rsidRPr="00055617" w:rsidRDefault="000E3796" w:rsidP="00000093">
            <w:pPr>
              <w:spacing w:after="0" w:line="240" w:lineRule="auto"/>
              <w:jc w:val="center"/>
              <w:rPr>
                <w:rFonts w:ascii="Times New Roman" w:hAnsi="Times New Roman" w:cs="Times New Roman"/>
                <w:b/>
                <w:caps/>
                <w:sz w:val="24"/>
                <w:szCs w:val="24"/>
              </w:rPr>
            </w:pPr>
            <w:r w:rsidRPr="00055617">
              <w:rPr>
                <w:rFonts w:ascii="Times New Roman" w:hAnsi="Times New Roman" w:cs="Times New Roman"/>
                <w:b/>
                <w:caps/>
                <w:sz w:val="24"/>
                <w:szCs w:val="24"/>
              </w:rPr>
              <w:t>ности системы управле</w:t>
            </w:r>
          </w:p>
          <w:p w:rsidR="000E3796" w:rsidRPr="00055617" w:rsidRDefault="000E3796" w:rsidP="00000093">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caps/>
                <w:sz w:val="24"/>
                <w:szCs w:val="24"/>
              </w:rPr>
              <w:t>ния школой</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Совещание педагогического коллек</w:t>
            </w:r>
            <w:r w:rsidR="00055617">
              <w:rPr>
                <w:rFonts w:ascii="Times New Roman" w:hAnsi="Times New Roman" w:cs="Times New Roman"/>
                <w:sz w:val="24"/>
                <w:szCs w:val="24"/>
              </w:rPr>
              <w:t>-</w:t>
            </w:r>
            <w:r w:rsidRPr="00055617">
              <w:rPr>
                <w:rFonts w:ascii="Times New Roman" w:hAnsi="Times New Roman" w:cs="Times New Roman"/>
                <w:sz w:val="24"/>
                <w:szCs w:val="24"/>
              </w:rPr>
              <w:t>тива с целью определения актуальных тем для информационного пространства школы (педсовет)</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CD5FF2">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декабрь</w:t>
            </w:r>
          </w:p>
        </w:tc>
      </w:tr>
      <w:tr w:rsidR="000E3796" w:rsidRPr="009B0614" w:rsidTr="00055617">
        <w:trPr>
          <w:gridAfter w:val="1"/>
          <w:wAfter w:w="6" w:type="dxa"/>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Автоматизация организационно-распорядительной деятельности</w:t>
            </w:r>
          </w:p>
          <w:p w:rsidR="000E3796" w:rsidRPr="00055617" w:rsidRDefault="000E3796">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школы через использование Googlе-форм, Googlе-диска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В течение </w:t>
            </w:r>
          </w:p>
          <w:p w:rsidR="000E3796" w:rsidRPr="00055617" w:rsidRDefault="000E3796"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года</w:t>
            </w:r>
          </w:p>
        </w:tc>
      </w:tr>
      <w:tr w:rsidR="000E3796" w:rsidRPr="009B0614" w:rsidTr="00055617">
        <w:trPr>
          <w:gridAfter w:val="1"/>
          <w:wAfter w:w="6" w:type="dxa"/>
          <w:trHeight w:val="522"/>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Использование информационных технологий для непрерывного</w:t>
            </w:r>
          </w:p>
          <w:p w:rsidR="000E3796" w:rsidRPr="00055617" w:rsidRDefault="000E3796">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профессионального образования педагогов  и оптимизации  учебного процесса</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6E55AF" w:rsidP="00383F9F">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3796" w:rsidRPr="00055617" w:rsidRDefault="000E3796"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В течение </w:t>
            </w:r>
          </w:p>
          <w:p w:rsidR="000E3796" w:rsidRPr="00055617" w:rsidRDefault="000E3796" w:rsidP="00CD5FF2">
            <w:pPr>
              <w:spacing w:after="0" w:line="240" w:lineRule="auto"/>
              <w:rPr>
                <w:rFonts w:ascii="Times New Roman" w:eastAsia="Times New Roman" w:hAnsi="Times New Roman" w:cs="Times New Roman"/>
                <w:b/>
                <w:sz w:val="24"/>
                <w:szCs w:val="24"/>
              </w:rPr>
            </w:pPr>
            <w:r w:rsidRPr="00055617">
              <w:rPr>
                <w:rFonts w:ascii="Times New Roman" w:hAnsi="Times New Roman" w:cs="Times New Roman"/>
                <w:sz w:val="24"/>
                <w:szCs w:val="24"/>
              </w:rPr>
              <w:t>года</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055617" w:rsidRDefault="004C3A51">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Совершенствование инстаграма школы (использование интерактивных возможностей)</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C3A51"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Мукашев Д.Д.</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4C3A51"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w:t>
            </w:r>
          </w:p>
          <w:p w:rsidR="004C3A51" w:rsidRPr="00055617" w:rsidRDefault="004C3A51"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года</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4C3A51">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Использование мультимедийной техники для проведения внеклассных мероприятий, на элективных курсах по различным предметам, в </w:t>
            </w:r>
            <w:r w:rsidR="008E435A" w:rsidRPr="00055617">
              <w:rPr>
                <w:rFonts w:ascii="Times New Roman" w:hAnsi="Times New Roman" w:cs="Times New Roman"/>
                <w:sz w:val="24"/>
                <w:szCs w:val="24"/>
              </w:rPr>
              <w:t>проектной и</w:t>
            </w:r>
            <w:r w:rsidRPr="00055617">
              <w:rPr>
                <w:rFonts w:ascii="Times New Roman" w:hAnsi="Times New Roman" w:cs="Times New Roman"/>
                <w:sz w:val="24"/>
                <w:szCs w:val="24"/>
              </w:rPr>
              <w:t xml:space="preserve"> исследовательской деятельности.</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6E55AF" w:rsidP="00383F9F">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Рахымгожина Д.М.,</w:t>
            </w:r>
          </w:p>
          <w:p w:rsidR="006E55AF"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Даирова З.Б.</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4C3A51"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Постоянно</w:t>
            </w:r>
          </w:p>
        </w:tc>
      </w:tr>
      <w:tr w:rsidR="004C3A51" w:rsidRPr="009B0614" w:rsidTr="00055617">
        <w:trPr>
          <w:gridAfter w:val="1"/>
          <w:wAfter w:w="6" w:type="dxa"/>
          <w:trHeight w:val="30"/>
        </w:trPr>
        <w:tc>
          <w:tcPr>
            <w:tcW w:w="1743" w:type="dxa"/>
            <w:vMerge/>
            <w:tcBorders>
              <w:left w:val="single" w:sz="4" w:space="0" w:color="auto"/>
              <w:right w:val="single" w:sz="4" w:space="0" w:color="auto"/>
            </w:tcBorders>
            <w:vAlign w:val="center"/>
            <w:hideMark/>
          </w:tcPr>
          <w:p w:rsidR="004C3A51" w:rsidRPr="00055617" w:rsidRDefault="004C3A51">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4C3A51" w:rsidP="006E55A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Заполнение бланков аттестатов </w:t>
            </w:r>
            <w:r w:rsidR="006E55AF" w:rsidRPr="00055617">
              <w:rPr>
                <w:rFonts w:ascii="Times New Roman" w:hAnsi="Times New Roman" w:cs="Times New Roman"/>
                <w:sz w:val="24"/>
                <w:szCs w:val="24"/>
              </w:rPr>
              <w:t>об основном среднем образовании</w:t>
            </w:r>
            <w:r w:rsidRPr="00055617">
              <w:rPr>
                <w:rFonts w:ascii="Times New Roman" w:hAnsi="Times New Roman" w:cs="Times New Roman"/>
                <w:sz w:val="24"/>
                <w:szCs w:val="24"/>
              </w:rPr>
              <w:t>, выдача дубликатов</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6E55AF" w:rsidP="00383F9F">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C3A51" w:rsidRPr="00055617" w:rsidRDefault="004C3A51"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июнь;</w:t>
            </w:r>
          </w:p>
          <w:p w:rsidR="004C3A51" w:rsidRPr="00055617" w:rsidRDefault="004C3A51" w:rsidP="00CD5FF2">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по обращению</w:t>
            </w:r>
          </w:p>
        </w:tc>
      </w:tr>
      <w:tr w:rsidR="008E435A" w:rsidRPr="009B0614" w:rsidTr="00055617">
        <w:trPr>
          <w:gridAfter w:val="1"/>
          <w:wAfter w:w="6" w:type="dxa"/>
          <w:trHeight w:val="30"/>
        </w:trPr>
        <w:tc>
          <w:tcPr>
            <w:tcW w:w="17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435A" w:rsidRPr="00055617" w:rsidRDefault="008E435A" w:rsidP="008E435A">
            <w:pPr>
              <w:spacing w:after="0" w:line="240" w:lineRule="auto"/>
              <w:ind w:left="113" w:right="113"/>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lastRenderedPageBreak/>
              <w:t>ПОВЫШЕНИЕ ИКТ-КОМПЕТЕНТНОСТИ ПЕДАГОГОВ ШКОЛЫ</w:t>
            </w: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Работа в Единой электронной образовательной среде «Kүнделік»:</w:t>
            </w:r>
          </w:p>
          <w:p w:rsidR="008E435A" w:rsidRPr="00055617" w:rsidRDefault="008E435A" w:rsidP="008E435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подготовка «Kүнделік» для учебного года (актуализация пользователей, добавление предметов, составление расписания и пр.),</w:t>
            </w:r>
          </w:p>
          <w:p w:rsidR="008E435A" w:rsidRPr="00055617" w:rsidRDefault="008E435A" w:rsidP="008E435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добавление информации об учащихся, формирование 1 классов, деление на группы, вставка КТП,</w:t>
            </w:r>
          </w:p>
          <w:p w:rsidR="008E435A" w:rsidRPr="00055617" w:rsidRDefault="008E435A" w:rsidP="008E435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мониторинг работы с «Kүнделік» учителей и родителей,</w:t>
            </w:r>
          </w:p>
          <w:p w:rsidR="008E435A" w:rsidRPr="00055617" w:rsidRDefault="008E435A" w:rsidP="008F304E">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мониторинг своевременности заполнения  «Kүнделік»</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p w:rsidR="008F304E"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Рахымгожина Д.М.</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055617" w:rsidRDefault="008F304E" w:rsidP="008F304E">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В течение учебного года</w:t>
            </w:r>
          </w:p>
        </w:tc>
      </w:tr>
      <w:tr w:rsidR="008E435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055617" w:rsidRDefault="008E435A" w:rsidP="008E435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Участие педагогов школы в различных конкурсах с использованием ИКТ</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F304E" w:rsidP="008E435A">
            <w:pPr>
              <w:spacing w:after="0" w:line="240" w:lineRule="auto"/>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Аюпова А.А.</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F304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w:t>
            </w:r>
          </w:p>
          <w:p w:rsidR="008E435A" w:rsidRPr="00055617" w:rsidRDefault="008E435A" w:rsidP="008F304E">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года</w:t>
            </w:r>
          </w:p>
        </w:tc>
      </w:tr>
      <w:tr w:rsidR="008E435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055617" w:rsidRDefault="008E435A" w:rsidP="008E435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Повышение информационной культуры педагогов и учащихся школы через проведение обучающих семинаров: проведение серии семинаров, направленных на решение проблем ДО</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9F04EC" w:rsidP="008E435A">
            <w:pPr>
              <w:spacing w:after="0" w:line="240" w:lineRule="auto"/>
              <w:rPr>
                <w:rFonts w:ascii="Times New Roman" w:hAnsi="Times New Roman" w:cs="Times New Roman"/>
                <w:sz w:val="24"/>
                <w:szCs w:val="24"/>
              </w:rPr>
            </w:pPr>
            <w:r w:rsidRPr="00055617">
              <w:rPr>
                <w:rFonts w:ascii="Times New Roman" w:hAnsi="Times New Roman" w:cs="Times New Roman"/>
                <w:sz w:val="24"/>
                <w:szCs w:val="24"/>
              </w:rPr>
              <w:t>Аюпова А.А.</w:t>
            </w:r>
          </w:p>
          <w:p w:rsidR="009F04EC" w:rsidRPr="00055617" w:rsidRDefault="009F04EC"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Рахымгожина Д.М.</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9F04EC">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В течение</w:t>
            </w:r>
          </w:p>
          <w:p w:rsidR="008E435A" w:rsidRPr="00055617" w:rsidRDefault="008E435A" w:rsidP="009F04EC">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года</w:t>
            </w:r>
          </w:p>
        </w:tc>
      </w:tr>
      <w:tr w:rsidR="008E435A" w:rsidRPr="009B0614" w:rsidTr="00055617">
        <w:trPr>
          <w:gridAfter w:val="1"/>
          <w:wAfter w:w="6" w:type="dxa"/>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8E435A" w:rsidRPr="00055617" w:rsidRDefault="008E435A" w:rsidP="008E435A">
            <w:pPr>
              <w:spacing w:after="0" w:line="240" w:lineRule="auto"/>
              <w:rPr>
                <w:rFonts w:ascii="Times New Roman" w:eastAsia="Times New Roman" w:hAnsi="Times New Roman" w:cs="Times New Roman"/>
                <w:b/>
                <w:sz w:val="24"/>
                <w:szCs w:val="24"/>
              </w:rPr>
            </w:pPr>
          </w:p>
        </w:tc>
        <w:tc>
          <w:tcPr>
            <w:tcW w:w="39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Оказание консультационной, технической и методической помощи педагогам-предметникам, разрабатывающим материалы для размещения на сайте или готовящим уроки с компьютерной поддержкой </w:t>
            </w:r>
          </w:p>
        </w:tc>
        <w:tc>
          <w:tcPr>
            <w:tcW w:w="2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Системный администратор</w:t>
            </w:r>
          </w:p>
          <w:p w:rsidR="008E435A" w:rsidRPr="00055617" w:rsidRDefault="008E435A" w:rsidP="008E435A">
            <w:pPr>
              <w:spacing w:after="0" w:line="240" w:lineRule="auto"/>
              <w:rPr>
                <w:rFonts w:ascii="Times New Roman" w:eastAsia="Times New Roman" w:hAnsi="Times New Roman" w:cs="Times New Roman"/>
                <w:sz w:val="24"/>
                <w:szCs w:val="24"/>
                <w:lang w:val="en-US"/>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E435A" w:rsidRPr="00055617" w:rsidRDefault="008E435A" w:rsidP="008E435A">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ежегодно в каникулярное время</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 xml:space="preserve">Проведение предметных </w:t>
            </w:r>
            <w:r w:rsidR="00000093" w:rsidRPr="00055617">
              <w:rPr>
                <w:rFonts w:ascii="Times New Roman" w:hAnsi="Times New Roman" w:cs="Times New Roman"/>
                <w:bCs/>
                <w:sz w:val="24"/>
                <w:szCs w:val="24"/>
                <w:lang w:val="kk-KZ" w:eastAsia="ar-SA"/>
              </w:rPr>
              <w:t>недель</w:t>
            </w:r>
            <w:r w:rsidRPr="00055617">
              <w:rPr>
                <w:rFonts w:ascii="Times New Roman" w:hAnsi="Times New Roman" w:cs="Times New Roman"/>
                <w:bCs/>
                <w:sz w:val="24"/>
                <w:szCs w:val="24"/>
                <w:lang w:val="kk-KZ" w:eastAsia="ar-SA"/>
              </w:rPr>
              <w:t xml:space="preserve"> в 1-1</w:t>
            </w:r>
            <w:r w:rsidR="00000093" w:rsidRPr="00055617">
              <w:rPr>
                <w:rFonts w:ascii="Times New Roman" w:hAnsi="Times New Roman" w:cs="Times New Roman"/>
                <w:bCs/>
                <w:sz w:val="24"/>
                <w:szCs w:val="24"/>
                <w:lang w:val="kk-KZ" w:eastAsia="ar-SA"/>
              </w:rPr>
              <w:t>0</w:t>
            </w:r>
            <w:r w:rsidRPr="00055617">
              <w:rPr>
                <w:rFonts w:ascii="Times New Roman" w:hAnsi="Times New Roman" w:cs="Times New Roman"/>
                <w:bCs/>
                <w:sz w:val="24"/>
                <w:szCs w:val="24"/>
                <w:lang w:val="kk-KZ" w:eastAsia="ar-SA"/>
              </w:rPr>
              <w:t xml:space="preserve"> классах:</w:t>
            </w:r>
          </w:p>
          <w:p w:rsidR="00033E7B" w:rsidRPr="00055617" w:rsidRDefault="00033E7B"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языков народов Казахстана</w:t>
            </w:r>
          </w:p>
          <w:p w:rsidR="00033E7B" w:rsidRPr="00055617"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00093"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естественных наук</w:t>
            </w:r>
            <w:r w:rsidR="00033E7B" w:rsidRPr="00055617">
              <w:rPr>
                <w:rFonts w:ascii="Times New Roman" w:hAnsi="Times New Roman" w:cs="Times New Roman"/>
                <w:bCs/>
                <w:sz w:val="24"/>
                <w:szCs w:val="24"/>
                <w:lang w:val="kk-KZ" w:eastAsia="ar-SA"/>
              </w:rPr>
              <w:t xml:space="preserve"> (биология, география, физика и химия)</w:t>
            </w:r>
          </w:p>
          <w:p w:rsidR="000E3796"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точных наук</w:t>
            </w:r>
          </w:p>
          <w:p w:rsidR="00567E62" w:rsidRPr="00055617" w:rsidRDefault="00567E62" w:rsidP="00A10462">
            <w:pPr>
              <w:suppressLineNumbers/>
              <w:suppressAutoHyphens/>
              <w:snapToGrid w:val="0"/>
              <w:spacing w:after="0" w:line="240" w:lineRule="auto"/>
              <w:rPr>
                <w:rFonts w:ascii="Times New Roman" w:hAnsi="Times New Roman" w:cs="Times New Roman"/>
                <w:bCs/>
                <w:sz w:val="24"/>
                <w:szCs w:val="24"/>
                <w:lang w:val="kk-KZ" w:eastAsia="ar-SA"/>
              </w:rPr>
            </w:pPr>
          </w:p>
          <w:p w:rsidR="00567E62" w:rsidRPr="00055617"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казахского языка и литературы</w:t>
            </w:r>
          </w:p>
          <w:p w:rsidR="00BC2E68" w:rsidRPr="00055617"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Декада общественно-гуманитарного цикла</w:t>
            </w:r>
          </w:p>
          <w:p w:rsidR="00A10462" w:rsidRPr="00055617"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Дека</w:t>
            </w:r>
            <w:r w:rsidR="00A10462" w:rsidRPr="00055617">
              <w:rPr>
                <w:rFonts w:ascii="Times New Roman" w:hAnsi="Times New Roman" w:cs="Times New Roman"/>
                <w:bCs/>
                <w:sz w:val="24"/>
                <w:szCs w:val="24"/>
                <w:lang w:val="kk-KZ" w:eastAsia="ar-SA"/>
              </w:rPr>
              <w:t>да начальной школы</w:t>
            </w:r>
          </w:p>
          <w:p w:rsidR="00A10462" w:rsidRPr="00055617" w:rsidRDefault="00A10462"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055617" w:rsidRDefault="00BC2E68"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логопедов</w:t>
            </w:r>
          </w:p>
          <w:p w:rsidR="000E3796" w:rsidRPr="00055617"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A10462" w:rsidRPr="00055617" w:rsidRDefault="00BC2E68"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w:t>
            </w:r>
            <w:r w:rsidR="00A10462" w:rsidRPr="00055617">
              <w:rPr>
                <w:rFonts w:ascii="Times New Roman" w:hAnsi="Times New Roman" w:cs="Times New Roman"/>
                <w:bCs/>
                <w:sz w:val="24"/>
                <w:szCs w:val="24"/>
                <w:lang w:val="kk-KZ" w:eastAsia="ar-SA"/>
              </w:rPr>
              <w:t xml:space="preserve"> </w:t>
            </w:r>
            <w:r w:rsidR="00AB63CA" w:rsidRPr="00055617">
              <w:rPr>
                <w:rFonts w:ascii="Times New Roman" w:hAnsi="Times New Roman" w:cs="Times New Roman"/>
                <w:bCs/>
                <w:sz w:val="24"/>
                <w:szCs w:val="24"/>
                <w:lang w:val="kk-KZ" w:eastAsia="ar-SA"/>
              </w:rPr>
              <w:t>творчества</w:t>
            </w:r>
          </w:p>
          <w:p w:rsidR="00A10462" w:rsidRPr="00055617" w:rsidRDefault="00A10462"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E3796"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Неделя школы молодого учителя</w:t>
            </w:r>
            <w:r w:rsidR="00A10462" w:rsidRPr="00055617">
              <w:rPr>
                <w:rFonts w:ascii="Times New Roman" w:hAnsi="Times New Roman" w:cs="Times New Roman"/>
                <w:bCs/>
                <w:sz w:val="24"/>
                <w:szCs w:val="24"/>
                <w:lang w:val="kk-KZ" w:eastAsia="ar-SA"/>
              </w:rPr>
              <w:t xml:space="preserve"> </w:t>
            </w:r>
          </w:p>
        </w:tc>
        <w:tc>
          <w:tcPr>
            <w:tcW w:w="2267" w:type="dxa"/>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055617" w:rsidRDefault="000E3796" w:rsidP="00F32948">
            <w:pPr>
              <w:suppressLineNumbers/>
              <w:suppressAutoHyphens/>
              <w:snapToGrid w:val="0"/>
              <w:spacing w:after="0" w:line="240" w:lineRule="auto"/>
              <w:rPr>
                <w:rFonts w:ascii="Times New Roman" w:hAnsi="Times New Roman" w:cs="Times New Roman"/>
                <w:bCs/>
                <w:sz w:val="24"/>
                <w:szCs w:val="24"/>
                <w:lang w:val="kk-KZ" w:eastAsia="ar-SA"/>
              </w:rPr>
            </w:pPr>
          </w:p>
          <w:p w:rsidR="00033E7B" w:rsidRPr="00055617" w:rsidRDefault="00033E7B"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Мыкымова А.Б., руководители МО</w:t>
            </w:r>
          </w:p>
          <w:p w:rsidR="000E3796"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Аюпова А.А.</w:t>
            </w:r>
          </w:p>
          <w:p w:rsidR="000E3796" w:rsidRPr="00055617" w:rsidRDefault="00000093" w:rsidP="00F32948">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Абденова А.Д.</w:t>
            </w:r>
          </w:p>
          <w:p w:rsidR="00B00BF1" w:rsidRPr="00055617" w:rsidRDefault="00B00BF1" w:rsidP="00F32948">
            <w:pPr>
              <w:suppressLineNumbers/>
              <w:suppressAutoHyphens/>
              <w:snapToGrid w:val="0"/>
              <w:spacing w:after="0" w:line="240" w:lineRule="auto"/>
              <w:rPr>
                <w:rFonts w:ascii="Times New Roman" w:hAnsi="Times New Roman" w:cs="Times New Roman"/>
                <w:bCs/>
                <w:sz w:val="24"/>
                <w:szCs w:val="24"/>
                <w:lang w:val="kk-KZ" w:eastAsia="ar-SA"/>
              </w:rPr>
            </w:pPr>
          </w:p>
          <w:p w:rsidR="006A730D" w:rsidRPr="00055617"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Аюпова А.А.,</w:t>
            </w:r>
          </w:p>
          <w:p w:rsidR="000E3796" w:rsidRPr="00055617" w:rsidRDefault="006A730D" w:rsidP="00A10462">
            <w:pPr>
              <w:suppressLineNumbers/>
              <w:suppressAutoHyphens/>
              <w:snapToGrid w:val="0"/>
              <w:spacing w:after="0" w:line="240" w:lineRule="auto"/>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Кусаинова А.М.</w:t>
            </w:r>
          </w:p>
          <w:p w:rsidR="00000093"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Зейнуллин Г.З.</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Мережко О.Ф.</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Капуова У.К.</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Аюпова А.А.</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Амаркулова А.Д.</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Аширбекова А.С.</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Мыкымова А.Б.</w:t>
            </w:r>
          </w:p>
          <w:p w:rsidR="00BC2E68" w:rsidRPr="00055617" w:rsidRDefault="00BC2E68" w:rsidP="00A10462">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eastAsia="Times New Roman" w:hAnsi="Times New Roman" w:cs="Times New Roman"/>
                <w:bCs/>
                <w:sz w:val="24"/>
                <w:szCs w:val="24"/>
                <w:lang w:val="kk-KZ" w:eastAsia="ar-SA"/>
              </w:rPr>
              <w:t>Абдыгалимова Г.С.</w:t>
            </w:r>
          </w:p>
        </w:tc>
        <w:tc>
          <w:tcPr>
            <w:tcW w:w="1705" w:type="dxa"/>
            <w:gridSpan w:val="2"/>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33E7B" w:rsidRPr="00055617"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Сентябрь</w:t>
            </w:r>
          </w:p>
          <w:p w:rsidR="00033E7B" w:rsidRPr="00055617" w:rsidRDefault="00033E7B"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6A730D"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О</w:t>
            </w:r>
            <w:r w:rsidR="00A10462" w:rsidRPr="00055617">
              <w:rPr>
                <w:rFonts w:ascii="Times New Roman" w:hAnsi="Times New Roman" w:cs="Times New Roman"/>
                <w:bCs/>
                <w:sz w:val="24"/>
                <w:szCs w:val="24"/>
                <w:lang w:val="kk-KZ" w:eastAsia="ar-SA"/>
              </w:rPr>
              <w:t>ктя</w:t>
            </w:r>
            <w:r w:rsidR="000E3796" w:rsidRPr="00055617">
              <w:rPr>
                <w:rFonts w:ascii="Times New Roman" w:hAnsi="Times New Roman" w:cs="Times New Roman"/>
                <w:bCs/>
                <w:sz w:val="24"/>
                <w:szCs w:val="24"/>
                <w:lang w:val="kk-KZ" w:eastAsia="ar-SA"/>
              </w:rPr>
              <w:t>брь</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6A730D" w:rsidRPr="00055617" w:rsidRDefault="006A730D"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A10462"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Н</w:t>
            </w:r>
            <w:r w:rsidR="00A10462" w:rsidRPr="00055617">
              <w:rPr>
                <w:rFonts w:ascii="Times New Roman" w:hAnsi="Times New Roman" w:cs="Times New Roman"/>
                <w:bCs/>
                <w:sz w:val="24"/>
                <w:szCs w:val="24"/>
                <w:lang w:val="kk-KZ" w:eastAsia="ar-SA"/>
              </w:rPr>
              <w:t>оябрь</w:t>
            </w:r>
          </w:p>
          <w:p w:rsidR="00567E62" w:rsidRPr="00055617" w:rsidRDefault="00567E62"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Д</w:t>
            </w:r>
            <w:r w:rsidR="000E3796" w:rsidRPr="00055617">
              <w:rPr>
                <w:rFonts w:ascii="Times New Roman" w:hAnsi="Times New Roman" w:cs="Times New Roman"/>
                <w:bCs/>
                <w:sz w:val="24"/>
                <w:szCs w:val="24"/>
                <w:lang w:val="kk-KZ" w:eastAsia="ar-SA"/>
              </w:rPr>
              <w:t>екабрь</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Январь</w:t>
            </w:r>
          </w:p>
          <w:p w:rsidR="00BC2E68"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Ф</w:t>
            </w:r>
            <w:r w:rsidR="00923D77" w:rsidRPr="00055617">
              <w:rPr>
                <w:rFonts w:ascii="Times New Roman" w:hAnsi="Times New Roman" w:cs="Times New Roman"/>
                <w:bCs/>
                <w:sz w:val="24"/>
                <w:szCs w:val="24"/>
                <w:lang w:val="kk-KZ" w:eastAsia="ar-SA"/>
              </w:rPr>
              <w:t>евраль</w:t>
            </w:r>
            <w:r w:rsidR="000E3796" w:rsidRPr="00055617">
              <w:rPr>
                <w:rFonts w:ascii="Times New Roman" w:hAnsi="Times New Roman" w:cs="Times New Roman"/>
                <w:bCs/>
                <w:sz w:val="24"/>
                <w:szCs w:val="24"/>
                <w:lang w:val="kk-KZ" w:eastAsia="ar-SA"/>
              </w:rPr>
              <w:t xml:space="preserve"> </w:t>
            </w:r>
          </w:p>
          <w:p w:rsidR="000E3796" w:rsidRPr="00055617" w:rsidRDefault="000E3796"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М</w:t>
            </w:r>
            <w:r w:rsidR="00A10462" w:rsidRPr="00055617">
              <w:rPr>
                <w:rFonts w:ascii="Times New Roman" w:hAnsi="Times New Roman" w:cs="Times New Roman"/>
                <w:bCs/>
                <w:sz w:val="24"/>
                <w:szCs w:val="24"/>
                <w:lang w:val="kk-KZ" w:eastAsia="ar-SA"/>
              </w:rPr>
              <w:t>арт</w:t>
            </w:r>
          </w:p>
          <w:p w:rsidR="003C297A" w:rsidRPr="00055617" w:rsidRDefault="003C297A"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0E3796"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w:t>
            </w:r>
            <w:r w:rsidR="000E3796" w:rsidRPr="00055617">
              <w:rPr>
                <w:rFonts w:ascii="Times New Roman" w:hAnsi="Times New Roman" w:cs="Times New Roman"/>
                <w:bCs/>
                <w:sz w:val="24"/>
                <w:szCs w:val="24"/>
                <w:lang w:val="kk-KZ" w:eastAsia="ar-SA"/>
              </w:rPr>
              <w:t>прель</w:t>
            </w:r>
          </w:p>
          <w:p w:rsidR="00BC2E68" w:rsidRPr="00055617" w:rsidRDefault="00BC2E68" w:rsidP="00CD5FF2">
            <w:pPr>
              <w:suppressLineNumbers/>
              <w:suppressAutoHyphens/>
              <w:snapToGrid w:val="0"/>
              <w:spacing w:after="0" w:line="240" w:lineRule="auto"/>
              <w:jc w:val="both"/>
              <w:rPr>
                <w:rFonts w:ascii="Times New Roman" w:hAnsi="Times New Roman" w:cs="Times New Roman"/>
                <w:bCs/>
                <w:sz w:val="24"/>
                <w:szCs w:val="24"/>
                <w:lang w:val="kk-KZ" w:eastAsia="ar-SA"/>
              </w:rPr>
            </w:pPr>
          </w:p>
          <w:p w:rsidR="00BC2E68" w:rsidRPr="00055617" w:rsidRDefault="00BC2E68" w:rsidP="00CD5FF2">
            <w:pPr>
              <w:suppressLineNumbers/>
              <w:suppressAutoHyphens/>
              <w:snapToGrid w:val="0"/>
              <w:spacing w:after="0" w:line="240" w:lineRule="auto"/>
              <w:jc w:val="both"/>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Апрель</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 xml:space="preserve">Открытие кружков творческого направления </w:t>
            </w:r>
          </w:p>
        </w:tc>
        <w:tc>
          <w:tcPr>
            <w:tcW w:w="2267" w:type="dxa"/>
            <w:tcBorders>
              <w:top w:val="single" w:sz="4" w:space="0" w:color="auto"/>
              <w:left w:val="single" w:sz="4" w:space="0" w:color="auto"/>
              <w:bottom w:val="single" w:sz="4" w:space="0" w:color="auto"/>
              <w:right w:val="single" w:sz="4" w:space="0" w:color="auto"/>
            </w:tcBorders>
            <w:hideMark/>
          </w:tcPr>
          <w:p w:rsidR="000E3796" w:rsidRPr="00055617"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Капбасова Б</w:t>
            </w:r>
            <w:r w:rsidR="000E3796" w:rsidRPr="00055617">
              <w:rPr>
                <w:rFonts w:ascii="Times New Roman" w:hAnsi="Times New Roman" w:cs="Times New Roman"/>
                <w:bCs/>
                <w:sz w:val="24"/>
                <w:szCs w:val="24"/>
                <w:lang w:val="kk-KZ" w:eastAsia="ar-SA"/>
              </w:rPr>
              <w:t>.</w:t>
            </w:r>
            <w:r w:rsidRPr="00055617">
              <w:rPr>
                <w:rFonts w:ascii="Times New Roman" w:hAnsi="Times New Roman" w:cs="Times New Roman"/>
                <w:bCs/>
                <w:sz w:val="24"/>
                <w:szCs w:val="24"/>
                <w:lang w:val="kk-KZ" w:eastAsia="ar-SA"/>
              </w:rPr>
              <w:t>К.</w:t>
            </w:r>
          </w:p>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p>
        </w:tc>
        <w:tc>
          <w:tcPr>
            <w:tcW w:w="1705" w:type="dxa"/>
            <w:gridSpan w:val="2"/>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t>сентябрь</w:t>
            </w:r>
          </w:p>
        </w:tc>
      </w:tr>
      <w:tr w:rsidR="000E3796" w:rsidRPr="009B0614" w:rsidTr="00055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743"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caps/>
                <w:sz w:val="24"/>
                <w:szCs w:val="24"/>
              </w:rPr>
            </w:pPr>
          </w:p>
        </w:tc>
        <w:tc>
          <w:tcPr>
            <w:tcW w:w="3966" w:type="dxa"/>
            <w:tcBorders>
              <w:top w:val="single" w:sz="4" w:space="0" w:color="auto"/>
              <w:left w:val="single" w:sz="4" w:space="0" w:color="auto"/>
              <w:bottom w:val="single" w:sz="4" w:space="0" w:color="auto"/>
              <w:right w:val="single" w:sz="4" w:space="0" w:color="auto"/>
            </w:tcBorders>
          </w:tcPr>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sz w:val="24"/>
                <w:szCs w:val="24"/>
                <w:lang w:eastAsia="ru-RU"/>
              </w:rPr>
            </w:pPr>
            <w:r w:rsidRPr="00055617">
              <w:rPr>
                <w:rFonts w:ascii="Times New Roman" w:hAnsi="Times New Roman" w:cs="Times New Roman"/>
                <w:sz w:val="24"/>
                <w:szCs w:val="24"/>
                <w:lang w:eastAsia="ru-RU"/>
              </w:rPr>
              <w:t xml:space="preserve">Размещение информации об </w:t>
            </w:r>
            <w:r w:rsidRPr="00055617">
              <w:rPr>
                <w:rFonts w:ascii="Times New Roman" w:hAnsi="Times New Roman" w:cs="Times New Roman"/>
                <w:sz w:val="24"/>
                <w:szCs w:val="24"/>
                <w:lang w:eastAsia="ru-RU"/>
              </w:rPr>
              <w:lastRenderedPageBreak/>
              <w:t>успехах и достижениях в СМИ, на сайте школы</w:t>
            </w:r>
          </w:p>
          <w:p w:rsidR="000E3796" w:rsidRPr="00055617" w:rsidRDefault="000E3796" w:rsidP="00F32948">
            <w:pPr>
              <w:suppressLineNumbers/>
              <w:suppressAutoHyphens/>
              <w:snapToGrid w:val="0"/>
              <w:spacing w:after="0" w:line="240" w:lineRule="auto"/>
              <w:rPr>
                <w:rFonts w:ascii="Times New Roman" w:eastAsia="Times New Roman" w:hAnsi="Times New Roman" w:cs="Times New Roman"/>
                <w:sz w:val="24"/>
                <w:szCs w:val="24"/>
                <w:lang w:eastAsia="ru-RU"/>
              </w:rPr>
            </w:pPr>
          </w:p>
        </w:tc>
        <w:tc>
          <w:tcPr>
            <w:tcW w:w="2267" w:type="dxa"/>
            <w:tcBorders>
              <w:top w:val="single" w:sz="4" w:space="0" w:color="auto"/>
              <w:left w:val="single" w:sz="4" w:space="0" w:color="auto"/>
              <w:bottom w:val="single" w:sz="4" w:space="0" w:color="auto"/>
              <w:right w:val="single" w:sz="4" w:space="0" w:color="auto"/>
            </w:tcBorders>
            <w:hideMark/>
          </w:tcPr>
          <w:p w:rsidR="000E3796" w:rsidRPr="00055617" w:rsidRDefault="00000093" w:rsidP="00F32948">
            <w:pPr>
              <w:suppressLineNumbers/>
              <w:suppressAutoHyphens/>
              <w:snapToGrid w:val="0"/>
              <w:spacing w:after="0" w:line="240" w:lineRule="auto"/>
              <w:rPr>
                <w:rFonts w:ascii="Times New Roman" w:eastAsia="Times New Roman" w:hAnsi="Times New Roman" w:cs="Times New Roman"/>
                <w:bCs/>
                <w:sz w:val="24"/>
                <w:szCs w:val="24"/>
                <w:lang w:val="kk-KZ" w:eastAsia="ar-SA"/>
              </w:rPr>
            </w:pPr>
            <w:r w:rsidRPr="00055617">
              <w:rPr>
                <w:rFonts w:ascii="Times New Roman" w:hAnsi="Times New Roman" w:cs="Times New Roman"/>
                <w:bCs/>
                <w:sz w:val="24"/>
                <w:szCs w:val="24"/>
                <w:lang w:val="kk-KZ" w:eastAsia="ar-SA"/>
              </w:rPr>
              <w:lastRenderedPageBreak/>
              <w:t>Мукашев Д.Д.</w:t>
            </w:r>
          </w:p>
        </w:tc>
        <w:tc>
          <w:tcPr>
            <w:tcW w:w="1705" w:type="dxa"/>
            <w:gridSpan w:val="2"/>
            <w:tcBorders>
              <w:top w:val="single" w:sz="4" w:space="0" w:color="auto"/>
              <w:left w:val="single" w:sz="4" w:space="0" w:color="auto"/>
              <w:bottom w:val="single" w:sz="4" w:space="0" w:color="auto"/>
              <w:right w:val="single" w:sz="4" w:space="0" w:color="auto"/>
            </w:tcBorders>
            <w:hideMark/>
          </w:tcPr>
          <w:p w:rsidR="000E3796" w:rsidRPr="00055617" w:rsidRDefault="000E3796" w:rsidP="005918E1">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В </w:t>
            </w:r>
            <w:r w:rsidR="00675DDC" w:rsidRPr="00055617">
              <w:rPr>
                <w:rFonts w:ascii="Times New Roman" w:hAnsi="Times New Roman" w:cs="Times New Roman"/>
                <w:sz w:val="24"/>
                <w:szCs w:val="24"/>
              </w:rPr>
              <w:t>течение</w:t>
            </w:r>
            <w:r w:rsidRPr="00055617">
              <w:rPr>
                <w:rFonts w:ascii="Times New Roman" w:hAnsi="Times New Roman" w:cs="Times New Roman"/>
                <w:sz w:val="24"/>
                <w:szCs w:val="24"/>
              </w:rPr>
              <w:t xml:space="preserve"> </w:t>
            </w:r>
            <w:r w:rsidRPr="00055617">
              <w:rPr>
                <w:rFonts w:ascii="Times New Roman" w:hAnsi="Times New Roman" w:cs="Times New Roman"/>
                <w:sz w:val="24"/>
                <w:szCs w:val="24"/>
              </w:rPr>
              <w:lastRenderedPageBreak/>
              <w:t>года</w:t>
            </w:r>
          </w:p>
        </w:tc>
      </w:tr>
    </w:tbl>
    <w:p w:rsidR="000E3796" w:rsidRPr="009B0614" w:rsidRDefault="000E3796" w:rsidP="000E3796">
      <w:pPr>
        <w:spacing w:after="0"/>
        <w:jc w:val="center"/>
        <w:rPr>
          <w:rFonts w:ascii="Times New Roman" w:eastAsia="Times New Roman" w:hAnsi="Times New Roman" w:cs="Times New Roman"/>
          <w:b/>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EB483E" w:rsidRDefault="00EB483E" w:rsidP="00F32948">
      <w:pPr>
        <w:spacing w:after="0" w:line="240" w:lineRule="auto"/>
        <w:jc w:val="center"/>
        <w:rPr>
          <w:rFonts w:ascii="Times New Roman" w:hAnsi="Times New Roman" w:cs="Times New Roman"/>
          <w:b/>
          <w:caps/>
          <w:sz w:val="28"/>
          <w:szCs w:val="28"/>
        </w:rPr>
      </w:pPr>
    </w:p>
    <w:p w:rsidR="00EB483E" w:rsidRDefault="00EB483E"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55617" w:rsidRDefault="00055617" w:rsidP="00F32948">
      <w:pPr>
        <w:spacing w:after="0" w:line="240" w:lineRule="auto"/>
        <w:jc w:val="center"/>
        <w:rPr>
          <w:rFonts w:ascii="Times New Roman" w:hAnsi="Times New Roman" w:cs="Times New Roman"/>
          <w:b/>
          <w:caps/>
          <w:sz w:val="28"/>
          <w:szCs w:val="28"/>
        </w:rPr>
      </w:pPr>
    </w:p>
    <w:p w:rsidR="000E3796" w:rsidRPr="009B0614" w:rsidRDefault="000E3796" w:rsidP="00F32948">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1.</w:t>
      </w:r>
      <w:r w:rsidR="00712698" w:rsidRPr="009B0614">
        <w:rPr>
          <w:rFonts w:ascii="Times New Roman" w:hAnsi="Times New Roman" w:cs="Times New Roman"/>
          <w:b/>
          <w:caps/>
          <w:sz w:val="28"/>
          <w:szCs w:val="28"/>
        </w:rPr>
        <w:t>5</w:t>
      </w:r>
      <w:r w:rsidRPr="009B0614">
        <w:rPr>
          <w:rFonts w:ascii="Times New Roman" w:hAnsi="Times New Roman" w:cs="Times New Roman"/>
          <w:b/>
          <w:caps/>
          <w:sz w:val="28"/>
          <w:szCs w:val="28"/>
        </w:rPr>
        <w:t>. РАБОТА ПО ОРГАНИЗАЦИИ преемственности</w:t>
      </w:r>
    </w:p>
    <w:p w:rsidR="004E7703" w:rsidRPr="009B0614" w:rsidRDefault="000E3796" w:rsidP="00F32948">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в обучении начальной и средней ступени школы</w:t>
      </w:r>
    </w:p>
    <w:tbl>
      <w:tblPr>
        <w:tblW w:w="9781" w:type="dxa"/>
        <w:tblInd w:w="250" w:type="dxa"/>
        <w:tblLayout w:type="fixed"/>
        <w:tblLook w:val="04A0"/>
      </w:tblPr>
      <w:tblGrid>
        <w:gridCol w:w="1701"/>
        <w:gridCol w:w="4394"/>
        <w:gridCol w:w="2410"/>
        <w:gridCol w:w="1276"/>
      </w:tblGrid>
      <w:tr w:rsidR="000E3796" w:rsidRPr="009B0614" w:rsidTr="00CD5FF2">
        <w:trPr>
          <w:trHeight w:val="30"/>
        </w:trPr>
        <w:tc>
          <w:tcPr>
            <w:tcW w:w="1701" w:type="dxa"/>
            <w:tcBorders>
              <w:top w:val="single" w:sz="4" w:space="0" w:color="auto"/>
              <w:left w:val="single" w:sz="4" w:space="0" w:color="auto"/>
              <w:bottom w:val="single" w:sz="4" w:space="0" w:color="auto"/>
              <w:right w:val="single" w:sz="4" w:space="0" w:color="auto"/>
            </w:tcBorders>
            <w:hideMark/>
          </w:tcPr>
          <w:p w:rsidR="00CD5FF2" w:rsidRPr="00055617" w:rsidRDefault="000E3796" w:rsidP="004E7703">
            <w:pPr>
              <w:spacing w:after="0" w:line="240" w:lineRule="auto"/>
              <w:jc w:val="center"/>
              <w:rPr>
                <w:rFonts w:ascii="Times New Roman" w:hAnsi="Times New Roman" w:cs="Times New Roman"/>
                <w:b/>
                <w:sz w:val="24"/>
                <w:szCs w:val="24"/>
              </w:rPr>
            </w:pPr>
            <w:r w:rsidRPr="00055617">
              <w:rPr>
                <w:rFonts w:ascii="Times New Roman" w:hAnsi="Times New Roman" w:cs="Times New Roman"/>
                <w:b/>
                <w:sz w:val="24"/>
                <w:szCs w:val="24"/>
              </w:rPr>
              <w:t>Основные направле</w:t>
            </w:r>
          </w:p>
          <w:p w:rsidR="000E3796" w:rsidRPr="00055617" w:rsidRDefault="000E3796" w:rsidP="004E7703">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ния работы</w:t>
            </w: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4E7703">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4E7703" w:rsidRPr="00055617" w:rsidRDefault="000E3796" w:rsidP="004E7703">
            <w:pPr>
              <w:spacing w:after="0" w:line="240" w:lineRule="auto"/>
              <w:jc w:val="center"/>
              <w:rPr>
                <w:rFonts w:ascii="Times New Roman" w:hAnsi="Times New Roman" w:cs="Times New Roman"/>
                <w:b/>
                <w:sz w:val="24"/>
                <w:szCs w:val="24"/>
              </w:rPr>
            </w:pPr>
            <w:r w:rsidRPr="00055617">
              <w:rPr>
                <w:rFonts w:ascii="Times New Roman" w:hAnsi="Times New Roman" w:cs="Times New Roman"/>
                <w:b/>
                <w:sz w:val="24"/>
                <w:szCs w:val="24"/>
              </w:rPr>
              <w:t>Ответствен</w:t>
            </w:r>
          </w:p>
          <w:p w:rsidR="000E3796" w:rsidRPr="00055617" w:rsidRDefault="000E3796" w:rsidP="004E7703">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ные</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4E7703">
            <w:pPr>
              <w:spacing w:after="0" w:line="240" w:lineRule="auto"/>
              <w:jc w:val="center"/>
              <w:rPr>
                <w:rFonts w:ascii="Times New Roman" w:eastAsia="Times New Roman" w:hAnsi="Times New Roman" w:cs="Times New Roman"/>
                <w:b/>
                <w:sz w:val="24"/>
                <w:szCs w:val="24"/>
              </w:rPr>
            </w:pPr>
            <w:r w:rsidRPr="00055617">
              <w:rPr>
                <w:rFonts w:ascii="Times New Roman" w:hAnsi="Times New Roman" w:cs="Times New Roman"/>
                <w:b/>
                <w:sz w:val="24"/>
                <w:szCs w:val="24"/>
              </w:rPr>
              <w:t>Сроки</w:t>
            </w:r>
          </w:p>
        </w:tc>
      </w:tr>
      <w:tr w:rsidR="000E3796" w:rsidRPr="009B0614" w:rsidTr="00CD5FF2">
        <w:trPr>
          <w:trHeight w:val="30"/>
        </w:trPr>
        <w:tc>
          <w:tcPr>
            <w:tcW w:w="1701" w:type="dxa"/>
            <w:vMerge w:val="restart"/>
            <w:tcBorders>
              <w:top w:val="single" w:sz="4" w:space="0" w:color="auto"/>
              <w:left w:val="single" w:sz="4" w:space="0" w:color="auto"/>
              <w:bottom w:val="single" w:sz="4" w:space="0" w:color="auto"/>
              <w:right w:val="single" w:sz="4" w:space="0" w:color="auto"/>
            </w:tcBorders>
            <w:hideMark/>
          </w:tcPr>
          <w:p w:rsidR="00CD5FF2" w:rsidRPr="00055617" w:rsidRDefault="00CD5FF2" w:rsidP="00712698">
            <w:pPr>
              <w:spacing w:after="0" w:line="240" w:lineRule="auto"/>
              <w:jc w:val="center"/>
              <w:rPr>
                <w:rFonts w:ascii="Times New Roman" w:hAnsi="Times New Roman" w:cs="Times New Roman"/>
                <w:b/>
                <w:bCs/>
                <w:i/>
                <w:caps/>
                <w:sz w:val="24"/>
                <w:szCs w:val="24"/>
              </w:rPr>
            </w:pPr>
          </w:p>
          <w:p w:rsidR="00CD5FF2" w:rsidRPr="00055617" w:rsidRDefault="000E3796" w:rsidP="00712698">
            <w:pPr>
              <w:spacing w:after="0" w:line="240" w:lineRule="auto"/>
              <w:jc w:val="center"/>
              <w:rPr>
                <w:rFonts w:ascii="Times New Roman" w:hAnsi="Times New Roman" w:cs="Times New Roman"/>
                <w:b/>
                <w:bCs/>
                <w:i/>
                <w:caps/>
                <w:sz w:val="24"/>
                <w:szCs w:val="24"/>
              </w:rPr>
            </w:pPr>
            <w:r w:rsidRPr="00055617">
              <w:rPr>
                <w:rFonts w:ascii="Times New Roman" w:hAnsi="Times New Roman" w:cs="Times New Roman"/>
                <w:b/>
                <w:bCs/>
                <w:i/>
                <w:caps/>
                <w:sz w:val="24"/>
                <w:szCs w:val="24"/>
              </w:rPr>
              <w:t>Мероприя</w:t>
            </w:r>
          </w:p>
          <w:p w:rsidR="00712698" w:rsidRPr="00055617" w:rsidRDefault="000E3796" w:rsidP="00712698">
            <w:pPr>
              <w:spacing w:after="0" w:line="240" w:lineRule="auto"/>
              <w:jc w:val="center"/>
              <w:rPr>
                <w:rFonts w:ascii="Times New Roman" w:hAnsi="Times New Roman" w:cs="Times New Roman"/>
                <w:b/>
                <w:bCs/>
                <w:i/>
                <w:caps/>
                <w:sz w:val="24"/>
                <w:szCs w:val="24"/>
              </w:rPr>
            </w:pPr>
            <w:r w:rsidRPr="00055617">
              <w:rPr>
                <w:rFonts w:ascii="Times New Roman" w:hAnsi="Times New Roman" w:cs="Times New Roman"/>
                <w:b/>
                <w:bCs/>
                <w:i/>
                <w:caps/>
                <w:sz w:val="24"/>
                <w:szCs w:val="24"/>
              </w:rPr>
              <w:t>тия социально-психологической и психо</w:t>
            </w:r>
          </w:p>
          <w:p w:rsidR="00712698" w:rsidRPr="00055617" w:rsidRDefault="000E3796" w:rsidP="00712698">
            <w:pPr>
              <w:spacing w:after="0" w:line="240" w:lineRule="auto"/>
              <w:jc w:val="center"/>
              <w:rPr>
                <w:rFonts w:ascii="Times New Roman" w:hAnsi="Times New Roman" w:cs="Times New Roman"/>
                <w:b/>
                <w:bCs/>
                <w:i/>
                <w:caps/>
                <w:sz w:val="24"/>
                <w:szCs w:val="24"/>
              </w:rPr>
            </w:pPr>
            <w:r w:rsidRPr="00055617">
              <w:rPr>
                <w:rFonts w:ascii="Times New Roman" w:hAnsi="Times New Roman" w:cs="Times New Roman"/>
                <w:b/>
                <w:bCs/>
                <w:i/>
                <w:caps/>
                <w:sz w:val="24"/>
                <w:szCs w:val="24"/>
              </w:rPr>
              <w:t>лого-педаго</w:t>
            </w:r>
          </w:p>
          <w:p w:rsidR="000E3796" w:rsidRPr="00055617" w:rsidRDefault="000E3796" w:rsidP="00712698">
            <w:pPr>
              <w:spacing w:after="0" w:line="240" w:lineRule="auto"/>
              <w:jc w:val="center"/>
              <w:rPr>
                <w:rFonts w:ascii="Times New Roman" w:eastAsia="Times New Roman" w:hAnsi="Times New Roman" w:cs="Times New Roman"/>
                <w:i/>
                <w:caps/>
                <w:sz w:val="24"/>
                <w:szCs w:val="24"/>
              </w:rPr>
            </w:pPr>
            <w:r w:rsidRPr="00055617">
              <w:rPr>
                <w:rFonts w:ascii="Times New Roman" w:hAnsi="Times New Roman" w:cs="Times New Roman"/>
                <w:b/>
                <w:bCs/>
                <w:i/>
                <w:caps/>
                <w:sz w:val="24"/>
                <w:szCs w:val="24"/>
              </w:rPr>
              <w:t>гической направленности</w:t>
            </w: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Наблюдение за детьми школьным психологом</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Хамитова А</w:t>
            </w:r>
            <w:r w:rsidR="000E3796" w:rsidRPr="00055617">
              <w:rPr>
                <w:rFonts w:ascii="Times New Roman" w:hAnsi="Times New Roman" w:cs="Times New Roman"/>
                <w:sz w:val="24"/>
                <w:szCs w:val="24"/>
              </w:rPr>
              <w:t>.</w:t>
            </w:r>
            <w:r w:rsidRPr="00055617">
              <w:rPr>
                <w:rFonts w:ascii="Times New Roman" w:hAnsi="Times New Roman" w:cs="Times New Roman"/>
                <w:sz w:val="24"/>
                <w:szCs w:val="24"/>
              </w:rPr>
              <w:t>А.</w:t>
            </w:r>
          </w:p>
          <w:p w:rsidR="000E3796" w:rsidRPr="00055617" w:rsidRDefault="000E3796" w:rsidP="00F32948">
            <w:pPr>
              <w:spacing w:after="0" w:line="240" w:lineRule="auto"/>
              <w:jc w:val="both"/>
              <w:rPr>
                <w:rFonts w:ascii="Times New Roman" w:hAnsi="Times New Roman" w:cs="Times New Roman"/>
                <w:sz w:val="24"/>
                <w:szCs w:val="24"/>
              </w:rPr>
            </w:pPr>
            <w:r w:rsidRPr="00055617">
              <w:rPr>
                <w:rFonts w:ascii="Times New Roman" w:hAnsi="Times New Roman" w:cs="Times New Roman"/>
                <w:sz w:val="24"/>
                <w:szCs w:val="24"/>
              </w:rPr>
              <w:t>учителя-предметники</w:t>
            </w:r>
          </w:p>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администрация</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октябрь</w:t>
            </w:r>
          </w:p>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апрель </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0E3796" w:rsidP="0071269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Психолого-педагогическая диагностика, направленная на выявление уровня адаптации</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Хамитова А.А.</w:t>
            </w:r>
            <w:r w:rsidR="000E3796" w:rsidRPr="0005561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октябрь, апрель</w:t>
            </w:r>
          </w:p>
        </w:tc>
      </w:tr>
      <w:tr w:rsidR="000E3796" w:rsidRPr="009B0614" w:rsidTr="00CD5FF2">
        <w:trPr>
          <w:trHeight w:val="76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0E3796" w:rsidP="0071269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Малый педсовет по вопросам адаптации учащихся 1-х, 5-х, 10-х классов </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126806" w:rsidRPr="00055617" w:rsidRDefault="000E3796" w:rsidP="00126806">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ноябрь</w:t>
            </w:r>
          </w:p>
          <w:p w:rsidR="000E3796" w:rsidRPr="00055617" w:rsidRDefault="000E3796" w:rsidP="00F32948">
            <w:pPr>
              <w:spacing w:after="0" w:line="240" w:lineRule="auto"/>
              <w:jc w:val="center"/>
              <w:rPr>
                <w:rFonts w:ascii="Times New Roman" w:eastAsia="Times New Roman" w:hAnsi="Times New Roman" w:cs="Times New Roman"/>
                <w:sz w:val="24"/>
                <w:szCs w:val="24"/>
              </w:rPr>
            </w:pPr>
          </w:p>
        </w:tc>
      </w:tr>
      <w:tr w:rsidR="000E3796" w:rsidRPr="009B0614" w:rsidTr="00CD5FF2">
        <w:trPr>
          <w:trHeight w:val="3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0E3796" w:rsidRPr="00055617" w:rsidRDefault="000E3796" w:rsidP="0098451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caps/>
                <w:sz w:val="24"/>
                <w:szCs w:val="24"/>
              </w:rPr>
            </w:pPr>
            <w:r w:rsidRPr="00055617">
              <w:rPr>
                <w:rFonts w:ascii="Times New Roman" w:hAnsi="Times New Roman" w:cs="Times New Roman"/>
                <w:b/>
                <w:bCs/>
                <w:i/>
                <w:caps/>
                <w:sz w:val="24"/>
                <w:szCs w:val="24"/>
              </w:rPr>
              <w:t>Мероприятия методико-педагогической направленности адаптационного периода</w:t>
            </w:r>
          </w:p>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0E3796" w:rsidP="004E7703">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Посещение уроков в 1, 10-х классах. </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завучи по циклам</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октябрь, апрель</w:t>
            </w:r>
          </w:p>
        </w:tc>
      </w:tr>
      <w:tr w:rsidR="000E3796" w:rsidRPr="009B0614" w:rsidTr="00CD5FF2">
        <w:trPr>
          <w:trHeight w:val="84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F975DE" w:rsidRPr="00055617" w:rsidRDefault="000E3796" w:rsidP="00CD5FF2">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Посещение уроков в 4-х классах учителями-предметниками основной школы</w:t>
            </w:r>
            <w:r w:rsidR="00F975DE" w:rsidRPr="00055617">
              <w:rPr>
                <w:rFonts w:ascii="Times New Roman" w:hAnsi="Times New Roman" w:cs="Times New Roman"/>
                <w:sz w:val="24"/>
                <w:szCs w:val="24"/>
              </w:rPr>
              <w:t>.Проведение пробных уроков в 4-х классах учителями средней школы.</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апрель-май</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Посещение уроков в 5-х классах учителями начальной школы</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октябрь</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Проведение мониторинговых срезов по основным предметам в 1, 4 классах</w:t>
            </w:r>
          </w:p>
        </w:tc>
        <w:tc>
          <w:tcPr>
            <w:tcW w:w="2410" w:type="dxa"/>
            <w:tcBorders>
              <w:top w:val="single" w:sz="4" w:space="0" w:color="auto"/>
              <w:left w:val="single" w:sz="4" w:space="0" w:color="auto"/>
              <w:bottom w:val="single" w:sz="4" w:space="0" w:color="auto"/>
              <w:right w:val="single" w:sz="4" w:space="0" w:color="auto"/>
            </w:tcBorders>
          </w:tcPr>
          <w:p w:rsidR="00126806" w:rsidRPr="00055617" w:rsidRDefault="00712698" w:rsidP="00126806">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Мыкымова А.Б.</w:t>
            </w:r>
          </w:p>
          <w:p w:rsidR="000E3796" w:rsidRPr="00055617" w:rsidRDefault="000E3796" w:rsidP="00F32948">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апрель</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Проведение «пробных» уроков в 4-х </w:t>
            </w:r>
            <w:r w:rsidRPr="00055617">
              <w:rPr>
                <w:rFonts w:ascii="Times New Roman" w:hAnsi="Times New Roman" w:cs="Times New Roman"/>
                <w:sz w:val="24"/>
                <w:szCs w:val="24"/>
              </w:rPr>
              <w:lastRenderedPageBreak/>
              <w:t>классах учителями основной школы</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lastRenderedPageBreak/>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май</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712698">
            <w:pPr>
              <w:spacing w:after="0" w:line="240" w:lineRule="auto"/>
              <w:rPr>
                <w:rFonts w:ascii="Times New Roman" w:eastAsia="Times New Roman" w:hAnsi="Times New Roman" w:cs="Times New Roman"/>
                <w:caps/>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 xml:space="preserve">Малый педсовет по вопросам адаптации учащихся </w:t>
            </w:r>
            <w:r w:rsidR="00126806" w:rsidRPr="00055617">
              <w:rPr>
                <w:rFonts w:ascii="Times New Roman" w:hAnsi="Times New Roman" w:cs="Times New Roman"/>
                <w:sz w:val="24"/>
                <w:szCs w:val="24"/>
              </w:rPr>
              <w:t>4</w:t>
            </w:r>
            <w:r w:rsidRPr="00055617">
              <w:rPr>
                <w:rFonts w:ascii="Times New Roman" w:hAnsi="Times New Roman" w:cs="Times New Roman"/>
                <w:sz w:val="24"/>
                <w:szCs w:val="24"/>
              </w:rPr>
              <w:t xml:space="preserve">-х классов </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712698"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ноябрь,</w:t>
            </w:r>
          </w:p>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май</w:t>
            </w:r>
          </w:p>
        </w:tc>
      </w:tr>
      <w:tr w:rsidR="000E3796" w:rsidRPr="009B0614" w:rsidTr="00CD5FF2">
        <w:trPr>
          <w:trHeight w:val="1131"/>
        </w:trPr>
        <w:tc>
          <w:tcPr>
            <w:tcW w:w="1701" w:type="dxa"/>
            <w:vMerge w:val="restart"/>
            <w:tcBorders>
              <w:top w:val="single" w:sz="4" w:space="0" w:color="auto"/>
              <w:left w:val="single" w:sz="4" w:space="0" w:color="auto"/>
              <w:bottom w:val="single" w:sz="4" w:space="0" w:color="auto"/>
              <w:right w:val="single" w:sz="4" w:space="0" w:color="auto"/>
            </w:tcBorders>
          </w:tcPr>
          <w:p w:rsidR="00984518" w:rsidRPr="00055617" w:rsidRDefault="00984518" w:rsidP="00984518">
            <w:pPr>
              <w:overflowPunct w:val="0"/>
              <w:autoSpaceDE w:val="0"/>
              <w:autoSpaceDN w:val="0"/>
              <w:adjustRightInd w:val="0"/>
              <w:spacing w:after="0" w:line="240" w:lineRule="auto"/>
              <w:jc w:val="center"/>
              <w:textAlignment w:val="baseline"/>
              <w:rPr>
                <w:rFonts w:ascii="Times New Roman" w:hAnsi="Times New Roman" w:cs="Times New Roman"/>
                <w:bCs/>
                <w:i/>
                <w:caps/>
                <w:sz w:val="24"/>
                <w:szCs w:val="24"/>
              </w:rPr>
            </w:pPr>
          </w:p>
          <w:p w:rsidR="004E7703" w:rsidRPr="0005561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055617">
              <w:rPr>
                <w:rFonts w:ascii="Times New Roman" w:hAnsi="Times New Roman" w:cs="Times New Roman"/>
                <w:b/>
                <w:bCs/>
                <w:i/>
                <w:caps/>
                <w:sz w:val="24"/>
                <w:szCs w:val="24"/>
              </w:rPr>
              <w:t>Мероприя</w:t>
            </w:r>
          </w:p>
          <w:p w:rsidR="004E7703" w:rsidRPr="0005561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055617">
              <w:rPr>
                <w:rFonts w:ascii="Times New Roman" w:hAnsi="Times New Roman" w:cs="Times New Roman"/>
                <w:b/>
                <w:bCs/>
                <w:i/>
                <w:caps/>
                <w:sz w:val="24"/>
                <w:szCs w:val="24"/>
              </w:rPr>
              <w:t xml:space="preserve">тия </w:t>
            </w:r>
          </w:p>
          <w:p w:rsidR="004E7703" w:rsidRPr="0005561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055617">
              <w:rPr>
                <w:rFonts w:ascii="Times New Roman" w:hAnsi="Times New Roman" w:cs="Times New Roman"/>
                <w:b/>
                <w:bCs/>
                <w:i/>
                <w:caps/>
                <w:sz w:val="24"/>
                <w:szCs w:val="24"/>
              </w:rPr>
              <w:t>по работе</w:t>
            </w:r>
          </w:p>
          <w:p w:rsidR="004E7703" w:rsidRPr="00055617" w:rsidRDefault="000E3796" w:rsidP="00984518">
            <w:pPr>
              <w:overflowPunct w:val="0"/>
              <w:autoSpaceDE w:val="0"/>
              <w:autoSpaceDN w:val="0"/>
              <w:adjustRightInd w:val="0"/>
              <w:spacing w:after="0" w:line="240" w:lineRule="auto"/>
              <w:jc w:val="center"/>
              <w:textAlignment w:val="baseline"/>
              <w:rPr>
                <w:rFonts w:ascii="Times New Roman" w:hAnsi="Times New Roman" w:cs="Times New Roman"/>
                <w:b/>
                <w:bCs/>
                <w:i/>
                <w:caps/>
                <w:sz w:val="24"/>
                <w:szCs w:val="24"/>
              </w:rPr>
            </w:pPr>
            <w:r w:rsidRPr="00055617">
              <w:rPr>
                <w:rFonts w:ascii="Times New Roman" w:hAnsi="Times New Roman" w:cs="Times New Roman"/>
                <w:b/>
                <w:bCs/>
                <w:i/>
                <w:caps/>
                <w:sz w:val="24"/>
                <w:szCs w:val="24"/>
              </w:rPr>
              <w:t xml:space="preserve"> с родите</w:t>
            </w:r>
          </w:p>
          <w:p w:rsidR="000E3796" w:rsidRPr="00055617" w:rsidRDefault="000E3796" w:rsidP="0098451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caps/>
                <w:sz w:val="24"/>
                <w:szCs w:val="24"/>
              </w:rPr>
            </w:pPr>
            <w:r w:rsidRPr="00055617">
              <w:rPr>
                <w:rFonts w:ascii="Times New Roman" w:hAnsi="Times New Roman" w:cs="Times New Roman"/>
                <w:b/>
                <w:bCs/>
                <w:i/>
                <w:caps/>
                <w:sz w:val="24"/>
                <w:szCs w:val="24"/>
              </w:rPr>
              <w:t>лями</w:t>
            </w:r>
          </w:p>
          <w:p w:rsidR="000E3796" w:rsidRPr="00055617" w:rsidRDefault="000E3796" w:rsidP="00984518">
            <w:pPr>
              <w:spacing w:after="0" w:line="240" w:lineRule="auto"/>
              <w:jc w:val="center"/>
              <w:rPr>
                <w:rFonts w:ascii="Times New Roman" w:eastAsia="Times New Roman" w:hAnsi="Times New Roman" w:cs="Times New Roman"/>
                <w:i/>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0E3796" w:rsidP="004E7703">
            <w:pPr>
              <w:spacing w:after="0" w:line="240" w:lineRule="auto"/>
              <w:rPr>
                <w:rFonts w:ascii="Times New Roman" w:eastAsia="Times New Roman" w:hAnsi="Times New Roman" w:cs="Times New Roman"/>
                <w:sz w:val="24"/>
                <w:szCs w:val="24"/>
              </w:rPr>
            </w:pPr>
            <w:r w:rsidRPr="00055617">
              <w:rPr>
                <w:rFonts w:ascii="Times New Roman" w:hAnsi="Times New Roman" w:cs="Times New Roman"/>
                <w:sz w:val="24"/>
                <w:szCs w:val="24"/>
              </w:rPr>
              <w:t>Родительское собрание-встреча родителей и учащихся 4 класса с будущими учителями-предметниками, классным руководителем</w:t>
            </w:r>
          </w:p>
        </w:tc>
        <w:tc>
          <w:tcPr>
            <w:tcW w:w="2410" w:type="dxa"/>
            <w:tcBorders>
              <w:top w:val="single" w:sz="4" w:space="0" w:color="auto"/>
              <w:left w:val="single" w:sz="4" w:space="0" w:color="auto"/>
              <w:bottom w:val="single" w:sz="4" w:space="0" w:color="auto"/>
              <w:right w:val="single" w:sz="4" w:space="0" w:color="auto"/>
            </w:tcBorders>
          </w:tcPr>
          <w:p w:rsidR="000E3796" w:rsidRPr="00055617" w:rsidRDefault="00712698" w:rsidP="0071269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Мыкымова А.Б.</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center"/>
              <w:rPr>
                <w:rFonts w:ascii="Times New Roman" w:eastAsia="Times New Roman" w:hAnsi="Times New Roman" w:cs="Times New Roman"/>
                <w:sz w:val="24"/>
                <w:szCs w:val="24"/>
              </w:rPr>
            </w:pPr>
            <w:r w:rsidRPr="00055617">
              <w:rPr>
                <w:rFonts w:ascii="Times New Roman" w:hAnsi="Times New Roman" w:cs="Times New Roman"/>
                <w:sz w:val="24"/>
                <w:szCs w:val="24"/>
              </w:rPr>
              <w:t>апрель</w:t>
            </w:r>
          </w:p>
        </w:tc>
      </w:tr>
      <w:tr w:rsidR="000E3796" w:rsidRPr="009B0614" w:rsidTr="00CD5FF2">
        <w:trPr>
          <w:trHeight w:val="3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E3796" w:rsidRPr="00055617" w:rsidRDefault="000E3796" w:rsidP="00F32948">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0E3796" w:rsidRPr="00055617" w:rsidRDefault="000E3796" w:rsidP="009845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55617">
              <w:rPr>
                <w:rFonts w:ascii="Times New Roman" w:hAnsi="Times New Roman" w:cs="Times New Roman"/>
                <w:sz w:val="24"/>
                <w:szCs w:val="24"/>
              </w:rPr>
              <w:t>Разработка памяток – рекомендаций родителям будущих первоклассников по сохранению и развитию познавательного интереса, интеллектуальных умений, желания учиться</w:t>
            </w:r>
          </w:p>
        </w:tc>
        <w:tc>
          <w:tcPr>
            <w:tcW w:w="2410" w:type="dxa"/>
            <w:tcBorders>
              <w:top w:val="single" w:sz="4" w:space="0" w:color="auto"/>
              <w:left w:val="single" w:sz="4" w:space="0" w:color="auto"/>
              <w:bottom w:val="single" w:sz="4" w:space="0" w:color="auto"/>
              <w:right w:val="single" w:sz="4" w:space="0" w:color="auto"/>
            </w:tcBorders>
            <w:hideMark/>
          </w:tcPr>
          <w:p w:rsidR="000E3796" w:rsidRPr="00055617" w:rsidRDefault="004E7703" w:rsidP="00F32948">
            <w:pPr>
              <w:spacing w:after="0" w:line="240" w:lineRule="auto"/>
              <w:jc w:val="both"/>
              <w:rPr>
                <w:rFonts w:ascii="Times New Roman" w:eastAsia="Times New Roman" w:hAnsi="Times New Roman" w:cs="Times New Roman"/>
                <w:sz w:val="24"/>
                <w:szCs w:val="24"/>
              </w:rPr>
            </w:pPr>
            <w:r w:rsidRPr="00055617">
              <w:rPr>
                <w:rFonts w:ascii="Times New Roman" w:eastAsia="Times New Roman" w:hAnsi="Times New Roman" w:cs="Times New Roman"/>
                <w:sz w:val="24"/>
                <w:szCs w:val="24"/>
              </w:rPr>
              <w:t>Хамитова А.А.</w:t>
            </w:r>
          </w:p>
        </w:tc>
        <w:tc>
          <w:tcPr>
            <w:tcW w:w="1276" w:type="dxa"/>
            <w:tcBorders>
              <w:top w:val="single" w:sz="4" w:space="0" w:color="auto"/>
              <w:left w:val="single" w:sz="4" w:space="0" w:color="auto"/>
              <w:bottom w:val="single" w:sz="4" w:space="0" w:color="auto"/>
              <w:right w:val="single" w:sz="4" w:space="0" w:color="auto"/>
            </w:tcBorders>
            <w:hideMark/>
          </w:tcPr>
          <w:p w:rsidR="000E3796" w:rsidRPr="00055617" w:rsidRDefault="000E3796" w:rsidP="00F32948">
            <w:pPr>
              <w:spacing w:after="0" w:line="240" w:lineRule="auto"/>
              <w:jc w:val="both"/>
              <w:rPr>
                <w:rFonts w:ascii="Times New Roman" w:eastAsia="Times New Roman" w:hAnsi="Times New Roman" w:cs="Times New Roman"/>
                <w:sz w:val="24"/>
                <w:szCs w:val="24"/>
              </w:rPr>
            </w:pPr>
            <w:r w:rsidRPr="00055617">
              <w:rPr>
                <w:rFonts w:ascii="Times New Roman" w:hAnsi="Times New Roman" w:cs="Times New Roman"/>
                <w:sz w:val="24"/>
                <w:szCs w:val="24"/>
              </w:rPr>
              <w:t>1 четверть</w:t>
            </w:r>
          </w:p>
        </w:tc>
      </w:tr>
    </w:tbl>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EB483E" w:rsidRDefault="00EB483E"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55617" w:rsidRDefault="00055617" w:rsidP="000E3796">
      <w:pPr>
        <w:spacing w:after="0" w:line="240" w:lineRule="auto"/>
        <w:jc w:val="center"/>
        <w:rPr>
          <w:rFonts w:ascii="Times New Roman" w:hAnsi="Times New Roman" w:cs="Times New Roman"/>
          <w:b/>
          <w:color w:val="000000" w:themeColor="text1"/>
          <w:sz w:val="28"/>
          <w:szCs w:val="28"/>
        </w:rPr>
      </w:pPr>
    </w:p>
    <w:p w:rsidR="000E3796" w:rsidRDefault="000E3796" w:rsidP="000E3796">
      <w:pPr>
        <w:spacing w:after="0" w:line="240" w:lineRule="auto"/>
        <w:jc w:val="center"/>
        <w:rPr>
          <w:rFonts w:ascii="Times New Roman" w:hAnsi="Times New Roman" w:cs="Times New Roman"/>
          <w:b/>
          <w:color w:val="000000" w:themeColor="text1"/>
          <w:sz w:val="28"/>
          <w:szCs w:val="28"/>
        </w:rPr>
      </w:pPr>
      <w:r w:rsidRPr="00A829B0">
        <w:rPr>
          <w:rFonts w:ascii="Times New Roman" w:hAnsi="Times New Roman" w:cs="Times New Roman"/>
          <w:b/>
          <w:color w:val="000000" w:themeColor="text1"/>
          <w:sz w:val="28"/>
          <w:szCs w:val="28"/>
        </w:rPr>
        <w:t>1.</w:t>
      </w:r>
      <w:r w:rsidR="00CA4DAA" w:rsidRPr="00A829B0">
        <w:rPr>
          <w:rFonts w:ascii="Times New Roman" w:hAnsi="Times New Roman" w:cs="Times New Roman"/>
          <w:b/>
          <w:color w:val="000000" w:themeColor="text1"/>
          <w:sz w:val="28"/>
          <w:szCs w:val="28"/>
        </w:rPr>
        <w:t>6</w:t>
      </w:r>
      <w:r w:rsidR="00A829B0" w:rsidRPr="00A829B0">
        <w:rPr>
          <w:rFonts w:ascii="Times New Roman" w:hAnsi="Times New Roman" w:cs="Times New Roman"/>
          <w:b/>
          <w:color w:val="000000" w:themeColor="text1"/>
          <w:sz w:val="28"/>
          <w:szCs w:val="28"/>
        </w:rPr>
        <w:t xml:space="preserve">. ПЛАН РАБОТЫ </w:t>
      </w:r>
      <w:r w:rsidR="00467CB1">
        <w:rPr>
          <w:rFonts w:ascii="Times New Roman" w:hAnsi="Times New Roman" w:cs="Times New Roman"/>
          <w:b/>
          <w:color w:val="000000" w:themeColor="text1"/>
          <w:sz w:val="28"/>
          <w:szCs w:val="28"/>
        </w:rPr>
        <w:t>БИБЛИОТЕКИ</w:t>
      </w:r>
    </w:p>
    <w:p w:rsidR="00467CB1" w:rsidRDefault="00467CB1" w:rsidP="000E3796">
      <w:pPr>
        <w:spacing w:after="0" w:line="240" w:lineRule="auto"/>
        <w:jc w:val="center"/>
        <w:rPr>
          <w:rFonts w:ascii="Times New Roman" w:hAnsi="Times New Roman" w:cs="Times New Roman"/>
          <w:b/>
          <w:color w:val="000000" w:themeColor="text1"/>
          <w:sz w:val="28"/>
          <w:szCs w:val="28"/>
        </w:rPr>
      </w:pPr>
    </w:p>
    <w:p w:rsidR="00A829B0" w:rsidRPr="00247592" w:rsidRDefault="00B3749A" w:rsidP="00EB483E">
      <w:pPr>
        <w:widowControl w:val="0"/>
        <w:suppressAutoHyphens/>
        <w:autoSpaceDN w:val="0"/>
        <w:spacing w:after="0" w:line="240" w:lineRule="auto"/>
        <w:textAlignment w:val="baseline"/>
        <w:rPr>
          <w:rFonts w:ascii="Times New Roman" w:hAnsi="Times New Roman" w:cs="Mangal"/>
          <w:b/>
          <w:bCs/>
          <w:kern w:val="3"/>
          <w:sz w:val="24"/>
          <w:szCs w:val="24"/>
          <w:lang w:eastAsia="zh-CN" w:bidi="hi-IN"/>
        </w:rPr>
      </w:pPr>
      <w:r>
        <w:rPr>
          <w:rFonts w:ascii="Liberation Serif" w:hAnsi="Liberation Serif" w:cs="Mangal"/>
          <w:b/>
          <w:bCs/>
          <w:color w:val="000000" w:themeColor="text1"/>
          <w:kern w:val="3"/>
          <w:sz w:val="24"/>
          <w:szCs w:val="24"/>
          <w:lang w:eastAsia="zh-CN" w:bidi="hi-IN"/>
        </w:rPr>
        <w:t>П</w:t>
      </w:r>
      <w:r w:rsidR="00A829B0" w:rsidRPr="00A829B0">
        <w:rPr>
          <w:rFonts w:ascii="Liberation Serif" w:hAnsi="Liberation Serif" w:cs="Mangal"/>
          <w:b/>
          <w:bCs/>
          <w:color w:val="000000" w:themeColor="text1"/>
          <w:kern w:val="3"/>
          <w:sz w:val="24"/>
          <w:szCs w:val="24"/>
          <w:lang w:eastAsia="zh-CN" w:bidi="hi-IN"/>
        </w:rPr>
        <w:t xml:space="preserve">роект «Читающая школа» </w:t>
      </w:r>
      <w:r w:rsidR="0067471A">
        <w:rPr>
          <w:rFonts w:ascii="Liberation Serif" w:hAnsi="Liberation Serif" w:cs="Mangal"/>
          <w:b/>
          <w:bCs/>
          <w:color w:val="000000" w:themeColor="text1"/>
          <w:kern w:val="3"/>
          <w:sz w:val="24"/>
          <w:szCs w:val="24"/>
          <w:lang w:eastAsia="zh-CN" w:bidi="hi-IN"/>
        </w:rPr>
        <w:t xml:space="preserve"> </w:t>
      </w:r>
      <w:r w:rsidR="00A829B0" w:rsidRPr="00A829B0">
        <w:rPr>
          <w:rFonts w:ascii="Liberation Serif" w:hAnsi="Liberation Serif" w:cs="Mangal"/>
          <w:b/>
          <w:bCs/>
          <w:color w:val="000000" w:themeColor="text1"/>
          <w:kern w:val="3"/>
          <w:sz w:val="24"/>
          <w:szCs w:val="24"/>
          <w:lang w:eastAsia="zh-CN" w:bidi="hi-IN"/>
        </w:rPr>
        <w:t>на 2023-2024 учебный год</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Times New Roman"/>
          <w:color w:val="000000"/>
          <w:sz w:val="24"/>
          <w:szCs w:val="24"/>
          <w:shd w:val="clear" w:color="auto" w:fill="FFFFFF"/>
        </w:rPr>
      </w:pPr>
      <w:r w:rsidRPr="00247592">
        <w:rPr>
          <w:rFonts w:ascii="Times New Roman" w:hAnsi="Times New Roman" w:cs="Mangal"/>
          <w:b/>
          <w:bCs/>
          <w:kern w:val="3"/>
          <w:sz w:val="24"/>
          <w:szCs w:val="24"/>
          <w:lang w:eastAsia="zh-CN" w:bidi="hi-IN"/>
        </w:rPr>
        <w:t>Цель:</w:t>
      </w:r>
      <w:r w:rsidRPr="00247592">
        <w:rPr>
          <w:rFonts w:ascii="Times New Roman" w:hAnsi="Times New Roman" w:cs="Mangal"/>
          <w:kern w:val="3"/>
          <w:sz w:val="24"/>
          <w:szCs w:val="24"/>
          <w:lang w:eastAsia="zh-CN" w:bidi="hi-IN"/>
        </w:rPr>
        <w:t xml:space="preserve"> </w:t>
      </w:r>
      <w:r w:rsidRPr="00247592">
        <w:rPr>
          <w:rFonts w:ascii="Times New Roman" w:hAnsi="Times New Roman" w:cs="Times New Roman"/>
          <w:color w:val="000000"/>
          <w:sz w:val="24"/>
          <w:szCs w:val="24"/>
          <w:shd w:val="clear" w:color="auto" w:fill="FFFFFF"/>
        </w:rPr>
        <w:t>Создание в образовательной организации культурной среды, способствующей продвижению чтения, формированию читательских грамотности, навыков осознанного чтения, потребности в чтении и вовлечению в процесс чтения семьи.</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Times New Roman"/>
          <w:b/>
          <w:bCs/>
          <w:kern w:val="3"/>
          <w:sz w:val="24"/>
          <w:szCs w:val="24"/>
          <w:lang w:eastAsia="zh-CN" w:bidi="hi-IN"/>
        </w:rPr>
      </w:pPr>
      <w:r w:rsidRPr="00247592">
        <w:rPr>
          <w:rFonts w:ascii="Times New Roman" w:hAnsi="Times New Roman" w:cs="Times New Roman"/>
          <w:color w:val="000000"/>
          <w:sz w:val="24"/>
          <w:szCs w:val="24"/>
          <w:shd w:val="clear" w:color="auto" w:fill="FFFFFF"/>
        </w:rPr>
        <w:t xml:space="preserve"> </w:t>
      </w:r>
      <w:r w:rsidRPr="00247592">
        <w:rPr>
          <w:rFonts w:ascii="Times New Roman" w:hAnsi="Times New Roman" w:cs="Times New Roman"/>
          <w:b/>
          <w:bCs/>
          <w:kern w:val="3"/>
          <w:sz w:val="24"/>
          <w:szCs w:val="24"/>
          <w:lang w:eastAsia="zh-CN" w:bidi="hi-IN"/>
        </w:rPr>
        <w:t>Задачи:</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247592">
        <w:rPr>
          <w:rFonts w:ascii="Times New Roman" w:hAnsi="Times New Roman" w:cs="Mangal"/>
          <w:b/>
          <w:bCs/>
          <w:kern w:val="3"/>
          <w:sz w:val="24"/>
          <w:szCs w:val="24"/>
          <w:u w:val="single"/>
          <w:lang w:eastAsia="zh-CN" w:bidi="hi-IN"/>
        </w:rPr>
        <w:t>Учебные:</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247592">
        <w:rPr>
          <w:rFonts w:ascii="Times New Roman" w:hAnsi="Times New Roman" w:cs="Mangal"/>
          <w:kern w:val="3"/>
          <w:sz w:val="24"/>
          <w:szCs w:val="24"/>
          <w:lang w:eastAsia="zh-CN" w:bidi="hi-IN"/>
        </w:rPr>
        <w:t>*Повысить интерес к чтению, сделать чтение привлекательным для школьника;</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247592">
        <w:rPr>
          <w:rFonts w:ascii="Times New Roman" w:hAnsi="Times New Roman" w:cs="Mangal"/>
          <w:kern w:val="3"/>
          <w:sz w:val="24"/>
          <w:szCs w:val="24"/>
          <w:lang w:eastAsia="zh-CN" w:bidi="hi-IN"/>
        </w:rPr>
        <w:t>*Формировать читательские умения и навыки;</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247592">
        <w:rPr>
          <w:rFonts w:ascii="Times New Roman" w:hAnsi="Times New Roman" w:cs="Mangal"/>
          <w:kern w:val="3"/>
          <w:sz w:val="24"/>
          <w:szCs w:val="24"/>
          <w:lang w:eastAsia="zh-CN" w:bidi="hi-IN"/>
        </w:rPr>
        <w:t>*Обогатить словарный запас.</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247592">
        <w:rPr>
          <w:rFonts w:ascii="Times New Roman" w:hAnsi="Times New Roman" w:cs="Mangal"/>
          <w:b/>
          <w:bCs/>
          <w:kern w:val="3"/>
          <w:sz w:val="24"/>
          <w:szCs w:val="24"/>
          <w:u w:val="single"/>
          <w:lang w:eastAsia="zh-CN" w:bidi="hi-IN"/>
        </w:rPr>
        <w:t>Воспитательные:</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247592">
        <w:rPr>
          <w:rFonts w:ascii="Times New Roman" w:hAnsi="Times New Roman" w:cs="Mangal"/>
          <w:kern w:val="3"/>
          <w:sz w:val="24"/>
          <w:szCs w:val="24"/>
          <w:lang w:eastAsia="zh-CN" w:bidi="hi-IN"/>
        </w:rPr>
        <w:t>*Развивать духовно-нравственный мир посредством чтения книг;</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kern w:val="3"/>
          <w:sz w:val="24"/>
          <w:szCs w:val="24"/>
          <w:lang w:eastAsia="zh-CN" w:bidi="hi-IN"/>
        </w:rPr>
      </w:pPr>
      <w:r w:rsidRPr="00247592">
        <w:rPr>
          <w:rFonts w:ascii="Times New Roman" w:hAnsi="Times New Roman" w:cs="Mangal"/>
          <w:kern w:val="3"/>
          <w:sz w:val="24"/>
          <w:szCs w:val="24"/>
          <w:lang w:eastAsia="zh-CN" w:bidi="hi-IN"/>
        </w:rPr>
        <w:t>*Формировать гражданскую ответственность, казахстанский патриотизм путем знакомства с лучшими образцами художественной литературы.</w:t>
      </w:r>
    </w:p>
    <w:p w:rsidR="00A829B0" w:rsidRPr="00247592" w:rsidRDefault="00A829B0" w:rsidP="00A829B0">
      <w:pPr>
        <w:widowControl w:val="0"/>
        <w:tabs>
          <w:tab w:val="left" w:pos="930"/>
        </w:tabs>
        <w:suppressAutoHyphens/>
        <w:autoSpaceDN w:val="0"/>
        <w:spacing w:after="0" w:line="240" w:lineRule="auto"/>
        <w:jc w:val="both"/>
        <w:textAlignment w:val="baseline"/>
        <w:rPr>
          <w:rFonts w:ascii="Times New Roman" w:hAnsi="Times New Roman" w:cs="Mangal"/>
          <w:b/>
          <w:bCs/>
          <w:kern w:val="3"/>
          <w:sz w:val="24"/>
          <w:szCs w:val="24"/>
          <w:u w:val="single"/>
          <w:lang w:eastAsia="zh-CN" w:bidi="hi-IN"/>
        </w:rPr>
      </w:pPr>
      <w:r w:rsidRPr="00247592">
        <w:rPr>
          <w:rFonts w:ascii="Times New Roman" w:hAnsi="Times New Roman" w:cs="Mangal"/>
          <w:b/>
          <w:bCs/>
          <w:kern w:val="3"/>
          <w:sz w:val="24"/>
          <w:szCs w:val="24"/>
          <w:u w:val="single"/>
          <w:lang w:eastAsia="zh-CN" w:bidi="hi-IN"/>
        </w:rPr>
        <w:t>Развивающие:</w:t>
      </w:r>
    </w:p>
    <w:p w:rsidR="00A829B0" w:rsidRPr="00EA7202" w:rsidRDefault="00A829B0" w:rsidP="0067471A">
      <w:pPr>
        <w:widowControl w:val="0"/>
        <w:tabs>
          <w:tab w:val="left" w:pos="930"/>
        </w:tabs>
        <w:suppressAutoHyphens/>
        <w:autoSpaceDN w:val="0"/>
        <w:spacing w:after="0" w:line="240" w:lineRule="auto"/>
        <w:jc w:val="both"/>
        <w:textAlignment w:val="baseline"/>
        <w:rPr>
          <w:rFonts w:ascii="Times New Roman" w:hAnsi="Times New Roman" w:cs="Mangal"/>
          <w:kern w:val="3"/>
          <w:lang w:eastAsia="zh-CN" w:bidi="hi-IN"/>
        </w:rPr>
      </w:pPr>
      <w:r w:rsidRPr="00247592">
        <w:rPr>
          <w:rFonts w:ascii="Times New Roman" w:hAnsi="Times New Roman" w:cs="Mangal"/>
          <w:kern w:val="3"/>
          <w:sz w:val="24"/>
          <w:szCs w:val="24"/>
          <w:lang w:eastAsia="zh-CN" w:bidi="hi-IN"/>
        </w:rPr>
        <w:t>*Развивать творческое мышление и воображение.</w:t>
      </w:r>
    </w:p>
    <w:tbl>
      <w:tblPr>
        <w:tblStyle w:val="a3"/>
        <w:tblW w:w="10462" w:type="dxa"/>
        <w:tblInd w:w="-289" w:type="dxa"/>
        <w:tblLayout w:type="fixed"/>
        <w:tblLook w:val="04A0"/>
      </w:tblPr>
      <w:tblGrid>
        <w:gridCol w:w="539"/>
        <w:gridCol w:w="1701"/>
        <w:gridCol w:w="1276"/>
        <w:gridCol w:w="1417"/>
        <w:gridCol w:w="1701"/>
        <w:gridCol w:w="2410"/>
        <w:gridCol w:w="1418"/>
      </w:tblGrid>
      <w:tr w:rsidR="00A829B0" w:rsidRPr="00EA7202" w:rsidTr="00EB483E">
        <w:tc>
          <w:tcPr>
            <w:tcW w:w="539" w:type="dxa"/>
            <w:shd w:val="clear" w:color="auto" w:fill="FFFF00"/>
          </w:tcPr>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w:t>
            </w:r>
          </w:p>
        </w:tc>
        <w:tc>
          <w:tcPr>
            <w:tcW w:w="1701" w:type="dxa"/>
            <w:shd w:val="clear" w:color="auto" w:fill="FFFF00"/>
          </w:tcPr>
          <w:p w:rsidR="00EB483E"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Мероприя</w:t>
            </w:r>
          </w:p>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тие</w:t>
            </w:r>
          </w:p>
        </w:tc>
        <w:tc>
          <w:tcPr>
            <w:tcW w:w="1276" w:type="dxa"/>
            <w:shd w:val="clear" w:color="auto" w:fill="FFFF00"/>
          </w:tcPr>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Сроки проведения</w:t>
            </w:r>
          </w:p>
        </w:tc>
        <w:tc>
          <w:tcPr>
            <w:tcW w:w="1417" w:type="dxa"/>
            <w:shd w:val="clear" w:color="auto" w:fill="FFFF00"/>
          </w:tcPr>
          <w:p w:rsidR="00A829B0" w:rsidRPr="00055617" w:rsidRDefault="00EB483E" w:rsidP="00EB483E">
            <w:pPr>
              <w:jc w:val="center"/>
              <w:rPr>
                <w:rFonts w:ascii="Times New Roman" w:hAnsi="Times New Roman" w:cs="Times New Roman"/>
                <w:b/>
                <w:sz w:val="24"/>
                <w:szCs w:val="24"/>
              </w:rPr>
            </w:pPr>
            <w:r>
              <w:rPr>
                <w:rFonts w:ascii="Times New Roman" w:hAnsi="Times New Roman" w:cs="Times New Roman"/>
                <w:b/>
                <w:sz w:val="24"/>
                <w:szCs w:val="24"/>
              </w:rPr>
              <w:t>Целевая аудитория (классы</w:t>
            </w:r>
            <w:r w:rsidR="00A829B0" w:rsidRPr="00055617">
              <w:rPr>
                <w:rFonts w:ascii="Times New Roman" w:hAnsi="Times New Roman" w:cs="Times New Roman"/>
                <w:b/>
                <w:sz w:val="24"/>
                <w:szCs w:val="24"/>
              </w:rPr>
              <w:t>)</w:t>
            </w:r>
          </w:p>
        </w:tc>
        <w:tc>
          <w:tcPr>
            <w:tcW w:w="1701" w:type="dxa"/>
            <w:shd w:val="clear" w:color="auto" w:fill="FFFF00"/>
          </w:tcPr>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Форма проведения</w:t>
            </w:r>
          </w:p>
        </w:tc>
        <w:tc>
          <w:tcPr>
            <w:tcW w:w="2410" w:type="dxa"/>
            <w:shd w:val="clear" w:color="auto" w:fill="FFFF00"/>
          </w:tcPr>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Цель мероприятия</w:t>
            </w:r>
          </w:p>
        </w:tc>
        <w:tc>
          <w:tcPr>
            <w:tcW w:w="1418" w:type="dxa"/>
            <w:shd w:val="clear" w:color="auto" w:fill="FFFF00"/>
          </w:tcPr>
          <w:p w:rsidR="00A829B0" w:rsidRPr="00055617" w:rsidRDefault="00A829B0" w:rsidP="002B7105">
            <w:pPr>
              <w:jc w:val="center"/>
              <w:rPr>
                <w:rFonts w:ascii="Times New Roman" w:hAnsi="Times New Roman" w:cs="Times New Roman"/>
                <w:b/>
                <w:sz w:val="24"/>
                <w:szCs w:val="24"/>
              </w:rPr>
            </w:pPr>
            <w:r w:rsidRPr="00055617">
              <w:rPr>
                <w:rFonts w:ascii="Times New Roman" w:hAnsi="Times New Roman" w:cs="Times New Roman"/>
                <w:b/>
                <w:sz w:val="24"/>
                <w:szCs w:val="24"/>
              </w:rPr>
              <w:t>Ответственные</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tabs>
                <w:tab w:val="left" w:pos="930"/>
              </w:tabs>
              <w:suppressAutoHyphens/>
              <w:autoSpaceDN w:val="0"/>
              <w:spacing w:after="140"/>
              <w:textAlignment w:val="baseline"/>
              <w:rPr>
                <w:rFonts w:ascii="Times New Roman" w:hAnsi="Times New Roman" w:cs="Mangal"/>
                <w:color w:val="202124"/>
                <w:kern w:val="3"/>
                <w:sz w:val="24"/>
                <w:szCs w:val="24"/>
                <w:lang w:eastAsia="zh-CN" w:bidi="hi-IN"/>
              </w:rPr>
            </w:pPr>
            <w:r w:rsidRPr="00055617">
              <w:rPr>
                <w:rFonts w:ascii="Times New Roman" w:hAnsi="Times New Roman" w:cs="Mangal"/>
                <w:color w:val="202124"/>
                <w:kern w:val="3"/>
                <w:sz w:val="24"/>
                <w:szCs w:val="24"/>
                <w:lang w:eastAsia="zh-CN" w:bidi="hi-IN"/>
              </w:rPr>
              <w:t>Уроки литературного чтения, уроки литературы</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tc>
        <w:tc>
          <w:tcPr>
            <w:tcW w:w="1276" w:type="dxa"/>
            <w:tcBorders>
              <w:left w:val="single" w:sz="2" w:space="0" w:color="000000"/>
              <w:bottom w:val="single" w:sz="2" w:space="0" w:color="000000"/>
            </w:tcBorders>
            <w:shd w:val="clear" w:color="auto" w:fill="auto"/>
          </w:tcPr>
          <w:p w:rsidR="00A829B0" w:rsidRPr="00055617" w:rsidRDefault="00BF5EC2"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Сентябрь,</w:t>
            </w:r>
            <w:r w:rsidR="00A829B0" w:rsidRPr="00055617">
              <w:rPr>
                <w:rFonts w:ascii="Times New Roman" w:hAnsi="Times New Roman" w:cs="Mangal"/>
                <w:kern w:val="3"/>
                <w:sz w:val="24"/>
                <w:szCs w:val="24"/>
                <w:lang w:eastAsia="zh-CN" w:bidi="hi-IN"/>
              </w:rPr>
              <w:t>декабрь</w:t>
            </w:r>
            <w:r w:rsidRPr="00055617">
              <w:rPr>
                <w:rFonts w:ascii="Times New Roman" w:hAnsi="Times New Roman" w:cs="Mangal"/>
                <w:kern w:val="3"/>
                <w:sz w:val="24"/>
                <w:szCs w:val="24"/>
                <w:lang w:eastAsia="zh-CN" w:bidi="hi-IN"/>
              </w:rPr>
              <w:t xml:space="preserve">, </w:t>
            </w:r>
            <w:r w:rsidR="00A829B0" w:rsidRPr="00055617">
              <w:rPr>
                <w:rFonts w:ascii="Times New Roman" w:hAnsi="Times New Roman" w:cs="Mangal"/>
                <w:kern w:val="3"/>
                <w:sz w:val="24"/>
                <w:szCs w:val="24"/>
                <w:lang w:eastAsia="zh-CN" w:bidi="hi-IN"/>
              </w:rPr>
              <w:t>май</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2-10 классы</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Диагностика техники и выразительности чтения в динамике</w:t>
            </w:r>
          </w:p>
        </w:tc>
        <w:tc>
          <w:tcPr>
            <w:tcW w:w="2410" w:type="dxa"/>
            <w:shd w:val="clear" w:color="auto" w:fill="auto"/>
          </w:tcPr>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Проверить темп чте</w:t>
            </w:r>
            <w:r w:rsidR="00BF5EC2" w:rsidRPr="00055617">
              <w:rPr>
                <w:rFonts w:ascii="Times New Roman" w:hAnsi="Times New Roman" w:cs="Times New Roman"/>
                <w:sz w:val="24"/>
                <w:szCs w:val="24"/>
              </w:rPr>
              <w:t>н</w:t>
            </w:r>
          </w:p>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ия обучающихся; определить уровень ошибочности при чте</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нии определить выразительность чтения</w:t>
            </w:r>
          </w:p>
        </w:tc>
        <w:tc>
          <w:tcPr>
            <w:tcW w:w="1418" w:type="dxa"/>
            <w:tcBorders>
              <w:left w:val="single" w:sz="2" w:space="0" w:color="000000"/>
              <w:bottom w:val="single" w:sz="2" w:space="0" w:color="000000"/>
              <w:right w:val="single" w:sz="2" w:space="0" w:color="000000"/>
            </w:tcBorders>
            <w:shd w:val="clear" w:color="auto" w:fill="auto"/>
          </w:tcPr>
          <w:p w:rsidR="00BF5EC2"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Учителя-предмет</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ники</w:t>
            </w:r>
          </w:p>
        </w:tc>
      </w:tr>
      <w:tr w:rsidR="00A829B0" w:rsidRPr="00BF5EC2" w:rsidTr="00EB483E">
        <w:trPr>
          <w:trHeight w:val="1669"/>
        </w:trPr>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2</w:t>
            </w:r>
          </w:p>
        </w:tc>
        <w:tc>
          <w:tcPr>
            <w:tcW w:w="1701" w:type="dxa"/>
            <w:tcBorders>
              <w:left w:val="single" w:sz="2" w:space="0" w:color="000000"/>
              <w:bottom w:val="single" w:sz="2" w:space="0" w:color="000000"/>
            </w:tcBorders>
            <w:shd w:val="clear" w:color="auto" w:fill="auto"/>
          </w:tcPr>
          <w:p w:rsidR="0035268F" w:rsidRPr="00055617" w:rsidRDefault="00A829B0" w:rsidP="0035268F">
            <w:pPr>
              <w:widowControl w:val="0"/>
              <w:tabs>
                <w:tab w:val="left" w:pos="930"/>
              </w:tabs>
              <w:suppressAutoHyphens/>
              <w:autoSpaceDN w:val="0"/>
              <w:spacing w:after="140"/>
              <w:textAlignment w:val="baseline"/>
              <w:rPr>
                <w:rFonts w:ascii="Times New Roman" w:hAnsi="Times New Roman" w:cs="Mangal"/>
                <w:color w:val="202124"/>
                <w:kern w:val="3"/>
                <w:sz w:val="24"/>
                <w:szCs w:val="24"/>
                <w:lang w:eastAsia="zh-CN" w:bidi="hi-IN"/>
              </w:rPr>
            </w:pPr>
            <w:r w:rsidRPr="00055617">
              <w:rPr>
                <w:rFonts w:ascii="Times New Roman" w:hAnsi="Times New Roman" w:cs="Mangal"/>
                <w:color w:val="202124"/>
                <w:kern w:val="3"/>
                <w:sz w:val="24"/>
                <w:szCs w:val="24"/>
                <w:lang w:eastAsia="zh-CN" w:bidi="hi-IN"/>
              </w:rPr>
              <w:t>Создание инсталляций и уголков чтения в кабинетах</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Октябрь </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0-10 классы </w:t>
            </w:r>
          </w:p>
        </w:tc>
        <w:tc>
          <w:tcPr>
            <w:tcW w:w="1701" w:type="dxa"/>
            <w:tcBorders>
              <w:left w:val="single" w:sz="2" w:space="0" w:color="000000"/>
              <w:bottom w:val="single" w:sz="2" w:space="0" w:color="000000"/>
            </w:tcBorders>
            <w:shd w:val="clear" w:color="auto" w:fill="auto"/>
          </w:tcPr>
          <w:p w:rsidR="0067471A"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Уголки чтения с книгами в кабинетах</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p>
        </w:tc>
        <w:tc>
          <w:tcPr>
            <w:tcW w:w="2410" w:type="dxa"/>
            <w:shd w:val="clear" w:color="auto" w:fill="auto"/>
          </w:tcPr>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Расширение чита</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тельского кругозора, формирование интереса к чтению книг</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Классные руководители</w:t>
            </w:r>
          </w:p>
        </w:tc>
      </w:tr>
      <w:tr w:rsidR="00A829B0" w:rsidRPr="00BF5EC2" w:rsidTr="00EB483E">
        <w:tc>
          <w:tcPr>
            <w:tcW w:w="539"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3</w:t>
            </w:r>
          </w:p>
        </w:tc>
        <w:tc>
          <w:tcPr>
            <w:tcW w:w="1701" w:type="dxa"/>
            <w:tcBorders>
              <w:left w:val="single" w:sz="2" w:space="0" w:color="000000"/>
              <w:bottom w:val="single" w:sz="2" w:space="0" w:color="000000"/>
            </w:tcBorders>
            <w:shd w:val="clear" w:color="auto" w:fill="FFFFFF" w:themeFill="background1"/>
          </w:tcPr>
          <w:p w:rsidR="00BF5EC2" w:rsidRPr="00055617" w:rsidRDefault="00A829B0" w:rsidP="00BF5EC2">
            <w:pPr>
              <w:widowControl w:val="0"/>
              <w:tabs>
                <w:tab w:val="left" w:pos="930"/>
              </w:tabs>
              <w:suppressAutoHyphens/>
              <w:autoSpaceDN w:val="0"/>
              <w:spacing w:after="140"/>
              <w:textAlignment w:val="baseline"/>
              <w:rPr>
                <w:rFonts w:ascii="Times New Roman" w:hAnsi="Times New Roman" w:cs="Mangal"/>
                <w:color w:val="202124"/>
                <w:kern w:val="3"/>
                <w:sz w:val="24"/>
                <w:szCs w:val="24"/>
                <w:lang w:eastAsia="zh-CN" w:bidi="hi-IN"/>
              </w:rPr>
            </w:pPr>
            <w:r w:rsidRPr="00055617">
              <w:rPr>
                <w:rFonts w:ascii="Times New Roman" w:hAnsi="Times New Roman" w:cs="Mangal"/>
                <w:color w:val="202124"/>
                <w:kern w:val="3"/>
                <w:sz w:val="24"/>
                <w:szCs w:val="24"/>
                <w:lang w:eastAsia="zh-CN" w:bidi="hi-IN"/>
              </w:rPr>
              <w:t>Родительские собрания «Формирование культуры чтения как одно из усло</w:t>
            </w:r>
          </w:p>
          <w:p w:rsidR="00A829B0" w:rsidRPr="00055617" w:rsidRDefault="00A829B0" w:rsidP="00BF5EC2">
            <w:pPr>
              <w:widowControl w:val="0"/>
              <w:tabs>
                <w:tab w:val="left" w:pos="930"/>
              </w:tabs>
              <w:suppressAutoHyphens/>
              <w:autoSpaceDN w:val="0"/>
              <w:spacing w:after="140"/>
              <w:textAlignment w:val="baseline"/>
              <w:rPr>
                <w:rFonts w:ascii="Times New Roman" w:hAnsi="Times New Roman" w:cs="Mangal"/>
                <w:color w:val="202124"/>
                <w:kern w:val="3"/>
                <w:sz w:val="24"/>
                <w:szCs w:val="24"/>
                <w:lang w:eastAsia="zh-CN" w:bidi="hi-IN"/>
              </w:rPr>
            </w:pPr>
            <w:r w:rsidRPr="00055617">
              <w:rPr>
                <w:rFonts w:ascii="Times New Roman" w:hAnsi="Times New Roman" w:cs="Mangal"/>
                <w:color w:val="202124"/>
                <w:kern w:val="3"/>
                <w:sz w:val="24"/>
                <w:szCs w:val="24"/>
                <w:lang w:eastAsia="zh-CN" w:bidi="hi-IN"/>
              </w:rPr>
              <w:t xml:space="preserve">вий развития личности учащегося» </w:t>
            </w:r>
          </w:p>
        </w:tc>
        <w:tc>
          <w:tcPr>
            <w:tcW w:w="1276" w:type="dxa"/>
            <w:tcBorders>
              <w:left w:val="single" w:sz="2" w:space="0" w:color="000000"/>
              <w:bottom w:val="single" w:sz="2" w:space="0" w:color="000000"/>
            </w:tcBorders>
            <w:shd w:val="clear" w:color="auto" w:fill="FFFFFF" w:themeFill="background1"/>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Октябрь</w:t>
            </w:r>
          </w:p>
        </w:tc>
        <w:tc>
          <w:tcPr>
            <w:tcW w:w="1417"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6 классы </w:t>
            </w:r>
          </w:p>
        </w:tc>
        <w:tc>
          <w:tcPr>
            <w:tcW w:w="1701" w:type="dxa"/>
            <w:tcBorders>
              <w:left w:val="single" w:sz="2" w:space="0" w:color="000000"/>
              <w:bottom w:val="single" w:sz="2" w:space="0" w:color="000000"/>
            </w:tcBorders>
            <w:shd w:val="clear" w:color="auto" w:fill="FFFFFF" w:themeFill="background1"/>
          </w:tcPr>
          <w:p w:rsidR="00DB1918"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Родитель</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ский лекторий </w:t>
            </w:r>
          </w:p>
        </w:tc>
        <w:tc>
          <w:tcPr>
            <w:tcW w:w="2410" w:type="dxa"/>
            <w:shd w:val="clear" w:color="auto" w:fill="FFFFFF" w:themeFill="background1"/>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Активизировать работу родителей по пропаганде и развитию детского чтения в семье, вовлечь в решение проблемы детского чтения.</w:t>
            </w:r>
          </w:p>
        </w:tc>
        <w:tc>
          <w:tcPr>
            <w:tcW w:w="1418" w:type="dxa"/>
            <w:tcBorders>
              <w:left w:val="single" w:sz="2" w:space="0" w:color="000000"/>
              <w:bottom w:val="single" w:sz="2" w:space="0" w:color="000000"/>
              <w:right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Классные руководители</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4</w:t>
            </w:r>
          </w:p>
        </w:tc>
        <w:tc>
          <w:tcPr>
            <w:tcW w:w="1701" w:type="dxa"/>
            <w:tcBorders>
              <w:left w:val="single" w:sz="2" w:space="0" w:color="000000"/>
              <w:bottom w:val="single" w:sz="2" w:space="0" w:color="000000"/>
            </w:tcBorders>
            <w:shd w:val="clear" w:color="auto" w:fill="auto"/>
          </w:tcPr>
          <w:p w:rsidR="00A829B0" w:rsidRPr="00055617" w:rsidRDefault="00A829B0" w:rsidP="00A829B0">
            <w:pPr>
              <w:pStyle w:val="TableContents"/>
              <w:rPr>
                <w:rFonts w:cs="Times New Roman"/>
                <w:lang w:val="ru-RU"/>
              </w:rPr>
            </w:pPr>
            <w:r w:rsidRPr="00055617">
              <w:rPr>
                <w:rFonts w:cs="Times New Roman"/>
                <w:lang w:val="ru-RU"/>
              </w:rPr>
              <w:t xml:space="preserve">Аудит с учащимися и родителями «Мое отношение к книге» </w:t>
            </w:r>
          </w:p>
        </w:tc>
        <w:tc>
          <w:tcPr>
            <w:tcW w:w="1276" w:type="dxa"/>
            <w:tcBorders>
              <w:left w:val="single" w:sz="2" w:space="0" w:color="000000"/>
              <w:bottom w:val="single" w:sz="2" w:space="0" w:color="000000"/>
            </w:tcBorders>
            <w:shd w:val="clear" w:color="auto" w:fill="auto"/>
          </w:tcPr>
          <w:p w:rsidR="00A829B0" w:rsidRPr="00055617" w:rsidRDefault="00A829B0" w:rsidP="00EB483E">
            <w:pPr>
              <w:pStyle w:val="TableContents"/>
              <w:rPr>
                <w:rFonts w:cs="Times New Roman"/>
              </w:rPr>
            </w:pPr>
            <w:r w:rsidRPr="00055617">
              <w:rPr>
                <w:rFonts w:cs="Times New Roman"/>
              </w:rPr>
              <w:t>Октябрь</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Все группы читателей</w:t>
            </w:r>
          </w:p>
        </w:tc>
        <w:tc>
          <w:tcPr>
            <w:tcW w:w="1701" w:type="dxa"/>
            <w:tcBorders>
              <w:left w:val="single" w:sz="2" w:space="0" w:color="000000"/>
              <w:bottom w:val="single" w:sz="2" w:space="0" w:color="000000"/>
            </w:tcBorders>
            <w:shd w:val="clear" w:color="auto" w:fill="auto"/>
          </w:tcPr>
          <w:p w:rsidR="000E36CD"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Анкетирова</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ние </w:t>
            </w:r>
          </w:p>
        </w:tc>
        <w:tc>
          <w:tcPr>
            <w:tcW w:w="2410" w:type="dxa"/>
            <w:shd w:val="clear" w:color="auto" w:fill="auto"/>
          </w:tcPr>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Выяснить уровень читательской заин</w:t>
            </w:r>
            <w:r w:rsidR="00BF5EC2" w:rsidRPr="00055617">
              <w:rPr>
                <w:rFonts w:ascii="Times New Roman" w:hAnsi="Times New Roman" w:cs="Times New Roman"/>
                <w:sz w:val="24"/>
                <w:szCs w:val="24"/>
              </w:rPr>
              <w:t>те</w:t>
            </w:r>
          </w:p>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ресованности детей и родителей, их отнош</w:t>
            </w:r>
          </w:p>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ения к чтению худо</w:t>
            </w:r>
            <w:r w:rsidR="00BF5EC2" w:rsidRPr="00055617">
              <w:rPr>
                <w:rFonts w:ascii="Times New Roman" w:hAnsi="Times New Roman" w:cs="Times New Roman"/>
                <w:sz w:val="24"/>
                <w:szCs w:val="24"/>
              </w:rPr>
              <w:t>ж</w:t>
            </w:r>
          </w:p>
          <w:p w:rsidR="00BF5EC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ественной литера</w:t>
            </w:r>
            <w:r w:rsidR="00BF5EC2" w:rsidRPr="00055617">
              <w:rPr>
                <w:rFonts w:ascii="Times New Roman" w:hAnsi="Times New Roman" w:cs="Times New Roman"/>
                <w:sz w:val="24"/>
                <w:szCs w:val="24"/>
              </w:rPr>
              <w:t>ту</w:t>
            </w:r>
          </w:p>
          <w:p w:rsidR="00A829B0" w:rsidRPr="00055617" w:rsidRDefault="00BF5EC2" w:rsidP="00A829B0">
            <w:pPr>
              <w:rPr>
                <w:rFonts w:ascii="Times New Roman" w:hAnsi="Times New Roman" w:cs="Times New Roman"/>
                <w:sz w:val="24"/>
                <w:szCs w:val="24"/>
              </w:rPr>
            </w:pPr>
            <w:r w:rsidRPr="00055617">
              <w:rPr>
                <w:rFonts w:ascii="Times New Roman" w:hAnsi="Times New Roman" w:cs="Times New Roman"/>
                <w:sz w:val="24"/>
                <w:szCs w:val="24"/>
              </w:rPr>
              <w:t>р</w:t>
            </w:r>
            <w:r w:rsidR="00A829B0" w:rsidRPr="00055617">
              <w:rPr>
                <w:rFonts w:ascii="Times New Roman" w:hAnsi="Times New Roman" w:cs="Times New Roman"/>
                <w:sz w:val="24"/>
                <w:szCs w:val="24"/>
              </w:rPr>
              <w:t>ы  для построения программы внеклассного чтения</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Библиотекари. Классные руководители</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5</w:t>
            </w:r>
          </w:p>
        </w:tc>
        <w:tc>
          <w:tcPr>
            <w:tcW w:w="1701" w:type="dxa"/>
            <w:tcBorders>
              <w:left w:val="single" w:sz="2" w:space="0" w:color="000000"/>
              <w:bottom w:val="single" w:sz="2" w:space="0" w:color="000000"/>
            </w:tcBorders>
            <w:shd w:val="clear" w:color="auto" w:fill="auto"/>
          </w:tcPr>
          <w:p w:rsidR="00BF5EC2" w:rsidRPr="00055617" w:rsidRDefault="00A829B0" w:rsidP="00BF5EC2">
            <w:pPr>
              <w:widowControl w:val="0"/>
              <w:suppressLineNumbers/>
              <w:tabs>
                <w:tab w:val="left" w:pos="930"/>
              </w:tabs>
              <w:suppressAutoHyphens/>
              <w:autoSpaceDN w:val="0"/>
              <w:textAlignment w:val="baseline"/>
              <w:rPr>
                <w:rFonts w:ascii="Times New Roman" w:hAnsi="Times New Roman" w:cs="Mangal"/>
                <w:color w:val="222222"/>
                <w:kern w:val="3"/>
                <w:sz w:val="24"/>
                <w:szCs w:val="24"/>
                <w:lang w:eastAsia="zh-CN" w:bidi="hi-IN"/>
              </w:rPr>
            </w:pPr>
            <w:r w:rsidRPr="00055617">
              <w:rPr>
                <w:rFonts w:ascii="Times New Roman" w:hAnsi="Times New Roman" w:cs="Mangal"/>
                <w:color w:val="000000"/>
                <w:kern w:val="3"/>
                <w:sz w:val="24"/>
                <w:szCs w:val="24"/>
                <w:lang w:eastAsia="zh-CN" w:bidi="hi-IN"/>
              </w:rPr>
              <w:t xml:space="preserve">Акция </w:t>
            </w:r>
            <w:r w:rsidRPr="00055617">
              <w:rPr>
                <w:rFonts w:ascii="Times New Roman" w:hAnsi="Times New Roman" w:cs="Mangal"/>
                <w:color w:val="222222"/>
                <w:kern w:val="3"/>
                <w:sz w:val="24"/>
                <w:szCs w:val="24"/>
                <w:lang w:eastAsia="zh-CN" w:bidi="hi-IN"/>
              </w:rPr>
              <w:t xml:space="preserve">«Чтение через все учебные </w:t>
            </w:r>
            <w:r w:rsidR="00BF5EC2" w:rsidRPr="00055617">
              <w:rPr>
                <w:rFonts w:ascii="Times New Roman" w:hAnsi="Times New Roman" w:cs="Mangal"/>
                <w:color w:val="222222"/>
                <w:kern w:val="3"/>
                <w:sz w:val="24"/>
                <w:szCs w:val="24"/>
                <w:lang w:eastAsia="zh-CN" w:bidi="hi-IN"/>
              </w:rPr>
              <w:t>предметы</w:t>
            </w:r>
            <w:r w:rsidRPr="00055617">
              <w:rPr>
                <w:rFonts w:ascii="Times New Roman" w:hAnsi="Times New Roman" w:cs="Mangal"/>
                <w:color w:val="222222"/>
                <w:kern w:val="3"/>
                <w:sz w:val="24"/>
                <w:szCs w:val="24"/>
                <w:lang w:eastAsia="zh-CN" w:bidi="hi-IN"/>
              </w:rPr>
              <w:t>»</w:t>
            </w:r>
            <w:r w:rsidR="00BF5EC2" w:rsidRPr="00055617">
              <w:rPr>
                <w:rFonts w:ascii="Times New Roman" w:hAnsi="Times New Roman" w:cs="Mangal"/>
                <w:color w:val="222222"/>
                <w:kern w:val="3"/>
                <w:sz w:val="24"/>
                <w:szCs w:val="24"/>
                <w:lang w:eastAsia="zh-CN" w:bidi="hi-IN"/>
              </w:rPr>
              <w:t>.</w:t>
            </w:r>
          </w:p>
          <w:p w:rsidR="00A829B0" w:rsidRPr="00055617" w:rsidRDefault="00A829B0" w:rsidP="00BF5EC2">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История математики в прочтении детей</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Ноябрь</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5-10 классы</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055617">
              <w:rPr>
                <w:rFonts w:ascii="Times New Roman" w:hAnsi="Times New Roman" w:cs="Mangal"/>
                <w:kern w:val="3"/>
                <w:sz w:val="24"/>
                <w:szCs w:val="24"/>
                <w:lang w:eastAsia="zh-CN" w:bidi="hi-IN"/>
              </w:rPr>
              <w:t>Пятиминутки чтения на уроках точных наук</w:t>
            </w:r>
          </w:p>
        </w:tc>
        <w:tc>
          <w:tcPr>
            <w:tcW w:w="2410" w:type="dxa"/>
            <w:shd w:val="clear" w:color="auto" w:fill="auto"/>
          </w:tcPr>
          <w:p w:rsidR="00BF5EC2" w:rsidRPr="00055617" w:rsidRDefault="00A829B0"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Формирование у шко</w:t>
            </w:r>
          </w:p>
          <w:p w:rsidR="00BF5EC2" w:rsidRPr="00055617" w:rsidRDefault="00BF5EC2"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льн</w:t>
            </w:r>
            <w:r w:rsidR="00A829B0" w:rsidRPr="00055617">
              <w:rPr>
                <w:rFonts w:ascii="Times New Roman" w:hAnsi="Times New Roman" w:cs="Times New Roman"/>
                <w:color w:val="000000" w:themeColor="text1"/>
                <w:sz w:val="24"/>
                <w:szCs w:val="24"/>
                <w:shd w:val="clear" w:color="auto" w:fill="FFFFFF"/>
              </w:rPr>
              <w:t xml:space="preserve">иков </w:t>
            </w:r>
            <w:r w:rsidRPr="00055617">
              <w:rPr>
                <w:rFonts w:ascii="Times New Roman" w:hAnsi="Times New Roman" w:cs="Times New Roman"/>
                <w:color w:val="000000" w:themeColor="text1"/>
                <w:sz w:val="24"/>
                <w:szCs w:val="24"/>
                <w:shd w:val="clear" w:color="auto" w:fill="FFFFFF"/>
              </w:rPr>
              <w:t>ч</w:t>
            </w:r>
            <w:r w:rsidR="00A829B0" w:rsidRPr="00055617">
              <w:rPr>
                <w:rFonts w:ascii="Times New Roman" w:hAnsi="Times New Roman" w:cs="Times New Roman"/>
                <w:color w:val="000000" w:themeColor="text1"/>
                <w:sz w:val="24"/>
                <w:szCs w:val="24"/>
                <w:shd w:val="clear" w:color="auto" w:fill="FFFFFF"/>
              </w:rPr>
              <w:t>итательск</w:t>
            </w:r>
          </w:p>
          <w:p w:rsidR="00BF5EC2" w:rsidRPr="00055617" w:rsidRDefault="00A829B0"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ой</w:t>
            </w:r>
            <w:r w:rsidR="00BF5EC2" w:rsidRPr="00055617">
              <w:rPr>
                <w:rFonts w:ascii="Times New Roman" w:hAnsi="Times New Roman" w:cs="Times New Roman"/>
                <w:color w:val="000000" w:themeColor="text1"/>
                <w:sz w:val="24"/>
                <w:szCs w:val="24"/>
                <w:shd w:val="clear" w:color="auto" w:fill="FFFFFF"/>
              </w:rPr>
              <w:t xml:space="preserve"> с</w:t>
            </w:r>
            <w:r w:rsidRPr="00055617">
              <w:rPr>
                <w:rFonts w:ascii="Times New Roman" w:hAnsi="Times New Roman" w:cs="Times New Roman"/>
                <w:color w:val="000000" w:themeColor="text1"/>
                <w:sz w:val="24"/>
                <w:szCs w:val="24"/>
                <w:shd w:val="clear" w:color="auto" w:fill="FFFFFF"/>
              </w:rPr>
              <w:t>амостоятельнос</w:t>
            </w:r>
          </w:p>
          <w:p w:rsidR="00BF5EC2" w:rsidRPr="00055617" w:rsidRDefault="00A829B0"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ти на</w:t>
            </w:r>
            <w:r w:rsidR="00BF5EC2" w:rsidRPr="00055617">
              <w:rPr>
                <w:rFonts w:ascii="Times New Roman" w:hAnsi="Times New Roman" w:cs="Times New Roman"/>
                <w:color w:val="000000" w:themeColor="text1"/>
                <w:sz w:val="24"/>
                <w:szCs w:val="24"/>
                <w:shd w:val="clear" w:color="auto" w:fill="FFFFFF"/>
              </w:rPr>
              <w:t xml:space="preserve"> </w:t>
            </w:r>
            <w:r w:rsidRPr="00055617">
              <w:rPr>
                <w:rFonts w:ascii="Times New Roman" w:hAnsi="Times New Roman" w:cs="Times New Roman"/>
                <w:color w:val="000000" w:themeColor="text1"/>
                <w:sz w:val="24"/>
                <w:szCs w:val="24"/>
                <w:shd w:val="clear" w:color="auto" w:fill="FFFFFF"/>
              </w:rPr>
              <w:t>основе перене</w:t>
            </w:r>
            <w:r w:rsidR="00BF5EC2" w:rsidRPr="00055617">
              <w:rPr>
                <w:rFonts w:ascii="Times New Roman" w:hAnsi="Times New Roman" w:cs="Times New Roman"/>
                <w:color w:val="000000" w:themeColor="text1"/>
                <w:sz w:val="24"/>
                <w:szCs w:val="24"/>
                <w:shd w:val="clear" w:color="auto" w:fill="FFFFFF"/>
              </w:rPr>
              <w:t>с</w:t>
            </w:r>
          </w:p>
          <w:p w:rsidR="00BF5EC2" w:rsidRPr="00055617" w:rsidRDefault="00BF5EC2"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е</w:t>
            </w:r>
            <w:r w:rsidR="00A829B0" w:rsidRPr="00055617">
              <w:rPr>
                <w:rFonts w:ascii="Times New Roman" w:hAnsi="Times New Roman" w:cs="Times New Roman"/>
                <w:color w:val="000000" w:themeColor="text1"/>
                <w:sz w:val="24"/>
                <w:szCs w:val="24"/>
                <w:shd w:val="clear" w:color="auto" w:fill="FFFFFF"/>
              </w:rPr>
              <w:t>ния в</w:t>
            </w:r>
            <w:r w:rsidRPr="00055617">
              <w:rPr>
                <w:rFonts w:ascii="Times New Roman" w:hAnsi="Times New Roman" w:cs="Times New Roman"/>
                <w:color w:val="000000" w:themeColor="text1"/>
                <w:sz w:val="24"/>
                <w:szCs w:val="24"/>
                <w:shd w:val="clear" w:color="auto" w:fill="FFFFFF"/>
              </w:rPr>
              <w:t xml:space="preserve"> </w:t>
            </w:r>
            <w:r w:rsidR="00A829B0" w:rsidRPr="00055617">
              <w:rPr>
                <w:rFonts w:ascii="Times New Roman" w:hAnsi="Times New Roman" w:cs="Times New Roman"/>
                <w:color w:val="000000" w:themeColor="text1"/>
                <w:sz w:val="24"/>
                <w:szCs w:val="24"/>
                <w:shd w:val="clear" w:color="auto" w:fill="FFFFFF"/>
              </w:rPr>
              <w:t>сферу самост</w:t>
            </w:r>
            <w:r w:rsidRPr="00055617">
              <w:rPr>
                <w:rFonts w:ascii="Times New Roman" w:hAnsi="Times New Roman" w:cs="Times New Roman"/>
                <w:color w:val="000000" w:themeColor="text1"/>
                <w:sz w:val="24"/>
                <w:szCs w:val="24"/>
                <w:shd w:val="clear" w:color="auto" w:fill="FFFFFF"/>
              </w:rPr>
              <w:t>о</w:t>
            </w:r>
          </w:p>
          <w:p w:rsidR="00BF5EC2" w:rsidRPr="00055617" w:rsidRDefault="00A829B0"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ятельно</w:t>
            </w:r>
            <w:r w:rsidR="00BF5EC2" w:rsidRPr="00055617">
              <w:rPr>
                <w:rFonts w:ascii="Times New Roman" w:hAnsi="Times New Roman" w:cs="Times New Roman"/>
                <w:color w:val="000000" w:themeColor="text1"/>
                <w:sz w:val="24"/>
                <w:szCs w:val="24"/>
                <w:shd w:val="clear" w:color="auto" w:fill="FFFFFF"/>
              </w:rPr>
              <w:t xml:space="preserve"> </w:t>
            </w:r>
            <w:r w:rsidRPr="00055617">
              <w:rPr>
                <w:rFonts w:ascii="Times New Roman" w:hAnsi="Times New Roman" w:cs="Times New Roman"/>
                <w:bCs/>
                <w:color w:val="000000" w:themeColor="text1"/>
                <w:sz w:val="24"/>
                <w:szCs w:val="24"/>
                <w:shd w:val="clear" w:color="auto" w:fill="FFFFFF"/>
              </w:rPr>
              <w:t>чтения</w:t>
            </w:r>
            <w:r w:rsidR="00BF5EC2" w:rsidRPr="00055617">
              <w:rPr>
                <w:rFonts w:ascii="Times New Roman" w:hAnsi="Times New Roman" w:cs="Times New Roman"/>
                <w:bCs/>
                <w:color w:val="000000" w:themeColor="text1"/>
                <w:sz w:val="24"/>
                <w:szCs w:val="24"/>
                <w:shd w:val="clear" w:color="auto" w:fill="FFFFFF"/>
              </w:rPr>
              <w:t xml:space="preserve"> опор</w:t>
            </w:r>
            <w:r w:rsidRPr="00055617">
              <w:rPr>
                <w:rFonts w:ascii="Times New Roman" w:hAnsi="Times New Roman" w:cs="Times New Roman"/>
                <w:color w:val="000000" w:themeColor="text1"/>
                <w:sz w:val="24"/>
                <w:szCs w:val="24"/>
                <w:shd w:val="clear" w:color="auto" w:fill="FFFFFF"/>
              </w:rPr>
              <w:t> </w:t>
            </w:r>
          </w:p>
          <w:p w:rsidR="00A829B0" w:rsidRPr="00055617" w:rsidRDefault="00A829B0" w:rsidP="00A829B0">
            <w:pPr>
              <w:rPr>
                <w:rFonts w:ascii="Times New Roman" w:hAnsi="Times New Roman" w:cs="Times New Roman"/>
                <w:color w:val="000000" w:themeColor="text1"/>
                <w:sz w:val="24"/>
                <w:szCs w:val="24"/>
                <w:shd w:val="clear" w:color="auto" w:fill="FFFFFF"/>
              </w:rPr>
            </w:pPr>
            <w:r w:rsidRPr="00055617">
              <w:rPr>
                <w:rFonts w:ascii="Times New Roman" w:hAnsi="Times New Roman" w:cs="Times New Roman"/>
                <w:color w:val="000000" w:themeColor="text1"/>
                <w:sz w:val="24"/>
                <w:szCs w:val="24"/>
                <w:shd w:val="clear" w:color="auto" w:fill="FFFFFF"/>
              </w:rPr>
              <w:t>ных литературных знаний, читател</w:t>
            </w:r>
            <w:r w:rsidR="00BF5EC2" w:rsidRPr="00055617">
              <w:rPr>
                <w:rFonts w:ascii="Times New Roman" w:hAnsi="Times New Roman" w:cs="Times New Roman"/>
                <w:color w:val="000000" w:themeColor="text1"/>
                <w:sz w:val="24"/>
                <w:szCs w:val="24"/>
                <w:shd w:val="clear" w:color="auto" w:fill="FFFFFF"/>
              </w:rPr>
              <w:t>ьских</w:t>
            </w:r>
            <w:r w:rsidRPr="00055617">
              <w:rPr>
                <w:rFonts w:ascii="Times New Roman" w:hAnsi="Times New Roman" w:cs="Times New Roman"/>
                <w:color w:val="000000" w:themeColor="text1"/>
                <w:sz w:val="24"/>
                <w:szCs w:val="24"/>
                <w:shd w:val="clear" w:color="auto" w:fill="FFFFFF"/>
              </w:rPr>
              <w:t xml:space="preserve"> умений и навыков</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МО учителей точных наук</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055617">
              <w:rPr>
                <w:rFonts w:ascii="Times New Roman" w:hAnsi="Times New Roman" w:cs="Mangal"/>
                <w:kern w:val="3"/>
                <w:sz w:val="24"/>
                <w:szCs w:val="24"/>
                <w:lang w:eastAsia="zh-CN" w:bidi="hi-IN"/>
              </w:rPr>
              <w:t>6</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Флешбук «Чтение для всех и каждого»</w:t>
            </w:r>
          </w:p>
        </w:tc>
        <w:tc>
          <w:tcPr>
            <w:tcW w:w="1276"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Ноябрь</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2-4 классы</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highlight w:val="yellow"/>
                <w:lang w:eastAsia="zh-CN" w:bidi="hi-IN"/>
              </w:rPr>
            </w:pPr>
            <w:r w:rsidRPr="00055617">
              <w:rPr>
                <w:rFonts w:ascii="Times New Roman" w:hAnsi="Times New Roman" w:cs="Mangal"/>
                <w:kern w:val="3"/>
                <w:sz w:val="24"/>
                <w:szCs w:val="24"/>
                <w:lang w:eastAsia="zh-CN" w:bidi="hi-IN"/>
              </w:rPr>
              <w:t xml:space="preserve">Библиотечный урок                                                                                                                                                                                                                                                                                                                                                                                                                                                                                           </w:t>
            </w:r>
          </w:p>
        </w:tc>
        <w:tc>
          <w:tcPr>
            <w:tcW w:w="2410" w:type="dxa"/>
            <w:shd w:val="clear" w:color="auto" w:fill="auto"/>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Показать чтение как способ взаимодействия с окружающим миром и как возможность передачи своих эмоций другому человеку вместе со звучащим словом</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Волчок Т.В.</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7</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Челлендж «Читаем вслух на уроках» </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Ноябрь</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5-10 классы </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Видеоролики на страницах соцсетей </w:t>
            </w:r>
          </w:p>
        </w:tc>
        <w:tc>
          <w:tcPr>
            <w:tcW w:w="2410" w:type="dxa"/>
            <w:shd w:val="clear" w:color="auto" w:fill="auto"/>
          </w:tcPr>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Формирование у шк</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ольников читате</w:t>
            </w:r>
            <w:r w:rsidR="0080064F" w:rsidRPr="00055617">
              <w:rPr>
                <w:rFonts w:ascii="Times New Roman" w:hAnsi="Times New Roman" w:cs="Times New Roman"/>
                <w:sz w:val="24"/>
                <w:szCs w:val="24"/>
              </w:rPr>
              <w:t>льск</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ой самостоятель</w:t>
            </w:r>
            <w:r w:rsidR="0080064F" w:rsidRPr="00055617">
              <w:rPr>
                <w:rFonts w:ascii="Times New Roman" w:hAnsi="Times New Roman" w:cs="Times New Roman"/>
                <w:sz w:val="24"/>
                <w:szCs w:val="24"/>
              </w:rPr>
              <w:t>нос</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ти на основе перенес</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ения в сферу само</w:t>
            </w:r>
            <w:r w:rsidR="0080064F" w:rsidRPr="00055617">
              <w:rPr>
                <w:rFonts w:ascii="Times New Roman" w:hAnsi="Times New Roman" w:cs="Times New Roman"/>
                <w:sz w:val="24"/>
                <w:szCs w:val="24"/>
              </w:rPr>
              <w:t>сто</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ятельного чтения оп</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орных литератур</w:t>
            </w:r>
            <w:r w:rsidR="0080064F" w:rsidRPr="00055617">
              <w:rPr>
                <w:rFonts w:ascii="Times New Roman" w:hAnsi="Times New Roman" w:cs="Times New Roman"/>
                <w:sz w:val="24"/>
                <w:szCs w:val="24"/>
              </w:rPr>
              <w:t>ных</w:t>
            </w:r>
          </w:p>
          <w:p w:rsidR="0080064F"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lastRenderedPageBreak/>
              <w:t>знаний, читатель</w:t>
            </w:r>
            <w:r w:rsidR="0080064F" w:rsidRPr="00055617">
              <w:rPr>
                <w:rFonts w:ascii="Times New Roman" w:hAnsi="Times New Roman" w:cs="Times New Roman"/>
                <w:sz w:val="24"/>
                <w:szCs w:val="24"/>
              </w:rPr>
              <w:t>ских</w:t>
            </w:r>
          </w:p>
          <w:p w:rsidR="00A829B0" w:rsidRPr="00055617" w:rsidRDefault="00A829B0" w:rsidP="0080064F">
            <w:pPr>
              <w:rPr>
                <w:rFonts w:ascii="Times New Roman" w:hAnsi="Times New Roman" w:cs="Times New Roman"/>
                <w:sz w:val="24"/>
                <w:szCs w:val="24"/>
              </w:rPr>
            </w:pPr>
            <w:r w:rsidRPr="00055617">
              <w:rPr>
                <w:rFonts w:ascii="Times New Roman" w:hAnsi="Times New Roman" w:cs="Times New Roman"/>
                <w:sz w:val="24"/>
                <w:szCs w:val="24"/>
              </w:rPr>
              <w:t>умений и авыков</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Учителя-предметники</w:t>
            </w:r>
          </w:p>
        </w:tc>
      </w:tr>
      <w:tr w:rsidR="00A829B0" w:rsidRPr="00BF5EC2" w:rsidTr="00EB483E">
        <w:tc>
          <w:tcPr>
            <w:tcW w:w="539"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8</w:t>
            </w:r>
          </w:p>
        </w:tc>
        <w:tc>
          <w:tcPr>
            <w:tcW w:w="1701"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«Папа, мама, я – читающая семья»</w:t>
            </w:r>
          </w:p>
        </w:tc>
        <w:tc>
          <w:tcPr>
            <w:tcW w:w="1276" w:type="dxa"/>
            <w:tcBorders>
              <w:left w:val="single" w:sz="2" w:space="0" w:color="000000"/>
              <w:bottom w:val="single" w:sz="2" w:space="0" w:color="000000"/>
            </w:tcBorders>
            <w:shd w:val="clear" w:color="auto" w:fill="FFFFFF" w:themeFill="background1"/>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Декабрь</w:t>
            </w:r>
          </w:p>
        </w:tc>
        <w:tc>
          <w:tcPr>
            <w:tcW w:w="1417"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3 классы </w:t>
            </w:r>
          </w:p>
        </w:tc>
        <w:tc>
          <w:tcPr>
            <w:tcW w:w="1701"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Литературный конкурс между классами</w:t>
            </w:r>
          </w:p>
        </w:tc>
        <w:tc>
          <w:tcPr>
            <w:tcW w:w="2410" w:type="dxa"/>
            <w:shd w:val="clear" w:color="auto" w:fill="FFFFFF" w:themeFill="background1"/>
          </w:tcPr>
          <w:p w:rsidR="00E42373" w:rsidRPr="00055617" w:rsidRDefault="00A829B0" w:rsidP="00E42373">
            <w:pPr>
              <w:rPr>
                <w:rFonts w:ascii="Times New Roman" w:hAnsi="Times New Roman" w:cs="Times New Roman"/>
                <w:sz w:val="24"/>
                <w:szCs w:val="24"/>
              </w:rPr>
            </w:pPr>
            <w:r w:rsidRPr="00055617">
              <w:rPr>
                <w:rFonts w:ascii="Times New Roman" w:hAnsi="Times New Roman" w:cs="Times New Roman"/>
                <w:sz w:val="24"/>
                <w:szCs w:val="24"/>
              </w:rPr>
              <w:t xml:space="preserve">Привлечь внимание детей и родителей к книгам и </w:t>
            </w:r>
            <w:r w:rsidR="00E42373" w:rsidRPr="00055617">
              <w:rPr>
                <w:rFonts w:ascii="Times New Roman" w:hAnsi="Times New Roman" w:cs="Times New Roman"/>
                <w:sz w:val="24"/>
                <w:szCs w:val="24"/>
              </w:rPr>
              <w:t>с</w:t>
            </w:r>
            <w:r w:rsidRPr="00055617">
              <w:rPr>
                <w:rFonts w:ascii="Times New Roman" w:hAnsi="Times New Roman" w:cs="Times New Roman"/>
                <w:sz w:val="24"/>
                <w:szCs w:val="24"/>
              </w:rPr>
              <w:t>овместно</w:t>
            </w:r>
          </w:p>
          <w:p w:rsidR="00E42373" w:rsidRPr="00055617" w:rsidRDefault="00A829B0" w:rsidP="00E42373">
            <w:pPr>
              <w:rPr>
                <w:rFonts w:ascii="Times New Roman" w:hAnsi="Times New Roman" w:cs="Times New Roman"/>
                <w:sz w:val="24"/>
                <w:szCs w:val="24"/>
              </w:rPr>
            </w:pPr>
            <w:r w:rsidRPr="00055617">
              <w:rPr>
                <w:rFonts w:ascii="Times New Roman" w:hAnsi="Times New Roman" w:cs="Times New Roman"/>
                <w:sz w:val="24"/>
                <w:szCs w:val="24"/>
              </w:rPr>
              <w:t>му чтению. Активи</w:t>
            </w:r>
            <w:r w:rsidR="00E42373" w:rsidRPr="00055617">
              <w:rPr>
                <w:rFonts w:ascii="Times New Roman" w:hAnsi="Times New Roman" w:cs="Times New Roman"/>
                <w:sz w:val="24"/>
                <w:szCs w:val="24"/>
              </w:rPr>
              <w:t>зи</w:t>
            </w:r>
          </w:p>
          <w:p w:rsidR="00A829B0" w:rsidRPr="00055617" w:rsidRDefault="00A829B0" w:rsidP="00E42373">
            <w:pPr>
              <w:rPr>
                <w:rFonts w:ascii="Times New Roman" w:hAnsi="Times New Roman" w:cs="Times New Roman"/>
                <w:sz w:val="24"/>
                <w:szCs w:val="24"/>
              </w:rPr>
            </w:pPr>
            <w:r w:rsidRPr="00055617">
              <w:rPr>
                <w:rFonts w:ascii="Times New Roman" w:hAnsi="Times New Roman" w:cs="Times New Roman"/>
                <w:sz w:val="24"/>
                <w:szCs w:val="24"/>
              </w:rPr>
              <w:t>ровать процесс чте</w:t>
            </w:r>
            <w:r w:rsidR="00E42373" w:rsidRPr="00055617">
              <w:rPr>
                <w:rFonts w:ascii="Times New Roman" w:hAnsi="Times New Roman" w:cs="Times New Roman"/>
                <w:sz w:val="24"/>
                <w:szCs w:val="24"/>
              </w:rPr>
              <w:t>ни</w:t>
            </w:r>
            <w:r w:rsidRPr="00055617">
              <w:rPr>
                <w:rFonts w:ascii="Times New Roman" w:hAnsi="Times New Roman" w:cs="Times New Roman"/>
                <w:sz w:val="24"/>
                <w:szCs w:val="24"/>
              </w:rPr>
              <w:t>я книг детям в семье.</w:t>
            </w:r>
          </w:p>
        </w:tc>
        <w:tc>
          <w:tcPr>
            <w:tcW w:w="1418" w:type="dxa"/>
            <w:tcBorders>
              <w:left w:val="single" w:sz="2" w:space="0" w:color="000000"/>
              <w:bottom w:val="single" w:sz="2" w:space="0" w:color="000000"/>
              <w:right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Классные руководители 3-х классов</w:t>
            </w:r>
          </w:p>
        </w:tc>
      </w:tr>
      <w:tr w:rsidR="00A829B0" w:rsidRPr="00BF5EC2" w:rsidTr="00EB483E">
        <w:tc>
          <w:tcPr>
            <w:tcW w:w="539" w:type="dxa"/>
            <w:tcBorders>
              <w:left w:val="single" w:sz="2" w:space="0" w:color="000000"/>
              <w:bottom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9</w:t>
            </w:r>
          </w:p>
        </w:tc>
        <w:tc>
          <w:tcPr>
            <w:tcW w:w="1701" w:type="dxa"/>
            <w:tcBorders>
              <w:left w:val="single" w:sz="2" w:space="0" w:color="000000"/>
              <w:bottom w:val="single" w:sz="4" w:space="0" w:color="auto"/>
            </w:tcBorders>
            <w:shd w:val="clear" w:color="auto" w:fill="auto"/>
          </w:tcPr>
          <w:p w:rsidR="006415A7" w:rsidRPr="00055617" w:rsidRDefault="00A829B0" w:rsidP="00A829B0">
            <w:pPr>
              <w:widowControl w:val="0"/>
              <w:tabs>
                <w:tab w:val="left" w:pos="930"/>
              </w:tabs>
              <w:suppressAutoHyphens/>
              <w:autoSpaceDN w:val="0"/>
              <w:textAlignment w:val="baseline"/>
              <w:rPr>
                <w:rFonts w:ascii="Times New Roman" w:hAnsi="Times New Roman" w:cs="Mangal"/>
                <w:color w:val="000000" w:themeColor="text1"/>
                <w:kern w:val="3"/>
                <w:sz w:val="24"/>
                <w:szCs w:val="24"/>
                <w:lang w:eastAsia="zh-CN" w:bidi="hi-IN"/>
              </w:rPr>
            </w:pPr>
            <w:r w:rsidRPr="00055617">
              <w:rPr>
                <w:rFonts w:ascii="Times New Roman" w:hAnsi="Times New Roman" w:cs="Mangal"/>
                <w:color w:val="000000" w:themeColor="text1"/>
                <w:kern w:val="3"/>
                <w:sz w:val="24"/>
                <w:szCs w:val="24"/>
                <w:lang w:eastAsia="zh-CN" w:bidi="hi-IN"/>
              </w:rPr>
              <w:t xml:space="preserve">Акция «Чтение через все учебные предметы» в </w:t>
            </w:r>
            <w:r w:rsidR="00EC4AFC" w:rsidRPr="00055617">
              <w:rPr>
                <w:rFonts w:ascii="Times New Roman" w:hAnsi="Times New Roman" w:cs="Mangal"/>
                <w:color w:val="000000" w:themeColor="text1"/>
                <w:kern w:val="3"/>
                <w:sz w:val="24"/>
                <w:szCs w:val="24"/>
                <w:lang w:eastAsia="zh-CN" w:bidi="hi-IN"/>
              </w:rPr>
              <w:t>рамках проведения декады общественно-гуманита</w:t>
            </w:r>
            <w:r w:rsidR="006415A7" w:rsidRPr="00055617">
              <w:rPr>
                <w:rFonts w:ascii="Times New Roman" w:hAnsi="Times New Roman" w:cs="Mangal"/>
                <w:color w:val="000000" w:themeColor="text1"/>
                <w:kern w:val="3"/>
                <w:sz w:val="24"/>
                <w:szCs w:val="24"/>
                <w:lang w:eastAsia="zh-CN" w:bidi="hi-IN"/>
              </w:rPr>
              <w:t>р</w:t>
            </w:r>
          </w:p>
          <w:p w:rsidR="00A829B0" w:rsidRPr="00055617" w:rsidRDefault="00EC4AFC" w:rsidP="006415A7">
            <w:pPr>
              <w:widowControl w:val="0"/>
              <w:tabs>
                <w:tab w:val="left" w:pos="930"/>
              </w:tabs>
              <w:suppressAutoHyphens/>
              <w:autoSpaceDN w:val="0"/>
              <w:textAlignment w:val="baseline"/>
              <w:rPr>
                <w:rFonts w:ascii="Times New Roman" w:hAnsi="Times New Roman" w:cs="Mangal"/>
                <w:color w:val="000000" w:themeColor="text1"/>
                <w:kern w:val="3"/>
                <w:sz w:val="24"/>
                <w:szCs w:val="24"/>
                <w:lang w:eastAsia="zh-CN" w:bidi="hi-IN"/>
              </w:rPr>
            </w:pPr>
            <w:r w:rsidRPr="00055617">
              <w:rPr>
                <w:rFonts w:ascii="Times New Roman" w:hAnsi="Times New Roman" w:cs="Mangal"/>
                <w:color w:val="000000" w:themeColor="text1"/>
                <w:kern w:val="3"/>
                <w:sz w:val="24"/>
                <w:szCs w:val="24"/>
                <w:lang w:eastAsia="zh-CN" w:bidi="hi-IN"/>
              </w:rPr>
              <w:t>ного цикла</w:t>
            </w:r>
          </w:p>
        </w:tc>
        <w:tc>
          <w:tcPr>
            <w:tcW w:w="1276" w:type="dxa"/>
            <w:tcBorders>
              <w:left w:val="single" w:sz="2" w:space="0" w:color="000000"/>
              <w:bottom w:val="single" w:sz="4" w:space="0" w:color="auto"/>
            </w:tcBorders>
            <w:shd w:val="clear" w:color="auto" w:fill="auto"/>
          </w:tcPr>
          <w:p w:rsidR="00A829B0" w:rsidRPr="00055617" w:rsidRDefault="00EC4AFC"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Январь</w:t>
            </w:r>
          </w:p>
        </w:tc>
        <w:tc>
          <w:tcPr>
            <w:tcW w:w="1417" w:type="dxa"/>
            <w:tcBorders>
              <w:left w:val="single" w:sz="2" w:space="0" w:color="000000"/>
              <w:bottom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5-10 классы</w:t>
            </w:r>
          </w:p>
        </w:tc>
        <w:tc>
          <w:tcPr>
            <w:tcW w:w="1701" w:type="dxa"/>
            <w:tcBorders>
              <w:left w:val="single" w:sz="2" w:space="0" w:color="000000"/>
              <w:bottom w:val="single" w:sz="4" w:space="0" w:color="auto"/>
            </w:tcBorders>
            <w:shd w:val="clear" w:color="auto" w:fill="auto"/>
          </w:tcPr>
          <w:p w:rsidR="00A829B0" w:rsidRPr="00055617" w:rsidRDefault="00A829B0" w:rsidP="00107055">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color w:val="000000"/>
                <w:kern w:val="3"/>
                <w:sz w:val="24"/>
                <w:szCs w:val="24"/>
                <w:lang w:eastAsia="zh-CN" w:bidi="hi-IN"/>
              </w:rPr>
              <w:t>Пятиминутное чтение статей в кратком изложении на уроках, посвященных Дню независимости РК</w:t>
            </w:r>
          </w:p>
        </w:tc>
        <w:tc>
          <w:tcPr>
            <w:tcW w:w="2410" w:type="dxa"/>
            <w:shd w:val="clear" w:color="auto" w:fill="auto"/>
          </w:tcPr>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Формирование у шко</w:t>
            </w:r>
          </w:p>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льников читат</w:t>
            </w:r>
            <w:r w:rsidR="00E87412" w:rsidRPr="00055617">
              <w:rPr>
                <w:rFonts w:ascii="Times New Roman" w:hAnsi="Times New Roman" w:cs="Times New Roman"/>
                <w:sz w:val="24"/>
                <w:szCs w:val="24"/>
              </w:rPr>
              <w:t>ельск</w:t>
            </w:r>
          </w:p>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ой самостояте</w:t>
            </w:r>
            <w:r w:rsidR="00E87412" w:rsidRPr="00055617">
              <w:rPr>
                <w:rFonts w:ascii="Times New Roman" w:hAnsi="Times New Roman" w:cs="Times New Roman"/>
                <w:sz w:val="24"/>
                <w:szCs w:val="24"/>
              </w:rPr>
              <w:t>льнос</w:t>
            </w:r>
          </w:p>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ти на основе перене</w:t>
            </w:r>
            <w:r w:rsidR="00E87412" w:rsidRPr="00055617">
              <w:rPr>
                <w:rFonts w:ascii="Times New Roman" w:hAnsi="Times New Roman" w:cs="Times New Roman"/>
                <w:sz w:val="24"/>
                <w:szCs w:val="24"/>
              </w:rPr>
              <w:t>с</w:t>
            </w:r>
          </w:p>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ения в сферу самост</w:t>
            </w:r>
            <w:r w:rsidR="00E87412" w:rsidRPr="00055617">
              <w:rPr>
                <w:rFonts w:ascii="Times New Roman" w:hAnsi="Times New Roman" w:cs="Times New Roman"/>
                <w:sz w:val="24"/>
                <w:szCs w:val="24"/>
              </w:rPr>
              <w:t>о</w:t>
            </w:r>
          </w:p>
          <w:p w:rsidR="00E87412"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 xml:space="preserve">ятельного чтения </w:t>
            </w:r>
          </w:p>
          <w:p w:rsidR="00A829B0" w:rsidRPr="00055617" w:rsidRDefault="00A829B0" w:rsidP="00E87412">
            <w:pPr>
              <w:rPr>
                <w:rFonts w:ascii="Times New Roman" w:hAnsi="Times New Roman" w:cs="Times New Roman"/>
                <w:sz w:val="24"/>
                <w:szCs w:val="24"/>
              </w:rPr>
            </w:pPr>
            <w:r w:rsidRPr="00055617">
              <w:rPr>
                <w:rFonts w:ascii="Times New Roman" w:hAnsi="Times New Roman" w:cs="Times New Roman"/>
                <w:sz w:val="24"/>
                <w:szCs w:val="24"/>
              </w:rPr>
              <w:t>опорных литературных знаний, читательских умений и навыков</w:t>
            </w:r>
          </w:p>
        </w:tc>
        <w:tc>
          <w:tcPr>
            <w:tcW w:w="1418" w:type="dxa"/>
            <w:tcBorders>
              <w:left w:val="single" w:sz="2" w:space="0" w:color="000000"/>
              <w:bottom w:val="single" w:sz="4" w:space="0" w:color="auto"/>
              <w:right w:val="single" w:sz="2" w:space="0" w:color="000000"/>
            </w:tcBorders>
            <w:shd w:val="clear" w:color="auto" w:fill="auto"/>
          </w:tcPr>
          <w:p w:rsidR="00A829B0" w:rsidRPr="00055617" w:rsidRDefault="00D60BE2" w:rsidP="00D60BE2">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ЗДУ</w:t>
            </w:r>
            <w:r w:rsidR="00A829B0" w:rsidRPr="00055617">
              <w:rPr>
                <w:rFonts w:ascii="Times New Roman" w:hAnsi="Times New Roman" w:cs="Mangal"/>
                <w:color w:val="000000"/>
                <w:kern w:val="3"/>
                <w:sz w:val="24"/>
                <w:szCs w:val="24"/>
                <w:lang w:eastAsia="zh-CN" w:bidi="hi-IN"/>
              </w:rPr>
              <w:t>Р</w:t>
            </w:r>
            <w:r w:rsidRPr="00055617">
              <w:rPr>
                <w:rFonts w:ascii="Times New Roman" w:hAnsi="Times New Roman" w:cs="Mangal"/>
                <w:color w:val="000000"/>
                <w:kern w:val="3"/>
                <w:sz w:val="24"/>
                <w:szCs w:val="24"/>
                <w:lang w:eastAsia="zh-CN" w:bidi="hi-IN"/>
              </w:rPr>
              <w:t xml:space="preserve"> Мыкымова А.Б.</w:t>
            </w:r>
            <w:r w:rsidR="00A829B0" w:rsidRPr="00055617">
              <w:rPr>
                <w:rFonts w:ascii="Times New Roman" w:hAnsi="Times New Roman" w:cs="Mangal"/>
                <w:color w:val="000000"/>
                <w:kern w:val="3"/>
                <w:sz w:val="24"/>
                <w:szCs w:val="24"/>
                <w:lang w:eastAsia="zh-CN" w:bidi="hi-IN"/>
              </w:rPr>
              <w:t xml:space="preserve">, </w:t>
            </w:r>
            <w:r w:rsidRPr="00055617">
              <w:rPr>
                <w:rFonts w:ascii="Times New Roman" w:hAnsi="Times New Roman" w:cs="Mangal"/>
                <w:color w:val="000000"/>
                <w:kern w:val="3"/>
                <w:sz w:val="24"/>
                <w:szCs w:val="24"/>
                <w:lang w:eastAsia="zh-CN" w:bidi="hi-IN"/>
              </w:rPr>
              <w:t xml:space="preserve"> Мережко О.Ф.</w:t>
            </w:r>
          </w:p>
        </w:tc>
      </w:tr>
      <w:tr w:rsidR="00A829B0" w:rsidRPr="00BF5EC2" w:rsidTr="00EB483E">
        <w:tc>
          <w:tcPr>
            <w:tcW w:w="539" w:type="dxa"/>
            <w:tcBorders>
              <w:top w:val="single" w:sz="4" w:space="0" w:color="auto"/>
              <w:left w:val="single" w:sz="4" w:space="0" w:color="auto"/>
              <w:bottom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10</w:t>
            </w:r>
          </w:p>
        </w:tc>
        <w:tc>
          <w:tcPr>
            <w:tcW w:w="1701" w:type="dxa"/>
            <w:tcBorders>
              <w:top w:val="single" w:sz="4" w:space="0" w:color="auto"/>
              <w:left w:val="single" w:sz="2" w:space="0" w:color="000000"/>
              <w:bottom w:val="single" w:sz="4" w:space="0" w:color="auto"/>
            </w:tcBorders>
            <w:shd w:val="clear" w:color="auto" w:fill="auto"/>
          </w:tcPr>
          <w:p w:rsidR="00D60BE2"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Выступление на педагоги</w:t>
            </w:r>
            <w:r w:rsidR="00D60BE2" w:rsidRPr="00055617">
              <w:rPr>
                <w:rFonts w:ascii="Times New Roman" w:hAnsi="Times New Roman" w:cs="Mangal"/>
                <w:kern w:val="3"/>
                <w:sz w:val="24"/>
                <w:szCs w:val="24"/>
                <w:lang w:eastAsia="zh-CN" w:bidi="hi-IN"/>
              </w:rPr>
              <w:t>ч</w:t>
            </w:r>
          </w:p>
          <w:p w:rsidR="00D60BE2" w:rsidRPr="00055617" w:rsidRDefault="00D60BE2"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е</w:t>
            </w:r>
            <w:r w:rsidR="00A829B0" w:rsidRPr="00055617">
              <w:rPr>
                <w:rFonts w:ascii="Times New Roman" w:hAnsi="Times New Roman" w:cs="Mangal"/>
                <w:kern w:val="3"/>
                <w:sz w:val="24"/>
                <w:szCs w:val="24"/>
                <w:lang w:eastAsia="zh-CN" w:bidi="hi-IN"/>
              </w:rPr>
              <w:t>ском совете «Стратегии смыслового чтения с исп</w:t>
            </w:r>
          </w:p>
          <w:p w:rsidR="00D60BE2"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ользованием ресурсов ин</w:t>
            </w:r>
          </w:p>
          <w:p w:rsidR="00D60BE2"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формационно-образова</w:t>
            </w:r>
            <w:r w:rsidR="00D60BE2" w:rsidRPr="00055617">
              <w:rPr>
                <w:rFonts w:ascii="Times New Roman" w:hAnsi="Times New Roman" w:cs="Mangal"/>
                <w:kern w:val="3"/>
                <w:sz w:val="24"/>
                <w:szCs w:val="24"/>
                <w:lang w:eastAsia="zh-CN" w:bidi="hi-IN"/>
              </w:rPr>
              <w:t>те</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льной среды»</w:t>
            </w:r>
          </w:p>
        </w:tc>
        <w:tc>
          <w:tcPr>
            <w:tcW w:w="1276" w:type="dxa"/>
            <w:tcBorders>
              <w:top w:val="single" w:sz="4" w:space="0" w:color="auto"/>
              <w:left w:val="single" w:sz="2" w:space="0" w:color="000000"/>
              <w:bottom w:val="single" w:sz="4" w:space="0" w:color="auto"/>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Январь</w:t>
            </w:r>
          </w:p>
        </w:tc>
        <w:tc>
          <w:tcPr>
            <w:tcW w:w="1417" w:type="dxa"/>
            <w:tcBorders>
              <w:top w:val="single" w:sz="4" w:space="0" w:color="auto"/>
              <w:left w:val="single" w:sz="2" w:space="0" w:color="000000"/>
              <w:bottom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Педколлектив школы</w:t>
            </w:r>
          </w:p>
        </w:tc>
        <w:tc>
          <w:tcPr>
            <w:tcW w:w="1701" w:type="dxa"/>
            <w:tcBorders>
              <w:top w:val="single" w:sz="4" w:space="0" w:color="auto"/>
              <w:left w:val="single" w:sz="2" w:space="0" w:color="000000"/>
              <w:bottom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Семинар-практикум</w:t>
            </w:r>
          </w:p>
        </w:tc>
        <w:tc>
          <w:tcPr>
            <w:tcW w:w="2410" w:type="dxa"/>
            <w:shd w:val="clear" w:color="auto" w:fill="auto"/>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color w:val="111115"/>
                <w:sz w:val="24"/>
                <w:szCs w:val="24"/>
                <w:shd w:val="clear" w:color="auto" w:fill="FFFFFF"/>
              </w:rPr>
              <w:t>Рассмотреть основные подходы и особенности совершенствованию обучения чтению, условия организации и основные технологии работы с текстом</w:t>
            </w:r>
          </w:p>
        </w:tc>
        <w:tc>
          <w:tcPr>
            <w:tcW w:w="1418" w:type="dxa"/>
            <w:tcBorders>
              <w:top w:val="single" w:sz="4" w:space="0" w:color="auto"/>
              <w:left w:val="single" w:sz="2" w:space="0" w:color="000000"/>
              <w:bottom w:val="single" w:sz="4" w:space="0" w:color="auto"/>
              <w:right w:val="single" w:sz="4" w:space="0" w:color="auto"/>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ЗДУВР Аюпова А.А.</w:t>
            </w:r>
          </w:p>
        </w:tc>
      </w:tr>
      <w:tr w:rsidR="00A829B0" w:rsidRPr="00BF5EC2" w:rsidTr="00EB483E">
        <w:tc>
          <w:tcPr>
            <w:tcW w:w="539"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11</w:t>
            </w:r>
          </w:p>
        </w:tc>
        <w:tc>
          <w:tcPr>
            <w:tcW w:w="1701"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«Прощание с букварем»</w:t>
            </w:r>
          </w:p>
        </w:tc>
        <w:tc>
          <w:tcPr>
            <w:tcW w:w="1276" w:type="dxa"/>
            <w:tcBorders>
              <w:top w:val="single" w:sz="4" w:space="0" w:color="auto"/>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Январь</w:t>
            </w:r>
          </w:p>
        </w:tc>
        <w:tc>
          <w:tcPr>
            <w:tcW w:w="1417"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1-е классы</w:t>
            </w:r>
          </w:p>
        </w:tc>
        <w:tc>
          <w:tcPr>
            <w:tcW w:w="1701" w:type="dxa"/>
            <w:tcBorders>
              <w:top w:val="single" w:sz="4" w:space="0" w:color="auto"/>
              <w:left w:val="single" w:sz="2" w:space="0" w:color="000000"/>
              <w:bottom w:val="single" w:sz="2" w:space="0" w:color="000000"/>
            </w:tcBorders>
            <w:shd w:val="clear" w:color="auto" w:fill="auto"/>
          </w:tcPr>
          <w:p w:rsidR="008D148B"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Празднич</w:t>
            </w:r>
          </w:p>
          <w:p w:rsidR="00A829B0" w:rsidRPr="00055617" w:rsidRDefault="00A829B0" w:rsidP="008D148B">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color w:val="000000"/>
                <w:kern w:val="3"/>
                <w:sz w:val="24"/>
                <w:szCs w:val="24"/>
                <w:lang w:eastAsia="zh-CN" w:bidi="hi-IN"/>
              </w:rPr>
              <w:t>ное мероприятие для 1-х классов в актовом зале</w:t>
            </w:r>
          </w:p>
        </w:tc>
        <w:tc>
          <w:tcPr>
            <w:tcW w:w="2410" w:type="dxa"/>
            <w:shd w:val="clear" w:color="auto" w:fill="auto"/>
          </w:tcPr>
          <w:p w:rsidR="008D148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Обобщить знания учащихся в процессе работы с учебником, создать положи</w:t>
            </w:r>
            <w:r w:rsidR="008D148B" w:rsidRPr="00055617">
              <w:rPr>
                <w:rFonts w:ascii="Times New Roman" w:hAnsi="Times New Roman" w:cs="Times New Roman"/>
                <w:sz w:val="24"/>
                <w:szCs w:val="24"/>
              </w:rPr>
              <w:t>тельн</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 xml:space="preserve">ый настрой для дальнейшего обучения чтению </w:t>
            </w:r>
          </w:p>
        </w:tc>
        <w:tc>
          <w:tcPr>
            <w:tcW w:w="1418" w:type="dxa"/>
            <w:tcBorders>
              <w:top w:val="single" w:sz="4" w:space="0" w:color="auto"/>
              <w:left w:val="single" w:sz="2" w:space="0" w:color="000000"/>
              <w:bottom w:val="single" w:sz="2" w:space="0" w:color="000000"/>
              <w:right w:val="single" w:sz="2" w:space="0" w:color="000000"/>
            </w:tcBorders>
            <w:shd w:val="clear" w:color="auto" w:fill="auto"/>
          </w:tcPr>
          <w:p w:rsidR="008D148B"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ЗДУВР Мыкымова А.Б., учителя началь</w:t>
            </w:r>
          </w:p>
          <w:p w:rsidR="00A829B0"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ных классов</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12</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Поэтический марафон к 225-летию со дня рождения А.С. Пушкина «Поэзия, не подвластная времени»</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Январь </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5-10 классы</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color w:val="000000"/>
                <w:kern w:val="3"/>
                <w:sz w:val="24"/>
                <w:szCs w:val="24"/>
                <w:lang w:eastAsia="zh-CN" w:bidi="hi-IN"/>
              </w:rPr>
              <w:t xml:space="preserve">Конкурс чтецов </w:t>
            </w:r>
          </w:p>
        </w:tc>
        <w:tc>
          <w:tcPr>
            <w:tcW w:w="2410" w:type="dxa"/>
            <w:shd w:val="clear" w:color="auto" w:fill="auto"/>
          </w:tcPr>
          <w:p w:rsidR="008D148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Активизация твор</w:t>
            </w:r>
            <w:r w:rsidR="008D148B" w:rsidRPr="00055617">
              <w:rPr>
                <w:rFonts w:ascii="Times New Roman" w:hAnsi="Times New Roman" w:cs="Times New Roman"/>
                <w:sz w:val="24"/>
                <w:szCs w:val="24"/>
              </w:rPr>
              <w:t>чес</w:t>
            </w:r>
          </w:p>
          <w:p w:rsidR="008D148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кого потенциала участников, создание условий для само</w:t>
            </w:r>
            <w:r w:rsidR="008D148B" w:rsidRPr="00055617">
              <w:rPr>
                <w:rFonts w:ascii="Times New Roman" w:hAnsi="Times New Roman" w:cs="Times New Roman"/>
                <w:sz w:val="24"/>
                <w:szCs w:val="24"/>
              </w:rPr>
              <w:t>вы</w:t>
            </w:r>
          </w:p>
          <w:p w:rsidR="008D148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ражения через разви</w:t>
            </w:r>
          </w:p>
          <w:p w:rsidR="008D148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тие у обучающихся литературной гра</w:t>
            </w:r>
            <w:r w:rsidR="008D148B" w:rsidRPr="00055617">
              <w:rPr>
                <w:rFonts w:ascii="Times New Roman" w:hAnsi="Times New Roman" w:cs="Times New Roman"/>
                <w:sz w:val="24"/>
                <w:szCs w:val="24"/>
              </w:rPr>
              <w:t>мот</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ности, навыков художественного чтения</w:t>
            </w:r>
          </w:p>
        </w:tc>
        <w:tc>
          <w:tcPr>
            <w:tcW w:w="1418" w:type="dxa"/>
            <w:tcBorders>
              <w:left w:val="single" w:sz="2" w:space="0" w:color="000000"/>
              <w:bottom w:val="single" w:sz="2" w:space="0" w:color="000000"/>
              <w:right w:val="single" w:sz="2" w:space="0" w:color="000000"/>
            </w:tcBorders>
            <w:shd w:val="clear" w:color="auto" w:fill="auto"/>
          </w:tcPr>
          <w:p w:rsidR="008D148B"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МО учителей русского языка и литера</w:t>
            </w:r>
          </w:p>
          <w:p w:rsidR="00A829B0" w:rsidRPr="00055617" w:rsidRDefault="00A829B0" w:rsidP="00A829B0">
            <w:pPr>
              <w:widowControl w:val="0"/>
              <w:tabs>
                <w:tab w:val="left" w:pos="930"/>
              </w:tabs>
              <w:suppressAutoHyphens/>
              <w:autoSpaceDN w:val="0"/>
              <w:textAlignment w:val="baseline"/>
              <w:rPr>
                <w:rFonts w:ascii="Times New Roman" w:hAnsi="Times New Roman" w:cs="Mangal"/>
                <w:color w:val="000000"/>
                <w:kern w:val="3"/>
                <w:sz w:val="24"/>
                <w:szCs w:val="24"/>
                <w:lang w:eastAsia="zh-CN" w:bidi="hi-IN"/>
              </w:rPr>
            </w:pPr>
            <w:r w:rsidRPr="00055617">
              <w:rPr>
                <w:rFonts w:ascii="Times New Roman" w:hAnsi="Times New Roman" w:cs="Mangal"/>
                <w:color w:val="000000"/>
                <w:kern w:val="3"/>
                <w:sz w:val="24"/>
                <w:szCs w:val="24"/>
                <w:lang w:eastAsia="zh-CN" w:bidi="hi-IN"/>
              </w:rPr>
              <w:t>туры</w:t>
            </w:r>
          </w:p>
          <w:p w:rsidR="00A829B0" w:rsidRPr="00055617" w:rsidRDefault="00A829B0" w:rsidP="00A829B0">
            <w:pPr>
              <w:widowControl w:val="0"/>
              <w:tabs>
                <w:tab w:val="left" w:pos="930"/>
              </w:tabs>
              <w:suppressAutoHyphens/>
              <w:autoSpaceDN w:val="0"/>
              <w:textAlignment w:val="baseline"/>
              <w:rPr>
                <w:rFonts w:ascii="Times New Roman" w:hAnsi="Times New Roman" w:cs="Mangal"/>
                <w:kern w:val="3"/>
                <w:sz w:val="24"/>
                <w:szCs w:val="24"/>
                <w:lang w:eastAsia="zh-CN" w:bidi="hi-IN"/>
              </w:rPr>
            </w:pPr>
          </w:p>
        </w:tc>
      </w:tr>
      <w:tr w:rsidR="00A829B0" w:rsidRPr="00BF5EC2" w:rsidTr="00EB483E">
        <w:tc>
          <w:tcPr>
            <w:tcW w:w="539" w:type="dxa"/>
            <w:tcBorders>
              <w:left w:val="single" w:sz="2" w:space="0" w:color="000000"/>
              <w:bottom w:val="single" w:sz="2" w:space="0" w:color="000000"/>
            </w:tcBorders>
            <w:shd w:val="clear" w:color="auto" w:fill="FFFFFF" w:themeFill="background1"/>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13</w:t>
            </w:r>
          </w:p>
        </w:tc>
        <w:tc>
          <w:tcPr>
            <w:tcW w:w="1701" w:type="dxa"/>
            <w:tcBorders>
              <w:left w:val="single" w:sz="2" w:space="0" w:color="000000"/>
              <w:bottom w:val="single" w:sz="2" w:space="0" w:color="000000"/>
            </w:tcBorders>
            <w:shd w:val="clear" w:color="auto" w:fill="auto"/>
          </w:tcPr>
          <w:p w:rsidR="00A829B0" w:rsidRPr="00055617" w:rsidRDefault="00A829B0" w:rsidP="00A829B0">
            <w:pPr>
              <w:pStyle w:val="TableContents"/>
              <w:rPr>
                <w:rFonts w:cs="Times New Roman"/>
              </w:rPr>
            </w:pPr>
            <w:r w:rsidRPr="00055617">
              <w:rPr>
                <w:rFonts w:cs="Times New Roman"/>
              </w:rPr>
              <w:t xml:space="preserve">Челлендж </w:t>
            </w:r>
            <w:r w:rsidRPr="00055617">
              <w:rPr>
                <w:rFonts w:cs="Times New Roman"/>
              </w:rPr>
              <w:lastRenderedPageBreak/>
              <w:t xml:space="preserve">«Читаем с бабушкой» </w:t>
            </w:r>
          </w:p>
        </w:tc>
        <w:tc>
          <w:tcPr>
            <w:tcW w:w="1276" w:type="dxa"/>
            <w:tcBorders>
              <w:left w:val="single" w:sz="2" w:space="0" w:color="000000"/>
              <w:bottom w:val="single" w:sz="2" w:space="0" w:color="000000"/>
            </w:tcBorders>
            <w:shd w:val="clear" w:color="auto" w:fill="auto"/>
          </w:tcPr>
          <w:p w:rsidR="00A829B0" w:rsidRPr="00055617" w:rsidRDefault="00A829B0" w:rsidP="00EB483E">
            <w:pPr>
              <w:pStyle w:val="TableContents"/>
              <w:rPr>
                <w:rFonts w:cs="Times New Roman"/>
              </w:rPr>
            </w:pPr>
            <w:r w:rsidRPr="00055617">
              <w:rPr>
                <w:rFonts w:cs="Times New Roman"/>
              </w:rPr>
              <w:lastRenderedPageBreak/>
              <w:t xml:space="preserve">Февраль </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0-1-е </w:t>
            </w:r>
            <w:r w:rsidRPr="00055617">
              <w:rPr>
                <w:rFonts w:ascii="Times New Roman" w:hAnsi="Times New Roman" w:cs="Mangal"/>
                <w:kern w:val="3"/>
                <w:sz w:val="24"/>
                <w:szCs w:val="24"/>
                <w:lang w:eastAsia="zh-CN" w:bidi="hi-IN"/>
              </w:rPr>
              <w:lastRenderedPageBreak/>
              <w:t xml:space="preserve">классы </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 xml:space="preserve">Видеоролики </w:t>
            </w:r>
            <w:r w:rsidRPr="00055617">
              <w:rPr>
                <w:rFonts w:ascii="Times New Roman" w:hAnsi="Times New Roman" w:cs="Mangal"/>
                <w:kern w:val="3"/>
                <w:sz w:val="24"/>
                <w:szCs w:val="24"/>
                <w:lang w:eastAsia="zh-CN" w:bidi="hi-IN"/>
              </w:rPr>
              <w:lastRenderedPageBreak/>
              <w:t xml:space="preserve">на страницах соцсетей </w:t>
            </w:r>
          </w:p>
        </w:tc>
        <w:tc>
          <w:tcPr>
            <w:tcW w:w="2410" w:type="dxa"/>
            <w:shd w:val="clear" w:color="auto" w:fill="auto"/>
          </w:tcPr>
          <w:p w:rsidR="00D80528"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lastRenderedPageBreak/>
              <w:t xml:space="preserve">Активизировать </w:t>
            </w:r>
            <w:r w:rsidRPr="00055617">
              <w:rPr>
                <w:rFonts w:ascii="Times New Roman" w:hAnsi="Times New Roman" w:cs="Times New Roman"/>
                <w:sz w:val="24"/>
                <w:szCs w:val="24"/>
              </w:rPr>
              <w:lastRenderedPageBreak/>
              <w:t>работу родителей по пропаганде и раз</w:t>
            </w:r>
            <w:r w:rsidR="00D80528" w:rsidRPr="00055617">
              <w:rPr>
                <w:rFonts w:ascii="Times New Roman" w:hAnsi="Times New Roman" w:cs="Times New Roman"/>
                <w:sz w:val="24"/>
                <w:szCs w:val="24"/>
              </w:rPr>
              <w:t>вит</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ию детского чтения в семье, вовлечь в решение проблемы детского чтения.</w:t>
            </w:r>
          </w:p>
        </w:tc>
        <w:tc>
          <w:tcPr>
            <w:tcW w:w="1418" w:type="dxa"/>
            <w:tcBorders>
              <w:left w:val="single" w:sz="2" w:space="0" w:color="000000"/>
              <w:bottom w:val="single" w:sz="2" w:space="0" w:color="000000"/>
              <w:right w:val="single" w:sz="2" w:space="0" w:color="000000"/>
            </w:tcBorders>
            <w:shd w:val="clear" w:color="auto" w:fill="auto"/>
          </w:tcPr>
          <w:p w:rsidR="00D80528"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 xml:space="preserve">МО </w:t>
            </w:r>
            <w:r w:rsidRPr="00055617">
              <w:rPr>
                <w:rFonts w:ascii="Times New Roman" w:hAnsi="Times New Roman" w:cs="Mangal"/>
                <w:kern w:val="3"/>
                <w:sz w:val="24"/>
                <w:szCs w:val="24"/>
                <w:lang w:eastAsia="zh-CN" w:bidi="hi-IN"/>
              </w:rPr>
              <w:lastRenderedPageBreak/>
              <w:t>учителей началь</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ных классов </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14</w:t>
            </w:r>
          </w:p>
        </w:tc>
        <w:tc>
          <w:tcPr>
            <w:tcW w:w="1701" w:type="dxa"/>
            <w:tcBorders>
              <w:left w:val="single" w:sz="2" w:space="0" w:color="000000"/>
              <w:bottom w:val="single" w:sz="2" w:space="0" w:color="000000"/>
            </w:tcBorders>
            <w:shd w:val="clear" w:color="auto" w:fill="auto"/>
          </w:tcPr>
          <w:p w:rsidR="00D80528"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Выставка- рекоменда</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ция «Хватит скучать-давай читать»</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Февраль</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Liberation Serif" w:hAnsi="Liberation Serif" w:cs="Mangal"/>
                <w:kern w:val="3"/>
                <w:sz w:val="24"/>
                <w:szCs w:val="24"/>
                <w:lang w:eastAsia="zh-CN" w:bidi="hi-IN"/>
              </w:rPr>
              <w:t>2-4 классы</w:t>
            </w:r>
          </w:p>
        </w:tc>
        <w:tc>
          <w:tcPr>
            <w:tcW w:w="1701" w:type="dxa"/>
            <w:tcBorders>
              <w:left w:val="single" w:sz="2" w:space="0" w:color="000000"/>
              <w:bottom w:val="single" w:sz="2" w:space="0" w:color="000000"/>
            </w:tcBorders>
            <w:shd w:val="clear" w:color="auto" w:fill="auto"/>
          </w:tcPr>
          <w:p w:rsidR="00D80528"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Виртуаль</w:t>
            </w:r>
            <w:r w:rsidR="00480F99" w:rsidRPr="00055617">
              <w:rPr>
                <w:rFonts w:ascii="Liberation Serif" w:hAnsi="Liberation Serif" w:cs="Mangal"/>
                <w:kern w:val="3"/>
                <w:sz w:val="24"/>
                <w:szCs w:val="24"/>
                <w:lang w:eastAsia="zh-CN" w:bidi="hi-IN"/>
              </w:rPr>
              <w:t>н</w:t>
            </w:r>
          </w:p>
          <w:p w:rsidR="00480F99"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ая фото</w:t>
            </w:r>
            <w:r w:rsidR="00480F99" w:rsidRPr="00055617">
              <w:rPr>
                <w:rFonts w:ascii="Liberation Serif" w:hAnsi="Liberation Serif" w:cs="Mangal"/>
                <w:kern w:val="3"/>
                <w:sz w:val="24"/>
                <w:szCs w:val="24"/>
                <w:lang w:eastAsia="zh-CN" w:bidi="hi-IN"/>
              </w:rPr>
              <w:t>вы</w:t>
            </w:r>
          </w:p>
          <w:p w:rsidR="00D80528"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ставка на страницах инстаг</w:t>
            </w:r>
          </w:p>
          <w:p w:rsidR="00A829B0"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рамм</w:t>
            </w:r>
          </w:p>
        </w:tc>
        <w:tc>
          <w:tcPr>
            <w:tcW w:w="2410" w:type="dxa"/>
            <w:shd w:val="clear" w:color="auto" w:fill="auto"/>
          </w:tcPr>
          <w:p w:rsidR="00480F99"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Привлечь внимание детей и родителей к книгам и совмест</w:t>
            </w:r>
            <w:r w:rsidR="00480F99" w:rsidRPr="00055617">
              <w:rPr>
                <w:rFonts w:ascii="Times New Roman" w:hAnsi="Times New Roman" w:cs="Times New Roman"/>
                <w:sz w:val="24"/>
                <w:szCs w:val="24"/>
              </w:rPr>
              <w:t>но</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му чтению. Активизировать процесс чтения книг детям в семье.</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Волчок Т.В. </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15</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Диагностика сформированности читательской грамотности </w:t>
            </w:r>
          </w:p>
        </w:tc>
        <w:tc>
          <w:tcPr>
            <w:tcW w:w="1276"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Март</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1-10-е классы </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Оценивание по критериям </w:t>
            </w:r>
          </w:p>
        </w:tc>
        <w:tc>
          <w:tcPr>
            <w:tcW w:w="2410" w:type="dxa"/>
            <w:shd w:val="clear" w:color="auto" w:fill="auto"/>
          </w:tcPr>
          <w:p w:rsidR="00D80528"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Оценить сформиро</w:t>
            </w:r>
            <w:r w:rsidR="00D80528" w:rsidRPr="00055617">
              <w:rPr>
                <w:rFonts w:ascii="Times New Roman" w:hAnsi="Times New Roman" w:cs="Times New Roman"/>
                <w:sz w:val="24"/>
                <w:szCs w:val="24"/>
              </w:rPr>
              <w:t>ва</w:t>
            </w:r>
          </w:p>
          <w:p w:rsidR="00480F99"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нность у учащихся оп</w:t>
            </w:r>
          </w:p>
          <w:p w:rsidR="00480F99"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ределенных групп ум</w:t>
            </w:r>
          </w:p>
          <w:p w:rsidR="00D80528"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ений на синтез, ан</w:t>
            </w:r>
            <w:r w:rsidR="00480F99" w:rsidRPr="00055617">
              <w:rPr>
                <w:rFonts w:ascii="Times New Roman" w:hAnsi="Times New Roman" w:cs="Times New Roman"/>
                <w:sz w:val="24"/>
                <w:szCs w:val="24"/>
              </w:rPr>
              <w:t>ал</w:t>
            </w:r>
          </w:p>
          <w:p w:rsidR="00F82DE4"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из, оценку получен</w:t>
            </w:r>
          </w:p>
          <w:p w:rsidR="00A829B0" w:rsidRPr="00055617" w:rsidRDefault="00480F99" w:rsidP="00F82DE4">
            <w:pPr>
              <w:rPr>
                <w:rFonts w:ascii="Times New Roman" w:hAnsi="Times New Roman" w:cs="Times New Roman"/>
                <w:sz w:val="24"/>
                <w:szCs w:val="24"/>
              </w:rPr>
            </w:pPr>
            <w:r w:rsidRPr="00055617">
              <w:rPr>
                <w:rFonts w:ascii="Times New Roman" w:hAnsi="Times New Roman" w:cs="Times New Roman"/>
                <w:sz w:val="24"/>
                <w:szCs w:val="24"/>
              </w:rPr>
              <w:t>но</w:t>
            </w:r>
            <w:r w:rsidR="00A829B0" w:rsidRPr="00055617">
              <w:rPr>
                <w:rFonts w:ascii="Times New Roman" w:hAnsi="Times New Roman" w:cs="Times New Roman"/>
                <w:sz w:val="24"/>
                <w:szCs w:val="24"/>
              </w:rPr>
              <w:t>й информации</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Учителя- предметники</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16</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Блиц-игра «Чтение для всех и каждого»</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Апрель</w:t>
            </w:r>
          </w:p>
        </w:tc>
        <w:tc>
          <w:tcPr>
            <w:tcW w:w="1417"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 xml:space="preserve">5-6 классы </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highlight w:val="yellow"/>
                <w:lang w:eastAsia="zh-CN" w:bidi="hi-IN"/>
              </w:rPr>
            </w:pPr>
            <w:r w:rsidRPr="00055617">
              <w:rPr>
                <w:rFonts w:ascii="Times New Roman" w:hAnsi="Times New Roman" w:cs="Times New Roman"/>
                <w:kern w:val="3"/>
                <w:sz w:val="24"/>
                <w:szCs w:val="24"/>
                <w:lang w:eastAsia="zh-CN" w:bidi="hi-IN"/>
              </w:rPr>
              <w:t>Библиотечный урок</w:t>
            </w:r>
          </w:p>
        </w:tc>
        <w:tc>
          <w:tcPr>
            <w:tcW w:w="2410" w:type="dxa"/>
            <w:shd w:val="clear" w:color="auto" w:fill="auto"/>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Формирование полноценного навыка чтения</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Волчок Т.В.</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17</w:t>
            </w:r>
          </w:p>
        </w:tc>
        <w:tc>
          <w:tcPr>
            <w:tcW w:w="1701" w:type="dxa"/>
            <w:tcBorders>
              <w:left w:val="single" w:sz="2" w:space="0" w:color="000000"/>
              <w:bottom w:val="single" w:sz="2" w:space="0" w:color="000000"/>
            </w:tcBorders>
            <w:shd w:val="clear" w:color="auto" w:fill="auto"/>
          </w:tcPr>
          <w:p w:rsidR="008B06DD"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Беседа- диа</w:t>
            </w:r>
            <w:r w:rsidR="00480F99" w:rsidRPr="00055617">
              <w:rPr>
                <w:rFonts w:ascii="Times New Roman" w:hAnsi="Times New Roman" w:cs="Times New Roman"/>
                <w:kern w:val="3"/>
                <w:sz w:val="24"/>
                <w:szCs w:val="24"/>
                <w:lang w:eastAsia="zh-CN" w:bidi="hi-IN"/>
              </w:rPr>
              <w:t>л</w:t>
            </w:r>
          </w:p>
          <w:p w:rsidR="00480F99"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ог «Зачем ну</w:t>
            </w:r>
          </w:p>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жны книги?»</w:t>
            </w:r>
          </w:p>
        </w:tc>
        <w:tc>
          <w:tcPr>
            <w:tcW w:w="1276" w:type="dxa"/>
            <w:tcBorders>
              <w:left w:val="single" w:sz="2" w:space="0" w:color="000000"/>
              <w:bottom w:val="single" w:sz="2" w:space="0" w:color="000000"/>
            </w:tcBorders>
            <w:shd w:val="clear" w:color="auto" w:fill="auto"/>
          </w:tcPr>
          <w:p w:rsidR="00A829B0" w:rsidRPr="00055617" w:rsidRDefault="00A829B0" w:rsidP="00EB483E">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 xml:space="preserve">Апрель </w:t>
            </w:r>
          </w:p>
        </w:tc>
        <w:tc>
          <w:tcPr>
            <w:tcW w:w="1417"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Все группы читателей</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Библиотечный урок</w:t>
            </w:r>
          </w:p>
        </w:tc>
        <w:tc>
          <w:tcPr>
            <w:tcW w:w="2410" w:type="dxa"/>
            <w:shd w:val="clear" w:color="auto" w:fill="auto"/>
          </w:tcPr>
          <w:p w:rsidR="008B06DD"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Расширение чита</w:t>
            </w:r>
            <w:r w:rsidR="008B06DD" w:rsidRPr="00055617">
              <w:rPr>
                <w:rFonts w:ascii="Times New Roman" w:hAnsi="Times New Roman" w:cs="Times New Roman"/>
                <w:sz w:val="24"/>
                <w:szCs w:val="24"/>
              </w:rPr>
              <w:t>тель</w:t>
            </w:r>
          </w:p>
          <w:p w:rsidR="00F82DE4"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ского кругозора,</w:t>
            </w:r>
          </w:p>
          <w:p w:rsidR="00A829B0" w:rsidRPr="00055617" w:rsidRDefault="00A829B0" w:rsidP="00F82DE4">
            <w:pPr>
              <w:rPr>
                <w:rFonts w:ascii="Times New Roman" w:hAnsi="Times New Roman" w:cs="Times New Roman"/>
                <w:sz w:val="24"/>
                <w:szCs w:val="24"/>
              </w:rPr>
            </w:pPr>
            <w:r w:rsidRPr="00055617">
              <w:rPr>
                <w:rFonts w:ascii="Times New Roman" w:hAnsi="Times New Roman" w:cs="Times New Roman"/>
                <w:sz w:val="24"/>
                <w:szCs w:val="24"/>
              </w:rPr>
              <w:t xml:space="preserve"> формирование интереса к чтению книг</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suppressAutoHyphens/>
              <w:autoSpaceDN w:val="0"/>
              <w:textAlignment w:val="baseline"/>
              <w:rPr>
                <w:rFonts w:ascii="Liberation Serif" w:hAnsi="Liberation Serif" w:cs="Mangal"/>
                <w:kern w:val="3"/>
                <w:sz w:val="24"/>
                <w:szCs w:val="24"/>
                <w:lang w:eastAsia="zh-CN" w:bidi="hi-IN"/>
              </w:rPr>
            </w:pPr>
            <w:r w:rsidRPr="00055617">
              <w:rPr>
                <w:rFonts w:ascii="Liberation Serif" w:hAnsi="Liberation Serif" w:cs="Mangal"/>
                <w:kern w:val="3"/>
                <w:sz w:val="24"/>
                <w:szCs w:val="24"/>
                <w:lang w:eastAsia="zh-CN" w:bidi="hi-IN"/>
              </w:rPr>
              <w:t>Волчок Т.В.</w:t>
            </w:r>
          </w:p>
        </w:tc>
      </w:tr>
      <w:tr w:rsidR="00A829B0" w:rsidRPr="00BF5EC2" w:rsidTr="00EB483E">
        <w:tc>
          <w:tcPr>
            <w:tcW w:w="539"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18</w:t>
            </w:r>
          </w:p>
        </w:tc>
        <w:tc>
          <w:tcPr>
            <w:tcW w:w="1701" w:type="dxa"/>
            <w:tcBorders>
              <w:left w:val="single" w:sz="2" w:space="0" w:color="000000"/>
              <w:bottom w:val="single" w:sz="2" w:space="0" w:color="000000"/>
            </w:tcBorders>
            <w:shd w:val="clear" w:color="auto" w:fill="auto"/>
          </w:tcPr>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Посещение городских би</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sz w:val="24"/>
                <w:szCs w:val="24"/>
              </w:rPr>
            </w:pPr>
            <w:r w:rsidRPr="00055617">
              <w:rPr>
                <w:rFonts w:ascii="Times New Roman" w:hAnsi="Times New Roman" w:cs="Times New Roman"/>
                <w:kern w:val="3"/>
                <w:sz w:val="24"/>
                <w:szCs w:val="24"/>
                <w:lang w:eastAsia="zh-CN" w:bidi="hi-IN"/>
              </w:rPr>
              <w:t>блиотек (</w:t>
            </w:r>
            <w:r w:rsidRPr="00055617">
              <w:rPr>
                <w:rFonts w:ascii="Times New Roman" w:hAnsi="Times New Roman" w:cs="Times New Roman"/>
                <w:sz w:val="24"/>
                <w:szCs w:val="24"/>
              </w:rPr>
              <w:t>Об</w:t>
            </w:r>
            <w:r w:rsidR="00756CCE" w:rsidRPr="00055617">
              <w:rPr>
                <w:rFonts w:ascii="Times New Roman" w:hAnsi="Times New Roman" w:cs="Times New Roman"/>
                <w:sz w:val="24"/>
                <w:szCs w:val="24"/>
              </w:rPr>
              <w:t>л</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sz w:val="24"/>
                <w:szCs w:val="24"/>
              </w:rPr>
              <w:t>астная</w:t>
            </w:r>
            <w:r w:rsidRPr="00055617">
              <w:rPr>
                <w:rFonts w:ascii="Times New Roman" w:hAnsi="Times New Roman" w:cs="Times New Roman"/>
                <w:kern w:val="3"/>
                <w:sz w:val="24"/>
                <w:szCs w:val="24"/>
                <w:lang w:eastAsia="zh-CN" w:bidi="hi-IN"/>
              </w:rPr>
              <w:t xml:space="preserve"> уни</w:t>
            </w:r>
            <w:r w:rsidR="00756CCE" w:rsidRPr="00055617">
              <w:rPr>
                <w:rFonts w:ascii="Times New Roman" w:hAnsi="Times New Roman" w:cs="Times New Roman"/>
                <w:kern w:val="3"/>
                <w:sz w:val="24"/>
                <w:szCs w:val="24"/>
                <w:lang w:eastAsia="zh-CN" w:bidi="hi-IN"/>
              </w:rPr>
              <w:t>ве</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рсальная нау</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чная библ</w:t>
            </w:r>
            <w:r w:rsidR="00756CCE" w:rsidRPr="00055617">
              <w:rPr>
                <w:rFonts w:ascii="Times New Roman" w:hAnsi="Times New Roman" w:cs="Times New Roman"/>
                <w:kern w:val="3"/>
                <w:sz w:val="24"/>
                <w:szCs w:val="24"/>
                <w:lang w:eastAsia="zh-CN" w:bidi="hi-IN"/>
              </w:rPr>
              <w:t>иот</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ека им. С. То</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рай</w:t>
            </w:r>
            <w:r w:rsidR="008B06DD" w:rsidRPr="00055617">
              <w:rPr>
                <w:rFonts w:ascii="Times New Roman" w:hAnsi="Times New Roman" w:cs="Times New Roman"/>
                <w:kern w:val="3"/>
                <w:sz w:val="24"/>
                <w:szCs w:val="24"/>
                <w:lang w:eastAsia="zh-CN" w:bidi="hi-IN"/>
              </w:rPr>
              <w:t>гырова</w:t>
            </w:r>
            <w:r w:rsidR="00756CCE" w:rsidRPr="00055617">
              <w:rPr>
                <w:rFonts w:ascii="Times New Roman" w:hAnsi="Times New Roman" w:cs="Times New Roman"/>
                <w:kern w:val="3"/>
                <w:sz w:val="24"/>
                <w:szCs w:val="24"/>
                <w:lang w:eastAsia="zh-CN" w:bidi="hi-IN"/>
              </w:rPr>
              <w:t xml:space="preserve"> </w:t>
            </w:r>
            <w:r w:rsidRPr="00055617">
              <w:rPr>
                <w:rFonts w:ascii="Times New Roman" w:hAnsi="Times New Roman" w:cs="Times New Roman"/>
                <w:kern w:val="3"/>
                <w:sz w:val="24"/>
                <w:szCs w:val="24"/>
                <w:lang w:eastAsia="zh-CN" w:bidi="hi-IN"/>
              </w:rPr>
              <w:t>О</w:t>
            </w:r>
            <w:r w:rsidR="00756CCE" w:rsidRPr="00055617">
              <w:rPr>
                <w:rFonts w:ascii="Times New Roman" w:hAnsi="Times New Roman" w:cs="Times New Roman"/>
                <w:kern w:val="3"/>
                <w:sz w:val="24"/>
                <w:szCs w:val="24"/>
                <w:lang w:eastAsia="zh-CN" w:bidi="hi-IN"/>
              </w:rPr>
              <w:t>т</w:t>
            </w:r>
            <w:r w:rsidRPr="00055617">
              <w:rPr>
                <w:rFonts w:ascii="Times New Roman" w:hAnsi="Times New Roman" w:cs="Times New Roman"/>
                <w:kern w:val="3"/>
                <w:sz w:val="24"/>
                <w:szCs w:val="24"/>
                <w:lang w:eastAsia="zh-CN" w:bidi="hi-IN"/>
              </w:rPr>
              <w:t>дел дет</w:t>
            </w:r>
            <w:r w:rsidR="00756CCE" w:rsidRPr="00055617">
              <w:rPr>
                <w:rFonts w:ascii="Times New Roman" w:hAnsi="Times New Roman" w:cs="Times New Roman"/>
                <w:kern w:val="3"/>
                <w:sz w:val="24"/>
                <w:szCs w:val="24"/>
                <w:lang w:eastAsia="zh-CN" w:bidi="hi-IN"/>
              </w:rPr>
              <w:t>ск</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kern w:val="3"/>
                <w:sz w:val="24"/>
                <w:szCs w:val="24"/>
                <w:lang w:eastAsia="zh-CN" w:bidi="hi-IN"/>
              </w:rPr>
              <w:t>ой литера</w:t>
            </w:r>
            <w:r w:rsidR="00756CCE" w:rsidRPr="00055617">
              <w:rPr>
                <w:rFonts w:ascii="Times New Roman" w:hAnsi="Times New Roman" w:cs="Times New Roman"/>
                <w:kern w:val="3"/>
                <w:sz w:val="24"/>
                <w:szCs w:val="24"/>
                <w:lang w:eastAsia="zh-CN" w:bidi="hi-IN"/>
              </w:rPr>
              <w:t>ту</w:t>
            </w:r>
          </w:p>
          <w:p w:rsidR="00756CCE"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sz w:val="24"/>
                <w:szCs w:val="24"/>
              </w:rPr>
            </w:pPr>
            <w:r w:rsidRPr="00055617">
              <w:rPr>
                <w:rFonts w:ascii="Times New Roman" w:hAnsi="Times New Roman" w:cs="Times New Roman"/>
                <w:kern w:val="3"/>
                <w:sz w:val="24"/>
                <w:szCs w:val="24"/>
                <w:lang w:eastAsia="zh-CN" w:bidi="hi-IN"/>
              </w:rPr>
              <w:t xml:space="preserve">ры. </w:t>
            </w:r>
            <w:r w:rsidRPr="00055617">
              <w:rPr>
                <w:rFonts w:ascii="Times New Roman" w:hAnsi="Times New Roman" w:cs="Times New Roman"/>
                <w:sz w:val="24"/>
                <w:szCs w:val="24"/>
              </w:rPr>
              <w:t>Центра</w:t>
            </w:r>
            <w:r w:rsidR="00756CCE" w:rsidRPr="00055617">
              <w:rPr>
                <w:rFonts w:ascii="Times New Roman" w:hAnsi="Times New Roman" w:cs="Times New Roman"/>
                <w:sz w:val="24"/>
                <w:szCs w:val="24"/>
              </w:rPr>
              <w:t>ль</w:t>
            </w:r>
          </w:p>
          <w:p w:rsidR="008B06DD"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sz w:val="24"/>
                <w:szCs w:val="24"/>
              </w:rPr>
            </w:pPr>
            <w:r w:rsidRPr="00055617">
              <w:rPr>
                <w:rFonts w:ascii="Times New Roman" w:hAnsi="Times New Roman" w:cs="Times New Roman"/>
                <w:sz w:val="24"/>
                <w:szCs w:val="24"/>
              </w:rPr>
              <w:t>ная детская библиотека им. М.Жа</w:t>
            </w:r>
            <w:r w:rsidR="008B06DD" w:rsidRPr="00055617">
              <w:rPr>
                <w:rFonts w:ascii="Times New Roman" w:hAnsi="Times New Roman" w:cs="Times New Roman"/>
                <w:sz w:val="24"/>
                <w:szCs w:val="24"/>
              </w:rPr>
              <w:t>ма</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Times New Roman"/>
                <w:kern w:val="3"/>
                <w:sz w:val="24"/>
                <w:szCs w:val="24"/>
                <w:lang w:eastAsia="zh-CN" w:bidi="hi-IN"/>
              </w:rPr>
            </w:pPr>
            <w:r w:rsidRPr="00055617">
              <w:rPr>
                <w:rFonts w:ascii="Times New Roman" w:hAnsi="Times New Roman" w:cs="Times New Roman"/>
                <w:sz w:val="24"/>
                <w:szCs w:val="24"/>
              </w:rPr>
              <w:t xml:space="preserve">нбалинова) </w:t>
            </w:r>
          </w:p>
        </w:tc>
        <w:tc>
          <w:tcPr>
            <w:tcW w:w="1276"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В течение года </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Все группы читателей</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Библиотечный урок</w:t>
            </w:r>
          </w:p>
        </w:tc>
        <w:tc>
          <w:tcPr>
            <w:tcW w:w="2410" w:type="dxa"/>
            <w:shd w:val="clear" w:color="auto" w:fill="auto"/>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Приобщение учащихся к регулярному чтению литературы для семейного чтения, расширение читательского кругозора</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Мукашев Д.Д., кл/руководители </w:t>
            </w:r>
          </w:p>
        </w:tc>
      </w:tr>
      <w:tr w:rsidR="00A829B0" w:rsidRPr="00BF5EC2" w:rsidTr="00EB483E">
        <w:tc>
          <w:tcPr>
            <w:tcW w:w="539" w:type="dxa"/>
            <w:shd w:val="clear" w:color="auto" w:fill="auto"/>
          </w:tcPr>
          <w:p w:rsidR="00A829B0" w:rsidRPr="00055617" w:rsidRDefault="00A829B0" w:rsidP="00A829B0">
            <w:pPr>
              <w:jc w:val="center"/>
              <w:rPr>
                <w:rFonts w:ascii="Times New Roman" w:hAnsi="Times New Roman" w:cs="Times New Roman"/>
                <w:sz w:val="24"/>
                <w:szCs w:val="24"/>
              </w:rPr>
            </w:pPr>
            <w:r w:rsidRPr="00055617">
              <w:rPr>
                <w:rFonts w:ascii="Times New Roman" w:hAnsi="Times New Roman" w:cs="Times New Roman"/>
                <w:sz w:val="24"/>
                <w:szCs w:val="24"/>
              </w:rPr>
              <w:t>19</w:t>
            </w:r>
          </w:p>
        </w:tc>
        <w:tc>
          <w:tcPr>
            <w:tcW w:w="1701"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Работа театрального кружка «Теремок»</w:t>
            </w:r>
          </w:p>
        </w:tc>
        <w:tc>
          <w:tcPr>
            <w:tcW w:w="1276"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 течение года</w:t>
            </w:r>
          </w:p>
        </w:tc>
        <w:tc>
          <w:tcPr>
            <w:tcW w:w="1417" w:type="dxa"/>
            <w:tcBorders>
              <w:top w:val="single" w:sz="4" w:space="0" w:color="auto"/>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6-е классы</w:t>
            </w:r>
          </w:p>
        </w:tc>
        <w:tc>
          <w:tcPr>
            <w:tcW w:w="1701" w:type="dxa"/>
            <w:tcBorders>
              <w:top w:val="single" w:sz="4" w:space="0" w:color="auto"/>
              <w:left w:val="single" w:sz="2" w:space="0" w:color="000000"/>
              <w:bottom w:val="single" w:sz="2" w:space="0" w:color="000000"/>
            </w:tcBorders>
            <w:shd w:val="clear" w:color="auto" w:fill="auto"/>
          </w:tcPr>
          <w:p w:rsidR="008B06DD"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Занятия в группе по отработке выразительного чте</w:t>
            </w:r>
            <w:r w:rsidR="00480F99" w:rsidRPr="00055617">
              <w:rPr>
                <w:rFonts w:ascii="Times New Roman" w:hAnsi="Times New Roman" w:cs="Mangal"/>
                <w:kern w:val="3"/>
                <w:sz w:val="24"/>
                <w:szCs w:val="24"/>
                <w:lang w:eastAsia="zh-CN" w:bidi="hi-IN"/>
              </w:rPr>
              <w:t>н</w:t>
            </w:r>
          </w:p>
          <w:p w:rsidR="008B06DD"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ия куль</w:t>
            </w:r>
            <w:r w:rsidR="008B06DD" w:rsidRPr="00055617">
              <w:rPr>
                <w:rFonts w:ascii="Times New Roman" w:hAnsi="Times New Roman" w:cs="Mangal"/>
                <w:kern w:val="3"/>
                <w:sz w:val="24"/>
                <w:szCs w:val="24"/>
                <w:lang w:eastAsia="zh-CN" w:bidi="hi-IN"/>
              </w:rPr>
              <w:t>ту</w:t>
            </w:r>
          </w:p>
          <w:p w:rsidR="008B06DD"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ре и техн</w:t>
            </w:r>
            <w:r w:rsidR="000474AB" w:rsidRPr="00055617">
              <w:rPr>
                <w:rFonts w:ascii="Times New Roman" w:hAnsi="Times New Roman" w:cs="Mangal"/>
                <w:kern w:val="3"/>
                <w:sz w:val="24"/>
                <w:szCs w:val="24"/>
                <w:lang w:eastAsia="zh-CN" w:bidi="hi-IN"/>
              </w:rPr>
              <w:t>и</w:t>
            </w:r>
          </w:p>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lastRenderedPageBreak/>
              <w:t>ке речи.</w:t>
            </w:r>
          </w:p>
        </w:tc>
        <w:tc>
          <w:tcPr>
            <w:tcW w:w="2410" w:type="dxa"/>
            <w:shd w:val="clear" w:color="auto" w:fill="auto"/>
          </w:tcPr>
          <w:p w:rsidR="000474A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lastRenderedPageBreak/>
              <w:t>Развить технику речи учащихся, вырази</w:t>
            </w:r>
            <w:r w:rsidR="000474AB" w:rsidRPr="00055617">
              <w:rPr>
                <w:rFonts w:ascii="Times New Roman" w:hAnsi="Times New Roman" w:cs="Times New Roman"/>
                <w:sz w:val="24"/>
                <w:szCs w:val="24"/>
              </w:rPr>
              <w:t>тел</w:t>
            </w:r>
          </w:p>
          <w:p w:rsidR="000474AB"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ьность чтения, творче</w:t>
            </w:r>
          </w:p>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ские способности школьников</w:t>
            </w:r>
          </w:p>
        </w:tc>
        <w:tc>
          <w:tcPr>
            <w:tcW w:w="1418" w:type="dxa"/>
            <w:tcBorders>
              <w:top w:val="single" w:sz="4" w:space="0" w:color="auto"/>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Баранова Т.В.</w:t>
            </w:r>
          </w:p>
        </w:tc>
      </w:tr>
      <w:tr w:rsidR="00A829B0" w:rsidRPr="00BF5EC2" w:rsidTr="00EB483E">
        <w:tc>
          <w:tcPr>
            <w:tcW w:w="539" w:type="dxa"/>
            <w:shd w:val="clear" w:color="auto" w:fill="auto"/>
          </w:tcPr>
          <w:p w:rsidR="00A829B0" w:rsidRPr="00055617" w:rsidRDefault="00A829B0" w:rsidP="00A829B0">
            <w:pPr>
              <w:jc w:val="center"/>
              <w:rPr>
                <w:rFonts w:ascii="Times New Roman" w:hAnsi="Times New Roman" w:cs="Times New Roman"/>
                <w:sz w:val="24"/>
                <w:szCs w:val="24"/>
              </w:rPr>
            </w:pPr>
            <w:r w:rsidRPr="00055617">
              <w:rPr>
                <w:rFonts w:ascii="Times New Roman" w:hAnsi="Times New Roman" w:cs="Times New Roman"/>
                <w:sz w:val="24"/>
                <w:szCs w:val="24"/>
              </w:rPr>
              <w:lastRenderedPageBreak/>
              <w:t>20</w:t>
            </w:r>
          </w:p>
        </w:tc>
        <w:tc>
          <w:tcPr>
            <w:tcW w:w="1701" w:type="dxa"/>
            <w:tcBorders>
              <w:left w:val="single" w:sz="2" w:space="0" w:color="000000"/>
              <w:bottom w:val="single" w:sz="2" w:space="0" w:color="000000"/>
            </w:tcBorders>
            <w:shd w:val="clear" w:color="auto" w:fill="auto"/>
          </w:tcPr>
          <w:p w:rsidR="00756CCE" w:rsidRPr="00055617"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Рекомендательные </w:t>
            </w:r>
            <w:r w:rsidR="00756CCE" w:rsidRPr="00055617">
              <w:rPr>
                <w:rFonts w:ascii="Times New Roman" w:hAnsi="Times New Roman" w:cs="Mangal"/>
                <w:kern w:val="3"/>
                <w:sz w:val="24"/>
                <w:szCs w:val="24"/>
                <w:lang w:eastAsia="zh-CN" w:bidi="hi-IN"/>
              </w:rPr>
              <w:t>с</w:t>
            </w:r>
            <w:r w:rsidRPr="00055617">
              <w:rPr>
                <w:rFonts w:ascii="Times New Roman" w:hAnsi="Times New Roman" w:cs="Mangal"/>
                <w:kern w:val="3"/>
                <w:sz w:val="24"/>
                <w:szCs w:val="24"/>
                <w:lang w:eastAsia="zh-CN" w:bidi="hi-IN"/>
              </w:rPr>
              <w:t>пис</w:t>
            </w:r>
          </w:p>
          <w:p w:rsidR="00756CCE" w:rsidRPr="00055617"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ки литера</w:t>
            </w:r>
            <w:r w:rsidR="00756CCE" w:rsidRPr="00055617">
              <w:rPr>
                <w:rFonts w:ascii="Times New Roman" w:hAnsi="Times New Roman" w:cs="Mangal"/>
                <w:kern w:val="3"/>
                <w:sz w:val="24"/>
                <w:szCs w:val="24"/>
                <w:lang w:eastAsia="zh-CN" w:bidi="hi-IN"/>
              </w:rPr>
              <w:t>ту</w:t>
            </w:r>
          </w:p>
          <w:p w:rsidR="00A829B0" w:rsidRPr="00055617" w:rsidRDefault="00A829B0" w:rsidP="00756CCE">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ры «Чтобы легче было учиться»</w:t>
            </w:r>
          </w:p>
        </w:tc>
        <w:tc>
          <w:tcPr>
            <w:tcW w:w="1276"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val="kk-KZ" w:eastAsia="zh-CN" w:bidi="hi-IN"/>
              </w:rPr>
            </w:pPr>
            <w:r w:rsidRPr="00055617">
              <w:rPr>
                <w:rFonts w:ascii="Times New Roman" w:hAnsi="Times New Roman" w:cs="Mangal"/>
                <w:kern w:val="3"/>
                <w:sz w:val="24"/>
                <w:szCs w:val="24"/>
                <w:lang w:val="kk-KZ" w:eastAsia="zh-CN" w:bidi="hi-IN"/>
              </w:rPr>
              <w:t>В течении года</w:t>
            </w:r>
          </w:p>
        </w:tc>
        <w:tc>
          <w:tcPr>
            <w:tcW w:w="1417"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Все группы читателей</w:t>
            </w:r>
          </w:p>
        </w:tc>
        <w:tc>
          <w:tcPr>
            <w:tcW w:w="1701" w:type="dxa"/>
            <w:tcBorders>
              <w:left w:val="single" w:sz="2" w:space="0" w:color="000000"/>
              <w:bottom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 xml:space="preserve">Онлайн-памятки </w:t>
            </w:r>
          </w:p>
        </w:tc>
        <w:tc>
          <w:tcPr>
            <w:tcW w:w="2410" w:type="dxa"/>
            <w:shd w:val="clear" w:color="auto" w:fill="auto"/>
          </w:tcPr>
          <w:p w:rsidR="00A829B0" w:rsidRPr="00055617" w:rsidRDefault="00A829B0" w:rsidP="00A829B0">
            <w:pPr>
              <w:rPr>
                <w:rFonts w:ascii="Times New Roman" w:hAnsi="Times New Roman" w:cs="Times New Roman"/>
                <w:sz w:val="24"/>
                <w:szCs w:val="24"/>
              </w:rPr>
            </w:pPr>
            <w:r w:rsidRPr="00055617">
              <w:rPr>
                <w:rFonts w:ascii="Times New Roman" w:hAnsi="Times New Roman" w:cs="Times New Roman"/>
                <w:sz w:val="24"/>
                <w:szCs w:val="24"/>
              </w:rPr>
              <w:t>Приобщение учащихся к регулярному чтению литературы, расширение читательского кругозора</w:t>
            </w:r>
          </w:p>
        </w:tc>
        <w:tc>
          <w:tcPr>
            <w:tcW w:w="1418" w:type="dxa"/>
            <w:tcBorders>
              <w:left w:val="single" w:sz="2" w:space="0" w:color="000000"/>
              <w:bottom w:val="single" w:sz="2" w:space="0" w:color="000000"/>
              <w:right w:val="single" w:sz="2" w:space="0" w:color="000000"/>
            </w:tcBorders>
            <w:shd w:val="clear" w:color="auto" w:fill="auto"/>
          </w:tcPr>
          <w:p w:rsidR="00A829B0" w:rsidRPr="00055617" w:rsidRDefault="00A829B0" w:rsidP="00A829B0">
            <w:pPr>
              <w:widowControl w:val="0"/>
              <w:suppressLineNumbers/>
              <w:tabs>
                <w:tab w:val="left" w:pos="930"/>
              </w:tabs>
              <w:suppressAutoHyphens/>
              <w:autoSpaceDN w:val="0"/>
              <w:textAlignment w:val="baseline"/>
              <w:rPr>
                <w:rFonts w:ascii="Times New Roman" w:hAnsi="Times New Roman" w:cs="Mangal"/>
                <w:kern w:val="3"/>
                <w:sz w:val="24"/>
                <w:szCs w:val="24"/>
                <w:lang w:eastAsia="zh-CN" w:bidi="hi-IN"/>
              </w:rPr>
            </w:pPr>
            <w:r w:rsidRPr="00055617">
              <w:rPr>
                <w:rFonts w:ascii="Times New Roman" w:hAnsi="Times New Roman" w:cs="Mangal"/>
                <w:kern w:val="3"/>
                <w:sz w:val="24"/>
                <w:szCs w:val="24"/>
                <w:lang w:eastAsia="zh-CN" w:bidi="hi-IN"/>
              </w:rPr>
              <w:t>Волчок Т.В.</w:t>
            </w:r>
          </w:p>
        </w:tc>
      </w:tr>
    </w:tbl>
    <w:p w:rsidR="00603C69" w:rsidRPr="00603C69" w:rsidRDefault="00603C69" w:rsidP="00603C69">
      <w:pPr>
        <w:pStyle w:val="Standard"/>
        <w:rPr>
          <w:rFonts w:cs="Times New Roman"/>
          <w:b/>
          <w:bCs/>
          <w:lang w:val="ru-RU"/>
        </w:rPr>
      </w:pPr>
      <w:r w:rsidRPr="00603C69">
        <w:rPr>
          <w:rFonts w:cs="Times New Roman"/>
          <w:b/>
          <w:bCs/>
          <w:lang w:val="kk-KZ"/>
        </w:rPr>
        <w:t>Адамгерш</w:t>
      </w:r>
      <w:r w:rsidR="00ED5F59">
        <w:rPr>
          <w:rFonts w:cs="Times New Roman"/>
          <w:b/>
          <w:bCs/>
          <w:lang w:val="kk-KZ"/>
        </w:rPr>
        <w:t>ілікке және құқылыққа тәрбиелеу/</w:t>
      </w:r>
      <w:r w:rsidRPr="00603C69">
        <w:rPr>
          <w:rFonts w:cs="Times New Roman"/>
          <w:b/>
          <w:bCs/>
          <w:lang w:val="ru-RU"/>
        </w:rPr>
        <w:t>Нравственно-ценные ориентиры и правовое 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824D78">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824D78">
            <w:pPr>
              <w:pStyle w:val="TableContents"/>
              <w:jc w:val="center"/>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824D78">
            <w:pPr>
              <w:pStyle w:val="TableContents"/>
              <w:jc w:val="center"/>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824D78">
            <w:pPr>
              <w:pStyle w:val="TableContents"/>
              <w:jc w:val="center"/>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824D78">
            <w:pPr>
              <w:pStyle w:val="TableContents"/>
              <w:jc w:val="center"/>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824D78">
            <w:pPr>
              <w:pStyle w:val="TableContents"/>
              <w:jc w:val="center"/>
              <w:rPr>
                <w:rFonts w:cs="Times New Roman"/>
                <w:b/>
                <w:bCs/>
                <w:lang w:val="ru-RU"/>
              </w:rPr>
            </w:pPr>
            <w:r w:rsidRPr="00603C69">
              <w:rPr>
                <w:rFonts w:cs="Times New Roman"/>
                <w:b/>
                <w:bCs/>
              </w:rPr>
              <w:t>Ответствен</w:t>
            </w:r>
          </w:p>
          <w:p w:rsidR="00603C69" w:rsidRPr="00603C69" w:rsidRDefault="00603C69" w:rsidP="00824D78">
            <w:pPr>
              <w:pStyle w:val="TableContents"/>
              <w:jc w:val="center"/>
              <w:rPr>
                <w:rFonts w:cs="Times New Roman"/>
                <w:b/>
                <w:bCs/>
              </w:rPr>
            </w:pPr>
            <w:r w:rsidRPr="00603C69">
              <w:rPr>
                <w:rFonts w:cs="Times New Roman"/>
                <w:b/>
                <w:bCs/>
              </w:rPr>
              <w:t>ный</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Библиофреш «Дети в мире права»</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E36CD">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Тематическая полка «Подросток и закон»</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E36CD">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Информационная беседа «Детство под защитой»</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8-10 кл.</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E36CD">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Рекомендательный список литературы «Обязан и имею право»</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сентябрь</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rPr>
      </w:pPr>
      <w:r w:rsidRPr="00603C69">
        <w:rPr>
          <w:rFonts w:cs="Times New Roman"/>
          <w:b/>
          <w:bCs/>
          <w:lang w:val="kk-KZ"/>
        </w:rPr>
        <w:t>Эстетикалақ тәрбиелеу.</w:t>
      </w:r>
      <w:r>
        <w:rPr>
          <w:rFonts w:cs="Times New Roman"/>
          <w:b/>
          <w:bCs/>
          <w:lang w:val="kk-KZ"/>
        </w:rPr>
        <w:t xml:space="preserve"> </w:t>
      </w:r>
      <w:r w:rsidRPr="00603C69">
        <w:rPr>
          <w:rFonts w:cs="Times New Roman"/>
          <w:b/>
          <w:bCs/>
        </w:rPr>
        <w:t>Эстетическое 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824D78">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603C69">
            <w:pPr>
              <w:pStyle w:val="TableContents"/>
              <w:rPr>
                <w:rFonts w:cs="Times New Roman"/>
                <w:b/>
                <w:bCs/>
                <w:lang w:val="ru-RU"/>
              </w:rPr>
            </w:pPr>
            <w:r w:rsidRPr="00603C69">
              <w:rPr>
                <w:rFonts w:cs="Times New Roman"/>
                <w:b/>
                <w:bCs/>
              </w:rPr>
              <w:t>Ответствен</w:t>
            </w:r>
          </w:p>
          <w:p w:rsidR="00603C69" w:rsidRPr="00603C69" w:rsidRDefault="00603C69" w:rsidP="00603C69">
            <w:pPr>
              <w:pStyle w:val="TableContents"/>
              <w:rPr>
                <w:rFonts w:cs="Times New Roman"/>
                <w:b/>
                <w:bCs/>
              </w:rPr>
            </w:pPr>
            <w:r w:rsidRPr="00603C69">
              <w:rPr>
                <w:rFonts w:cs="Times New Roman"/>
                <w:b/>
                <w:bCs/>
              </w:rPr>
              <w:t>ный</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Библиоигра «Сказочники всех времен и народов»</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март</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Выставка-беседа «И вновь пришел к нам Новый год»</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D5F59">
        <w:trPr>
          <w:trHeight w:val="230"/>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Инфочас «Передай добро по кругу»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Громкое чтение «Снежные страницы зимних сказок»</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2-3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Экскурсия в библиотеку «Сюда приходят дети-узнают про все на свете»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6</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Букслэм «Мир прекрасен потому, что в нем есть мама»</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март</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24D78">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Литературный час «Почитаем, отдохнем-время с пользой проведем»</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январь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jc w:val="both"/>
        <w:rPr>
          <w:rFonts w:cs="Times New Roman"/>
        </w:rPr>
      </w:pPr>
      <w:r w:rsidRPr="00603C69">
        <w:rPr>
          <w:rFonts w:cs="Times New Roman"/>
          <w:b/>
          <w:bCs/>
          <w:lang w:val="kk-KZ"/>
        </w:rPr>
        <w:t xml:space="preserve">Әлеуметтік-коғамдық тақырып. Әскери патриоттық және интернационалдық тәрбие.                                                                                                                                  </w:t>
      </w:r>
      <w:r w:rsidRPr="00603C69">
        <w:rPr>
          <w:rFonts w:cs="Times New Roman"/>
          <w:b/>
          <w:bCs/>
        </w:rPr>
        <w:t>Социально-общественная тематика. Военно-патриотическое и интернациональное воспитание.</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603C69">
            <w:pPr>
              <w:pStyle w:val="TableContents"/>
              <w:rPr>
                <w:rFonts w:cs="Times New Roman"/>
                <w:b/>
                <w:bCs/>
                <w:lang w:val="ru-RU"/>
              </w:rPr>
            </w:pPr>
            <w:r w:rsidRPr="00603C69">
              <w:rPr>
                <w:rFonts w:cs="Times New Roman"/>
                <w:b/>
                <w:bCs/>
              </w:rPr>
              <w:t>Ответствен</w:t>
            </w:r>
          </w:p>
          <w:p w:rsidR="00603C69" w:rsidRPr="00603C69" w:rsidRDefault="00603C69" w:rsidP="00603C69">
            <w:pPr>
              <w:pStyle w:val="TableContents"/>
              <w:rPr>
                <w:rFonts w:cs="Times New Roman"/>
                <w:b/>
                <w:bCs/>
              </w:rPr>
            </w:pPr>
            <w:r w:rsidRPr="00603C69">
              <w:rPr>
                <w:rFonts w:cs="Times New Roman"/>
                <w:b/>
                <w:bCs/>
              </w:rPr>
              <w:t>ный</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Библиографический нон-стоп «А в книжной памяти мгновения войны»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Библиотечный квилт «Солдаты нашей Родины»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 xml:space="preserve"> Час общения «Маленькие герои большой войны»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3-4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Конкурс рисунков «Я рисую о войне»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lang w:val="ru-RU"/>
        </w:rPr>
      </w:pPr>
      <w:r w:rsidRPr="00603C69">
        <w:rPr>
          <w:rFonts w:cs="Times New Roman"/>
          <w:lang w:val="ru-RU"/>
        </w:rPr>
        <w:t xml:space="preserve"> </w:t>
      </w:r>
      <w:r w:rsidR="000E36CD">
        <w:rPr>
          <w:rFonts w:cs="Times New Roman"/>
          <w:b/>
          <w:bCs/>
          <w:lang w:val="kk-KZ"/>
        </w:rPr>
        <w:t>Оқу процессына көмек/</w:t>
      </w:r>
      <w:r w:rsidRPr="00603C69">
        <w:rPr>
          <w:rFonts w:cs="Times New Roman"/>
          <w:b/>
          <w:bCs/>
          <w:lang w:val="kk-KZ"/>
        </w:rPr>
        <w:t xml:space="preserve">   </w:t>
      </w:r>
      <w:r w:rsidRPr="00603C69">
        <w:rPr>
          <w:rFonts w:cs="Times New Roman"/>
          <w:b/>
          <w:bCs/>
          <w:lang w:val="ru-RU"/>
        </w:rPr>
        <w:t>В помощь учебному процессу.</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603C69">
            <w:pPr>
              <w:pStyle w:val="TableContents"/>
              <w:rPr>
                <w:rFonts w:cs="Times New Roman"/>
                <w:b/>
                <w:bCs/>
                <w:lang w:val="ru-RU"/>
              </w:rPr>
            </w:pPr>
            <w:r w:rsidRPr="00603C69">
              <w:rPr>
                <w:rFonts w:cs="Times New Roman"/>
                <w:b/>
                <w:bCs/>
              </w:rPr>
              <w:t>Ответствен</w:t>
            </w:r>
          </w:p>
          <w:p w:rsidR="00603C69" w:rsidRPr="00603C69" w:rsidRDefault="00603C69" w:rsidP="00603C69">
            <w:pPr>
              <w:pStyle w:val="TableContents"/>
              <w:rPr>
                <w:rFonts w:cs="Times New Roman"/>
                <w:b/>
                <w:bCs/>
              </w:rPr>
            </w:pPr>
            <w:r w:rsidRPr="00603C69">
              <w:rPr>
                <w:rFonts w:cs="Times New Roman"/>
                <w:b/>
                <w:bCs/>
              </w:rPr>
              <w:t>ный</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Тем.полка «Люди науки»</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Тем.полка «Ученые школьнику»</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lastRenderedPageBreak/>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Викторина «Через тернии к звездам»</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6-7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апрель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Участие в предметных декадах</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t>По плану</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ED5F59" w:rsidP="00603C69">
            <w:pPr>
              <w:pStyle w:val="TableContents"/>
              <w:rPr>
                <w:rFonts w:cs="Times New Roman"/>
                <w:lang w:val="ru-RU"/>
              </w:rPr>
            </w:pPr>
            <w:r>
              <w:rPr>
                <w:rFonts w:cs="Times New Roman"/>
                <w:lang w:val="ru-RU"/>
              </w:rPr>
              <w:t>МО</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t>5</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Игра-викторина «До чего же интересно все на свете узнавать»</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2-4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t>6</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kk-KZ"/>
              </w:rPr>
              <w:t xml:space="preserve">Литературная игра </w:t>
            </w:r>
            <w:r w:rsidRPr="00603C69">
              <w:rPr>
                <w:rFonts w:cs="Times New Roman"/>
                <w:lang w:val="ru-RU"/>
              </w:rPr>
              <w:t>«Эти забавные животные»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jc w:val="both"/>
        <w:rPr>
          <w:rFonts w:cs="Times New Roman"/>
        </w:rPr>
      </w:pPr>
      <w:r w:rsidRPr="00603C69">
        <w:rPr>
          <w:rFonts w:cs="Times New Roman"/>
          <w:b/>
          <w:bCs/>
          <w:lang w:val="kk-KZ"/>
        </w:rPr>
        <w:t xml:space="preserve">Материалдық дүниетанымдық және тарихи діндер пропагандасы. Экология. </w:t>
      </w:r>
      <w:r w:rsidRPr="00603C69">
        <w:rPr>
          <w:rFonts w:cs="Times New Roman"/>
          <w:b/>
          <w:bCs/>
          <w:lang w:val="ru-RU"/>
        </w:rPr>
        <w:t xml:space="preserve">Материалистическое мировоззрение и пропаганда истории религии. </w:t>
      </w:r>
      <w:r w:rsidRPr="00603C69">
        <w:rPr>
          <w:rFonts w:cs="Times New Roman"/>
          <w:b/>
          <w:bCs/>
        </w:rPr>
        <w:t>Экология.</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603C69">
            <w:pPr>
              <w:pStyle w:val="TableContents"/>
              <w:rPr>
                <w:rFonts w:cs="Times New Roman"/>
                <w:b/>
                <w:bCs/>
                <w:lang w:val="ru-RU"/>
              </w:rPr>
            </w:pPr>
            <w:r w:rsidRPr="00603C69">
              <w:rPr>
                <w:rFonts w:cs="Times New Roman"/>
                <w:b/>
                <w:bCs/>
              </w:rPr>
              <w:t>Ответствен</w:t>
            </w:r>
          </w:p>
          <w:p w:rsidR="00603C69" w:rsidRPr="00603C69" w:rsidRDefault="00603C69" w:rsidP="00603C69">
            <w:pPr>
              <w:pStyle w:val="TableContents"/>
              <w:rPr>
                <w:rFonts w:cs="Times New Roman"/>
                <w:b/>
                <w:bCs/>
              </w:rPr>
            </w:pPr>
            <w:r w:rsidRPr="00603C69">
              <w:rPr>
                <w:rFonts w:cs="Times New Roman"/>
                <w:b/>
                <w:bCs/>
              </w:rPr>
              <w:t>ный</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Эковыставка «Полна загадок чудесница природа»</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Эрудит лото «Земля наш общий дом»</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C1C94" w:rsidRDefault="00EC1C94" w:rsidP="00603C69">
            <w:pPr>
              <w:pStyle w:val="TableContents"/>
              <w:rPr>
                <w:rFonts w:cs="Times New Roman"/>
                <w:lang w:val="ru-RU"/>
              </w:rPr>
            </w:pPr>
            <w:r>
              <w:rPr>
                <w:rFonts w:cs="Times New Roman"/>
                <w:lang w:val="ru-RU"/>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Букслэм «Азбука безопасности»</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апрель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C1C94" w:rsidRDefault="00EC1C94" w:rsidP="00603C69">
            <w:pPr>
              <w:pStyle w:val="TableContents"/>
              <w:rPr>
                <w:rFonts w:cs="Times New Roman"/>
                <w:lang w:val="ru-RU"/>
              </w:rPr>
            </w:pPr>
            <w:r>
              <w:rPr>
                <w:rFonts w:cs="Times New Roman"/>
                <w:lang w:val="ru-RU"/>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Викторина «Пешеходный переход впереди ребят всех ждет»</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D8442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C1C94" w:rsidRDefault="00EC1C94" w:rsidP="00603C69">
            <w:pPr>
              <w:pStyle w:val="TableContents"/>
              <w:rPr>
                <w:rFonts w:cs="Times New Roman"/>
                <w:lang w:val="ru-RU"/>
              </w:rPr>
            </w:pPr>
            <w:r>
              <w:rPr>
                <w:rFonts w:cs="Times New Roman"/>
                <w:lang w:val="ru-RU"/>
              </w:rPr>
              <w:t>5</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Выставка-просмотр «Человек, ты в ответе за жизнь на земле»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lang w:val="ru-RU"/>
        </w:rPr>
      </w:pPr>
      <w:r w:rsidRPr="00603C69">
        <w:rPr>
          <w:rFonts w:cs="Times New Roman"/>
          <w:b/>
          <w:bCs/>
          <w:lang w:val="kk-KZ"/>
        </w:rPr>
        <w:t xml:space="preserve">Еңбекке </w:t>
      </w:r>
      <w:r w:rsidR="00EC1C94">
        <w:rPr>
          <w:rFonts w:cs="Times New Roman"/>
          <w:b/>
          <w:bCs/>
          <w:lang w:val="kk-KZ"/>
        </w:rPr>
        <w:t>тәрбиелу және профориентация/</w:t>
      </w:r>
      <w:r w:rsidRPr="00603C69">
        <w:rPr>
          <w:rFonts w:cs="Times New Roman"/>
          <w:b/>
          <w:bCs/>
          <w:lang w:val="kk-KZ"/>
        </w:rPr>
        <w:t xml:space="preserve">  </w:t>
      </w:r>
      <w:r w:rsidRPr="00603C69">
        <w:rPr>
          <w:rFonts w:cs="Times New Roman"/>
          <w:b/>
          <w:bCs/>
          <w:lang w:val="ru-RU"/>
        </w:rPr>
        <w:t>Трудовое воспитание и профориентация.</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D8442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Default="00603C69" w:rsidP="00603C69">
            <w:pPr>
              <w:pStyle w:val="TableContents"/>
              <w:rPr>
                <w:rFonts w:cs="Times New Roman"/>
                <w:b/>
                <w:bCs/>
                <w:lang w:val="ru-RU"/>
              </w:rPr>
            </w:pPr>
            <w:r w:rsidRPr="00603C69">
              <w:rPr>
                <w:rFonts w:cs="Times New Roman"/>
                <w:b/>
                <w:bCs/>
              </w:rPr>
              <w:t>Ответствен</w:t>
            </w:r>
          </w:p>
          <w:p w:rsidR="00603C69" w:rsidRPr="00603C69" w:rsidRDefault="00603C69" w:rsidP="00603C69">
            <w:pPr>
              <w:pStyle w:val="TableContents"/>
              <w:rPr>
                <w:rFonts w:cs="Times New Roman"/>
                <w:b/>
                <w:bCs/>
              </w:rPr>
            </w:pPr>
            <w:r w:rsidRPr="00603C69">
              <w:rPr>
                <w:rFonts w:cs="Times New Roman"/>
                <w:b/>
                <w:bCs/>
              </w:rPr>
              <w:t>ный</w:t>
            </w:r>
          </w:p>
        </w:tc>
      </w:tr>
      <w:tr w:rsidR="00603C69" w:rsidRPr="00603C69" w:rsidTr="00EC1C94">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Информационный обзор «Мир профессий и увлечений»</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9-10 классы</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C1C94">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Час вопросов и ответов «Профессии милосердия и добра»</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9-10 классы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март</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C1C94">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Рекомендательный список литературы «Выбор профессии»</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EC1C94" w:rsidP="00603C69">
      <w:pPr>
        <w:pStyle w:val="Standard"/>
        <w:rPr>
          <w:rFonts w:cs="Times New Roman"/>
          <w:lang w:val="ru-RU"/>
        </w:rPr>
      </w:pPr>
      <w:r>
        <w:rPr>
          <w:rFonts w:cs="Times New Roman"/>
          <w:b/>
          <w:bCs/>
          <w:lang w:val="kk-KZ"/>
        </w:rPr>
        <w:t>Жеке тұлғаға көмек/</w:t>
      </w:r>
      <w:r w:rsidR="00603C69" w:rsidRPr="00603C69">
        <w:rPr>
          <w:rFonts w:cs="Times New Roman"/>
          <w:b/>
          <w:bCs/>
          <w:lang w:val="kk-KZ"/>
        </w:rPr>
        <w:t xml:space="preserve">   </w:t>
      </w:r>
      <w:r w:rsidR="00603C69" w:rsidRPr="00603C69">
        <w:rPr>
          <w:rFonts w:cs="Times New Roman"/>
          <w:b/>
          <w:bCs/>
          <w:lang w:val="ru-RU"/>
        </w:rPr>
        <w:t>В помощь социализации личности.</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045A03">
        <w:trPr>
          <w:trHeight w:val="521"/>
        </w:trPr>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Ответственный</w:t>
            </w:r>
          </w:p>
        </w:tc>
      </w:tr>
      <w:tr w:rsidR="00603C69" w:rsidRPr="00603C69" w:rsidTr="00EC1C94">
        <w:trPr>
          <w:trHeight w:val="336"/>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Слайд-беседа «Твое здоровье в твоих руках»</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8-9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апрель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rPr>
          <w:trHeight w:val="521"/>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Информационные минутки «Дружба-учимся взаимопониманию»</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rPr>
          <w:trHeight w:val="521"/>
        </w:trPr>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A72AEB" w:rsidRPr="00A72AEB" w:rsidRDefault="00603C69" w:rsidP="00EC1C94">
            <w:pPr>
              <w:pStyle w:val="TableContents"/>
              <w:rPr>
                <w:rFonts w:cs="Times New Roman"/>
                <w:lang w:val="ru-RU"/>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Беседа-диалог «Есть выбор» (профилактика вредных привычек)</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A72AEB" w:rsidRPr="00A72AEB" w:rsidRDefault="00603C69" w:rsidP="00EC1C94">
            <w:pPr>
              <w:pStyle w:val="TableContents"/>
              <w:rPr>
                <w:rFonts w:cs="Times New Roman"/>
                <w:lang w:val="ru-RU"/>
              </w:rPr>
            </w:pPr>
            <w:r w:rsidRPr="00603C69">
              <w:rPr>
                <w:rFonts w:cs="Times New Roman"/>
              </w:rPr>
              <w:t>7-9 классы</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A72AEB" w:rsidRPr="00A72AEB" w:rsidRDefault="00A72AEB" w:rsidP="00EC1C94">
            <w:pPr>
              <w:pStyle w:val="TableContents"/>
              <w:rPr>
                <w:rFonts w:cs="Times New Roman"/>
                <w:lang w:val="ru-RU"/>
              </w:rPr>
            </w:pPr>
            <w:r w:rsidRPr="00603C69">
              <w:rPr>
                <w:rFonts w:cs="Times New Roman"/>
              </w:rPr>
              <w:t>Я</w:t>
            </w:r>
            <w:r w:rsidR="00603C69" w:rsidRPr="00603C69">
              <w:rPr>
                <w:rFonts w:cs="Times New Roman"/>
              </w:rPr>
              <w:t>нварь</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rPr>
          <w:trHeight w:val="266"/>
        </w:trPr>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Тем.полка «Здоровый образ жизни»</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ED5F59" w:rsidRDefault="00603C69" w:rsidP="00603C69">
      <w:pPr>
        <w:pStyle w:val="Standard"/>
        <w:rPr>
          <w:rFonts w:cs="Times New Roman"/>
          <w:lang w:val="ru-RU"/>
        </w:rPr>
      </w:pPr>
      <w:r w:rsidRPr="00603C69">
        <w:rPr>
          <w:rFonts w:cs="Times New Roman"/>
          <w:b/>
          <w:bCs/>
          <w:lang w:val="kk-KZ"/>
        </w:rPr>
        <w:t>Өл</w:t>
      </w:r>
      <w:r w:rsidR="00ED5F59">
        <w:rPr>
          <w:rFonts w:cs="Times New Roman"/>
          <w:b/>
          <w:bCs/>
          <w:lang w:val="kk-KZ"/>
        </w:rPr>
        <w:t>кетану. Қазақ тілі және әдебиет/</w:t>
      </w:r>
      <w:r w:rsidRPr="00603C69">
        <w:rPr>
          <w:rFonts w:cs="Times New Roman"/>
          <w:b/>
          <w:bCs/>
          <w:lang w:val="kk-KZ"/>
        </w:rPr>
        <w:t xml:space="preserve">Краеведение. </w:t>
      </w:r>
      <w:r w:rsidRPr="00ED5F59">
        <w:rPr>
          <w:rFonts w:cs="Times New Roman"/>
          <w:b/>
          <w:bCs/>
          <w:lang w:val="ru-RU"/>
        </w:rPr>
        <w:t>Казахский язык и литература</w:t>
      </w:r>
    </w:p>
    <w:tbl>
      <w:tblPr>
        <w:tblW w:w="10491" w:type="dxa"/>
        <w:tblInd w:w="-371" w:type="dxa"/>
        <w:tblLayout w:type="fixed"/>
        <w:tblCellMar>
          <w:left w:w="10" w:type="dxa"/>
          <w:right w:w="10" w:type="dxa"/>
        </w:tblCellMar>
        <w:tblLook w:val="04A0"/>
      </w:tblPr>
      <w:tblGrid>
        <w:gridCol w:w="568"/>
        <w:gridCol w:w="5670"/>
        <w:gridCol w:w="1418"/>
        <w:gridCol w:w="1417"/>
        <w:gridCol w:w="1418"/>
      </w:tblGrid>
      <w:tr w:rsidR="00603C69" w:rsidRPr="00603C69" w:rsidTr="00045A03">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41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418"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Ответственный</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Выставка-беседа «Про родной любимый край все из книжек узнавай»</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Информационные минутки «Судьба народа в его языке»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Сентябрь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Классный час «По страницам истории страны»</w:t>
            </w:r>
          </w:p>
        </w:tc>
        <w:tc>
          <w:tcPr>
            <w:tcW w:w="141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8-9 классы</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Тем.полка «Город на седом Иртыше»</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D5F59">
        <w:tc>
          <w:tcPr>
            <w:tcW w:w="56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lastRenderedPageBreak/>
              <w:t>5</w:t>
            </w:r>
          </w:p>
        </w:tc>
        <w:tc>
          <w:tcPr>
            <w:tcW w:w="567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Тем.полка «Павлодар литературный»</w:t>
            </w:r>
          </w:p>
        </w:tc>
        <w:tc>
          <w:tcPr>
            <w:tcW w:w="141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418"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D5F59">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Познавательная беседа «День национальной валюты Казахстана»</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ED5F59">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Литературная викторина «Литературный калейдоскоп» (писатели юбиляры)</w:t>
            </w:r>
          </w:p>
        </w:tc>
        <w:tc>
          <w:tcPr>
            <w:tcW w:w="141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kk-KZ"/>
              </w:rPr>
            </w:pPr>
            <w:r w:rsidRPr="00603C69">
              <w:rPr>
                <w:rFonts w:cs="Times New Roman"/>
                <w:lang w:val="kk-KZ"/>
              </w:rPr>
              <w:t>февраль</w:t>
            </w:r>
          </w:p>
        </w:tc>
        <w:tc>
          <w:tcPr>
            <w:tcW w:w="141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kk-KZ"/>
              </w:rPr>
            </w:pPr>
            <w:r w:rsidRPr="00603C69">
              <w:rPr>
                <w:rFonts w:cs="Times New Roman"/>
                <w:lang w:val="kk-KZ"/>
              </w:rPr>
              <w:t>8</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Виртуальная выставка «Исторические места и памятники Павлодара»</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kk-KZ"/>
              </w:rPr>
            </w:pPr>
            <w:r w:rsidRPr="00603C69">
              <w:rPr>
                <w:rFonts w:cs="Times New Roman"/>
                <w:lang w:val="kk-KZ"/>
              </w:rPr>
              <w:t>февраль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9</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Библиомарафон «Мой край в стихах и прозе»</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9-10 классы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10</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Библиомарафон «</w:t>
            </w:r>
            <w:r w:rsidRPr="00603C69">
              <w:rPr>
                <w:rFonts w:cs="Times New Roman"/>
                <w:lang w:val="kk-KZ"/>
              </w:rPr>
              <w:t>Бір ел-бір кітап</w:t>
            </w:r>
            <w:r w:rsidRPr="00603C69">
              <w:rPr>
                <w:rFonts w:cs="Times New Roman"/>
              </w:rPr>
              <w:t>»</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603C69" w:rsidP="00603C69">
            <w:pPr>
              <w:pStyle w:val="TableContents"/>
              <w:rPr>
                <w:rFonts w:cs="Times New Roman"/>
              </w:rPr>
            </w:pPr>
            <w:r w:rsidRPr="00ED5F59">
              <w:rPr>
                <w:rFonts w:cs="Times New Roman"/>
              </w:rPr>
              <w:t xml:space="preserve">В </w:t>
            </w:r>
            <w:r w:rsidR="00ED5F59" w:rsidRPr="00ED5F59">
              <w:rPr>
                <w:rFonts w:cs="Times New Roman"/>
              </w:rPr>
              <w:t>теч</w:t>
            </w:r>
            <w:r w:rsidR="00ED5F59" w:rsidRPr="00ED5F59">
              <w:rPr>
                <w:rFonts w:cs="Times New Roman"/>
                <w:lang w:val="ru-RU"/>
              </w:rPr>
              <w:t>.</w:t>
            </w:r>
            <w:r w:rsidRPr="00ED5F59">
              <w:rPr>
                <w:rFonts w:cs="Times New Roman"/>
              </w:rPr>
              <w:t>года</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Участие в декаде казахского языка и литературы</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ED5F59" w:rsidRDefault="00ED5F59" w:rsidP="00603C69">
            <w:pPr>
              <w:pStyle w:val="TableContents"/>
              <w:rPr>
                <w:rFonts w:cs="Times New Roman"/>
                <w:lang w:val="ru-RU"/>
              </w:rPr>
            </w:pPr>
            <w:r>
              <w:rPr>
                <w:rFonts w:cs="Times New Roman"/>
                <w:lang w:val="ru-RU"/>
              </w:rPr>
              <w:t>По плану</w:t>
            </w: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045A03">
        <w:tc>
          <w:tcPr>
            <w:tcW w:w="568" w:type="dxa"/>
            <w:tcBorders>
              <w:left w:val="single" w:sz="2" w:space="0" w:color="000000"/>
            </w:tcBorders>
            <w:shd w:val="clear" w:color="auto" w:fill="auto"/>
            <w:tcMar>
              <w:top w:w="55" w:type="dxa"/>
              <w:left w:w="55" w:type="dxa"/>
              <w:bottom w:w="55" w:type="dxa"/>
              <w:right w:w="55" w:type="dxa"/>
            </w:tcMar>
          </w:tcPr>
          <w:p w:rsidR="00603C69" w:rsidRPr="00603C69" w:rsidRDefault="00603C69" w:rsidP="00ED5F59">
            <w:pPr>
              <w:pStyle w:val="Standard"/>
            </w:pPr>
            <w:r w:rsidRPr="00603C69">
              <w:t>12</w:t>
            </w:r>
          </w:p>
        </w:tc>
        <w:tc>
          <w:tcPr>
            <w:tcW w:w="5670" w:type="dxa"/>
            <w:tcBorders>
              <w:left w:val="single" w:sz="2" w:space="0" w:color="000000"/>
            </w:tcBorders>
            <w:shd w:val="clear" w:color="auto" w:fill="auto"/>
            <w:tcMar>
              <w:top w:w="55" w:type="dxa"/>
              <w:left w:w="55" w:type="dxa"/>
              <w:bottom w:w="55" w:type="dxa"/>
              <w:right w:w="55" w:type="dxa"/>
            </w:tcMar>
          </w:tcPr>
          <w:p w:rsidR="00603C69" w:rsidRPr="00603C69" w:rsidRDefault="00603C69" w:rsidP="00ED5F59">
            <w:pPr>
              <w:pStyle w:val="Standard"/>
              <w:rPr>
                <w:lang w:val="ru-RU"/>
              </w:rPr>
            </w:pPr>
            <w:r w:rsidRPr="00603C69">
              <w:rPr>
                <w:lang w:val="ru-RU"/>
              </w:rPr>
              <w:t>Онлайн-выставка «Планета дружбы-Казахстан»</w:t>
            </w:r>
          </w:p>
        </w:tc>
        <w:tc>
          <w:tcPr>
            <w:tcW w:w="1418" w:type="dxa"/>
            <w:tcBorders>
              <w:left w:val="single" w:sz="2" w:space="0" w:color="000000"/>
            </w:tcBorders>
            <w:shd w:val="clear" w:color="auto" w:fill="auto"/>
            <w:tcMar>
              <w:top w:w="55" w:type="dxa"/>
              <w:left w:w="55" w:type="dxa"/>
              <w:bottom w:w="55" w:type="dxa"/>
              <w:right w:w="55" w:type="dxa"/>
            </w:tcMar>
          </w:tcPr>
          <w:p w:rsidR="00603C69" w:rsidRPr="00603C69" w:rsidRDefault="00603C69" w:rsidP="00ED5F59">
            <w:pPr>
              <w:pStyle w:val="Standard"/>
            </w:pPr>
            <w:r w:rsidRPr="00603C69">
              <w:t>Все группы</w:t>
            </w:r>
          </w:p>
        </w:tc>
        <w:tc>
          <w:tcPr>
            <w:tcW w:w="1417" w:type="dxa"/>
            <w:tcBorders>
              <w:left w:val="single" w:sz="2" w:space="0" w:color="000000"/>
            </w:tcBorders>
            <w:shd w:val="clear" w:color="auto" w:fill="auto"/>
            <w:tcMar>
              <w:top w:w="55" w:type="dxa"/>
              <w:left w:w="55" w:type="dxa"/>
              <w:bottom w:w="55" w:type="dxa"/>
              <w:right w:w="55" w:type="dxa"/>
            </w:tcMar>
          </w:tcPr>
          <w:p w:rsidR="00603C69" w:rsidRPr="00603C69" w:rsidRDefault="00603C69" w:rsidP="00ED5F59">
            <w:pPr>
              <w:pStyle w:val="Standard"/>
            </w:pPr>
            <w:r w:rsidRPr="00603C69">
              <w:t>май</w:t>
            </w:r>
          </w:p>
        </w:tc>
        <w:tc>
          <w:tcPr>
            <w:tcW w:w="1418" w:type="dxa"/>
            <w:tcBorders>
              <w:left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ED5F59">
            <w:pPr>
              <w:pStyle w:val="Standard"/>
            </w:pPr>
            <w:r w:rsidRPr="00603C69">
              <w:t>Волчок Т.В.</w:t>
            </w:r>
          </w:p>
        </w:tc>
      </w:tr>
      <w:tr w:rsidR="00603C69" w:rsidRPr="00603C69" w:rsidTr="00885AEB">
        <w:trPr>
          <w:trHeight w:val="15"/>
        </w:trPr>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p>
        </w:tc>
        <w:tc>
          <w:tcPr>
            <w:tcW w:w="14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p>
        </w:tc>
      </w:tr>
    </w:tbl>
    <w:p w:rsidR="00603C69" w:rsidRPr="00603C69" w:rsidRDefault="00A72AEB" w:rsidP="00603C69">
      <w:pPr>
        <w:pStyle w:val="Standard"/>
        <w:rPr>
          <w:rFonts w:cs="Times New Roman"/>
          <w:lang w:val="ru-RU"/>
        </w:rPr>
      </w:pPr>
      <w:r>
        <w:rPr>
          <w:rFonts w:cs="Times New Roman"/>
          <w:b/>
          <w:bCs/>
          <w:lang w:val="kk-KZ"/>
        </w:rPr>
        <w:t>Кітапхана қоры/</w:t>
      </w:r>
      <w:r w:rsidR="00603C69" w:rsidRPr="00603C69">
        <w:rPr>
          <w:rFonts w:cs="Times New Roman"/>
          <w:b/>
          <w:bCs/>
          <w:lang w:val="kk-KZ"/>
        </w:rPr>
        <w:t xml:space="preserve"> </w:t>
      </w:r>
      <w:r w:rsidR="00603C69" w:rsidRPr="00603C69">
        <w:rPr>
          <w:rFonts w:cs="Times New Roman"/>
          <w:b/>
          <w:bCs/>
          <w:lang w:val="ru-RU"/>
        </w:rPr>
        <w:t>Формирование книжного фонда.</w:t>
      </w:r>
    </w:p>
    <w:tbl>
      <w:tblPr>
        <w:tblW w:w="10491" w:type="dxa"/>
        <w:tblInd w:w="-371" w:type="dxa"/>
        <w:tblLayout w:type="fixed"/>
        <w:tblCellMar>
          <w:left w:w="10" w:type="dxa"/>
          <w:right w:w="10" w:type="dxa"/>
        </w:tblCellMar>
        <w:tblLook w:val="04A0"/>
      </w:tblPr>
      <w:tblGrid>
        <w:gridCol w:w="568"/>
        <w:gridCol w:w="5670"/>
        <w:gridCol w:w="2268"/>
        <w:gridCol w:w="1985"/>
      </w:tblGrid>
      <w:tr w:rsidR="00603C69" w:rsidRPr="00603C69" w:rsidTr="00A25182">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Проводимая работа</w:t>
            </w:r>
          </w:p>
        </w:tc>
        <w:tc>
          <w:tcPr>
            <w:tcW w:w="22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985"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Ответственный</w:t>
            </w:r>
          </w:p>
        </w:tc>
      </w:tr>
      <w:tr w:rsidR="00603C69" w:rsidRPr="00603C69" w:rsidTr="00A2518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Подписка на периодические издания</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Сентябрь</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A2518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Ведение учетной документации</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A2518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Проверка фонда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A2518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Расстановка фонда</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A25182">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Оформление заказов по формированию фонда учебников</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январь</w:t>
            </w:r>
          </w:p>
        </w:tc>
        <w:tc>
          <w:tcPr>
            <w:tcW w:w="198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A72AEB" w:rsidP="00603C69">
      <w:pPr>
        <w:pStyle w:val="Standard"/>
        <w:rPr>
          <w:rFonts w:cs="Times New Roman"/>
          <w:lang w:val="ru-RU"/>
        </w:rPr>
      </w:pPr>
      <w:r>
        <w:rPr>
          <w:rFonts w:cs="Times New Roman"/>
          <w:b/>
          <w:bCs/>
          <w:lang w:val="kk-KZ"/>
        </w:rPr>
        <w:t>Оқулық қорымен жұмыс істеу/</w:t>
      </w:r>
      <w:r w:rsidR="00603C69" w:rsidRPr="00603C69">
        <w:rPr>
          <w:rFonts w:cs="Times New Roman"/>
          <w:b/>
          <w:bCs/>
          <w:lang w:val="kk-KZ"/>
        </w:rPr>
        <w:t xml:space="preserve">  </w:t>
      </w:r>
      <w:r w:rsidR="00603C69" w:rsidRPr="00603C69">
        <w:rPr>
          <w:rFonts w:cs="Times New Roman"/>
          <w:b/>
          <w:bCs/>
          <w:lang w:val="ru-RU"/>
        </w:rPr>
        <w:t>Работа с учебным фондом.</w:t>
      </w:r>
    </w:p>
    <w:tbl>
      <w:tblPr>
        <w:tblW w:w="10491" w:type="dxa"/>
        <w:tblInd w:w="-371" w:type="dxa"/>
        <w:tblLayout w:type="fixed"/>
        <w:tblCellMar>
          <w:left w:w="10" w:type="dxa"/>
          <w:right w:w="10" w:type="dxa"/>
        </w:tblCellMar>
        <w:tblLook w:val="04A0"/>
      </w:tblPr>
      <w:tblGrid>
        <w:gridCol w:w="568"/>
        <w:gridCol w:w="6095"/>
        <w:gridCol w:w="2127"/>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609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Проводимая работа</w:t>
            </w:r>
          </w:p>
        </w:tc>
        <w:tc>
          <w:tcPr>
            <w:tcW w:w="2127"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603C69" w:rsidP="00603C69">
            <w:pPr>
              <w:pStyle w:val="TableContents"/>
              <w:rPr>
                <w:rFonts w:cs="Times New Roman"/>
                <w:b/>
                <w:bCs/>
                <w:sz w:val="22"/>
                <w:szCs w:val="22"/>
              </w:rPr>
            </w:pPr>
            <w:r w:rsidRPr="00885AEB">
              <w:rPr>
                <w:rFonts w:cs="Times New Roman"/>
                <w:b/>
                <w:bCs/>
                <w:sz w:val="22"/>
                <w:szCs w:val="22"/>
              </w:rPr>
              <w:t>Ответственный</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6095"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Ведение учётной документации</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постоянно</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6095"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885AEB" w:rsidRDefault="00603C69" w:rsidP="00603C69">
            <w:pPr>
              <w:pStyle w:val="TableContents"/>
              <w:rPr>
                <w:rFonts w:cs="Times New Roman"/>
                <w:lang w:val="ru-RU"/>
              </w:rPr>
            </w:pPr>
            <w:r w:rsidRPr="00603C69">
              <w:rPr>
                <w:rFonts w:cs="Times New Roman"/>
              </w:rPr>
              <w:t xml:space="preserve">Выдача </w:t>
            </w:r>
            <w:r w:rsidR="00885AEB">
              <w:rPr>
                <w:rFonts w:cs="Times New Roman"/>
                <w:lang w:val="ru-RU"/>
              </w:rPr>
              <w:t xml:space="preserve"> и учет учебников</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Сентябрь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885AEB" w:rsidRDefault="00885AEB" w:rsidP="00603C69">
            <w:pPr>
              <w:pStyle w:val="TableContents"/>
              <w:rPr>
                <w:rFonts w:cs="Times New Roman"/>
                <w:lang w:val="ru-RU"/>
              </w:rPr>
            </w:pPr>
            <w:r>
              <w:rPr>
                <w:rFonts w:cs="Times New Roman"/>
                <w:lang w:val="ru-RU"/>
              </w:rPr>
              <w:t>3</w:t>
            </w:r>
          </w:p>
        </w:tc>
        <w:tc>
          <w:tcPr>
            <w:tcW w:w="6095"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Проведение рейдов по сохранности учебников</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 раз в месяц</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w:t>
            </w:r>
          </w:p>
        </w:tc>
        <w:tc>
          <w:tcPr>
            <w:tcW w:w="6095"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Приём учебников</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май</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b/>
          <w:bCs/>
          <w:lang w:val="kk-KZ"/>
        </w:rPr>
      </w:pPr>
      <w:r w:rsidRPr="00603C69">
        <w:rPr>
          <w:rFonts w:cs="Times New Roman"/>
          <w:b/>
          <w:bCs/>
          <w:lang w:val="kk-KZ"/>
        </w:rPr>
        <w:t>Ақпарат жөне анықтама библиографиялық жұмыс.</w:t>
      </w:r>
    </w:p>
    <w:p w:rsidR="00603C69" w:rsidRPr="00603C69" w:rsidRDefault="00603C69" w:rsidP="00603C69">
      <w:pPr>
        <w:pStyle w:val="Standard"/>
        <w:rPr>
          <w:rFonts w:cs="Times New Roman"/>
          <w:b/>
          <w:bCs/>
          <w:lang w:val="ru-RU"/>
        </w:rPr>
      </w:pPr>
      <w:r w:rsidRPr="00603C69">
        <w:rPr>
          <w:rFonts w:cs="Times New Roman"/>
          <w:b/>
          <w:bCs/>
          <w:lang w:val="ru-RU"/>
        </w:rPr>
        <w:t>Информационная и справочно-библиографическая работа.</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603C69" w:rsidP="00603C69">
            <w:pPr>
              <w:pStyle w:val="TableContents"/>
              <w:rPr>
                <w:rFonts w:cs="Times New Roman"/>
                <w:b/>
                <w:bCs/>
                <w:sz w:val="22"/>
                <w:szCs w:val="22"/>
              </w:rPr>
            </w:pPr>
            <w:r w:rsidRPr="00885AEB">
              <w:rPr>
                <w:rFonts w:cs="Times New Roman"/>
                <w:b/>
                <w:bCs/>
                <w:sz w:val="22"/>
                <w:szCs w:val="22"/>
              </w:rPr>
              <w:t>Ответственный</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Интеллектуальная игра, посвященная Международному дню словарей и энциклопедий</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8-9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декабрь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Беседа-обсуждение «Весь мир от А до Я откроет книжная страна»</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3-4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Выставка-словарь «Спутники любознательных»</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701"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Сюжетная викторина «Читайте с увлечением все эти приключения»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b/>
          <w:bCs/>
          <w:lang w:val="kk-KZ"/>
        </w:rPr>
      </w:pPr>
      <w:r w:rsidRPr="00603C69">
        <w:rPr>
          <w:rFonts w:cs="Times New Roman"/>
          <w:b/>
          <w:bCs/>
          <w:lang w:val="kk-KZ"/>
        </w:rPr>
        <w:t>Оқу мәдениетіне тәрибиелеу. Кітапхана сабағы.</w:t>
      </w:r>
    </w:p>
    <w:p w:rsidR="00603C69" w:rsidRPr="00603C69" w:rsidRDefault="00603C69" w:rsidP="00603C69">
      <w:pPr>
        <w:pStyle w:val="Standard"/>
        <w:rPr>
          <w:rFonts w:cs="Times New Roman"/>
          <w:b/>
          <w:bCs/>
          <w:lang w:val="ru-RU"/>
        </w:rPr>
      </w:pPr>
      <w:r w:rsidRPr="00603C69">
        <w:rPr>
          <w:rFonts w:cs="Times New Roman"/>
          <w:b/>
          <w:bCs/>
          <w:lang w:val="ru-RU"/>
        </w:rPr>
        <w:t>Воспитание культуры чтения. Библиотечные уроки.</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603C69" w:rsidP="00603C69">
            <w:pPr>
              <w:pStyle w:val="TableContents"/>
              <w:rPr>
                <w:rFonts w:cs="Times New Roman"/>
                <w:b/>
                <w:bCs/>
                <w:sz w:val="22"/>
                <w:szCs w:val="22"/>
              </w:rPr>
            </w:pPr>
            <w:r w:rsidRPr="00885AEB">
              <w:rPr>
                <w:rFonts w:cs="Times New Roman"/>
                <w:b/>
                <w:bCs/>
                <w:sz w:val="22"/>
                <w:szCs w:val="22"/>
              </w:rPr>
              <w:t>Ответственный</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«Книга, а какая она?»</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7-8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март</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lastRenderedPageBreak/>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«От глиняной таблички к печатной страничке»</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3-4 класс</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ED5F59" w:rsidP="00603C69">
            <w:pPr>
              <w:pStyle w:val="TableContents"/>
              <w:rPr>
                <w:rFonts w:cs="Times New Roman"/>
              </w:rPr>
            </w:pPr>
            <w:r>
              <w:rPr>
                <w:rFonts w:cs="Times New Roman"/>
                <w:lang w:val="ru-RU"/>
              </w:rPr>
              <w:t>с</w:t>
            </w:r>
            <w:r w:rsidR="00603C69" w:rsidRPr="00603C69">
              <w:rPr>
                <w:rFonts w:cs="Times New Roman"/>
              </w:rPr>
              <w:t>ентябрь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«Книга в твоих руках»</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«Встреча с героями любимых книг»</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2-4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октябрь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«Библиотека, книжка, я -вместе дружная семья»</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603C69" w:rsidRPr="00603C69" w:rsidRDefault="00603C69" w:rsidP="00603C69">
      <w:pPr>
        <w:pStyle w:val="Standard"/>
        <w:rPr>
          <w:rFonts w:cs="Times New Roman"/>
        </w:rPr>
      </w:pPr>
      <w:r w:rsidRPr="00603C69">
        <w:rPr>
          <w:rFonts w:cs="Times New Roman"/>
          <w:b/>
          <w:bCs/>
          <w:lang w:val="kk-KZ"/>
        </w:rPr>
        <w:t xml:space="preserve">«Оқу мектебі» жобасының іс-шаралары. Отбасымен оқу.                                                                                  </w:t>
      </w:r>
      <w:r w:rsidRPr="00603C69">
        <w:rPr>
          <w:rFonts w:cs="Times New Roman"/>
          <w:b/>
          <w:bCs/>
          <w:lang w:val="ru-RU"/>
        </w:rPr>
        <w:t xml:space="preserve">Мероприятия проекта «Читающая школа». </w:t>
      </w:r>
      <w:r w:rsidRPr="00603C69">
        <w:rPr>
          <w:rFonts w:cs="Times New Roman"/>
          <w:b/>
          <w:bCs/>
        </w:rPr>
        <w:t>Семейное чтение.</w:t>
      </w:r>
    </w:p>
    <w:tbl>
      <w:tblPr>
        <w:tblW w:w="10491" w:type="dxa"/>
        <w:tblInd w:w="-371" w:type="dxa"/>
        <w:tblLayout w:type="fixed"/>
        <w:tblCellMar>
          <w:left w:w="10" w:type="dxa"/>
          <w:right w:w="10" w:type="dxa"/>
        </w:tblCellMar>
        <w:tblLook w:val="04A0"/>
      </w:tblPr>
      <w:tblGrid>
        <w:gridCol w:w="568"/>
        <w:gridCol w:w="5670"/>
        <w:gridCol w:w="1276"/>
        <w:gridCol w:w="1276"/>
        <w:gridCol w:w="1701"/>
      </w:tblGrid>
      <w:tr w:rsidR="00603C69" w:rsidRPr="00603C69" w:rsidTr="00885AEB">
        <w:tc>
          <w:tcPr>
            <w:tcW w:w="56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w:t>
            </w:r>
          </w:p>
        </w:tc>
        <w:tc>
          <w:tcPr>
            <w:tcW w:w="5670"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Наименование мероприятия</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Группы читателей</w:t>
            </w:r>
          </w:p>
        </w:tc>
        <w:tc>
          <w:tcPr>
            <w:tcW w:w="1276"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603C69" w:rsidRPr="00603C69" w:rsidRDefault="00603C69" w:rsidP="00603C69">
            <w:pPr>
              <w:pStyle w:val="TableContents"/>
              <w:rPr>
                <w:rFonts w:cs="Times New Roman"/>
                <w:b/>
                <w:bCs/>
              </w:rPr>
            </w:pPr>
            <w:r w:rsidRPr="00603C69">
              <w:rPr>
                <w:rFonts w:cs="Times New Roman"/>
                <w:b/>
                <w:bCs/>
              </w:rPr>
              <w:t>Сроки</w:t>
            </w:r>
          </w:p>
        </w:tc>
        <w:tc>
          <w:tcPr>
            <w:tcW w:w="1701"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603C69" w:rsidRPr="00885AEB" w:rsidRDefault="00603C69" w:rsidP="00603C69">
            <w:pPr>
              <w:pStyle w:val="TableContents"/>
              <w:rPr>
                <w:rFonts w:cs="Times New Roman"/>
                <w:b/>
                <w:bCs/>
                <w:sz w:val="22"/>
                <w:szCs w:val="22"/>
              </w:rPr>
            </w:pPr>
            <w:r w:rsidRPr="00885AEB">
              <w:rPr>
                <w:rFonts w:cs="Times New Roman"/>
                <w:b/>
                <w:bCs/>
                <w:sz w:val="22"/>
                <w:szCs w:val="22"/>
              </w:rPr>
              <w:t>Ответственный</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1</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Аудит с учащимися и родителями «Мое отношение к книге» (анкетирование)</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Выставка рекомендация «Хватит скучать-давай читать»</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2-4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Блиц-игра «Чтение для всех и каждого»</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5-6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апрель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4</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Познавательный час «Любимые книги моих родителей»</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3-4 классы</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5</w:t>
            </w:r>
          </w:p>
        </w:tc>
        <w:tc>
          <w:tcPr>
            <w:tcW w:w="5670"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 xml:space="preserve">Рекомендательные списки литературы «Чтобы легче было учиться» </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Все группы</w:t>
            </w:r>
          </w:p>
        </w:tc>
        <w:tc>
          <w:tcPr>
            <w:tcW w:w="1276" w:type="dxa"/>
            <w:tcBorders>
              <w:left w:val="single" w:sz="2" w:space="0" w:color="000000"/>
              <w:bottom w:val="single" w:sz="4" w:space="0" w:color="auto"/>
            </w:tcBorders>
            <w:shd w:val="clear" w:color="auto" w:fill="auto"/>
            <w:tcMar>
              <w:top w:w="55" w:type="dxa"/>
              <w:left w:w="55" w:type="dxa"/>
              <w:bottom w:w="55" w:type="dxa"/>
              <w:right w:w="55" w:type="dxa"/>
            </w:tcMar>
          </w:tcPr>
          <w:p w:rsidR="00603C69" w:rsidRPr="00603C69" w:rsidRDefault="00885AEB" w:rsidP="00603C69">
            <w:pPr>
              <w:pStyle w:val="TableContents"/>
              <w:rPr>
                <w:rFonts w:cs="Times New Roman"/>
              </w:rPr>
            </w:pPr>
            <w:r>
              <w:rPr>
                <w:rFonts w:cs="Times New Roman"/>
                <w:lang w:val="ru-RU"/>
              </w:rPr>
              <w:t>в</w:t>
            </w:r>
            <w:r w:rsidR="00ED5F59">
              <w:rPr>
                <w:rFonts w:cs="Times New Roman"/>
              </w:rPr>
              <w:t xml:space="preserve"> теч</w:t>
            </w:r>
            <w:r w:rsidR="00ED5F59">
              <w:rPr>
                <w:rFonts w:cs="Times New Roman"/>
                <w:lang w:val="ru-RU"/>
              </w:rPr>
              <w:t>.</w:t>
            </w:r>
            <w:r w:rsidR="00603C69" w:rsidRPr="00603C69">
              <w:rPr>
                <w:rFonts w:cs="Times New Roman"/>
              </w:rPr>
              <w:t xml:space="preserve"> года</w:t>
            </w:r>
          </w:p>
        </w:tc>
        <w:tc>
          <w:tcPr>
            <w:tcW w:w="1701"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Флешбук «Чтение для всех и каждого»</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2-4 классы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r w:rsidR="00603C69" w:rsidRPr="00603C69" w:rsidTr="00885AEB">
        <w:tc>
          <w:tcPr>
            <w:tcW w:w="5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Выставки-рекомендации «Прочитай -не пожалеешь»</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885AEB" w:rsidRDefault="00885AEB" w:rsidP="00603C69">
            <w:pPr>
              <w:pStyle w:val="TableContents"/>
              <w:rPr>
                <w:rFonts w:cs="Times New Roman"/>
                <w:lang w:val="ru-RU"/>
              </w:rPr>
            </w:pPr>
            <w:r>
              <w:rPr>
                <w:rFonts w:cs="Times New Roman"/>
                <w:lang w:val="ru-RU"/>
              </w:rPr>
              <w:t>все</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885AEB" w:rsidP="00885AEB">
            <w:pPr>
              <w:pStyle w:val="TableContents"/>
              <w:rPr>
                <w:rFonts w:cs="Times New Roman"/>
              </w:rPr>
            </w:pPr>
            <w:r>
              <w:rPr>
                <w:rFonts w:cs="Times New Roman"/>
                <w:lang w:val="ru-RU"/>
              </w:rPr>
              <w:t>в</w:t>
            </w:r>
            <w:r w:rsidR="00ED5F59">
              <w:rPr>
                <w:rFonts w:cs="Times New Roman"/>
              </w:rPr>
              <w:t xml:space="preserve"> </w:t>
            </w:r>
            <w:r w:rsidR="00ED5F59">
              <w:rPr>
                <w:rFonts w:cs="Times New Roman"/>
                <w:lang w:val="ru-RU"/>
              </w:rPr>
              <w:t>т</w:t>
            </w:r>
            <w:r w:rsidR="00ED5F59">
              <w:rPr>
                <w:rFonts w:cs="Times New Roman"/>
              </w:rPr>
              <w:t>еч</w:t>
            </w:r>
            <w:r w:rsidR="00ED5F59">
              <w:rPr>
                <w:rFonts w:cs="Times New Roman"/>
                <w:lang w:val="ru-RU"/>
              </w:rPr>
              <w:t>.</w:t>
            </w:r>
            <w:r w:rsidR="00603C69" w:rsidRPr="00603C69">
              <w:rPr>
                <w:rFonts w:cs="Times New Roman"/>
              </w:rPr>
              <w:t>года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 xml:space="preserve">Волчок Т.В. </w:t>
            </w:r>
          </w:p>
        </w:tc>
      </w:tr>
      <w:tr w:rsidR="00603C69" w:rsidRPr="00603C69" w:rsidTr="00885AEB">
        <w:tc>
          <w:tcPr>
            <w:tcW w:w="568"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8</w:t>
            </w:r>
          </w:p>
        </w:tc>
        <w:tc>
          <w:tcPr>
            <w:tcW w:w="56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lang w:val="ru-RU"/>
              </w:rPr>
            </w:pPr>
            <w:r w:rsidRPr="00603C69">
              <w:rPr>
                <w:rFonts w:cs="Times New Roman"/>
                <w:lang w:val="ru-RU"/>
              </w:rPr>
              <w:t>Беседа диалог «Зачем нужны книги?»</w:t>
            </w:r>
          </w:p>
        </w:tc>
        <w:tc>
          <w:tcPr>
            <w:tcW w:w="127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885AEB" w:rsidRDefault="00885AEB" w:rsidP="00603C69">
            <w:pPr>
              <w:pStyle w:val="TableContents"/>
              <w:rPr>
                <w:rFonts w:cs="Times New Roman"/>
                <w:lang w:val="ru-RU"/>
              </w:rPr>
            </w:pPr>
            <w:r>
              <w:rPr>
                <w:rFonts w:cs="Times New Roman"/>
                <w:lang w:val="ru-RU"/>
              </w:rPr>
              <w:t>в</w:t>
            </w:r>
            <w:r>
              <w:rPr>
                <w:rFonts w:cs="Times New Roman"/>
              </w:rPr>
              <w:t xml:space="preserve">се </w:t>
            </w:r>
          </w:p>
        </w:tc>
        <w:tc>
          <w:tcPr>
            <w:tcW w:w="127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апрель</w:t>
            </w:r>
          </w:p>
        </w:tc>
        <w:tc>
          <w:tcPr>
            <w:tcW w:w="1701"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 xml:space="preserve">Волчок Т.В. </w:t>
            </w:r>
          </w:p>
        </w:tc>
      </w:tr>
      <w:tr w:rsidR="00603C69" w:rsidRPr="00603C69" w:rsidTr="00885AEB">
        <w:tc>
          <w:tcPr>
            <w:tcW w:w="568"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9</w:t>
            </w:r>
          </w:p>
        </w:tc>
        <w:tc>
          <w:tcPr>
            <w:tcW w:w="5670"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Акция «Подари книгу библиотеке»</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885AEB" w:rsidRDefault="00885AEB" w:rsidP="00603C69">
            <w:pPr>
              <w:pStyle w:val="TableContents"/>
              <w:rPr>
                <w:rFonts w:cs="Times New Roman"/>
                <w:lang w:val="ru-RU"/>
              </w:rPr>
            </w:pPr>
            <w:r>
              <w:rPr>
                <w:rFonts w:cs="Times New Roman"/>
                <w:lang w:val="ru-RU"/>
              </w:rPr>
              <w:t>в</w:t>
            </w:r>
            <w:r w:rsidR="00603C69" w:rsidRPr="00603C69">
              <w:rPr>
                <w:rFonts w:cs="Times New Roman"/>
              </w:rPr>
              <w:t xml:space="preserve">се </w:t>
            </w:r>
          </w:p>
        </w:tc>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февраль</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03C69" w:rsidRPr="00603C69" w:rsidRDefault="00603C69" w:rsidP="00603C69">
            <w:pPr>
              <w:pStyle w:val="TableContents"/>
              <w:rPr>
                <w:rFonts w:cs="Times New Roman"/>
              </w:rPr>
            </w:pPr>
            <w:r w:rsidRPr="00603C69">
              <w:rPr>
                <w:rFonts w:cs="Times New Roman"/>
              </w:rPr>
              <w:t>Волчок Т.В.</w:t>
            </w:r>
          </w:p>
        </w:tc>
      </w:tr>
    </w:tbl>
    <w:p w:rsidR="001E1777" w:rsidRDefault="00CA4DAA" w:rsidP="000E3796">
      <w:pPr>
        <w:spacing w:after="0" w:line="240" w:lineRule="auto"/>
        <w:jc w:val="center"/>
        <w:rPr>
          <w:rFonts w:ascii="Times New Roman" w:hAnsi="Times New Roman" w:cs="Times New Roman"/>
          <w:b/>
          <w:color w:val="000000" w:themeColor="text1"/>
          <w:sz w:val="28"/>
          <w:szCs w:val="28"/>
        </w:rPr>
      </w:pPr>
      <w:r w:rsidRPr="000E36CD">
        <w:rPr>
          <w:rFonts w:ascii="Times New Roman" w:hAnsi="Times New Roman" w:cs="Times New Roman"/>
          <w:b/>
          <w:color w:val="000000" w:themeColor="text1"/>
          <w:sz w:val="28"/>
          <w:szCs w:val="28"/>
        </w:rPr>
        <w:t>1.7. ПЛАН РАБОТЫ</w:t>
      </w:r>
    </w:p>
    <w:p w:rsidR="00AA42A2" w:rsidRDefault="00CA4DAA" w:rsidP="000E3796">
      <w:pPr>
        <w:spacing w:after="0" w:line="240" w:lineRule="auto"/>
        <w:jc w:val="center"/>
        <w:rPr>
          <w:rFonts w:ascii="Times New Roman" w:hAnsi="Times New Roman" w:cs="Times New Roman"/>
          <w:b/>
          <w:color w:val="000000" w:themeColor="text1"/>
          <w:sz w:val="28"/>
          <w:szCs w:val="28"/>
        </w:rPr>
      </w:pPr>
      <w:r w:rsidRPr="000E36CD">
        <w:rPr>
          <w:rFonts w:ascii="Times New Roman" w:hAnsi="Times New Roman" w:cs="Times New Roman"/>
          <w:b/>
          <w:color w:val="000000" w:themeColor="text1"/>
          <w:sz w:val="28"/>
          <w:szCs w:val="28"/>
        </w:rPr>
        <w:t xml:space="preserve"> МО учителей-логопедов</w:t>
      </w:r>
    </w:p>
    <w:p w:rsidR="001E1777" w:rsidRDefault="001E1777" w:rsidP="000E3796">
      <w:pPr>
        <w:spacing w:after="0" w:line="240" w:lineRule="auto"/>
        <w:jc w:val="center"/>
        <w:rPr>
          <w:rFonts w:ascii="Times New Roman" w:hAnsi="Times New Roman" w:cs="Times New Roman"/>
          <w:b/>
          <w:color w:val="000000" w:themeColor="text1"/>
          <w:sz w:val="28"/>
          <w:szCs w:val="28"/>
        </w:rPr>
      </w:pPr>
    </w:p>
    <w:p w:rsidR="00BB34CF" w:rsidRPr="001E1777" w:rsidRDefault="00BB34CF" w:rsidP="00BB34CF">
      <w:pPr>
        <w:spacing w:after="0" w:line="240" w:lineRule="auto"/>
        <w:jc w:val="both"/>
        <w:rPr>
          <w:rFonts w:ascii="Times New Roman" w:hAnsi="Times New Roman"/>
          <w:sz w:val="24"/>
          <w:szCs w:val="24"/>
        </w:rPr>
      </w:pPr>
      <w:r w:rsidRPr="001E1777">
        <w:rPr>
          <w:rFonts w:ascii="Times New Roman" w:hAnsi="Times New Roman"/>
          <w:b/>
          <w:sz w:val="24"/>
          <w:szCs w:val="24"/>
        </w:rPr>
        <w:t xml:space="preserve">Методическая тема школы на 2021-2026 г.г. </w:t>
      </w:r>
      <w:r w:rsidRPr="001E1777">
        <w:rPr>
          <w:rFonts w:ascii="Times New Roman" w:hAnsi="Times New Roman"/>
          <w:sz w:val="24"/>
          <w:szCs w:val="24"/>
        </w:rPr>
        <w:t>«Формирование оптимальной адаптивной среды обучения в условиях модернизации образования»</w:t>
      </w:r>
    </w:p>
    <w:p w:rsidR="00BB34CF" w:rsidRPr="001E1777" w:rsidRDefault="00BB34CF" w:rsidP="00BB34CF">
      <w:pPr>
        <w:spacing w:after="0" w:line="240" w:lineRule="auto"/>
        <w:jc w:val="both"/>
        <w:rPr>
          <w:rFonts w:ascii="Times New Roman" w:hAnsi="Times New Roman"/>
          <w:sz w:val="24"/>
          <w:szCs w:val="24"/>
        </w:rPr>
      </w:pPr>
      <w:r w:rsidRPr="001E1777">
        <w:rPr>
          <w:rFonts w:ascii="Times New Roman" w:hAnsi="Times New Roman"/>
          <w:b/>
          <w:sz w:val="24"/>
          <w:szCs w:val="24"/>
        </w:rPr>
        <w:t>Методическая тема школы на 202</w:t>
      </w:r>
      <w:r w:rsidR="0072504B" w:rsidRPr="001E1777">
        <w:rPr>
          <w:rFonts w:ascii="Times New Roman" w:hAnsi="Times New Roman"/>
          <w:b/>
          <w:sz w:val="24"/>
          <w:szCs w:val="24"/>
        </w:rPr>
        <w:t>3</w:t>
      </w:r>
      <w:r w:rsidRPr="001E1777">
        <w:rPr>
          <w:rFonts w:ascii="Times New Roman" w:hAnsi="Times New Roman"/>
          <w:b/>
          <w:sz w:val="24"/>
          <w:szCs w:val="24"/>
        </w:rPr>
        <w:t>-202</w:t>
      </w:r>
      <w:r w:rsidR="0072504B" w:rsidRPr="001E1777">
        <w:rPr>
          <w:rFonts w:ascii="Times New Roman" w:hAnsi="Times New Roman"/>
          <w:b/>
          <w:sz w:val="24"/>
          <w:szCs w:val="24"/>
        </w:rPr>
        <w:t>4</w:t>
      </w:r>
      <w:r w:rsidRPr="001E1777">
        <w:rPr>
          <w:rFonts w:ascii="Times New Roman" w:hAnsi="Times New Roman"/>
          <w:b/>
          <w:sz w:val="24"/>
          <w:szCs w:val="24"/>
        </w:rPr>
        <w:t xml:space="preserve"> учебный год </w:t>
      </w:r>
      <w:r w:rsidRPr="001E1777">
        <w:rPr>
          <w:rFonts w:ascii="Times New Roman" w:hAnsi="Times New Roman"/>
          <w:sz w:val="24"/>
          <w:szCs w:val="24"/>
        </w:rPr>
        <w:t>«</w:t>
      </w:r>
      <w:r w:rsidR="0072504B" w:rsidRPr="001E1777">
        <w:rPr>
          <w:rFonts w:ascii="Times New Roman" w:hAnsi="Times New Roman"/>
          <w:sz w:val="24"/>
          <w:szCs w:val="24"/>
        </w:rPr>
        <w:t>Адаптивное обучение с использованием ресурсов информационно-образовательной среды</w:t>
      </w:r>
      <w:r w:rsidRPr="001E1777">
        <w:rPr>
          <w:rFonts w:ascii="Times New Roman" w:hAnsi="Times New Roman"/>
          <w:sz w:val="24"/>
          <w:szCs w:val="24"/>
        </w:rPr>
        <w:t>»</w:t>
      </w:r>
    </w:p>
    <w:p w:rsidR="001E1777" w:rsidRDefault="001E1777" w:rsidP="00BB34CF">
      <w:pPr>
        <w:spacing w:after="0" w:line="240" w:lineRule="auto"/>
        <w:jc w:val="both"/>
        <w:rPr>
          <w:rFonts w:ascii="Times New Roman" w:hAnsi="Times New Roman"/>
          <w:b/>
          <w:sz w:val="24"/>
          <w:szCs w:val="24"/>
        </w:rPr>
      </w:pPr>
    </w:p>
    <w:p w:rsidR="00BB34CF" w:rsidRPr="001E1777" w:rsidRDefault="00BB34CF" w:rsidP="00BB34CF">
      <w:pPr>
        <w:spacing w:after="0" w:line="240" w:lineRule="auto"/>
        <w:jc w:val="both"/>
        <w:rPr>
          <w:rFonts w:ascii="Times New Roman" w:hAnsi="Times New Roman"/>
          <w:sz w:val="28"/>
          <w:szCs w:val="28"/>
        </w:rPr>
      </w:pPr>
      <w:r w:rsidRPr="001E1777">
        <w:rPr>
          <w:rFonts w:ascii="Times New Roman" w:hAnsi="Times New Roman"/>
          <w:b/>
          <w:sz w:val="28"/>
          <w:szCs w:val="28"/>
        </w:rPr>
        <w:t xml:space="preserve">Тема методического объединения логопедов: </w:t>
      </w:r>
      <w:r w:rsidRPr="001E1777">
        <w:rPr>
          <w:rFonts w:ascii="Times New Roman" w:hAnsi="Times New Roman"/>
          <w:sz w:val="28"/>
          <w:szCs w:val="28"/>
        </w:rPr>
        <w:t>«Совершенствование коррекционно- развивающей  среды на логопедических занятиях»</w:t>
      </w:r>
    </w:p>
    <w:p w:rsidR="001E1777" w:rsidRDefault="001E1777" w:rsidP="00BB34CF">
      <w:pPr>
        <w:spacing w:after="0" w:line="240" w:lineRule="auto"/>
        <w:jc w:val="both"/>
        <w:rPr>
          <w:rFonts w:ascii="Times New Roman" w:hAnsi="Times New Roman"/>
          <w:b/>
          <w:sz w:val="24"/>
          <w:szCs w:val="24"/>
        </w:rPr>
      </w:pPr>
    </w:p>
    <w:p w:rsidR="00BB34CF" w:rsidRPr="0072504B" w:rsidRDefault="00BB34CF" w:rsidP="00BB34CF">
      <w:pPr>
        <w:spacing w:after="0" w:line="240" w:lineRule="auto"/>
        <w:jc w:val="both"/>
        <w:rPr>
          <w:rFonts w:ascii="Times New Roman" w:hAnsi="Times New Roman"/>
          <w:b/>
          <w:sz w:val="28"/>
          <w:szCs w:val="28"/>
        </w:rPr>
      </w:pPr>
      <w:r w:rsidRPr="001E1777">
        <w:rPr>
          <w:rFonts w:ascii="Times New Roman" w:hAnsi="Times New Roman"/>
          <w:b/>
          <w:sz w:val="28"/>
          <w:szCs w:val="28"/>
        </w:rPr>
        <w:t>Цель:</w:t>
      </w:r>
      <w:r w:rsidRPr="001E1777">
        <w:rPr>
          <w:rFonts w:ascii="Times New Roman" w:hAnsi="Times New Roman"/>
          <w:sz w:val="24"/>
          <w:szCs w:val="24"/>
        </w:rPr>
        <w:t xml:space="preserve"> совершенствование оптимальных педагогических условий</w:t>
      </w:r>
      <w:r w:rsidRPr="0072504B">
        <w:rPr>
          <w:rFonts w:ascii="Times New Roman" w:hAnsi="Times New Roman"/>
          <w:sz w:val="24"/>
          <w:szCs w:val="24"/>
        </w:rPr>
        <w:t>, способствующих преодолению речевых нарушений учащихся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учащихся</w:t>
      </w:r>
      <w:r w:rsidRPr="0072504B">
        <w:rPr>
          <w:rFonts w:ascii="Times New Roman" w:hAnsi="Times New Roman"/>
          <w:sz w:val="28"/>
          <w:szCs w:val="28"/>
        </w:rPr>
        <w:t>.</w:t>
      </w:r>
    </w:p>
    <w:p w:rsidR="001E1777" w:rsidRDefault="001E1777" w:rsidP="00BB34CF">
      <w:pPr>
        <w:spacing w:after="0" w:line="240" w:lineRule="auto"/>
        <w:jc w:val="both"/>
        <w:rPr>
          <w:rFonts w:ascii="Times New Roman" w:hAnsi="Times New Roman"/>
          <w:b/>
          <w:color w:val="000000"/>
          <w:sz w:val="28"/>
          <w:szCs w:val="28"/>
        </w:rPr>
      </w:pPr>
    </w:p>
    <w:p w:rsidR="00BB34CF" w:rsidRPr="0072504B" w:rsidRDefault="00BB34CF" w:rsidP="00BB34CF">
      <w:pPr>
        <w:spacing w:after="0" w:line="240" w:lineRule="auto"/>
        <w:jc w:val="both"/>
        <w:rPr>
          <w:rFonts w:ascii="Times New Roman" w:hAnsi="Times New Roman"/>
          <w:b/>
          <w:color w:val="000000"/>
          <w:sz w:val="28"/>
          <w:szCs w:val="28"/>
        </w:rPr>
      </w:pPr>
      <w:r w:rsidRPr="0072504B">
        <w:rPr>
          <w:rFonts w:ascii="Times New Roman" w:hAnsi="Times New Roman"/>
          <w:b/>
          <w:color w:val="000000"/>
          <w:sz w:val="28"/>
          <w:szCs w:val="28"/>
        </w:rPr>
        <w:t>Задачи:</w:t>
      </w:r>
    </w:p>
    <w:p w:rsidR="00BB34CF" w:rsidRPr="0072504B" w:rsidRDefault="00BB34CF" w:rsidP="00F978FA">
      <w:pPr>
        <w:numPr>
          <w:ilvl w:val="0"/>
          <w:numId w:val="13"/>
        </w:numPr>
        <w:tabs>
          <w:tab w:val="left" w:pos="142"/>
          <w:tab w:val="left" w:pos="284"/>
        </w:tabs>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Разрабатывать  условия учебной среды, адекватной возможности каждого ребенка.</w:t>
      </w:r>
    </w:p>
    <w:p w:rsidR="00BB34CF" w:rsidRPr="0072504B" w:rsidRDefault="00BB34CF" w:rsidP="00F978FA">
      <w:pPr>
        <w:numPr>
          <w:ilvl w:val="0"/>
          <w:numId w:val="13"/>
        </w:numPr>
        <w:tabs>
          <w:tab w:val="left" w:pos="142"/>
          <w:tab w:val="left" w:pos="284"/>
        </w:tabs>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Осуществлять индивидуализацию образовательного процесса на основе широкого использования ИКТ, через формирование средств и способов самостоятельного развития и продвижения ученика в образовательном процессе.</w:t>
      </w:r>
    </w:p>
    <w:p w:rsidR="00BB34CF" w:rsidRPr="0072504B" w:rsidRDefault="00BB34CF" w:rsidP="00F978FA">
      <w:pPr>
        <w:numPr>
          <w:ilvl w:val="0"/>
          <w:numId w:val="13"/>
        </w:numPr>
        <w:tabs>
          <w:tab w:val="left" w:pos="142"/>
          <w:tab w:val="left" w:pos="284"/>
        </w:tabs>
        <w:spacing w:after="0" w:line="240" w:lineRule="auto"/>
        <w:ind w:right="139"/>
        <w:contextualSpacing/>
        <w:jc w:val="both"/>
        <w:rPr>
          <w:rFonts w:ascii="Times New Roman" w:hAnsi="Times New Roman"/>
          <w:sz w:val="24"/>
          <w:szCs w:val="24"/>
        </w:rPr>
      </w:pPr>
      <w:r w:rsidRPr="0072504B">
        <w:rPr>
          <w:rFonts w:ascii="Times New Roman" w:hAnsi="Times New Roman"/>
          <w:w w:val="95"/>
          <w:sz w:val="24"/>
          <w:szCs w:val="24"/>
        </w:rPr>
        <w:t>Совершенствовать качество логопедических занятий</w:t>
      </w:r>
      <w:r w:rsidRPr="0072504B">
        <w:rPr>
          <w:rFonts w:ascii="Times New Roman" w:hAnsi="Times New Roman"/>
          <w:sz w:val="24"/>
          <w:szCs w:val="24"/>
        </w:rPr>
        <w:t xml:space="preserve"> </w:t>
      </w:r>
      <w:r w:rsidRPr="0072504B">
        <w:rPr>
          <w:rFonts w:ascii="Times New Roman" w:hAnsi="Times New Roman"/>
          <w:w w:val="95"/>
          <w:sz w:val="24"/>
          <w:szCs w:val="24"/>
        </w:rPr>
        <w:t>путем внедрения современных образовательных технологий.</w:t>
      </w:r>
    </w:p>
    <w:p w:rsidR="00BB34CF" w:rsidRPr="0072504B" w:rsidRDefault="00BB34CF" w:rsidP="00F978FA">
      <w:pPr>
        <w:numPr>
          <w:ilvl w:val="0"/>
          <w:numId w:val="13"/>
        </w:numPr>
        <w:tabs>
          <w:tab w:val="left" w:pos="142"/>
          <w:tab w:val="left" w:pos="284"/>
        </w:tabs>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lastRenderedPageBreak/>
        <w:t>Продолжать организовывать целенаправленную работу с  учащимися с ООП  через индивидуальные задания.</w:t>
      </w:r>
    </w:p>
    <w:p w:rsidR="00BB34CF" w:rsidRPr="0072504B" w:rsidRDefault="00BB34CF" w:rsidP="00F978FA">
      <w:pPr>
        <w:numPr>
          <w:ilvl w:val="0"/>
          <w:numId w:val="13"/>
        </w:numPr>
        <w:tabs>
          <w:tab w:val="left" w:pos="142"/>
          <w:tab w:val="left" w:pos="284"/>
        </w:tabs>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 xml:space="preserve">Организовать деятельность  по  формированию и развития полноценной психически и физически здоровой личности, способной к самореализации и самоопределению в социуме. </w:t>
      </w:r>
    </w:p>
    <w:p w:rsidR="00BB34CF" w:rsidRPr="0072504B" w:rsidRDefault="00BB34CF" w:rsidP="00F978FA">
      <w:pPr>
        <w:numPr>
          <w:ilvl w:val="0"/>
          <w:numId w:val="13"/>
        </w:numPr>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Совершенствовать работу учителей, направленную на формирование у учащихся ключевых компетенций и функциональной грамотности.</w:t>
      </w:r>
    </w:p>
    <w:p w:rsidR="00BB34CF" w:rsidRPr="0072504B" w:rsidRDefault="00BB34CF" w:rsidP="00F978FA">
      <w:pPr>
        <w:numPr>
          <w:ilvl w:val="0"/>
          <w:numId w:val="13"/>
        </w:numPr>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Повышать профессиональную компетентность педагогов в соответствии с требованиями государственного стандарта образования.</w:t>
      </w:r>
    </w:p>
    <w:p w:rsidR="00BB34CF" w:rsidRPr="0072504B" w:rsidRDefault="00BB34CF" w:rsidP="00F978FA">
      <w:pPr>
        <w:numPr>
          <w:ilvl w:val="0"/>
          <w:numId w:val="13"/>
        </w:numPr>
        <w:spacing w:after="0" w:line="240" w:lineRule="auto"/>
        <w:ind w:right="139"/>
        <w:contextualSpacing/>
        <w:jc w:val="both"/>
        <w:rPr>
          <w:rFonts w:ascii="Times New Roman" w:hAnsi="Times New Roman"/>
          <w:sz w:val="24"/>
          <w:szCs w:val="24"/>
        </w:rPr>
      </w:pPr>
      <w:r w:rsidRPr="0072504B">
        <w:rPr>
          <w:rFonts w:ascii="Times New Roman" w:hAnsi="Times New Roman"/>
          <w:sz w:val="24"/>
          <w:szCs w:val="24"/>
        </w:rPr>
        <w:t>Обеспечить условия для изучения, обобщения и распространения инновационного  педагогического опыта, для развития мотивации к профессиональному и творческому росту.</w:t>
      </w:r>
    </w:p>
    <w:p w:rsidR="00BB34CF" w:rsidRPr="0072504B" w:rsidRDefault="00BB34CF" w:rsidP="00BB34CF">
      <w:pPr>
        <w:spacing w:after="0" w:line="240" w:lineRule="auto"/>
        <w:ind w:right="139"/>
        <w:contextualSpacing/>
        <w:jc w:val="both"/>
        <w:rPr>
          <w:rFonts w:ascii="Times New Roman" w:hAnsi="Times New Roman"/>
          <w:b/>
          <w:sz w:val="28"/>
          <w:szCs w:val="28"/>
        </w:rPr>
      </w:pPr>
      <w:r w:rsidRPr="0072504B">
        <w:rPr>
          <w:rFonts w:ascii="Times New Roman" w:hAnsi="Times New Roman"/>
          <w:b/>
          <w:sz w:val="28"/>
          <w:szCs w:val="28"/>
        </w:rPr>
        <w:t>Ожидаемые результаты деятельности:</w:t>
      </w:r>
    </w:p>
    <w:p w:rsidR="00BB34CF" w:rsidRPr="000E5941"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 xml:space="preserve">Повышение эффективности и качества </w:t>
      </w:r>
      <w:r>
        <w:rPr>
          <w:rFonts w:ascii="Times New Roman" w:hAnsi="Times New Roman"/>
          <w:sz w:val="24"/>
          <w:szCs w:val="24"/>
        </w:rPr>
        <w:t>коррекционно-развивающей работы</w:t>
      </w:r>
      <w:r w:rsidRPr="000E5941">
        <w:rPr>
          <w:rFonts w:ascii="Times New Roman" w:eastAsia="Times New Roman" w:hAnsi="Times New Roman"/>
          <w:color w:val="000000"/>
          <w:sz w:val="24"/>
          <w:szCs w:val="24"/>
        </w:rPr>
        <w:t xml:space="preserve"> </w:t>
      </w:r>
      <w:r w:rsidRPr="000E5941">
        <w:rPr>
          <w:rFonts w:ascii="Times New Roman" w:hAnsi="Times New Roman"/>
          <w:sz w:val="24"/>
          <w:szCs w:val="24"/>
        </w:rPr>
        <w:t>в условиях реализации государственного образовательного стандарта.</w:t>
      </w:r>
    </w:p>
    <w:p w:rsidR="00BB34CF" w:rsidRPr="000E5941"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 xml:space="preserve">Условия </w:t>
      </w:r>
      <w:r>
        <w:rPr>
          <w:rFonts w:ascii="Times New Roman" w:hAnsi="Times New Roman"/>
          <w:sz w:val="24"/>
          <w:szCs w:val="24"/>
        </w:rPr>
        <w:t>коррекционно-развивающей</w:t>
      </w:r>
      <w:r w:rsidRPr="000E5941">
        <w:rPr>
          <w:rFonts w:ascii="Times New Roman" w:hAnsi="Times New Roman"/>
          <w:sz w:val="24"/>
          <w:szCs w:val="24"/>
        </w:rPr>
        <w:t xml:space="preserve"> среды, адекватной возможности каждого ребенка  в условия</w:t>
      </w:r>
      <w:r>
        <w:rPr>
          <w:rFonts w:ascii="Times New Roman" w:hAnsi="Times New Roman"/>
          <w:sz w:val="24"/>
          <w:szCs w:val="24"/>
        </w:rPr>
        <w:t>х</w:t>
      </w:r>
      <w:r w:rsidRPr="000E5941">
        <w:rPr>
          <w:rFonts w:ascii="Times New Roman" w:hAnsi="Times New Roman"/>
          <w:sz w:val="24"/>
          <w:szCs w:val="24"/>
        </w:rPr>
        <w:t xml:space="preserve"> инклюзивного образования </w:t>
      </w:r>
    </w:p>
    <w:p w:rsidR="00BB34CF" w:rsidRPr="000E5941"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Индивидуализация образовательного процесса на основе широкого использования ИКТ, через формирование средств и способов самостоятельного развития и продвижения ученика в образовательном процессе.</w:t>
      </w:r>
    </w:p>
    <w:p w:rsidR="00BB34CF" w:rsidRPr="000E5941"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Повышение профессиональной компетентности учителей в условиях реализации обновления содержания образования.</w:t>
      </w:r>
    </w:p>
    <w:p w:rsidR="00BB34CF" w:rsidRPr="000E5941"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Обновление информационно-методического обеспечения.</w:t>
      </w:r>
    </w:p>
    <w:p w:rsidR="00BB34CF" w:rsidRPr="00792C90" w:rsidRDefault="00BB34CF" w:rsidP="00F978FA">
      <w:pPr>
        <w:numPr>
          <w:ilvl w:val="0"/>
          <w:numId w:val="20"/>
        </w:numPr>
        <w:spacing w:after="0" w:line="240" w:lineRule="auto"/>
        <w:ind w:right="142"/>
        <w:contextualSpacing/>
        <w:jc w:val="both"/>
        <w:rPr>
          <w:rFonts w:ascii="Times New Roman" w:hAnsi="Times New Roman"/>
          <w:sz w:val="24"/>
          <w:szCs w:val="24"/>
        </w:rPr>
      </w:pPr>
      <w:r w:rsidRPr="00792C90">
        <w:rPr>
          <w:rFonts w:ascii="Times New Roman" w:hAnsi="Times New Roman"/>
          <w:sz w:val="24"/>
          <w:szCs w:val="24"/>
        </w:rPr>
        <w:t>Использование образовательных, в том числе ИКТ– технологий.</w:t>
      </w:r>
    </w:p>
    <w:p w:rsidR="00BB34CF" w:rsidRPr="008B3413" w:rsidRDefault="00BB34CF" w:rsidP="00F978FA">
      <w:pPr>
        <w:numPr>
          <w:ilvl w:val="0"/>
          <w:numId w:val="20"/>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Участие педагогов и учащихся в конкурсах, олимпиадах, конференциях различных уровней</w:t>
      </w:r>
      <w:r>
        <w:rPr>
          <w:rFonts w:ascii="Times New Roman" w:hAnsi="Times New Roman"/>
          <w:sz w:val="24"/>
          <w:szCs w:val="24"/>
        </w:rPr>
        <w:t>.</w:t>
      </w:r>
    </w:p>
    <w:p w:rsidR="001E1777" w:rsidRDefault="001E1777" w:rsidP="00BB34CF">
      <w:pPr>
        <w:spacing w:after="0" w:line="240" w:lineRule="auto"/>
        <w:ind w:right="142"/>
        <w:jc w:val="center"/>
        <w:rPr>
          <w:rFonts w:ascii="Times New Roman" w:hAnsi="Times New Roman"/>
          <w:b/>
          <w:sz w:val="24"/>
          <w:szCs w:val="24"/>
        </w:rPr>
      </w:pPr>
    </w:p>
    <w:p w:rsidR="00BB34CF" w:rsidRDefault="00BB34CF" w:rsidP="00BB34CF">
      <w:pPr>
        <w:spacing w:after="0" w:line="240" w:lineRule="auto"/>
        <w:ind w:right="142"/>
        <w:jc w:val="center"/>
        <w:rPr>
          <w:rFonts w:ascii="Times New Roman" w:hAnsi="Times New Roman"/>
          <w:b/>
          <w:sz w:val="24"/>
          <w:szCs w:val="24"/>
        </w:rPr>
      </w:pPr>
      <w:r w:rsidRPr="000E5941">
        <w:rPr>
          <w:rFonts w:ascii="Times New Roman" w:hAnsi="Times New Roman"/>
          <w:b/>
          <w:sz w:val="24"/>
          <w:szCs w:val="24"/>
        </w:rPr>
        <w:t>Направления работы МО учителей</w:t>
      </w:r>
      <w:r>
        <w:rPr>
          <w:rFonts w:ascii="Times New Roman" w:hAnsi="Times New Roman"/>
          <w:b/>
          <w:sz w:val="24"/>
          <w:szCs w:val="24"/>
        </w:rPr>
        <w:t>-логопедов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2"/>
        <w:gridCol w:w="426"/>
        <w:gridCol w:w="1418"/>
        <w:gridCol w:w="1842"/>
        <w:gridCol w:w="1560"/>
      </w:tblGrid>
      <w:tr w:rsidR="00BB34CF" w:rsidRPr="000E5941" w:rsidTr="00ED5F59">
        <w:trPr>
          <w:trHeight w:val="223"/>
        </w:trPr>
        <w:tc>
          <w:tcPr>
            <w:tcW w:w="4819" w:type="dxa"/>
            <w:gridSpan w:val="2"/>
            <w:shd w:val="clear" w:color="auto" w:fill="auto"/>
          </w:tcPr>
          <w:p w:rsidR="00BB34CF" w:rsidRPr="000E5941" w:rsidRDefault="00BB34CF" w:rsidP="00232153">
            <w:pPr>
              <w:spacing w:after="0" w:line="240" w:lineRule="auto"/>
              <w:ind w:right="142"/>
              <w:jc w:val="center"/>
              <w:rPr>
                <w:rFonts w:ascii="Times New Roman" w:hAnsi="Times New Roman"/>
                <w:b/>
                <w:sz w:val="24"/>
                <w:szCs w:val="24"/>
              </w:rPr>
            </w:pPr>
            <w:r w:rsidRPr="000E5941">
              <w:rPr>
                <w:rFonts w:ascii="Times New Roman" w:hAnsi="Times New Roman"/>
                <w:b/>
                <w:sz w:val="24"/>
                <w:szCs w:val="24"/>
              </w:rPr>
              <w:t>Критерии оценки методической деятельности</w:t>
            </w:r>
          </w:p>
        </w:tc>
        <w:tc>
          <w:tcPr>
            <w:tcW w:w="5246" w:type="dxa"/>
            <w:gridSpan w:val="4"/>
            <w:shd w:val="clear" w:color="auto" w:fill="auto"/>
          </w:tcPr>
          <w:p w:rsidR="00BB34CF" w:rsidRPr="000E5941" w:rsidRDefault="00BB34CF" w:rsidP="00232153">
            <w:pPr>
              <w:spacing w:after="0" w:line="240" w:lineRule="auto"/>
              <w:ind w:right="142"/>
              <w:jc w:val="center"/>
              <w:rPr>
                <w:rFonts w:ascii="Times New Roman" w:hAnsi="Times New Roman"/>
                <w:b/>
                <w:sz w:val="24"/>
                <w:szCs w:val="24"/>
              </w:rPr>
            </w:pPr>
            <w:r w:rsidRPr="000E5941">
              <w:rPr>
                <w:rFonts w:ascii="Times New Roman" w:hAnsi="Times New Roman"/>
                <w:b/>
                <w:sz w:val="24"/>
                <w:szCs w:val="24"/>
              </w:rPr>
              <w:t>Дескрипторы</w:t>
            </w:r>
          </w:p>
        </w:tc>
      </w:tr>
      <w:tr w:rsidR="00BB34CF" w:rsidRPr="000E5941" w:rsidTr="00ED5F59">
        <w:trPr>
          <w:trHeight w:val="4963"/>
        </w:trPr>
        <w:tc>
          <w:tcPr>
            <w:tcW w:w="4819" w:type="dxa"/>
            <w:gridSpan w:val="2"/>
            <w:shd w:val="clear" w:color="auto" w:fill="auto"/>
          </w:tcPr>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hAnsi="Times New Roman"/>
                <w:bCs/>
                <w:sz w:val="24"/>
                <w:szCs w:val="24"/>
              </w:rPr>
              <w:t xml:space="preserve">Высокая заинтересованность педагогов в творчестве и инновациях. </w:t>
            </w:r>
          </w:p>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hAnsi="Times New Roman"/>
                <w:bCs/>
                <w:sz w:val="24"/>
                <w:szCs w:val="24"/>
              </w:rPr>
              <w:t xml:space="preserve">Высокий уровень профессиональной самодеятельности педагогов. </w:t>
            </w:r>
          </w:p>
          <w:p w:rsidR="00BB34CF" w:rsidRPr="000E5941" w:rsidRDefault="00BB34CF" w:rsidP="00232153">
            <w:pPr>
              <w:spacing w:after="0" w:line="240" w:lineRule="auto"/>
              <w:jc w:val="both"/>
              <w:rPr>
                <w:rFonts w:ascii="Times New Roman" w:eastAsia="Times New Roman" w:hAnsi="Times New Roman"/>
                <w:bCs/>
                <w:sz w:val="24"/>
                <w:szCs w:val="24"/>
              </w:rPr>
            </w:pPr>
            <w:r w:rsidRPr="000E5941">
              <w:rPr>
                <w:rFonts w:ascii="Times New Roman" w:eastAsia="Times New Roman" w:hAnsi="Times New Roman"/>
                <w:bCs/>
                <w:sz w:val="24"/>
                <w:szCs w:val="24"/>
              </w:rPr>
              <w:t>Рост удовлетворенности педагогов собственной деятельностью.</w:t>
            </w:r>
          </w:p>
          <w:p w:rsidR="00BB34CF" w:rsidRPr="000E5941" w:rsidRDefault="00BB34CF" w:rsidP="00232153">
            <w:pPr>
              <w:spacing w:after="0" w:line="240" w:lineRule="auto"/>
              <w:jc w:val="both"/>
              <w:rPr>
                <w:rFonts w:ascii="Times New Roman" w:eastAsia="Times New Roman" w:hAnsi="Times New Roman"/>
                <w:bCs/>
                <w:sz w:val="24"/>
                <w:szCs w:val="24"/>
              </w:rPr>
            </w:pPr>
            <w:r w:rsidRPr="000E5941">
              <w:rPr>
                <w:rFonts w:ascii="Times New Roman" w:eastAsia="Times New Roman" w:hAnsi="Times New Roman"/>
                <w:bCs/>
                <w:sz w:val="24"/>
                <w:szCs w:val="24"/>
              </w:rPr>
              <w:t>Своевременное распространение инновационного педагогического опыта</w:t>
            </w:r>
          </w:p>
          <w:p w:rsidR="00BB34CF" w:rsidRPr="000E5941" w:rsidRDefault="00BB34CF" w:rsidP="00232153">
            <w:pPr>
              <w:spacing w:after="0" w:line="240" w:lineRule="auto"/>
              <w:jc w:val="both"/>
              <w:rPr>
                <w:rFonts w:ascii="Times New Roman" w:eastAsia="Times New Roman" w:hAnsi="Times New Roman"/>
                <w:bCs/>
                <w:sz w:val="24"/>
                <w:szCs w:val="24"/>
              </w:rPr>
            </w:pPr>
            <w:r w:rsidRPr="000E5941">
              <w:rPr>
                <w:rFonts w:ascii="Times New Roman" w:eastAsia="Times New Roman" w:hAnsi="Times New Roman"/>
                <w:bCs/>
                <w:sz w:val="24"/>
                <w:szCs w:val="24"/>
              </w:rPr>
              <w:t xml:space="preserve">Положительный психолого-педагогический климат. </w:t>
            </w:r>
          </w:p>
          <w:p w:rsidR="00BB34CF" w:rsidRPr="000E5941" w:rsidRDefault="00BB34CF" w:rsidP="00232153">
            <w:pPr>
              <w:spacing w:after="0" w:line="240" w:lineRule="auto"/>
              <w:jc w:val="both"/>
              <w:rPr>
                <w:rFonts w:ascii="Times New Roman" w:eastAsia="Times New Roman" w:hAnsi="Times New Roman"/>
                <w:bCs/>
                <w:sz w:val="24"/>
                <w:szCs w:val="24"/>
              </w:rPr>
            </w:pPr>
            <w:r w:rsidRPr="000E5941">
              <w:rPr>
                <w:rFonts w:ascii="Times New Roman" w:eastAsia="Times New Roman" w:hAnsi="Times New Roman"/>
                <w:bCs/>
                <w:sz w:val="24"/>
                <w:szCs w:val="24"/>
              </w:rPr>
              <w:t xml:space="preserve">Высокая заинтересованность педагогов в творчестве и инновациях. </w:t>
            </w:r>
          </w:p>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eastAsia="Times New Roman" w:hAnsi="Times New Roman"/>
                <w:bCs/>
                <w:sz w:val="24"/>
                <w:szCs w:val="24"/>
              </w:rPr>
              <w:t xml:space="preserve">Качественно организованная система повышения квалификации педагогов. </w:t>
            </w:r>
          </w:p>
          <w:p w:rsidR="00BB34CF" w:rsidRPr="000E5941" w:rsidRDefault="00BB34CF" w:rsidP="00232153">
            <w:pPr>
              <w:spacing w:after="0" w:line="240" w:lineRule="auto"/>
              <w:jc w:val="both"/>
              <w:rPr>
                <w:rFonts w:ascii="Times New Roman" w:hAnsi="Times New Roman"/>
                <w:bCs/>
                <w:sz w:val="24"/>
                <w:szCs w:val="24"/>
              </w:rPr>
            </w:pPr>
          </w:p>
          <w:p w:rsidR="00BB34CF" w:rsidRPr="000E5941" w:rsidRDefault="00BB34CF" w:rsidP="00232153">
            <w:pPr>
              <w:spacing w:after="0" w:line="240" w:lineRule="auto"/>
              <w:jc w:val="both"/>
              <w:rPr>
                <w:rFonts w:ascii="Times New Roman" w:hAnsi="Times New Roman"/>
                <w:sz w:val="24"/>
                <w:szCs w:val="24"/>
              </w:rPr>
            </w:pPr>
          </w:p>
          <w:p w:rsidR="00BB34CF" w:rsidRPr="000E5941" w:rsidRDefault="00BB34CF" w:rsidP="00232153">
            <w:pPr>
              <w:spacing w:after="0" w:line="240" w:lineRule="auto"/>
              <w:jc w:val="both"/>
              <w:rPr>
                <w:rFonts w:ascii="Times New Roman" w:hAnsi="Times New Roman"/>
                <w:sz w:val="24"/>
                <w:szCs w:val="24"/>
              </w:rPr>
            </w:pPr>
          </w:p>
          <w:p w:rsidR="00BB34CF" w:rsidRPr="000E5941" w:rsidRDefault="00BB34CF" w:rsidP="00232153">
            <w:pPr>
              <w:spacing w:after="0" w:line="240" w:lineRule="auto"/>
              <w:jc w:val="both"/>
              <w:rPr>
                <w:rFonts w:ascii="Times New Roman" w:hAnsi="Times New Roman"/>
                <w:sz w:val="24"/>
                <w:szCs w:val="24"/>
              </w:rPr>
            </w:pPr>
          </w:p>
        </w:tc>
        <w:tc>
          <w:tcPr>
            <w:tcW w:w="5246" w:type="dxa"/>
            <w:gridSpan w:val="4"/>
            <w:shd w:val="clear" w:color="auto" w:fill="auto"/>
          </w:tcPr>
          <w:p w:rsidR="00BB34CF" w:rsidRPr="000E5941" w:rsidRDefault="00BB34CF" w:rsidP="00232153">
            <w:pPr>
              <w:spacing w:after="0" w:line="240" w:lineRule="auto"/>
              <w:jc w:val="both"/>
              <w:rPr>
                <w:rFonts w:ascii="Times New Roman" w:hAnsi="Times New Roman"/>
                <w:b/>
                <w:bCs/>
                <w:sz w:val="24"/>
                <w:szCs w:val="24"/>
              </w:rPr>
            </w:pPr>
            <w:r w:rsidRPr="000E5941">
              <w:rPr>
                <w:rFonts w:ascii="Times New Roman" w:hAnsi="Times New Roman"/>
                <w:bCs/>
                <w:sz w:val="24"/>
                <w:szCs w:val="24"/>
              </w:rPr>
              <w:t>Способность учителей к профессиональному самообразованию и саморазвитию на протяжении всего периода работы в школе-лицее</w:t>
            </w:r>
            <w:r w:rsidRPr="000E5941">
              <w:rPr>
                <w:rFonts w:ascii="Times New Roman" w:hAnsi="Times New Roman"/>
                <w:b/>
                <w:bCs/>
                <w:sz w:val="24"/>
                <w:szCs w:val="24"/>
              </w:rPr>
              <w:t>.</w:t>
            </w:r>
          </w:p>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hAnsi="Times New Roman"/>
                <w:bCs/>
                <w:sz w:val="24"/>
                <w:szCs w:val="24"/>
              </w:rPr>
              <w:t>Профессиональная компетентность молодых учителей и уровень освоения ими  учительской профессии (через эффективную работу Школы молодого учителя, наставничество).</w:t>
            </w:r>
          </w:p>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hAnsi="Times New Roman"/>
                <w:bCs/>
                <w:sz w:val="24"/>
                <w:szCs w:val="24"/>
              </w:rPr>
              <w:t>Рост профессионализма педагогов и готовность решать задачи, поставленные перед ними школой.</w:t>
            </w:r>
          </w:p>
          <w:p w:rsidR="00BB34CF" w:rsidRPr="000E5941" w:rsidRDefault="00BB34CF" w:rsidP="00232153">
            <w:pPr>
              <w:spacing w:after="0" w:line="240" w:lineRule="auto"/>
              <w:jc w:val="both"/>
              <w:rPr>
                <w:rFonts w:ascii="Times New Roman" w:hAnsi="Times New Roman"/>
                <w:bCs/>
                <w:sz w:val="24"/>
                <w:szCs w:val="24"/>
              </w:rPr>
            </w:pPr>
            <w:r w:rsidRPr="000E5941">
              <w:rPr>
                <w:rFonts w:ascii="Times New Roman" w:hAnsi="Times New Roman"/>
                <w:bCs/>
                <w:sz w:val="24"/>
                <w:szCs w:val="24"/>
              </w:rPr>
              <w:t>Владение учителями новыми теоретическими знаниями и педагогическими технологиями, на которые переводится учебно-воспитательный процесс в школе.</w:t>
            </w:r>
          </w:p>
          <w:p w:rsidR="00BB34CF" w:rsidRPr="000E5941" w:rsidRDefault="00BB34CF" w:rsidP="0072504B">
            <w:pPr>
              <w:spacing w:after="0" w:line="240" w:lineRule="auto"/>
              <w:jc w:val="both"/>
              <w:rPr>
                <w:rFonts w:ascii="Times New Roman" w:hAnsi="Times New Roman"/>
                <w:sz w:val="24"/>
                <w:szCs w:val="24"/>
              </w:rPr>
            </w:pPr>
            <w:r w:rsidRPr="000E5941">
              <w:rPr>
                <w:rFonts w:ascii="Times New Roman" w:hAnsi="Times New Roman"/>
                <w:bCs/>
                <w:sz w:val="24"/>
                <w:szCs w:val="24"/>
              </w:rPr>
              <w:t>Способность учителей к профессиональному самообразованию и саморазвитию на протяжении всего периода работы в школе.</w:t>
            </w:r>
          </w:p>
        </w:tc>
      </w:tr>
      <w:tr w:rsidR="00BB34CF" w:rsidRPr="000E5941" w:rsidTr="00ED5F59">
        <w:tc>
          <w:tcPr>
            <w:tcW w:w="10065" w:type="dxa"/>
            <w:gridSpan w:val="6"/>
            <w:shd w:val="clear" w:color="auto" w:fill="auto"/>
          </w:tcPr>
          <w:p w:rsidR="00BB34CF" w:rsidRPr="000E5941" w:rsidRDefault="00BB34CF" w:rsidP="00232153">
            <w:pPr>
              <w:spacing w:after="0" w:line="240" w:lineRule="auto"/>
              <w:ind w:right="142"/>
              <w:jc w:val="both"/>
              <w:rPr>
                <w:rFonts w:ascii="Times New Roman" w:hAnsi="Times New Roman"/>
                <w:b/>
                <w:sz w:val="24"/>
                <w:szCs w:val="24"/>
              </w:rPr>
            </w:pPr>
            <w:r w:rsidRPr="000E5941">
              <w:rPr>
                <w:rFonts w:ascii="Times New Roman" w:hAnsi="Times New Roman"/>
                <w:b/>
                <w:sz w:val="24"/>
                <w:szCs w:val="24"/>
              </w:rPr>
              <w:t>Раздел 1. Организационно-педагогическая деятельность.</w:t>
            </w:r>
          </w:p>
          <w:p w:rsidR="00BB34CF" w:rsidRPr="000E5941" w:rsidRDefault="00BB34CF" w:rsidP="00232153">
            <w:pPr>
              <w:spacing w:after="0" w:line="240" w:lineRule="auto"/>
              <w:ind w:right="142"/>
              <w:jc w:val="both"/>
              <w:rPr>
                <w:rFonts w:ascii="Times New Roman" w:hAnsi="Times New Roman"/>
                <w:b/>
                <w:sz w:val="24"/>
                <w:szCs w:val="24"/>
              </w:rPr>
            </w:pPr>
            <w:r w:rsidRPr="000E5941">
              <w:rPr>
                <w:rFonts w:ascii="Times New Roman" w:hAnsi="Times New Roman"/>
                <w:b/>
                <w:sz w:val="24"/>
                <w:szCs w:val="24"/>
              </w:rPr>
              <w:t xml:space="preserve">Задачи: </w:t>
            </w:r>
          </w:p>
          <w:p w:rsidR="00BB34CF" w:rsidRPr="000E5941" w:rsidRDefault="00BB34CF" w:rsidP="00F978FA">
            <w:pPr>
              <w:numPr>
                <w:ilvl w:val="0"/>
                <w:numId w:val="21"/>
              </w:numPr>
              <w:spacing w:after="0" w:line="240" w:lineRule="auto"/>
              <w:ind w:right="142"/>
              <w:contextualSpacing/>
              <w:jc w:val="both"/>
              <w:rPr>
                <w:rFonts w:ascii="Times New Roman" w:hAnsi="Times New Roman"/>
                <w:b/>
                <w:sz w:val="24"/>
                <w:szCs w:val="24"/>
              </w:rPr>
            </w:pPr>
            <w:r w:rsidRPr="000E5941">
              <w:rPr>
                <w:rFonts w:ascii="Times New Roman" w:hAnsi="Times New Roman"/>
                <w:sz w:val="24"/>
                <w:szCs w:val="24"/>
              </w:rPr>
              <w:t xml:space="preserve">повышение профессиональной культуры учителя через участие в реализации методической идеи школы; </w:t>
            </w:r>
          </w:p>
          <w:p w:rsidR="00BB34CF" w:rsidRPr="000E5941" w:rsidRDefault="00BB34CF" w:rsidP="00F978FA">
            <w:pPr>
              <w:numPr>
                <w:ilvl w:val="0"/>
                <w:numId w:val="21"/>
              </w:numPr>
              <w:spacing w:after="0" w:line="240" w:lineRule="auto"/>
              <w:ind w:right="142"/>
              <w:contextualSpacing/>
              <w:jc w:val="both"/>
              <w:rPr>
                <w:rFonts w:ascii="Times New Roman" w:hAnsi="Times New Roman"/>
                <w:b/>
                <w:sz w:val="28"/>
                <w:szCs w:val="28"/>
              </w:rPr>
            </w:pPr>
            <w:r w:rsidRPr="000E5941">
              <w:rPr>
                <w:rFonts w:ascii="Times New Roman" w:hAnsi="Times New Roman"/>
                <w:sz w:val="24"/>
                <w:szCs w:val="24"/>
              </w:rPr>
              <w:t>создание условий для повышения социально-профессионального статуса учителя</w:t>
            </w:r>
          </w:p>
        </w:tc>
      </w:tr>
      <w:tr w:rsidR="00BB34CF" w:rsidRPr="000E5941" w:rsidTr="00492487">
        <w:tc>
          <w:tcPr>
            <w:tcW w:w="567" w:type="dxa"/>
            <w:shd w:val="clear" w:color="auto" w:fill="FFFF00"/>
          </w:tcPr>
          <w:p w:rsidR="00BB34CF" w:rsidRPr="00ED5F59" w:rsidRDefault="00BB34CF" w:rsidP="00232153">
            <w:pPr>
              <w:spacing w:after="0" w:line="240" w:lineRule="auto"/>
              <w:ind w:right="142"/>
              <w:jc w:val="center"/>
              <w:rPr>
                <w:rFonts w:ascii="Times New Roman" w:hAnsi="Times New Roman"/>
                <w:sz w:val="24"/>
                <w:szCs w:val="24"/>
              </w:rPr>
            </w:pPr>
            <w:r w:rsidRPr="00ED5F59">
              <w:rPr>
                <w:rFonts w:ascii="Times New Roman" w:hAnsi="Times New Roman"/>
                <w:sz w:val="24"/>
                <w:szCs w:val="24"/>
              </w:rPr>
              <w:lastRenderedPageBreak/>
              <w:t>№</w:t>
            </w:r>
          </w:p>
        </w:tc>
        <w:tc>
          <w:tcPr>
            <w:tcW w:w="4678" w:type="dxa"/>
            <w:gridSpan w:val="2"/>
            <w:shd w:val="clear" w:color="auto" w:fill="FFFF00"/>
          </w:tcPr>
          <w:p w:rsidR="00BB34CF" w:rsidRPr="00ED5F59" w:rsidRDefault="00BB34CF" w:rsidP="00232153">
            <w:pPr>
              <w:spacing w:after="0" w:line="240" w:lineRule="auto"/>
              <w:ind w:right="142"/>
              <w:jc w:val="center"/>
              <w:rPr>
                <w:rFonts w:ascii="Times New Roman" w:hAnsi="Times New Roman"/>
                <w:b/>
                <w:sz w:val="24"/>
                <w:szCs w:val="24"/>
              </w:rPr>
            </w:pPr>
            <w:r w:rsidRPr="00ED5F59">
              <w:rPr>
                <w:rFonts w:ascii="Times New Roman" w:hAnsi="Times New Roman"/>
                <w:b/>
                <w:sz w:val="24"/>
                <w:szCs w:val="24"/>
              </w:rPr>
              <w:t>Мероприятия</w:t>
            </w:r>
          </w:p>
        </w:tc>
        <w:tc>
          <w:tcPr>
            <w:tcW w:w="1418" w:type="dxa"/>
            <w:shd w:val="clear" w:color="auto" w:fill="FFFF00"/>
          </w:tcPr>
          <w:p w:rsidR="00BB34CF" w:rsidRPr="00ED5F59" w:rsidRDefault="00BB34CF" w:rsidP="00232153">
            <w:pPr>
              <w:spacing w:after="0" w:line="240" w:lineRule="auto"/>
              <w:ind w:right="142"/>
              <w:jc w:val="center"/>
              <w:rPr>
                <w:rFonts w:ascii="Times New Roman" w:hAnsi="Times New Roman"/>
                <w:b/>
                <w:sz w:val="24"/>
                <w:szCs w:val="24"/>
              </w:rPr>
            </w:pPr>
            <w:r w:rsidRPr="00ED5F59">
              <w:rPr>
                <w:rFonts w:ascii="Times New Roman" w:hAnsi="Times New Roman"/>
                <w:b/>
                <w:sz w:val="24"/>
                <w:szCs w:val="24"/>
              </w:rPr>
              <w:t>Сроки</w:t>
            </w:r>
          </w:p>
        </w:tc>
        <w:tc>
          <w:tcPr>
            <w:tcW w:w="1842" w:type="dxa"/>
            <w:shd w:val="clear" w:color="auto" w:fill="FFFF00"/>
          </w:tcPr>
          <w:p w:rsidR="00BB34CF" w:rsidRPr="00ED5F59" w:rsidRDefault="00BB34CF" w:rsidP="00232153">
            <w:pPr>
              <w:spacing w:after="0" w:line="240" w:lineRule="auto"/>
              <w:ind w:right="142"/>
              <w:jc w:val="center"/>
              <w:rPr>
                <w:rFonts w:ascii="Times New Roman" w:hAnsi="Times New Roman"/>
                <w:b/>
                <w:sz w:val="24"/>
                <w:szCs w:val="24"/>
              </w:rPr>
            </w:pPr>
            <w:r w:rsidRPr="00ED5F59">
              <w:rPr>
                <w:rFonts w:ascii="Times New Roman" w:hAnsi="Times New Roman"/>
                <w:b/>
                <w:sz w:val="24"/>
                <w:szCs w:val="24"/>
              </w:rPr>
              <w:t>Ответственный</w:t>
            </w:r>
          </w:p>
        </w:tc>
        <w:tc>
          <w:tcPr>
            <w:tcW w:w="1560" w:type="dxa"/>
            <w:shd w:val="clear" w:color="auto" w:fill="FFFF00"/>
          </w:tcPr>
          <w:p w:rsidR="00BB34CF" w:rsidRPr="00ED5F59" w:rsidRDefault="00BB34CF" w:rsidP="00232153">
            <w:pPr>
              <w:spacing w:after="0" w:line="240" w:lineRule="auto"/>
              <w:ind w:right="142"/>
              <w:jc w:val="center"/>
              <w:rPr>
                <w:rFonts w:ascii="Times New Roman" w:hAnsi="Times New Roman"/>
                <w:b/>
                <w:sz w:val="24"/>
                <w:szCs w:val="24"/>
              </w:rPr>
            </w:pPr>
            <w:r w:rsidRPr="00ED5F59">
              <w:rPr>
                <w:rFonts w:ascii="Times New Roman" w:hAnsi="Times New Roman"/>
                <w:b/>
                <w:sz w:val="24"/>
                <w:szCs w:val="24"/>
              </w:rPr>
              <w:t>Результат</w:t>
            </w:r>
          </w:p>
        </w:tc>
      </w:tr>
      <w:tr w:rsidR="00BB34CF" w:rsidRPr="000E5941" w:rsidTr="00492487">
        <w:tc>
          <w:tcPr>
            <w:tcW w:w="567" w:type="dxa"/>
            <w:shd w:val="clear" w:color="auto" w:fill="auto"/>
          </w:tcPr>
          <w:p w:rsidR="00BB34CF" w:rsidRPr="00ED5F59" w:rsidRDefault="00BB34CF" w:rsidP="00232153">
            <w:pPr>
              <w:spacing w:after="0" w:line="240" w:lineRule="auto"/>
              <w:ind w:right="142"/>
              <w:jc w:val="both"/>
              <w:rPr>
                <w:rFonts w:ascii="Times New Roman" w:hAnsi="Times New Roman"/>
                <w:sz w:val="24"/>
                <w:szCs w:val="24"/>
              </w:rPr>
            </w:pPr>
            <w:r w:rsidRPr="00ED5F59">
              <w:rPr>
                <w:rFonts w:ascii="Times New Roman" w:hAnsi="Times New Roman"/>
                <w:sz w:val="24"/>
                <w:szCs w:val="24"/>
              </w:rPr>
              <w:t>1.</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Составлени</w:t>
            </w:r>
            <w:r>
              <w:rPr>
                <w:rFonts w:ascii="Times New Roman" w:hAnsi="Times New Roman"/>
                <w:sz w:val="24"/>
                <w:szCs w:val="24"/>
              </w:rPr>
              <w:t>е и утверждение плана МО на 2023 -2024</w:t>
            </w:r>
            <w:r w:rsidRPr="000E5941">
              <w:rPr>
                <w:rFonts w:ascii="Times New Roman" w:hAnsi="Times New Roman"/>
                <w:sz w:val="24"/>
                <w:szCs w:val="24"/>
              </w:rPr>
              <w:t xml:space="preserve"> гг.</w:t>
            </w:r>
          </w:p>
        </w:tc>
        <w:tc>
          <w:tcPr>
            <w:tcW w:w="1418" w:type="dxa"/>
            <w:shd w:val="clear" w:color="auto" w:fill="auto"/>
          </w:tcPr>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август</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sz w:val="24"/>
                <w:szCs w:val="24"/>
              </w:rPr>
            </w:pPr>
            <w:r w:rsidRPr="000E5941">
              <w:rPr>
                <w:rFonts w:ascii="Times New Roman" w:hAnsi="Times New Roman"/>
                <w:sz w:val="24"/>
                <w:szCs w:val="24"/>
              </w:rPr>
              <w:t>План МО</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2</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 xml:space="preserve">Проведение заседаний МО </w:t>
            </w:r>
          </w:p>
          <w:p w:rsidR="00BB34CF" w:rsidRPr="000E5941" w:rsidRDefault="00BB34CF" w:rsidP="00232153">
            <w:pPr>
              <w:spacing w:after="0" w:line="240" w:lineRule="auto"/>
              <w:ind w:right="142"/>
              <w:jc w:val="both"/>
              <w:rPr>
                <w:rFonts w:ascii="Times New Roman" w:hAnsi="Times New Roman"/>
                <w:sz w:val="24"/>
                <w:szCs w:val="24"/>
              </w:rPr>
            </w:pPr>
          </w:p>
        </w:tc>
        <w:tc>
          <w:tcPr>
            <w:tcW w:w="1418" w:type="dxa"/>
            <w:shd w:val="clear" w:color="auto" w:fill="auto"/>
          </w:tcPr>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1 раз в четверть</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sz w:val="24"/>
                <w:szCs w:val="24"/>
              </w:rPr>
            </w:pPr>
            <w:r w:rsidRPr="000E5941">
              <w:rPr>
                <w:rFonts w:ascii="Times New Roman" w:hAnsi="Times New Roman"/>
                <w:sz w:val="24"/>
                <w:szCs w:val="24"/>
              </w:rPr>
              <w:t>Протоколы заседаний</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3</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Участие</w:t>
            </w:r>
            <w:r>
              <w:rPr>
                <w:rFonts w:ascii="Times New Roman" w:hAnsi="Times New Roman"/>
                <w:sz w:val="24"/>
                <w:szCs w:val="24"/>
              </w:rPr>
              <w:t xml:space="preserve"> </w:t>
            </w:r>
            <w:r w:rsidRPr="000E5941">
              <w:rPr>
                <w:rFonts w:ascii="Times New Roman" w:hAnsi="Times New Roman"/>
                <w:sz w:val="24"/>
                <w:szCs w:val="24"/>
              </w:rPr>
              <w:t>в педагогических советах школы,</w:t>
            </w:r>
            <w:r>
              <w:rPr>
                <w:rFonts w:ascii="Times New Roman" w:hAnsi="Times New Roman"/>
                <w:sz w:val="24"/>
                <w:szCs w:val="24"/>
              </w:rPr>
              <w:t xml:space="preserve"> </w:t>
            </w:r>
            <w:r w:rsidRPr="000E5941">
              <w:rPr>
                <w:rFonts w:ascii="Times New Roman" w:hAnsi="Times New Roman"/>
                <w:sz w:val="24"/>
                <w:szCs w:val="24"/>
              </w:rPr>
              <w:t>конференциях, конкурсах</w:t>
            </w:r>
          </w:p>
        </w:tc>
        <w:tc>
          <w:tcPr>
            <w:tcW w:w="1418" w:type="dxa"/>
            <w:shd w:val="clear" w:color="auto" w:fill="auto"/>
          </w:tcPr>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По плану</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Члены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sz w:val="24"/>
                <w:szCs w:val="24"/>
              </w:rPr>
            </w:pPr>
            <w:r w:rsidRPr="000E5941">
              <w:rPr>
                <w:rFonts w:ascii="Times New Roman" w:hAnsi="Times New Roman"/>
                <w:sz w:val="24"/>
                <w:szCs w:val="24"/>
              </w:rPr>
              <w:t>Мониторинг</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4</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Выявление затруднений, методическое сопровождение и оказание практической помощи молодым педагога, подготовка к аттестации.</w:t>
            </w:r>
          </w:p>
        </w:tc>
        <w:tc>
          <w:tcPr>
            <w:tcW w:w="1418" w:type="dxa"/>
            <w:shd w:val="clear" w:color="auto" w:fill="auto"/>
          </w:tcPr>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сентябрь</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sz w:val="24"/>
                <w:szCs w:val="24"/>
              </w:rPr>
            </w:pPr>
            <w:r w:rsidRPr="000E5941">
              <w:rPr>
                <w:rFonts w:ascii="Times New Roman" w:hAnsi="Times New Roman"/>
                <w:sz w:val="24"/>
                <w:szCs w:val="24"/>
              </w:rPr>
              <w:t>Анкетирование</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5</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Актуализация нормативных требований СанПиНа, охраны труда для всех участников образовательного процесса.</w:t>
            </w:r>
          </w:p>
        </w:tc>
        <w:tc>
          <w:tcPr>
            <w:tcW w:w="1418" w:type="dxa"/>
            <w:shd w:val="clear" w:color="auto" w:fill="auto"/>
          </w:tcPr>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сентябрь</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6</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Создание условий для повышения социально-профессионального статуса учителя; создание банка данных об уровне профессиональной компетенции педагогов.</w:t>
            </w:r>
          </w:p>
        </w:tc>
        <w:tc>
          <w:tcPr>
            <w:tcW w:w="1418" w:type="dxa"/>
            <w:shd w:val="clear" w:color="auto" w:fill="auto"/>
          </w:tcPr>
          <w:p w:rsidR="00492487" w:rsidRDefault="00492487" w:rsidP="00232153">
            <w:pPr>
              <w:spacing w:after="0" w:line="240" w:lineRule="auto"/>
              <w:ind w:right="142"/>
              <w:jc w:val="center"/>
              <w:rPr>
                <w:rFonts w:ascii="Times New Roman" w:hAnsi="Times New Roman"/>
                <w:sz w:val="24"/>
                <w:szCs w:val="24"/>
              </w:rPr>
            </w:pPr>
            <w:r>
              <w:rPr>
                <w:rFonts w:ascii="Times New Roman" w:hAnsi="Times New Roman"/>
                <w:sz w:val="24"/>
                <w:szCs w:val="24"/>
              </w:rPr>
              <w:t>п</w:t>
            </w:r>
            <w:r w:rsidR="00BB34CF" w:rsidRPr="000E5941">
              <w:rPr>
                <w:rFonts w:ascii="Times New Roman" w:hAnsi="Times New Roman"/>
                <w:sz w:val="24"/>
                <w:szCs w:val="24"/>
              </w:rPr>
              <w:t>остоян</w:t>
            </w:r>
          </w:p>
          <w:p w:rsidR="00BB34CF" w:rsidRPr="000E5941" w:rsidRDefault="00BB34CF" w:rsidP="00232153">
            <w:pPr>
              <w:spacing w:after="0" w:line="240" w:lineRule="auto"/>
              <w:ind w:right="142"/>
              <w:jc w:val="center"/>
              <w:rPr>
                <w:rFonts w:ascii="Times New Roman" w:hAnsi="Times New Roman"/>
                <w:sz w:val="24"/>
                <w:szCs w:val="24"/>
              </w:rPr>
            </w:pPr>
            <w:r w:rsidRPr="000E5941">
              <w:rPr>
                <w:rFonts w:ascii="Times New Roman" w:hAnsi="Times New Roman"/>
                <w:sz w:val="24"/>
                <w:szCs w:val="24"/>
              </w:rPr>
              <w:t>но</w:t>
            </w:r>
          </w:p>
        </w:tc>
        <w:tc>
          <w:tcPr>
            <w:tcW w:w="1842" w:type="dxa"/>
            <w:shd w:val="clear" w:color="auto" w:fill="auto"/>
          </w:tcPr>
          <w:p w:rsidR="00BB34CF" w:rsidRPr="000E5941" w:rsidRDefault="00BB34CF" w:rsidP="00492487">
            <w:pPr>
              <w:spacing w:after="0" w:line="240" w:lineRule="auto"/>
              <w:ind w:right="142"/>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BB34CF" w:rsidP="00492487">
            <w:pPr>
              <w:spacing w:after="0" w:line="240" w:lineRule="auto"/>
              <w:ind w:right="142"/>
              <w:jc w:val="right"/>
              <w:rPr>
                <w:rFonts w:ascii="Times New Roman" w:hAnsi="Times New Roman"/>
                <w:b/>
                <w:i/>
                <w:sz w:val="24"/>
                <w:szCs w:val="24"/>
              </w:rPr>
            </w:pPr>
          </w:p>
        </w:tc>
      </w:tr>
      <w:tr w:rsidR="00BB34CF" w:rsidRPr="000E5941" w:rsidTr="00ED5F59">
        <w:tc>
          <w:tcPr>
            <w:tcW w:w="10065" w:type="dxa"/>
            <w:gridSpan w:val="6"/>
            <w:shd w:val="clear" w:color="auto" w:fill="auto"/>
          </w:tcPr>
          <w:p w:rsidR="00BB34CF" w:rsidRPr="000E5941" w:rsidRDefault="00BB34CF" w:rsidP="00232153">
            <w:pPr>
              <w:spacing w:after="0" w:line="240" w:lineRule="auto"/>
              <w:contextualSpacing/>
              <w:jc w:val="both"/>
              <w:rPr>
                <w:rFonts w:ascii="Times New Roman" w:hAnsi="Times New Roman"/>
                <w:b/>
                <w:sz w:val="24"/>
                <w:szCs w:val="24"/>
              </w:rPr>
            </w:pPr>
            <w:r w:rsidRPr="000E5941">
              <w:rPr>
                <w:rFonts w:ascii="Times New Roman" w:hAnsi="Times New Roman"/>
                <w:b/>
                <w:sz w:val="24"/>
                <w:szCs w:val="24"/>
              </w:rPr>
              <w:t>Раздел 2. Учебно-методическая деятельность.</w:t>
            </w:r>
          </w:p>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b/>
                <w:sz w:val="24"/>
                <w:szCs w:val="24"/>
              </w:rPr>
              <w:t>Задачи:</w:t>
            </w:r>
          </w:p>
          <w:p w:rsidR="00BB34CF" w:rsidRPr="000E5941" w:rsidRDefault="00BB34CF" w:rsidP="00F978FA">
            <w:pPr>
              <w:numPr>
                <w:ilvl w:val="0"/>
                <w:numId w:val="22"/>
              </w:numPr>
              <w:spacing w:after="0" w:line="240" w:lineRule="auto"/>
              <w:contextualSpacing/>
              <w:jc w:val="both"/>
              <w:rPr>
                <w:rFonts w:ascii="Times New Roman" w:hAnsi="Times New Roman"/>
                <w:sz w:val="24"/>
                <w:szCs w:val="24"/>
              </w:rPr>
            </w:pPr>
            <w:r w:rsidRPr="000E5941">
              <w:rPr>
                <w:rFonts w:ascii="Times New Roman" w:hAnsi="Times New Roman"/>
                <w:sz w:val="24"/>
                <w:szCs w:val="24"/>
              </w:rPr>
              <w:t>формирование банка данных педагогической информации (нормативно-правовая, методическая);</w:t>
            </w:r>
          </w:p>
          <w:p w:rsidR="00BB34CF" w:rsidRPr="000E5941" w:rsidRDefault="00BB34CF" w:rsidP="00F978FA">
            <w:pPr>
              <w:numPr>
                <w:ilvl w:val="0"/>
                <w:numId w:val="22"/>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организация и проведение мониторинга обученности учащихся на основе научно-методического обеспечения учебных программ</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1.</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Изучение нормативных документов, программ учебных предметов, инструктивно-методических писем в связи с реализацией ГОСО. Критерии оценивания.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492487">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r w:rsidR="00492487">
              <w:rPr>
                <w:rFonts w:ascii="Times New Roman" w:hAnsi="Times New Roman"/>
                <w:sz w:val="24"/>
                <w:szCs w:val="24"/>
              </w:rPr>
              <w:t>,у</w:t>
            </w:r>
            <w:r w:rsidRPr="000E5941">
              <w:rPr>
                <w:rFonts w:ascii="Times New Roman" w:hAnsi="Times New Roman"/>
                <w:sz w:val="24"/>
                <w:szCs w:val="24"/>
              </w:rPr>
              <w:t>чителя</w:t>
            </w:r>
            <w:r>
              <w:rPr>
                <w:rFonts w:ascii="Times New Roman" w:hAnsi="Times New Roman"/>
                <w:sz w:val="24"/>
                <w:szCs w:val="24"/>
              </w:rPr>
              <w:t>-</w:t>
            </w:r>
            <w:r>
              <w:rPr>
                <w:rFonts w:ascii="Times New Roman" w:hAnsi="Times New Roman"/>
                <w:color w:val="000000"/>
                <w:sz w:val="24"/>
                <w:szCs w:val="24"/>
              </w:rPr>
              <w:t>логопеды</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2.</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Изучение и систематизация методического обеспечения учебных программ по ГОСО</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492487">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r w:rsidR="00492487">
              <w:rPr>
                <w:rFonts w:ascii="Times New Roman" w:hAnsi="Times New Roman"/>
                <w:sz w:val="24"/>
                <w:szCs w:val="24"/>
              </w:rPr>
              <w:t>,у</w:t>
            </w:r>
            <w:r w:rsidRPr="000E5941">
              <w:rPr>
                <w:rFonts w:ascii="Times New Roman" w:hAnsi="Times New Roman"/>
                <w:sz w:val="24"/>
                <w:szCs w:val="24"/>
              </w:rPr>
              <w:t>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3.</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Подборка дидактического обеспечения учебных программ.</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Учебные задания</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4</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u w:val="single"/>
              </w:rPr>
            </w:pPr>
            <w:r w:rsidRPr="000E5941">
              <w:rPr>
                <w:rFonts w:ascii="Times New Roman" w:hAnsi="Times New Roman"/>
                <w:sz w:val="24"/>
                <w:szCs w:val="24"/>
              </w:rPr>
              <w:t>Обновление тем и планов самообразования, анализ работы по теме самообразования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сентябрь</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p>
          <w:p w:rsidR="00BB34CF" w:rsidRPr="000E5941" w:rsidRDefault="00BB34CF" w:rsidP="00232153">
            <w:pPr>
              <w:spacing w:after="0" w:line="240" w:lineRule="auto"/>
              <w:ind w:right="142"/>
              <w:jc w:val="both"/>
              <w:rPr>
                <w:rFonts w:ascii="Times New Roman" w:hAnsi="Times New Roman"/>
                <w:sz w:val="24"/>
                <w:szCs w:val="24"/>
              </w:rPr>
            </w:pP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Темы, отчеты</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5</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r w:rsidRPr="000E5941">
              <w:rPr>
                <w:rFonts w:ascii="Times New Roman" w:hAnsi="Times New Roman"/>
                <w:sz w:val="24"/>
                <w:szCs w:val="24"/>
              </w:rPr>
              <w:t>Планирование учебной деятельности с учетом личностных и индивидуальных способностей учащихся.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систематически</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6</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Организация</w:t>
            </w:r>
            <w:r>
              <w:rPr>
                <w:rFonts w:ascii="Times New Roman" w:hAnsi="Times New Roman"/>
                <w:sz w:val="24"/>
                <w:szCs w:val="24"/>
              </w:rPr>
              <w:t xml:space="preserve"> </w:t>
            </w:r>
            <w:r w:rsidRPr="000E5941">
              <w:rPr>
                <w:rFonts w:ascii="Times New Roman" w:hAnsi="Times New Roman"/>
                <w:sz w:val="24"/>
                <w:szCs w:val="24"/>
              </w:rPr>
              <w:t>и п</w:t>
            </w:r>
            <w:r>
              <w:rPr>
                <w:rFonts w:ascii="Times New Roman" w:hAnsi="Times New Roman"/>
                <w:sz w:val="24"/>
                <w:szCs w:val="24"/>
              </w:rPr>
              <w:t>р</w:t>
            </w:r>
            <w:r w:rsidRPr="000E5941">
              <w:rPr>
                <w:rFonts w:ascii="Times New Roman" w:hAnsi="Times New Roman"/>
                <w:sz w:val="24"/>
                <w:szCs w:val="24"/>
              </w:rPr>
              <w:t>оведение диагностики учащихся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сентябрь</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 xml:space="preserve">Анализ </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7</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Организация и проведение открытых уроков</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Конспекты занятий</w:t>
            </w:r>
          </w:p>
        </w:tc>
      </w:tr>
      <w:tr w:rsidR="00BB34CF" w:rsidRPr="000E5941" w:rsidTr="00492487">
        <w:tc>
          <w:tcPr>
            <w:tcW w:w="567" w:type="dxa"/>
            <w:shd w:val="clear" w:color="auto" w:fill="auto"/>
          </w:tcPr>
          <w:p w:rsidR="00BB34CF"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8.</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Сотрудничество с учителями-логопедами образовательных учреждений города</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p>
        </w:tc>
      </w:tr>
      <w:tr w:rsidR="00BB34CF" w:rsidRPr="000E5941" w:rsidTr="00ED5F59">
        <w:tc>
          <w:tcPr>
            <w:tcW w:w="10065" w:type="dxa"/>
            <w:gridSpan w:val="6"/>
            <w:shd w:val="clear" w:color="auto" w:fill="auto"/>
          </w:tcPr>
          <w:p w:rsidR="00BB34CF" w:rsidRPr="000E5941" w:rsidRDefault="00BB34CF" w:rsidP="0023215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Раздел </w:t>
            </w:r>
            <w:r w:rsidRPr="000E5941">
              <w:rPr>
                <w:rFonts w:ascii="Times New Roman" w:eastAsia="Times New Roman" w:hAnsi="Times New Roman"/>
                <w:b/>
                <w:bCs/>
                <w:color w:val="000000"/>
                <w:sz w:val="24"/>
                <w:szCs w:val="24"/>
                <w:lang w:eastAsia="ru-RU"/>
              </w:rPr>
              <w:t>3. Аналитическая деятельность:</w:t>
            </w:r>
          </w:p>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b/>
                <w:sz w:val="24"/>
                <w:szCs w:val="24"/>
              </w:rPr>
              <w:t>Задачи:</w:t>
            </w:r>
          </w:p>
          <w:p w:rsidR="00BB34CF" w:rsidRPr="000E5941" w:rsidRDefault="00BB34CF" w:rsidP="00F978FA">
            <w:pPr>
              <w:numPr>
                <w:ilvl w:val="0"/>
                <w:numId w:val="23"/>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формировать  у учителей  рефлексивную деятельность</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1.</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color w:val="000000"/>
                <w:sz w:val="24"/>
                <w:szCs w:val="24"/>
              </w:rPr>
              <w:t>Планирование методической деятельности на 2023 - 2024</w:t>
            </w:r>
            <w:r w:rsidRPr="000E5941">
              <w:rPr>
                <w:rFonts w:ascii="Times New Roman" w:hAnsi="Times New Roman"/>
                <w:color w:val="000000"/>
                <w:sz w:val="24"/>
                <w:szCs w:val="24"/>
              </w:rPr>
              <w:t xml:space="preserve"> учебный год.</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август</w:t>
            </w:r>
          </w:p>
        </w:tc>
        <w:tc>
          <w:tcPr>
            <w:tcW w:w="1842" w:type="dxa"/>
            <w:shd w:val="clear" w:color="auto" w:fill="auto"/>
          </w:tcPr>
          <w:p w:rsidR="00BB34CF" w:rsidRPr="000E5941" w:rsidRDefault="00BB34CF" w:rsidP="00492487">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p>
        </w:tc>
        <w:tc>
          <w:tcPr>
            <w:tcW w:w="1560" w:type="dxa"/>
            <w:shd w:val="clear" w:color="auto" w:fill="auto"/>
          </w:tcPr>
          <w:p w:rsidR="00BB34CF" w:rsidRPr="000E5941" w:rsidRDefault="00492487" w:rsidP="00232153">
            <w:pPr>
              <w:spacing w:after="0" w:line="240" w:lineRule="auto"/>
              <w:ind w:right="142"/>
              <w:jc w:val="both"/>
              <w:rPr>
                <w:rFonts w:ascii="Times New Roman" w:hAnsi="Times New Roman"/>
                <w:sz w:val="24"/>
                <w:szCs w:val="24"/>
              </w:rPr>
            </w:pPr>
            <w:r>
              <w:rPr>
                <w:rFonts w:ascii="Times New Roman" w:hAnsi="Times New Roman"/>
                <w:sz w:val="24"/>
                <w:szCs w:val="24"/>
              </w:rPr>
              <w:t>План работы</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lastRenderedPageBreak/>
              <w:t>2.</w:t>
            </w:r>
          </w:p>
        </w:tc>
        <w:tc>
          <w:tcPr>
            <w:tcW w:w="4678" w:type="dxa"/>
            <w:gridSpan w:val="2"/>
            <w:shd w:val="clear" w:color="auto" w:fill="auto"/>
          </w:tcPr>
          <w:p w:rsidR="00BB34CF" w:rsidRPr="000E5941" w:rsidRDefault="00BB34CF" w:rsidP="00232153">
            <w:pPr>
              <w:shd w:val="clear" w:color="auto" w:fill="FFFFFF"/>
              <w:spacing w:after="0" w:line="240" w:lineRule="auto"/>
              <w:jc w:val="both"/>
              <w:rPr>
                <w:rFonts w:ascii="Times New Roman" w:eastAsia="Times New Roman" w:hAnsi="Times New Roman"/>
                <w:color w:val="161908"/>
                <w:sz w:val="24"/>
                <w:szCs w:val="24"/>
                <w:lang w:eastAsia="ru-RU"/>
              </w:rPr>
            </w:pPr>
            <w:r w:rsidRPr="000E5941">
              <w:rPr>
                <w:rFonts w:ascii="Times New Roman" w:eastAsia="Times New Roman" w:hAnsi="Times New Roman"/>
                <w:color w:val="161908"/>
                <w:sz w:val="24"/>
                <w:szCs w:val="24"/>
                <w:lang w:eastAsia="ru-RU"/>
              </w:rPr>
              <w:t xml:space="preserve">Анализ посещения открытых уроков и внеклассных мероприятий. </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492487" w:rsidP="00232153">
            <w:pPr>
              <w:spacing w:after="0" w:line="240" w:lineRule="auto"/>
              <w:ind w:right="142"/>
              <w:jc w:val="both"/>
              <w:rPr>
                <w:rFonts w:ascii="Times New Roman" w:hAnsi="Times New Roman"/>
                <w:sz w:val="24"/>
                <w:szCs w:val="24"/>
              </w:rPr>
            </w:pPr>
            <w:r>
              <w:rPr>
                <w:rFonts w:ascii="Times New Roman" w:hAnsi="Times New Roman"/>
                <w:sz w:val="24"/>
                <w:szCs w:val="24"/>
              </w:rPr>
              <w:t>Р</w:t>
            </w:r>
            <w:r w:rsidR="00BB34CF" w:rsidRPr="000E5941">
              <w:rPr>
                <w:rFonts w:ascii="Times New Roman" w:hAnsi="Times New Roman"/>
                <w:sz w:val="24"/>
                <w:szCs w:val="24"/>
              </w:rPr>
              <w:t>екомендации</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3.</w:t>
            </w:r>
          </w:p>
        </w:tc>
        <w:tc>
          <w:tcPr>
            <w:tcW w:w="4678" w:type="dxa"/>
            <w:gridSpan w:val="2"/>
            <w:shd w:val="clear" w:color="auto" w:fill="auto"/>
          </w:tcPr>
          <w:p w:rsidR="00BB34CF" w:rsidRPr="000E5941" w:rsidRDefault="00BB34CF" w:rsidP="00232153">
            <w:pPr>
              <w:spacing w:after="0" w:line="240" w:lineRule="auto"/>
              <w:jc w:val="both"/>
              <w:rPr>
                <w:rFonts w:ascii="Times New Roman" w:eastAsia="Times New Roman" w:hAnsi="Times New Roman"/>
                <w:color w:val="000000"/>
                <w:sz w:val="24"/>
                <w:szCs w:val="24"/>
                <w:lang w:eastAsia="ru-RU"/>
              </w:rPr>
            </w:pPr>
            <w:r w:rsidRPr="000E5941">
              <w:rPr>
                <w:rFonts w:ascii="Times New Roman" w:eastAsia="Times New Roman" w:hAnsi="Times New Roman"/>
                <w:color w:val="000000"/>
                <w:sz w:val="24"/>
                <w:szCs w:val="24"/>
                <w:lang w:eastAsia="ru-RU"/>
              </w:rPr>
              <w:t>Изучение направлений деятельности педагогов (тема самообразования).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492487" w:rsidP="00232153">
            <w:pPr>
              <w:spacing w:after="0" w:line="240" w:lineRule="auto"/>
              <w:ind w:right="142"/>
              <w:jc w:val="both"/>
              <w:rPr>
                <w:rFonts w:ascii="Times New Roman" w:hAnsi="Times New Roman"/>
                <w:sz w:val="24"/>
                <w:szCs w:val="24"/>
              </w:rPr>
            </w:pPr>
            <w:r>
              <w:rPr>
                <w:rFonts w:ascii="Times New Roman" w:hAnsi="Times New Roman"/>
                <w:sz w:val="24"/>
                <w:szCs w:val="24"/>
              </w:rPr>
              <w:t>Выводы</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4.</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color w:val="000000"/>
                <w:sz w:val="24"/>
                <w:szCs w:val="24"/>
              </w:rPr>
              <w:t>Анализ работы педагогов с целью оказания помощи.</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w:t>
            </w:r>
            <w:r w:rsidR="00492487">
              <w:rPr>
                <w:rFonts w:ascii="Times New Roman" w:hAnsi="Times New Roman"/>
                <w:sz w:val="24"/>
                <w:szCs w:val="24"/>
              </w:rPr>
              <w:t>.</w:t>
            </w:r>
            <w:r w:rsidRPr="000E5941">
              <w:rPr>
                <w:rFonts w:ascii="Times New Roman" w:hAnsi="Times New Roman"/>
                <w:sz w:val="24"/>
                <w:szCs w:val="24"/>
              </w:rPr>
              <w:t xml:space="preserve"> МО</w:t>
            </w:r>
          </w:p>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492487" w:rsidP="00232153">
            <w:pPr>
              <w:spacing w:after="0" w:line="240" w:lineRule="auto"/>
              <w:ind w:right="142"/>
              <w:jc w:val="both"/>
              <w:rPr>
                <w:rFonts w:ascii="Times New Roman" w:hAnsi="Times New Roman"/>
                <w:sz w:val="24"/>
                <w:szCs w:val="24"/>
              </w:rPr>
            </w:pPr>
            <w:r>
              <w:rPr>
                <w:rFonts w:ascii="Times New Roman" w:hAnsi="Times New Roman"/>
                <w:sz w:val="24"/>
                <w:szCs w:val="24"/>
              </w:rPr>
              <w:t>Ре</w:t>
            </w:r>
            <w:r w:rsidR="00BB34CF" w:rsidRPr="000E5941">
              <w:rPr>
                <w:rFonts w:ascii="Times New Roman" w:hAnsi="Times New Roman"/>
                <w:sz w:val="24"/>
                <w:szCs w:val="24"/>
              </w:rPr>
              <w:t>комендации</w:t>
            </w:r>
          </w:p>
        </w:tc>
      </w:tr>
      <w:tr w:rsidR="00BB34CF" w:rsidRPr="000E5941" w:rsidTr="00ED5F59">
        <w:tc>
          <w:tcPr>
            <w:tcW w:w="10065" w:type="dxa"/>
            <w:gridSpan w:val="6"/>
            <w:shd w:val="clear" w:color="auto" w:fill="auto"/>
          </w:tcPr>
          <w:p w:rsidR="00BB34CF" w:rsidRPr="000E5941" w:rsidRDefault="00BB34CF" w:rsidP="00232153">
            <w:pPr>
              <w:spacing w:after="0" w:line="240" w:lineRule="auto"/>
              <w:ind w:right="142"/>
              <w:jc w:val="both"/>
              <w:rPr>
                <w:rFonts w:ascii="Times New Roman" w:hAnsi="Times New Roman"/>
                <w:b/>
                <w:bCs/>
                <w:iCs/>
                <w:color w:val="000000"/>
                <w:sz w:val="24"/>
                <w:szCs w:val="24"/>
              </w:rPr>
            </w:pPr>
            <w:r>
              <w:rPr>
                <w:rFonts w:ascii="Times New Roman" w:hAnsi="Times New Roman"/>
                <w:b/>
                <w:bCs/>
                <w:iCs/>
                <w:color w:val="000000"/>
                <w:sz w:val="24"/>
                <w:szCs w:val="24"/>
              </w:rPr>
              <w:t xml:space="preserve">Раздел </w:t>
            </w:r>
            <w:r w:rsidRPr="000E5941">
              <w:rPr>
                <w:rFonts w:ascii="Times New Roman" w:hAnsi="Times New Roman"/>
                <w:b/>
                <w:bCs/>
                <w:iCs/>
                <w:color w:val="000000"/>
                <w:sz w:val="24"/>
                <w:szCs w:val="24"/>
              </w:rPr>
              <w:t>4. Консультативная деятельность:</w:t>
            </w:r>
          </w:p>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b/>
                <w:sz w:val="24"/>
                <w:szCs w:val="24"/>
              </w:rPr>
              <w:t>Задачи:</w:t>
            </w:r>
          </w:p>
          <w:p w:rsidR="00BB34CF" w:rsidRPr="000E5941" w:rsidRDefault="00BB34CF" w:rsidP="00F978FA">
            <w:pPr>
              <w:numPr>
                <w:ilvl w:val="0"/>
                <w:numId w:val="23"/>
              </w:numPr>
              <w:spacing w:after="0" w:line="240" w:lineRule="auto"/>
              <w:ind w:right="142"/>
              <w:contextualSpacing/>
              <w:jc w:val="both"/>
              <w:rPr>
                <w:rFonts w:ascii="Times New Roman" w:hAnsi="Times New Roman"/>
                <w:i/>
                <w:sz w:val="24"/>
                <w:szCs w:val="24"/>
              </w:rPr>
            </w:pPr>
            <w:r w:rsidRPr="000E5941">
              <w:rPr>
                <w:rFonts w:ascii="Times New Roman" w:hAnsi="Times New Roman"/>
                <w:sz w:val="24"/>
                <w:szCs w:val="24"/>
              </w:rPr>
              <w:t>оказывать помощь  нуждающимся учителям</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1.</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color w:val="161908"/>
                <w:sz w:val="24"/>
                <w:szCs w:val="24"/>
              </w:rPr>
              <w:t>Консультирование педагогов по вопросам составления рабочих программ и </w:t>
            </w:r>
            <w:r w:rsidRPr="000E5941">
              <w:rPr>
                <w:rFonts w:ascii="Times New Roman" w:hAnsi="Times New Roman"/>
                <w:color w:val="161908"/>
                <w:spacing w:val="-1"/>
                <w:sz w:val="24"/>
                <w:szCs w:val="24"/>
              </w:rPr>
              <w:t xml:space="preserve"> разных видов планирования.</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 xml:space="preserve">В течение года </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w:t>
            </w:r>
            <w:r w:rsidR="00492487">
              <w:rPr>
                <w:rFonts w:ascii="Times New Roman" w:hAnsi="Times New Roman"/>
                <w:sz w:val="24"/>
                <w:szCs w:val="24"/>
              </w:rPr>
              <w:t>оводитель</w:t>
            </w:r>
            <w:r w:rsidRPr="000E5941">
              <w:rPr>
                <w:rFonts w:ascii="Times New Roman" w:hAnsi="Times New Roman"/>
                <w:sz w:val="24"/>
                <w:szCs w:val="24"/>
              </w:rPr>
              <w:t xml:space="preserve"> МО</w:t>
            </w:r>
          </w:p>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Наставники</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2.</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color w:val="000000"/>
                <w:sz w:val="24"/>
                <w:szCs w:val="24"/>
              </w:rPr>
              <w:t>Консультирование педагогов с</w:t>
            </w:r>
            <w:r>
              <w:rPr>
                <w:rFonts w:ascii="Times New Roman" w:hAnsi="Times New Roman"/>
                <w:color w:val="000000"/>
                <w:sz w:val="24"/>
                <w:szCs w:val="24"/>
              </w:rPr>
              <w:t xml:space="preserve"> целью ликвидации затруднений в </w:t>
            </w:r>
            <w:r w:rsidRPr="000E5941">
              <w:rPr>
                <w:rFonts w:ascii="Times New Roman" w:hAnsi="Times New Roman"/>
                <w:color w:val="000000"/>
                <w:sz w:val="24"/>
                <w:szCs w:val="24"/>
              </w:rPr>
              <w:t>педагогической деятельности.</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p>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Наставники</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3.</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color w:val="161908"/>
                <w:sz w:val="24"/>
                <w:szCs w:val="24"/>
              </w:rPr>
              <w:t>Консультирование педагогов по вопросам в сфере формирования навыков широкого спектра</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p>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Наставники</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b/>
                <w:i/>
                <w:sz w:val="24"/>
                <w:szCs w:val="24"/>
              </w:rPr>
            </w:pPr>
          </w:p>
        </w:tc>
      </w:tr>
      <w:tr w:rsidR="00BB34CF" w:rsidRPr="000E5941" w:rsidTr="00ED5F59">
        <w:tc>
          <w:tcPr>
            <w:tcW w:w="10065" w:type="dxa"/>
            <w:gridSpan w:val="6"/>
            <w:shd w:val="clear" w:color="auto" w:fill="auto"/>
          </w:tcPr>
          <w:p w:rsidR="00BB34CF" w:rsidRPr="000E5941" w:rsidRDefault="00BB34CF" w:rsidP="00232153">
            <w:pPr>
              <w:spacing w:after="0" w:line="240" w:lineRule="auto"/>
              <w:ind w:right="142"/>
              <w:jc w:val="both"/>
              <w:rPr>
                <w:rFonts w:ascii="Times New Roman" w:hAnsi="Times New Roman"/>
                <w:b/>
                <w:sz w:val="24"/>
                <w:szCs w:val="24"/>
              </w:rPr>
            </w:pPr>
            <w:r>
              <w:rPr>
                <w:rFonts w:ascii="Times New Roman" w:hAnsi="Times New Roman"/>
                <w:b/>
                <w:sz w:val="24"/>
                <w:szCs w:val="24"/>
              </w:rPr>
              <w:t xml:space="preserve">Раздел </w:t>
            </w:r>
            <w:r w:rsidRPr="000E5941">
              <w:rPr>
                <w:rFonts w:ascii="Times New Roman" w:hAnsi="Times New Roman"/>
                <w:b/>
                <w:sz w:val="24"/>
                <w:szCs w:val="24"/>
              </w:rPr>
              <w:t>5. Исследовательская деятельность</w:t>
            </w:r>
          </w:p>
          <w:p w:rsidR="00BB34CF" w:rsidRPr="000E5941" w:rsidRDefault="00BB34CF" w:rsidP="00232153">
            <w:pPr>
              <w:spacing w:after="0" w:line="240" w:lineRule="auto"/>
              <w:ind w:right="142"/>
              <w:jc w:val="both"/>
              <w:rPr>
                <w:rFonts w:ascii="Times New Roman" w:hAnsi="Times New Roman"/>
                <w:b/>
                <w:sz w:val="24"/>
                <w:szCs w:val="24"/>
              </w:rPr>
            </w:pPr>
            <w:r w:rsidRPr="000E5941">
              <w:rPr>
                <w:rFonts w:ascii="Times New Roman" w:hAnsi="Times New Roman"/>
                <w:b/>
                <w:sz w:val="24"/>
                <w:szCs w:val="24"/>
              </w:rPr>
              <w:t>Задачи:</w:t>
            </w:r>
          </w:p>
          <w:p w:rsidR="00BB34CF" w:rsidRPr="000E5941" w:rsidRDefault="00BB34CF" w:rsidP="00F978FA">
            <w:pPr>
              <w:numPr>
                <w:ilvl w:val="0"/>
                <w:numId w:val="23"/>
              </w:numPr>
              <w:spacing w:after="0" w:line="240" w:lineRule="auto"/>
              <w:ind w:right="142"/>
              <w:contextualSpacing/>
              <w:jc w:val="both"/>
              <w:rPr>
                <w:rFonts w:ascii="Times New Roman" w:hAnsi="Times New Roman"/>
                <w:sz w:val="24"/>
                <w:szCs w:val="24"/>
              </w:rPr>
            </w:pPr>
            <w:r w:rsidRPr="000E5941">
              <w:rPr>
                <w:rFonts w:ascii="Times New Roman" w:hAnsi="Times New Roman"/>
                <w:sz w:val="24"/>
                <w:szCs w:val="24"/>
              </w:rPr>
              <w:t>формировать исследовательскую деятельность у учителей</w:t>
            </w:r>
            <w:r>
              <w:rPr>
                <w:rFonts w:ascii="Times New Roman" w:hAnsi="Times New Roman"/>
                <w:sz w:val="24"/>
                <w:szCs w:val="24"/>
              </w:rPr>
              <w:t>-логопедов</w:t>
            </w:r>
          </w:p>
        </w:tc>
      </w:tr>
      <w:tr w:rsidR="00BB34CF" w:rsidRPr="000E5941" w:rsidTr="00492487">
        <w:tc>
          <w:tcPr>
            <w:tcW w:w="567"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1</w:t>
            </w:r>
            <w:r w:rsidRPr="000E5941">
              <w:rPr>
                <w:rFonts w:ascii="Times New Roman" w:hAnsi="Times New Roman"/>
                <w:sz w:val="24"/>
                <w:szCs w:val="24"/>
              </w:rPr>
              <w:t>.</w:t>
            </w:r>
          </w:p>
        </w:tc>
        <w:tc>
          <w:tcPr>
            <w:tcW w:w="4678" w:type="dxa"/>
            <w:gridSpan w:val="2"/>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eastAsia="Times New Roman" w:hAnsi="Times New Roman"/>
                <w:bCs/>
                <w:sz w:val="24"/>
                <w:szCs w:val="24"/>
              </w:rPr>
              <w:t xml:space="preserve">Разработка </w:t>
            </w:r>
            <w:r>
              <w:rPr>
                <w:rFonts w:ascii="Times New Roman" w:eastAsia="Times New Roman" w:hAnsi="Times New Roman"/>
                <w:bCs/>
                <w:sz w:val="24"/>
                <w:szCs w:val="24"/>
              </w:rPr>
              <w:t xml:space="preserve">методико-дидактических пособий, </w:t>
            </w:r>
            <w:r w:rsidRPr="000E5941">
              <w:rPr>
                <w:rFonts w:ascii="Times New Roman" w:eastAsia="Times New Roman" w:hAnsi="Times New Roman"/>
                <w:bCs/>
                <w:sz w:val="24"/>
                <w:szCs w:val="24"/>
              </w:rPr>
              <w:t>инновационных проектов</w:t>
            </w:r>
          </w:p>
        </w:tc>
        <w:tc>
          <w:tcPr>
            <w:tcW w:w="1418" w:type="dxa"/>
            <w:shd w:val="clear" w:color="auto" w:fill="auto"/>
          </w:tcPr>
          <w:p w:rsidR="00BB34CF" w:rsidRPr="000E5941" w:rsidRDefault="00BB34CF" w:rsidP="00232153">
            <w:pPr>
              <w:spacing w:after="0" w:line="240" w:lineRule="auto"/>
              <w:ind w:right="142"/>
              <w:jc w:val="both"/>
              <w:rPr>
                <w:rFonts w:ascii="Times New Roman" w:hAnsi="Times New Roman"/>
                <w:i/>
                <w:sz w:val="24"/>
                <w:szCs w:val="24"/>
              </w:rPr>
            </w:pPr>
            <w:r w:rsidRPr="000E5941">
              <w:rPr>
                <w:rFonts w:ascii="Times New Roman" w:hAnsi="Times New Roman"/>
                <w:sz w:val="24"/>
                <w:szCs w:val="24"/>
              </w:rPr>
              <w:t>В течение года</w:t>
            </w:r>
          </w:p>
        </w:tc>
        <w:tc>
          <w:tcPr>
            <w:tcW w:w="1842" w:type="dxa"/>
            <w:shd w:val="clear" w:color="auto" w:fill="auto"/>
          </w:tcPr>
          <w:p w:rsidR="00BB34CF" w:rsidRPr="000E5941" w:rsidRDefault="00BB34CF" w:rsidP="00232153">
            <w:pPr>
              <w:spacing w:after="0" w:line="240" w:lineRule="auto"/>
              <w:contextualSpacing/>
              <w:jc w:val="both"/>
              <w:rPr>
                <w:rFonts w:ascii="Times New Roman" w:hAnsi="Times New Roman"/>
                <w:sz w:val="24"/>
                <w:szCs w:val="24"/>
              </w:rPr>
            </w:pPr>
            <w:r w:rsidRPr="000E5941">
              <w:rPr>
                <w:rFonts w:ascii="Times New Roman" w:hAnsi="Times New Roman"/>
                <w:sz w:val="24"/>
                <w:szCs w:val="24"/>
              </w:rPr>
              <w:t>Руководитель МО</w:t>
            </w:r>
          </w:p>
          <w:p w:rsidR="00BB34CF" w:rsidRPr="000E5941" w:rsidRDefault="00BB34CF" w:rsidP="00232153">
            <w:pPr>
              <w:spacing w:after="0" w:line="240" w:lineRule="auto"/>
              <w:ind w:right="142"/>
              <w:jc w:val="both"/>
              <w:rPr>
                <w:rFonts w:ascii="Times New Roman" w:hAnsi="Times New Roman"/>
                <w:sz w:val="24"/>
                <w:szCs w:val="24"/>
              </w:rPr>
            </w:pPr>
            <w:r w:rsidRPr="000E5941">
              <w:rPr>
                <w:rFonts w:ascii="Times New Roman" w:hAnsi="Times New Roman"/>
                <w:sz w:val="24"/>
                <w:szCs w:val="24"/>
              </w:rPr>
              <w:t>Учителя МО</w:t>
            </w:r>
          </w:p>
        </w:tc>
        <w:tc>
          <w:tcPr>
            <w:tcW w:w="1560" w:type="dxa"/>
            <w:shd w:val="clear" w:color="auto" w:fill="auto"/>
          </w:tcPr>
          <w:p w:rsidR="00BB34CF" w:rsidRPr="000E5941" w:rsidRDefault="00BB34CF" w:rsidP="00232153">
            <w:pPr>
              <w:spacing w:after="0" w:line="240" w:lineRule="auto"/>
              <w:ind w:right="142"/>
              <w:jc w:val="both"/>
              <w:rPr>
                <w:rFonts w:ascii="Times New Roman" w:hAnsi="Times New Roman"/>
                <w:sz w:val="24"/>
                <w:szCs w:val="24"/>
              </w:rPr>
            </w:pPr>
            <w:r>
              <w:rPr>
                <w:rFonts w:ascii="Times New Roman" w:hAnsi="Times New Roman"/>
                <w:sz w:val="24"/>
                <w:szCs w:val="24"/>
              </w:rPr>
              <w:t>Пособия, п</w:t>
            </w:r>
            <w:r w:rsidRPr="000E5941">
              <w:rPr>
                <w:rFonts w:ascii="Times New Roman" w:hAnsi="Times New Roman"/>
                <w:sz w:val="24"/>
                <w:szCs w:val="24"/>
              </w:rPr>
              <w:t>роекты учителей</w:t>
            </w:r>
          </w:p>
        </w:tc>
      </w:tr>
    </w:tbl>
    <w:p w:rsidR="00BB34CF" w:rsidRPr="000E5941" w:rsidRDefault="00BB34CF" w:rsidP="00BB34CF">
      <w:pPr>
        <w:spacing w:after="0" w:line="240" w:lineRule="auto"/>
        <w:ind w:right="142"/>
        <w:jc w:val="both"/>
        <w:rPr>
          <w:rFonts w:ascii="Times New Roman" w:hAnsi="Times New Roman"/>
          <w:sz w:val="24"/>
          <w:szCs w:val="24"/>
        </w:rPr>
      </w:pPr>
    </w:p>
    <w:p w:rsidR="001E1777" w:rsidRDefault="001E1777" w:rsidP="000E3796">
      <w:pPr>
        <w:spacing w:after="0" w:line="240" w:lineRule="auto"/>
        <w:jc w:val="center"/>
        <w:rPr>
          <w:rFonts w:ascii="Times New Roman" w:hAnsi="Times New Roman" w:cs="Times New Roman"/>
          <w:b/>
          <w:sz w:val="28"/>
          <w:szCs w:val="28"/>
        </w:rPr>
      </w:pPr>
    </w:p>
    <w:p w:rsidR="00CA4DAA" w:rsidRPr="007A6A17" w:rsidRDefault="00CA4DAA" w:rsidP="000E3796">
      <w:pPr>
        <w:spacing w:after="0" w:line="240" w:lineRule="auto"/>
        <w:jc w:val="center"/>
        <w:rPr>
          <w:rFonts w:ascii="Times New Roman" w:hAnsi="Times New Roman" w:cs="Times New Roman"/>
          <w:b/>
          <w:sz w:val="28"/>
          <w:szCs w:val="28"/>
        </w:rPr>
      </w:pPr>
      <w:r w:rsidRPr="007A6A17">
        <w:rPr>
          <w:rFonts w:ascii="Times New Roman" w:hAnsi="Times New Roman" w:cs="Times New Roman"/>
          <w:b/>
          <w:sz w:val="28"/>
          <w:szCs w:val="28"/>
        </w:rPr>
        <w:t xml:space="preserve">1.8. </w:t>
      </w:r>
      <w:r w:rsidR="002F35A4" w:rsidRPr="007A6A17">
        <w:rPr>
          <w:rFonts w:ascii="Times New Roman" w:hAnsi="Times New Roman" w:cs="Times New Roman"/>
          <w:b/>
          <w:sz w:val="28"/>
          <w:szCs w:val="28"/>
        </w:rPr>
        <w:t>ПЛАН РАБОТЫ СОЦИАЛЬНОГО ПЕДАГОГА</w:t>
      </w:r>
    </w:p>
    <w:tbl>
      <w:tblPr>
        <w:tblW w:w="10185" w:type="dxa"/>
        <w:tblInd w:w="-87" w:type="dxa"/>
        <w:tblLayout w:type="fixed"/>
        <w:tblCellMar>
          <w:left w:w="10" w:type="dxa"/>
          <w:right w:w="10" w:type="dxa"/>
        </w:tblCellMar>
        <w:tblLook w:val="0000"/>
      </w:tblPr>
      <w:tblGrid>
        <w:gridCol w:w="555"/>
        <w:gridCol w:w="3723"/>
        <w:gridCol w:w="138"/>
        <w:gridCol w:w="1656"/>
        <w:gridCol w:w="413"/>
        <w:gridCol w:w="1656"/>
        <w:gridCol w:w="1654"/>
        <w:gridCol w:w="130"/>
        <w:gridCol w:w="130"/>
        <w:gridCol w:w="130"/>
      </w:tblGrid>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DA7E4E" w:rsidRDefault="00AA42A2" w:rsidP="00050774">
            <w:pPr>
              <w:pStyle w:val="TableContents"/>
              <w:jc w:val="center"/>
              <w:rPr>
                <w:b/>
                <w:bCs/>
                <w:lang w:val="ru-RU"/>
              </w:rPr>
            </w:pPr>
            <w:r w:rsidRPr="00DA7E4E">
              <w:rPr>
                <w:b/>
                <w:bCs/>
                <w:lang w:val="ru-RU"/>
              </w:rPr>
              <w:t>№</w:t>
            </w:r>
          </w:p>
          <w:p w:rsidR="00AA42A2" w:rsidRPr="00DA7E4E" w:rsidRDefault="00AA42A2" w:rsidP="00050774">
            <w:pPr>
              <w:pStyle w:val="TableContents"/>
              <w:jc w:val="center"/>
              <w:rPr>
                <w:b/>
                <w:bCs/>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DA7E4E" w:rsidRDefault="00AA42A2" w:rsidP="00050774">
            <w:pPr>
              <w:pStyle w:val="TableContents"/>
              <w:jc w:val="center"/>
              <w:rPr>
                <w:b/>
                <w:bCs/>
                <w:lang w:val="ru-RU"/>
              </w:rPr>
            </w:pPr>
            <w:r w:rsidRPr="00DA7E4E">
              <w:rPr>
                <w:b/>
                <w:bCs/>
                <w:lang w:val="ru-RU"/>
              </w:rPr>
              <w:t>Мероприятия</w:t>
            </w:r>
          </w:p>
          <w:p w:rsidR="00AA42A2" w:rsidRPr="00DA7E4E" w:rsidRDefault="00AA42A2" w:rsidP="00050774">
            <w:pPr>
              <w:pStyle w:val="TableContents"/>
              <w:jc w:val="center"/>
              <w:rPr>
                <w:b/>
                <w:bCs/>
                <w:lang w:val="ru-RU"/>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DA7E4E" w:rsidRDefault="00AA42A2" w:rsidP="00050774">
            <w:pPr>
              <w:pStyle w:val="TableContents"/>
              <w:jc w:val="center"/>
              <w:rPr>
                <w:b/>
                <w:bCs/>
                <w:lang w:val="ru-RU"/>
              </w:rPr>
            </w:pPr>
            <w:r w:rsidRPr="00DA7E4E">
              <w:rPr>
                <w:b/>
                <w:bCs/>
                <w:lang w:val="ru-RU"/>
              </w:rPr>
              <w:t>Сроки выполнения</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tcPr>
          <w:p w:rsidR="00AA42A2" w:rsidRPr="00DA7E4E" w:rsidRDefault="00AA42A2" w:rsidP="00050774">
            <w:pPr>
              <w:pStyle w:val="TableContents"/>
              <w:jc w:val="center"/>
              <w:rPr>
                <w:b/>
                <w:bCs/>
                <w:lang w:val="ru-RU"/>
              </w:rPr>
            </w:pPr>
            <w:r w:rsidRPr="00DA7E4E">
              <w:rPr>
                <w:b/>
                <w:bCs/>
                <w:lang w:val="ru-RU"/>
              </w:rPr>
              <w:t>Ответственные</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AA42A2" w:rsidRPr="00DA7E4E" w:rsidRDefault="00AA42A2" w:rsidP="00050774">
            <w:pPr>
              <w:pStyle w:val="TableContents"/>
              <w:jc w:val="center"/>
              <w:rPr>
                <w:b/>
                <w:bCs/>
                <w:lang w:val="ru-RU"/>
              </w:rPr>
            </w:pPr>
            <w:r w:rsidRPr="00DA7E4E">
              <w:rPr>
                <w:b/>
                <w:bCs/>
                <w:lang w:val="ru-RU"/>
              </w:rPr>
              <w:t>Формы отчёта</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jc w:val="center"/>
              <w:rPr>
                <w:b/>
                <w:bCs/>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jc w:val="center"/>
              <w:rPr>
                <w:b/>
                <w:bCs/>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jc w:val="center"/>
              <w:rPr>
                <w:b/>
                <w:bCs/>
                <w:sz w:val="28"/>
                <w:szCs w:val="28"/>
                <w:lang w:val="ru-RU"/>
              </w:rPr>
            </w:pPr>
          </w:p>
        </w:tc>
      </w:tr>
      <w:tr w:rsidR="00AA42A2" w:rsidRPr="009B0614" w:rsidTr="001E1777">
        <w:trPr>
          <w:trHeight w:val="222"/>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1E1777" w:rsidRDefault="000B0D14" w:rsidP="000B0D14">
            <w:pPr>
              <w:pStyle w:val="TableContents"/>
              <w:ind w:left="1080"/>
              <w:rPr>
                <w:b/>
                <w:bCs/>
                <w:lang w:val="ru-RU"/>
              </w:rPr>
            </w:pPr>
            <w:r w:rsidRPr="001E1777">
              <w:rPr>
                <w:b/>
                <w:bCs/>
              </w:rPr>
              <w:t>I</w:t>
            </w:r>
            <w:r w:rsidRPr="001E1777">
              <w:rPr>
                <w:b/>
                <w:bCs/>
                <w:lang w:val="ru-RU"/>
              </w:rPr>
              <w:t xml:space="preserve">. </w:t>
            </w:r>
            <w:r w:rsidR="00AA42A2" w:rsidRPr="001E1777">
              <w:rPr>
                <w:b/>
                <w:bCs/>
                <w:lang w:val="ru-RU"/>
              </w:rPr>
              <w:t>Проведение социальной паспортизации классов, школы</w:t>
            </w:r>
          </w:p>
        </w:tc>
        <w:tc>
          <w:tcPr>
            <w:tcW w:w="40" w:type="dxa"/>
            <w:shd w:val="clear" w:color="auto" w:fill="auto"/>
            <w:tcMar>
              <w:top w:w="0" w:type="dxa"/>
              <w:left w:w="10" w:type="dxa"/>
              <w:bottom w:w="0" w:type="dxa"/>
              <w:right w:w="10" w:type="dxa"/>
            </w:tcMar>
          </w:tcPr>
          <w:p w:rsidR="00AA42A2" w:rsidRPr="009B0614" w:rsidRDefault="00AA42A2" w:rsidP="00B84EE8">
            <w:pPr>
              <w:pStyle w:val="TableContents"/>
              <w:jc w:val="center"/>
              <w:rPr>
                <w:b/>
                <w:bCs/>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jc w:val="center"/>
              <w:rPr>
                <w:b/>
                <w:bCs/>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jc w:val="center"/>
              <w:rPr>
                <w:b/>
                <w:bCs/>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Организация заполнения классными руководителями социальных паспортов класса.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Сентябрь</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0B0D14" w:rsidP="00B84EE8">
            <w:pPr>
              <w:pStyle w:val="TableContents"/>
              <w:rPr>
                <w:lang w:val="ru-RU"/>
              </w:rPr>
            </w:pPr>
            <w:r w:rsidRPr="00FA361B">
              <w:rPr>
                <w:lang w:val="ru-RU"/>
              </w:rPr>
              <w:t>Тулебаева А.Д.</w:t>
            </w:r>
          </w:p>
          <w:p w:rsidR="00AA42A2" w:rsidRPr="00FA361B" w:rsidRDefault="00AA42A2" w:rsidP="000B0D14">
            <w:pPr>
              <w:pStyle w:val="TableContents"/>
              <w:rPr>
                <w:lang w:val="ru-RU"/>
              </w:rPr>
            </w:pPr>
            <w:r w:rsidRPr="00FA361B">
              <w:rPr>
                <w:lang w:val="ru-RU"/>
              </w:rPr>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 xml:space="preserve">Социальные   </w:t>
            </w:r>
          </w:p>
          <w:p w:rsidR="00AA42A2" w:rsidRPr="00FA361B" w:rsidRDefault="00AA42A2" w:rsidP="00B84EE8">
            <w:pPr>
              <w:pStyle w:val="TableContents"/>
              <w:rPr>
                <w:lang w:val="ru-RU"/>
              </w:rPr>
            </w:pPr>
            <w:r w:rsidRPr="00FA361B">
              <w:rPr>
                <w:lang w:val="ru-RU"/>
              </w:rPr>
              <w:t xml:space="preserve"> паспорта </w:t>
            </w:r>
          </w:p>
          <w:p w:rsidR="00AA42A2" w:rsidRPr="00FA361B" w:rsidRDefault="00AA42A2" w:rsidP="00B84EE8">
            <w:pPr>
              <w:pStyle w:val="TableContents"/>
              <w:rPr>
                <w:lang w:val="ru-RU"/>
              </w:rPr>
            </w:pPr>
            <w:r w:rsidRPr="00FA361B">
              <w:rPr>
                <w:lang w:val="ru-RU"/>
              </w:rPr>
              <w:t xml:space="preserve"> классов.</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0B0D14" w:rsidRPr="00FA361B" w:rsidRDefault="00AA42A2" w:rsidP="00B84EE8">
            <w:pPr>
              <w:pStyle w:val="TableContents"/>
              <w:rPr>
                <w:lang w:val="ru-RU"/>
              </w:rPr>
            </w:pPr>
            <w:r w:rsidRPr="00FA361B">
              <w:rPr>
                <w:lang w:val="ru-RU"/>
              </w:rPr>
              <w:t>Анализ социальных паспортов классов, с целью выявления социального уровня семьи, льготных категорий и соста</w:t>
            </w:r>
            <w:r w:rsidR="000B0D14" w:rsidRPr="00FA361B">
              <w:rPr>
                <w:lang w:val="ru-RU"/>
              </w:rPr>
              <w:t>в</w:t>
            </w:r>
          </w:p>
          <w:p w:rsidR="00AA42A2" w:rsidRPr="00FA361B" w:rsidRDefault="00AA42A2" w:rsidP="00B84EE8">
            <w:pPr>
              <w:pStyle w:val="TableContents"/>
              <w:rPr>
                <w:lang w:val="ru-RU"/>
              </w:rPr>
            </w:pPr>
            <w:r w:rsidRPr="00FA361B">
              <w:rPr>
                <w:lang w:val="ru-RU"/>
              </w:rPr>
              <w:t>ление социального паспорта школы.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0B0D14" w:rsidP="00B84EE8">
            <w:pPr>
              <w:pStyle w:val="TableContents"/>
              <w:rPr>
                <w:lang w:val="ru-RU"/>
              </w:rPr>
            </w:pPr>
            <w:r w:rsidRPr="00FA361B">
              <w:rPr>
                <w:lang w:val="ru-RU"/>
              </w:rPr>
              <w:t>Сентябрь</w:t>
            </w:r>
          </w:p>
          <w:p w:rsidR="00AA42A2" w:rsidRPr="00FA361B" w:rsidRDefault="00AA42A2" w:rsidP="00B84EE8">
            <w:pPr>
              <w:pStyle w:val="TableContents"/>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ЗДВР</w:t>
            </w:r>
          </w:p>
          <w:p w:rsidR="00AA42A2" w:rsidRPr="00FA361B" w:rsidRDefault="00AA42A2" w:rsidP="00B84EE8">
            <w:pPr>
              <w:pStyle w:val="TableContents"/>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Социальный паспорт школы</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Работа по всеобучу.</w:t>
            </w:r>
            <w:r w:rsidR="000B0D14" w:rsidRPr="00FA361B">
              <w:rPr>
                <w:lang w:val="ru-RU"/>
              </w:rPr>
              <w:t xml:space="preserve"> Предоста</w:t>
            </w:r>
          </w:p>
          <w:p w:rsidR="00AA42A2" w:rsidRPr="00FA361B" w:rsidRDefault="00AA42A2" w:rsidP="00B84EE8">
            <w:pPr>
              <w:pStyle w:val="TableContents"/>
              <w:rPr>
                <w:lang w:val="ru-RU"/>
              </w:rPr>
            </w:pPr>
            <w:r w:rsidRPr="00FA361B">
              <w:rPr>
                <w:lang w:val="ru-RU"/>
              </w:rPr>
              <w:t>вление отчетных данных.</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Сентябрь</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0B0D14" w:rsidP="00B84EE8">
            <w:pPr>
              <w:pStyle w:val="TableContents"/>
              <w:rPr>
                <w:lang w:val="ru-RU"/>
              </w:rPr>
            </w:pPr>
            <w:r w:rsidRPr="00FA361B">
              <w:rPr>
                <w:lang w:val="ru-RU"/>
              </w:rPr>
              <w:t>Капбасова Б.К.</w:t>
            </w:r>
          </w:p>
          <w:p w:rsidR="00AA42A2" w:rsidRPr="00FA361B" w:rsidRDefault="000B0D14" w:rsidP="00B84EE8">
            <w:pPr>
              <w:pStyle w:val="TableContents"/>
              <w:rPr>
                <w:lang w:val="ru-RU"/>
              </w:rPr>
            </w:pPr>
            <w:r w:rsidRPr="00FA361B">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0B0D14">
            <w:pPr>
              <w:pStyle w:val="TableContents"/>
              <w:rPr>
                <w:lang w:val="ru-RU"/>
              </w:rPr>
            </w:pPr>
            <w:r w:rsidRPr="00FA361B">
              <w:rPr>
                <w:lang w:val="ru-RU"/>
              </w:rPr>
              <w:t xml:space="preserve">Отчёты в </w:t>
            </w:r>
            <w:r w:rsidR="000B0D14" w:rsidRPr="00FA361B">
              <w:rPr>
                <w:lang w:val="ru-RU"/>
              </w:rPr>
              <w:t>ГОО</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Выявление и поддержка учащихся, находящихся в трудной жизненной ситуации и нуждающихся в социальной защите.</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Социальный педагог</w:t>
            </w:r>
          </w:p>
          <w:p w:rsidR="00AA42A2" w:rsidRPr="00FA361B" w:rsidRDefault="00AA42A2" w:rsidP="00B84EE8">
            <w:pPr>
              <w:pStyle w:val="TableContents"/>
              <w:rPr>
                <w:lang w:val="ru-RU"/>
              </w:rPr>
            </w:pPr>
            <w:r w:rsidRPr="00FA361B">
              <w:rPr>
                <w:lang w:val="ru-RU"/>
              </w:rPr>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 xml:space="preserve"> Список учащихся</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1E1777" w:rsidRDefault="000B0D14" w:rsidP="000B0D14">
            <w:pPr>
              <w:pStyle w:val="TableContents"/>
              <w:ind w:left="1080"/>
              <w:rPr>
                <w:lang w:val="ru-RU"/>
              </w:rPr>
            </w:pPr>
            <w:r w:rsidRPr="001E1777">
              <w:rPr>
                <w:b/>
                <w:bCs/>
                <w:lang w:val="ru-RU"/>
              </w:rPr>
              <w:t xml:space="preserve">  </w:t>
            </w:r>
            <w:r w:rsidRPr="001E1777">
              <w:rPr>
                <w:b/>
                <w:bCs/>
              </w:rPr>
              <w:t>II</w:t>
            </w:r>
            <w:r w:rsidRPr="001E1777">
              <w:rPr>
                <w:b/>
                <w:bCs/>
                <w:lang w:val="ru-RU"/>
              </w:rPr>
              <w:t>.</w:t>
            </w:r>
            <w:r w:rsidR="00AA42A2" w:rsidRPr="001E1777">
              <w:rPr>
                <w:b/>
                <w:bCs/>
                <w:lang w:val="ru-RU"/>
              </w:rPr>
              <w:t>Работа по охране прав детства</w:t>
            </w:r>
          </w:p>
        </w:tc>
        <w:tc>
          <w:tcPr>
            <w:tcW w:w="40" w:type="dxa"/>
            <w:shd w:val="clear" w:color="auto" w:fill="auto"/>
            <w:tcMar>
              <w:top w:w="0" w:type="dxa"/>
              <w:left w:w="10" w:type="dxa"/>
              <w:bottom w:w="0" w:type="dxa"/>
              <w:right w:w="10"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 xml:space="preserve">Комплектование списков учащихся из малообеспеченных многодетных, неблагополучных, </w:t>
            </w:r>
            <w:r w:rsidRPr="00FA361B">
              <w:rPr>
                <w:lang w:val="ru-RU"/>
              </w:rPr>
              <w:lastRenderedPageBreak/>
              <w:t>неполных семей, детей-сирот и детей, оставшихся без попечения родителей.</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lastRenderedPageBreak/>
              <w:t>До 22.09.2023</w:t>
            </w:r>
          </w:p>
          <w:p w:rsidR="00AA42A2" w:rsidRPr="00FA361B" w:rsidRDefault="00AA42A2" w:rsidP="00B84EE8">
            <w:pPr>
              <w:pStyle w:val="TableContents"/>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ЗДВР</w:t>
            </w:r>
          </w:p>
          <w:p w:rsidR="00AA42A2" w:rsidRPr="00FA361B" w:rsidRDefault="00AA42A2" w:rsidP="00B84EE8">
            <w:pPr>
              <w:pStyle w:val="TableContents"/>
              <w:rPr>
                <w:lang w:val="ru-RU"/>
              </w:rPr>
            </w:pPr>
            <w:r w:rsidRPr="00FA361B">
              <w:rPr>
                <w:lang w:val="ru-RU"/>
              </w:rPr>
              <w:t>Социальный педагог</w:t>
            </w:r>
          </w:p>
          <w:p w:rsidR="00AA42A2" w:rsidRPr="00FA361B" w:rsidRDefault="00AA42A2" w:rsidP="00B84EE8">
            <w:pPr>
              <w:pStyle w:val="TableContents"/>
              <w:rPr>
                <w:lang w:val="ru-RU"/>
              </w:rPr>
            </w:pPr>
            <w:r w:rsidRPr="00FA361B">
              <w:rPr>
                <w:lang w:val="ru-RU"/>
              </w:rPr>
              <w:lastRenderedPageBreak/>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lastRenderedPageBreak/>
              <w:t xml:space="preserve"> Списки</w:t>
            </w:r>
          </w:p>
          <w:p w:rsidR="00AA42A2" w:rsidRPr="00FA361B" w:rsidRDefault="00AA42A2" w:rsidP="00B84EE8">
            <w:pPr>
              <w:pStyle w:val="TableContents"/>
              <w:rPr>
                <w:lang w:val="ru-RU"/>
              </w:rPr>
            </w:pPr>
            <w:r w:rsidRPr="00FA361B">
              <w:rPr>
                <w:lang w:val="ru-RU"/>
              </w:rPr>
              <w:t xml:space="preserve"> учащихся по </w:t>
            </w:r>
          </w:p>
          <w:p w:rsidR="00AA42A2" w:rsidRPr="00FA361B" w:rsidRDefault="00AA42A2" w:rsidP="00B84EE8">
            <w:pPr>
              <w:pStyle w:val="TableContents"/>
              <w:rPr>
                <w:lang w:val="ru-RU"/>
              </w:rPr>
            </w:pPr>
            <w:r w:rsidRPr="00FA361B">
              <w:rPr>
                <w:lang w:val="ru-RU"/>
              </w:rPr>
              <w:t xml:space="preserve"> категориям</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lastRenderedPageBreak/>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Помощь в сборе документов на оформление бесплатного питания льготным категориям учащихся.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Август-май</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Социальный педагог</w:t>
            </w:r>
          </w:p>
          <w:p w:rsidR="00AA42A2" w:rsidRPr="00FA361B" w:rsidRDefault="00AA42A2" w:rsidP="00B84EE8">
            <w:pPr>
              <w:pStyle w:val="TableContents"/>
              <w:rPr>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Справка о предоставлении бесплатного питания</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F140B" w:rsidRDefault="00AA42A2" w:rsidP="00B84EE8">
            <w:pPr>
              <w:pStyle w:val="TableContents"/>
              <w:rPr>
                <w:lang w:val="ru-RU"/>
              </w:rPr>
            </w:pPr>
            <w:r w:rsidRPr="00FA361B">
              <w:rPr>
                <w:lang w:val="ru-RU"/>
              </w:rPr>
              <w:t>Содействие и оказание посильной помощи для организации различ</w:t>
            </w:r>
            <w:r w:rsidR="00BF140B">
              <w:rPr>
                <w:lang w:val="ru-RU"/>
              </w:rPr>
              <w:t>н</w:t>
            </w:r>
          </w:p>
          <w:p w:rsidR="00BF140B" w:rsidRDefault="00AA42A2" w:rsidP="00B84EE8">
            <w:pPr>
              <w:pStyle w:val="TableContents"/>
              <w:rPr>
                <w:lang w:val="ru-RU"/>
              </w:rPr>
            </w:pPr>
            <w:r w:rsidRPr="00FA361B">
              <w:rPr>
                <w:lang w:val="ru-RU"/>
              </w:rPr>
              <w:t xml:space="preserve">ных видов материальной </w:t>
            </w:r>
            <w:r w:rsidR="00BF140B">
              <w:rPr>
                <w:lang w:val="ru-RU"/>
              </w:rPr>
              <w:t>поддерж</w:t>
            </w:r>
          </w:p>
          <w:p w:rsidR="00AA42A2" w:rsidRPr="00FA361B" w:rsidRDefault="00AA42A2" w:rsidP="00BF140B">
            <w:pPr>
              <w:pStyle w:val="TableContents"/>
              <w:rPr>
                <w:lang w:val="ru-RU"/>
              </w:rPr>
            </w:pPr>
            <w:r w:rsidRPr="00FA361B">
              <w:rPr>
                <w:lang w:val="ru-RU"/>
              </w:rPr>
              <w:t>ки некоторым категориям семей (</w:t>
            </w:r>
            <w:r w:rsidR="00BF140B">
              <w:rPr>
                <w:lang w:val="ru-RU"/>
              </w:rPr>
              <w:t>ну н</w:t>
            </w:r>
            <w:r w:rsidRPr="00FA361B">
              <w:rPr>
                <w:lang w:val="ru-RU"/>
              </w:rPr>
              <w:t>ждающимся, многодетным, малообеспеченным, опекаемым).</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ЗДВР</w:t>
            </w:r>
          </w:p>
          <w:p w:rsidR="00AA42A2" w:rsidRPr="00FA361B" w:rsidRDefault="00AA42A2" w:rsidP="00B84EE8">
            <w:pPr>
              <w:pStyle w:val="TableContents"/>
              <w:rPr>
                <w:lang w:val="ru-RU"/>
              </w:rPr>
            </w:pPr>
            <w:r w:rsidRPr="00FA361B">
              <w:rPr>
                <w:lang w:val="ru-RU"/>
              </w:rPr>
              <w:t>Социальный педагог</w:t>
            </w:r>
          </w:p>
          <w:p w:rsidR="00AA42A2" w:rsidRPr="00FA361B" w:rsidRDefault="00AA42A2" w:rsidP="00B84EE8">
            <w:pPr>
              <w:pStyle w:val="TableContents"/>
            </w:pPr>
            <w:r w:rsidRPr="00FA361B">
              <w:rPr>
                <w:lang w:val="ru-RU"/>
              </w:rPr>
              <w:t xml:space="preserve">Классные руководители </w:t>
            </w:r>
          </w:p>
          <w:p w:rsidR="00AA42A2" w:rsidRPr="00FA361B" w:rsidRDefault="00AA42A2" w:rsidP="00B84EE8">
            <w:pPr>
              <w:pStyle w:val="TableContents"/>
              <w:rPr>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 xml:space="preserve"> Ведомости </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Акция «Дорога в школу»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 xml:space="preserve">Август - сентябрь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Отчёты в Отдел образования.</w:t>
            </w:r>
          </w:p>
          <w:p w:rsidR="00AA42A2" w:rsidRPr="00FA361B" w:rsidRDefault="00AA42A2" w:rsidP="00B84EE8">
            <w:pPr>
              <w:pStyle w:val="TableContents"/>
              <w:rPr>
                <w:lang w:val="ru-RU"/>
              </w:rPr>
            </w:pPr>
            <w:r w:rsidRPr="00FA361B">
              <w:rPr>
                <w:lang w:val="ru-RU"/>
              </w:rPr>
              <w:t>Итоговый отчёт о проведении акции.</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Акция «Забота»</w:t>
            </w:r>
          </w:p>
          <w:p w:rsidR="00AA42A2" w:rsidRPr="00FA361B" w:rsidRDefault="00AA42A2" w:rsidP="00B84EE8">
            <w:pPr>
              <w:pStyle w:val="TableContents"/>
              <w:rPr>
                <w:lang w:val="ru-RU"/>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 xml:space="preserve">В течение года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Отчёт за полугодие.</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AA42A2"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9B0614" w:rsidRDefault="00AA42A2" w:rsidP="00B84EE8">
            <w:pPr>
              <w:pStyle w:val="TableContents"/>
              <w:jc w:val="center"/>
              <w:rPr>
                <w:sz w:val="28"/>
                <w:szCs w:val="28"/>
                <w:lang w:val="ru-RU"/>
              </w:rPr>
            </w:pPr>
            <w:r w:rsidRPr="009B0614">
              <w:rPr>
                <w:sz w:val="28"/>
                <w:szCs w:val="28"/>
                <w:lang w:val="ru-RU"/>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 xml:space="preserve">Совместное посещение семей учащихся из социально-уязвимых категорий, вновь прибывших учащихся.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Сентябрь</w:t>
            </w:r>
          </w:p>
          <w:p w:rsidR="00AA42A2" w:rsidRPr="00FA361B" w:rsidRDefault="00AA42A2" w:rsidP="00B84EE8">
            <w:pPr>
              <w:pStyle w:val="TableContents"/>
              <w:rPr>
                <w:lang w:val="ru-RU"/>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A42A2" w:rsidRPr="00FA361B" w:rsidRDefault="00AA42A2" w:rsidP="00B84EE8">
            <w:pPr>
              <w:pStyle w:val="TableContents"/>
              <w:rPr>
                <w:lang w:val="ru-RU"/>
              </w:rPr>
            </w:pPr>
            <w:r w:rsidRPr="00FA361B">
              <w:rPr>
                <w:lang w:val="ru-RU"/>
              </w:rPr>
              <w:t>Социальный педагог</w:t>
            </w:r>
          </w:p>
          <w:p w:rsidR="00AA42A2" w:rsidRPr="00FA361B" w:rsidRDefault="00AA42A2" w:rsidP="00B84EE8">
            <w:pPr>
              <w:pStyle w:val="TableContents"/>
              <w:rPr>
                <w:lang w:val="ru-RU"/>
              </w:rPr>
            </w:pPr>
            <w:r w:rsidRPr="00FA361B">
              <w:rPr>
                <w:lang w:val="ru-RU"/>
              </w:rPr>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A42A2" w:rsidRPr="00FA361B" w:rsidRDefault="00AA42A2" w:rsidP="00B84EE8">
            <w:pPr>
              <w:pStyle w:val="TableContents"/>
              <w:rPr>
                <w:lang w:val="ru-RU"/>
              </w:rPr>
            </w:pPr>
            <w:r w:rsidRPr="00FA361B">
              <w:rPr>
                <w:lang w:val="ru-RU"/>
              </w:rPr>
              <w:t xml:space="preserve"> Акты ЖБУ</w:t>
            </w: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c>
          <w:tcPr>
            <w:tcW w:w="40" w:type="dxa"/>
            <w:shd w:val="clear" w:color="auto" w:fill="auto"/>
            <w:tcMar>
              <w:top w:w="0" w:type="dxa"/>
              <w:left w:w="55" w:type="dxa"/>
              <w:bottom w:w="0" w:type="dxa"/>
              <w:right w:w="55" w:type="dxa"/>
            </w:tcMar>
          </w:tcPr>
          <w:p w:rsidR="00AA42A2" w:rsidRPr="009B0614" w:rsidRDefault="00AA42A2" w:rsidP="00B84EE8">
            <w:pPr>
              <w:pStyle w:val="TableContents"/>
              <w:rPr>
                <w:sz w:val="28"/>
                <w:szCs w:val="28"/>
                <w:lang w:val="ru-RU"/>
              </w:rPr>
            </w:pPr>
          </w:p>
        </w:tc>
      </w:tr>
      <w:tr w:rsidR="004740A6" w:rsidRPr="009B0614" w:rsidTr="004740A6">
        <w:trPr>
          <w:trHeight w:val="50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055617" w:rsidRDefault="004740A6" w:rsidP="004740A6">
            <w:pPr>
              <w:pStyle w:val="TableContents"/>
              <w:spacing w:line="216" w:lineRule="auto"/>
              <w:jc w:val="center"/>
              <w:rPr>
                <w:sz w:val="28"/>
                <w:szCs w:val="28"/>
                <w:lang w:val="ru-RU"/>
              </w:rPr>
            </w:pPr>
            <w:r w:rsidRPr="009B0614">
              <w:rPr>
                <w:sz w:val="28"/>
                <w:szCs w:val="28"/>
                <w:lang w:val="ru-RU"/>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Совместное посещение семей, находящихся в социально-опасном положении.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055617" w:rsidRDefault="004740A6" w:rsidP="004740A6">
            <w:pPr>
              <w:pStyle w:val="TableContents"/>
              <w:spacing w:line="216" w:lineRule="auto"/>
              <w:rPr>
                <w:lang w:val="ru-RU"/>
              </w:rPr>
            </w:pPr>
            <w:r w:rsidRPr="00FA361B">
              <w:rPr>
                <w:lang w:val="ru-RU"/>
              </w:rPr>
              <w:t xml:space="preserve">По необходимости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Социальный педагог</w:t>
            </w:r>
            <w:r>
              <w:rPr>
                <w:lang w:val="ru-RU"/>
              </w:rPr>
              <w:t>.</w:t>
            </w:r>
            <w:r w:rsidRPr="00FA361B">
              <w:rPr>
                <w:lang w:val="ru-RU"/>
              </w:rPr>
              <w:t>Психолог</w:t>
            </w:r>
          </w:p>
          <w:p w:rsidR="004740A6" w:rsidRPr="00055617" w:rsidRDefault="004740A6" w:rsidP="004740A6">
            <w:pPr>
              <w:pStyle w:val="TableContents"/>
              <w:spacing w:line="216" w:lineRule="auto"/>
              <w:rPr>
                <w:lang w:val="ru-RU"/>
              </w:rPr>
            </w:pPr>
            <w:r w:rsidRPr="00FA361B">
              <w:rPr>
                <w:lang w:val="ru-RU"/>
              </w:rPr>
              <w:t>Кл</w:t>
            </w:r>
            <w:r>
              <w:rPr>
                <w:lang w:val="ru-RU"/>
              </w:rPr>
              <w:t>.</w:t>
            </w:r>
            <w:r w:rsidRPr="00FA361B">
              <w:rPr>
                <w:lang w:val="ru-RU"/>
              </w:rPr>
              <w:t xml:space="preserve">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055617" w:rsidRDefault="004740A6" w:rsidP="004740A6">
            <w:pPr>
              <w:pStyle w:val="TableContents"/>
              <w:spacing w:line="216" w:lineRule="auto"/>
              <w:rPr>
                <w:lang w:val="ru-RU"/>
              </w:rPr>
            </w:pPr>
            <w:r w:rsidRPr="00FA361B">
              <w:rPr>
                <w:lang w:val="ru-RU"/>
              </w:rPr>
              <w:t xml:space="preserve"> Акты ЖБУ</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216" w:lineRule="auto"/>
              <w:jc w:val="center"/>
              <w:rPr>
                <w:sz w:val="28"/>
                <w:szCs w:val="28"/>
                <w:lang w:val="ru-RU"/>
              </w:rPr>
            </w:pPr>
            <w:r w:rsidRPr="009B0614">
              <w:rPr>
                <w:sz w:val="28"/>
                <w:szCs w:val="28"/>
                <w:lang w:val="ru-RU"/>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Организация летнего отдыха и оздоровления детей из социально уязвимых семей, детей-сирот и детей ОБПР.</w:t>
            </w:r>
          </w:p>
          <w:p w:rsidR="004740A6" w:rsidRPr="00FA361B" w:rsidRDefault="004740A6" w:rsidP="004740A6">
            <w:pPr>
              <w:pStyle w:val="TableContents"/>
              <w:spacing w:line="216" w:lineRule="auto"/>
              <w:rPr>
                <w:lang w:val="ru-RU"/>
              </w:rPr>
            </w:pPr>
            <w:r w:rsidRPr="00FA361B">
              <w:rPr>
                <w:lang w:val="ru-RU"/>
              </w:rPr>
              <w:t>Подготовка заявки и сбор пакета документов для поездки в детские лагеря отдыха.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Социальный педагог</w:t>
            </w:r>
          </w:p>
          <w:p w:rsidR="004740A6" w:rsidRPr="00FA361B" w:rsidRDefault="004740A6" w:rsidP="004740A6">
            <w:pPr>
              <w:pStyle w:val="TableContents"/>
              <w:spacing w:line="216" w:lineRule="auto"/>
              <w:rPr>
                <w:lang w:val="ru-RU"/>
              </w:rPr>
            </w:pPr>
            <w:r w:rsidRPr="00FA361B">
              <w:rPr>
                <w:lang w:val="ru-RU"/>
              </w:rPr>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216" w:lineRule="auto"/>
              <w:rPr>
                <w:lang w:val="ru-RU"/>
              </w:rPr>
            </w:pPr>
            <w:r w:rsidRPr="00FA361B">
              <w:rPr>
                <w:lang w:val="ru-RU"/>
              </w:rPr>
              <w:t xml:space="preserve"> Списки учащихся</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216" w:lineRule="auto"/>
              <w:jc w:val="center"/>
              <w:rPr>
                <w:sz w:val="28"/>
                <w:szCs w:val="28"/>
                <w:lang w:val="ru-RU"/>
              </w:rPr>
            </w:pPr>
            <w:r w:rsidRPr="009B0614">
              <w:rPr>
                <w:sz w:val="28"/>
                <w:szCs w:val="28"/>
                <w:lang w:val="ru-RU"/>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Работа телефона доверия,</w:t>
            </w:r>
          </w:p>
          <w:p w:rsidR="004740A6" w:rsidRPr="00FA361B" w:rsidRDefault="004740A6" w:rsidP="004740A6">
            <w:pPr>
              <w:pStyle w:val="TableContents"/>
              <w:spacing w:line="216" w:lineRule="auto"/>
              <w:rPr>
                <w:lang w:val="ru-RU"/>
              </w:rPr>
            </w:pPr>
            <w:r w:rsidRPr="00FA361B">
              <w:rPr>
                <w:lang w:val="ru-RU"/>
              </w:rPr>
              <w:t>Почты доверия.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Постоянно</w:t>
            </w:r>
          </w:p>
          <w:p w:rsidR="004740A6" w:rsidRPr="00FA361B" w:rsidRDefault="004740A6" w:rsidP="004740A6">
            <w:pPr>
              <w:pStyle w:val="TableContents"/>
              <w:spacing w:line="216" w:lineRule="auto"/>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216" w:lineRule="auto"/>
              <w:rPr>
                <w:lang w:val="ru-RU"/>
              </w:rPr>
            </w:pPr>
            <w:r w:rsidRPr="00FA361B">
              <w:rPr>
                <w:lang w:val="ru-RU"/>
              </w:rPr>
              <w:t>Все участники УВП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216" w:lineRule="auto"/>
              <w:rPr>
                <w:lang w:val="ru-RU"/>
              </w:rPr>
            </w:pPr>
            <w:r w:rsidRPr="00FA361B">
              <w:rPr>
                <w:lang w:val="ru-RU"/>
              </w:rPr>
              <w:t>Фиксация в журнале</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216" w:lineRule="auto"/>
              <w:rPr>
                <w:sz w:val="28"/>
                <w:szCs w:val="28"/>
                <w:lang w:val="ru-RU"/>
              </w:rPr>
            </w:pPr>
          </w:p>
        </w:tc>
      </w:tr>
      <w:tr w:rsidR="004740A6" w:rsidRPr="009B0614" w:rsidTr="000B0D14">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1E1777" w:rsidRDefault="004740A6" w:rsidP="001E1777">
            <w:pPr>
              <w:pStyle w:val="TableContents"/>
              <w:jc w:val="center"/>
              <w:rPr>
                <w:b/>
                <w:lang w:val="ru-RU"/>
              </w:rPr>
            </w:pPr>
            <w:r w:rsidRPr="001E1777">
              <w:rPr>
                <w:b/>
              </w:rPr>
              <w:t>III</w:t>
            </w:r>
            <w:r w:rsidRPr="001E1777">
              <w:rPr>
                <w:b/>
                <w:lang w:val="ru-RU"/>
              </w:rPr>
              <w:t>. Индивидуально-профилактическая работа с учащимися, состоящими на разных формах учёта.</w:t>
            </w:r>
          </w:p>
        </w:tc>
        <w:tc>
          <w:tcPr>
            <w:tcW w:w="40" w:type="dxa"/>
            <w:shd w:val="clear" w:color="auto" w:fill="auto"/>
            <w:tcMar>
              <w:top w:w="0" w:type="dxa"/>
              <w:left w:w="10" w:type="dxa"/>
              <w:bottom w:w="0" w:type="dxa"/>
              <w:right w:w="10" w:type="dxa"/>
            </w:tcMar>
          </w:tcPr>
          <w:p w:rsidR="004740A6" w:rsidRPr="009B0614" w:rsidRDefault="004740A6" w:rsidP="00B84EE8">
            <w:pPr>
              <w:pStyle w:val="TableContents"/>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B84EE8">
            <w:pPr>
              <w:pStyle w:val="TableContents"/>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B84EE8">
            <w:pPr>
              <w:pStyle w:val="TableContents"/>
              <w:rPr>
                <w:b/>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Организация контроля за поведением учащихся в школе, с целью выявления учащихся, регулярно нарушающих правила поведения в школе.</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ЗДВР</w:t>
            </w:r>
            <w:r>
              <w:rPr>
                <w:lang w:val="ru-RU"/>
              </w:rPr>
              <w:t>,</w:t>
            </w:r>
          </w:p>
          <w:p w:rsidR="004740A6" w:rsidRPr="00FA361B" w:rsidRDefault="004740A6" w:rsidP="004740A6">
            <w:pPr>
              <w:pStyle w:val="TableContents"/>
              <w:spacing w:line="18" w:lineRule="atLeast"/>
              <w:rPr>
                <w:lang w:val="ru-RU"/>
              </w:rPr>
            </w:pPr>
            <w:r>
              <w:rPr>
                <w:lang w:val="ru-RU"/>
              </w:rPr>
              <w:t>Тулебаева А.Д.,</w:t>
            </w:r>
          </w:p>
          <w:p w:rsidR="004740A6" w:rsidRPr="00FA361B" w:rsidRDefault="004740A6" w:rsidP="004740A6">
            <w:pPr>
              <w:pStyle w:val="TableContents"/>
              <w:spacing w:line="18" w:lineRule="atLeast"/>
              <w:rPr>
                <w:lang w:val="ru-RU"/>
              </w:rPr>
            </w:pPr>
            <w:r w:rsidRPr="00FA361B">
              <w:rPr>
                <w:lang w:val="ru-RU"/>
              </w:rPr>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Выявление трудных подростков, постановка на ВШК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 течение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ЗДВР</w:t>
            </w:r>
            <w:r>
              <w:rPr>
                <w:lang w:val="ru-RU"/>
              </w:rPr>
              <w:t>, Тулебаева А.Д.,к</w:t>
            </w:r>
            <w:r w:rsidRPr="00FA361B">
              <w:rPr>
                <w:lang w:val="ru-RU"/>
              </w:rPr>
              <w:t>л</w:t>
            </w:r>
            <w:r>
              <w:rPr>
                <w:lang w:val="ru-RU"/>
              </w:rPr>
              <w:t>.</w:t>
            </w:r>
            <w:r w:rsidRPr="00FA361B">
              <w:rPr>
                <w:lang w:val="ru-RU"/>
              </w:rPr>
              <w:t xml:space="preserve"> рук</w:t>
            </w:r>
            <w:r>
              <w:rPr>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 xml:space="preserve"> Списки учащихся</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Default="004740A6" w:rsidP="004740A6">
            <w:pPr>
              <w:pStyle w:val="TableContents"/>
              <w:spacing w:line="18" w:lineRule="atLeast"/>
              <w:rPr>
                <w:lang w:val="ru-RU"/>
              </w:rPr>
            </w:pPr>
            <w:r w:rsidRPr="00FA361B">
              <w:rPr>
                <w:lang w:val="ru-RU"/>
              </w:rPr>
              <w:t>Проведение профилактических бе</w:t>
            </w:r>
            <w:r>
              <w:rPr>
                <w:lang w:val="ru-RU"/>
              </w:rPr>
              <w:t>с</w:t>
            </w:r>
          </w:p>
          <w:p w:rsidR="004740A6" w:rsidRDefault="004740A6" w:rsidP="004740A6">
            <w:pPr>
              <w:pStyle w:val="TableContents"/>
              <w:spacing w:line="18" w:lineRule="atLeast"/>
              <w:rPr>
                <w:lang w:val="ru-RU"/>
              </w:rPr>
            </w:pPr>
            <w:r w:rsidRPr="00FA361B">
              <w:rPr>
                <w:lang w:val="ru-RU"/>
              </w:rPr>
              <w:t>ед с нарушителями правил пове</w:t>
            </w:r>
            <w:r>
              <w:rPr>
                <w:lang w:val="ru-RU"/>
              </w:rPr>
              <w:t>ден</w:t>
            </w:r>
          </w:p>
          <w:p w:rsidR="004740A6" w:rsidRPr="00FA361B" w:rsidRDefault="004740A6" w:rsidP="004740A6">
            <w:pPr>
              <w:pStyle w:val="TableContents"/>
              <w:spacing w:line="18" w:lineRule="atLeast"/>
              <w:rPr>
                <w:lang w:val="ru-RU"/>
              </w:rPr>
            </w:pPr>
            <w:r w:rsidRPr="00FA361B">
              <w:rPr>
                <w:lang w:val="ru-RU"/>
              </w:rPr>
              <w:t xml:space="preserve">ия в школе, трудными, детьми, </w:t>
            </w:r>
            <w:r w:rsidRPr="00FA361B">
              <w:rPr>
                <w:lang w:val="ru-RU"/>
              </w:rPr>
              <w:lastRenderedPageBreak/>
              <w:t>состоящими на ВШК.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lastRenderedPageBreak/>
              <w:t xml:space="preserve">В течение года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Фиксация в журнале бесед и консультаций</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lastRenderedPageBreak/>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Пропаганда юридических знаний среди учащихся о правах, обязанностях и ответственности несовершеннолетних.</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Сентябрь-май</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p w:rsidR="004740A6" w:rsidRPr="00FA361B" w:rsidRDefault="004740A6" w:rsidP="004740A6">
            <w:pPr>
              <w:pStyle w:val="TableContents"/>
              <w:spacing w:line="18" w:lineRule="atLeast"/>
              <w:rPr>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Памятки, информация в социальных сетях школы</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5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Выступление на классных часах на тему: «Мои права и обязанности»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Сентябрь-май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Справки</w:t>
            </w:r>
            <w:r>
              <w:rPr>
                <w:lang w:val="ru-RU"/>
              </w:rPr>
              <w:t>.</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 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Организация и работа клуба «Мирас»</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Согласно плану клуба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Default="004740A6" w:rsidP="004740A6">
            <w:pPr>
              <w:pStyle w:val="TableContents"/>
              <w:spacing w:line="18" w:lineRule="atLeast"/>
              <w:rPr>
                <w:lang w:val="ru-RU"/>
              </w:rPr>
            </w:pPr>
            <w:r w:rsidRPr="00FA361B">
              <w:rPr>
                <w:lang w:val="ru-RU"/>
              </w:rPr>
              <w:t xml:space="preserve">Отчёт </w:t>
            </w:r>
            <w:r>
              <w:rPr>
                <w:lang w:val="ru-RU"/>
              </w:rPr>
              <w:t>клуба</w:t>
            </w:r>
          </w:p>
          <w:p w:rsidR="004740A6" w:rsidRPr="00FA361B" w:rsidRDefault="004740A6" w:rsidP="004740A6">
            <w:pPr>
              <w:pStyle w:val="TableContents"/>
              <w:spacing w:line="18" w:lineRule="atLeast"/>
              <w:rPr>
                <w:lang w:val="ru-RU"/>
              </w:rPr>
            </w:pPr>
            <w:r w:rsidRPr="00FA361B">
              <w:rPr>
                <w:lang w:val="ru-RU"/>
              </w:rPr>
              <w:t>полугодие и год</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7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Индивидуальное и групповое консультирование учащихся  по возникающим проблемам.</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 течение года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Фиксация в журнале бесед и консультаций</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1E1777">
            <w:pPr>
              <w:pStyle w:val="TableContents"/>
              <w:spacing w:line="18" w:lineRule="atLeast"/>
              <w:jc w:val="both"/>
              <w:rPr>
                <w:b/>
                <w:sz w:val="28"/>
                <w:szCs w:val="28"/>
                <w:lang w:val="ru-RU"/>
              </w:rPr>
            </w:pPr>
            <w:r w:rsidRPr="001E1777">
              <w:rPr>
                <w:b/>
              </w:rPr>
              <w:t>IV</w:t>
            </w:r>
            <w:r w:rsidRPr="001E1777">
              <w:rPr>
                <w:b/>
                <w:lang w:val="ru-RU"/>
              </w:rPr>
              <w:t>. Работа по взаимодействию с педагогическим коллективом и взаимодействию  с внешними организациями (Отдел по делам несовершеннолетних, Комиссия по делам несовершеннолетних, органы опеки и попечительства и др.)</w:t>
            </w:r>
          </w:p>
        </w:tc>
        <w:tc>
          <w:tcPr>
            <w:tcW w:w="40" w:type="dxa"/>
            <w:shd w:val="clear" w:color="auto" w:fill="auto"/>
            <w:tcMar>
              <w:top w:w="0" w:type="dxa"/>
              <w:left w:w="10" w:type="dxa"/>
              <w:bottom w:w="0" w:type="dxa"/>
              <w:right w:w="10" w:type="dxa"/>
            </w:tcMar>
          </w:tcPr>
          <w:p w:rsidR="004740A6" w:rsidRPr="009B0614" w:rsidRDefault="004740A6" w:rsidP="004740A6">
            <w:pPr>
              <w:pStyle w:val="TableContents"/>
              <w:spacing w:line="18" w:lineRule="atLeast"/>
              <w:ind w:left="1080"/>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ind w:left="1080"/>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ind w:left="1080"/>
              <w:rPr>
                <w:b/>
                <w:sz w:val="28"/>
                <w:szCs w:val="28"/>
                <w:lang w:val="ru-RU"/>
              </w:rPr>
            </w:pPr>
          </w:p>
        </w:tc>
      </w:tr>
      <w:tr w:rsidR="004740A6" w:rsidRPr="009B0614" w:rsidTr="004740A6">
        <w:tc>
          <w:tcPr>
            <w:tcW w:w="567"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jc w:val="center"/>
              <w:rPr>
                <w:lang w:val="ru-RU"/>
              </w:rPr>
            </w:pPr>
            <w:r w:rsidRPr="00A326A1">
              <w:rPr>
                <w:lang w:val="ru-RU"/>
              </w:rPr>
              <w:t>1</w:t>
            </w:r>
          </w:p>
        </w:tc>
        <w:tc>
          <w:tcPr>
            <w:tcW w:w="3828"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Консультативная работа с классными руководителями.</w:t>
            </w:r>
          </w:p>
        </w:tc>
        <w:tc>
          <w:tcPr>
            <w:tcW w:w="2268" w:type="dxa"/>
            <w:gridSpan w:val="3"/>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Социальный педагог</w:t>
            </w:r>
          </w:p>
        </w:tc>
        <w:tc>
          <w:tcPr>
            <w:tcW w:w="1701"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По пятницам</w:t>
            </w:r>
          </w:p>
        </w:tc>
        <w:tc>
          <w:tcPr>
            <w:tcW w:w="1701"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4740A6" w:rsidRPr="00A326A1" w:rsidRDefault="004740A6" w:rsidP="004740A6">
            <w:pPr>
              <w:pStyle w:val="TableContents"/>
              <w:spacing w:line="18" w:lineRule="atLeast"/>
              <w:rPr>
                <w:lang w:val="ru-RU"/>
              </w:rPr>
            </w:pPr>
            <w:r w:rsidRPr="00A326A1">
              <w:rPr>
                <w:lang w:val="ru-RU"/>
              </w:rPr>
              <w:t xml:space="preserve">Фиксация в журнале </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4740A6">
        <w:tc>
          <w:tcPr>
            <w:tcW w:w="56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jc w:val="center"/>
              <w:rPr>
                <w:lang w:val="ru-RU"/>
              </w:rPr>
            </w:pPr>
            <w:r w:rsidRPr="00A326A1">
              <w:rPr>
                <w:lang w:val="ru-RU"/>
              </w:rPr>
              <w:t>2</w:t>
            </w:r>
          </w:p>
          <w:p w:rsidR="004740A6" w:rsidRPr="00A326A1" w:rsidRDefault="004740A6" w:rsidP="004740A6">
            <w:pPr>
              <w:pStyle w:val="TableContents"/>
              <w:spacing w:line="18" w:lineRule="atLeast"/>
              <w:jc w:val="center"/>
              <w:rPr>
                <w:lang w:val="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Совместные посещение с инспектором ювенальной полиции, классными руководителями, психологом семей учащихся из неблагополучных семей, состоящих на ВШК.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Социальный педагог,</w:t>
            </w:r>
          </w:p>
          <w:p w:rsidR="004740A6" w:rsidRPr="00A326A1" w:rsidRDefault="004740A6" w:rsidP="004740A6">
            <w:pPr>
              <w:pStyle w:val="TableContents"/>
              <w:spacing w:line="18" w:lineRule="atLeast"/>
              <w:rPr>
                <w:lang w:val="ru-RU"/>
              </w:rPr>
            </w:pPr>
            <w:r w:rsidRPr="00A326A1">
              <w:rPr>
                <w:lang w:val="ru-RU"/>
              </w:rPr>
              <w:t>Психолог,</w:t>
            </w:r>
            <w:r>
              <w:rPr>
                <w:lang w:val="ru-RU"/>
              </w:rPr>
              <w:t xml:space="preserve"> классные</w:t>
            </w:r>
          </w:p>
          <w:p w:rsidR="004740A6" w:rsidRPr="00A326A1" w:rsidRDefault="004740A6" w:rsidP="004740A6">
            <w:pPr>
              <w:pStyle w:val="TableContents"/>
              <w:spacing w:line="18" w:lineRule="atLeast"/>
              <w:rPr>
                <w:lang w:val="ru-RU"/>
              </w:rPr>
            </w:pPr>
            <w:r w:rsidRPr="00A326A1">
              <w:rPr>
                <w:lang w:val="ru-RU"/>
              </w:rPr>
              <w:t>Руководители</w:t>
            </w:r>
            <w:r>
              <w:rPr>
                <w:lang w:val="ru-RU"/>
              </w:rPr>
              <w:t>,</w:t>
            </w:r>
            <w:r w:rsidRPr="00A326A1">
              <w:rPr>
                <w:lang w:val="ru-RU"/>
              </w:rPr>
              <w:t xml:space="preserve"> Инспектор ювенальной полиции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По необходимости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4740A6" w:rsidRPr="00A326A1" w:rsidRDefault="004740A6" w:rsidP="004740A6">
            <w:pPr>
              <w:pStyle w:val="TableContents"/>
              <w:spacing w:line="18" w:lineRule="atLeast"/>
              <w:rPr>
                <w:lang w:val="ru-RU"/>
              </w:rPr>
            </w:pPr>
            <w:r w:rsidRPr="00A326A1">
              <w:rPr>
                <w:lang w:val="ru-RU"/>
              </w:rPr>
              <w:t xml:space="preserve"> Акт ЖБУ</w:t>
            </w:r>
          </w:p>
        </w:tc>
        <w:tc>
          <w:tcPr>
            <w:tcW w:w="40" w:type="dxa"/>
            <w:tcBorders>
              <w:left w:val="single" w:sz="4" w:space="0" w:color="auto"/>
            </w:tcBorders>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4740A6">
        <w:tc>
          <w:tcPr>
            <w:tcW w:w="567"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jc w:val="center"/>
              <w:rPr>
                <w:lang w:val="ru-RU"/>
              </w:rPr>
            </w:pPr>
            <w:r w:rsidRPr="00A326A1">
              <w:rPr>
                <w:lang w:val="ru-RU"/>
              </w:rPr>
              <w:t>3</w:t>
            </w:r>
          </w:p>
        </w:tc>
        <w:tc>
          <w:tcPr>
            <w:tcW w:w="3828"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Участие в работе Совета по профилактике правонарушений</w:t>
            </w:r>
          </w:p>
        </w:tc>
        <w:tc>
          <w:tcPr>
            <w:tcW w:w="2268" w:type="dxa"/>
            <w:gridSpan w:val="3"/>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Pr>
                <w:lang w:val="ru-RU"/>
              </w:rPr>
              <w:t>По плану школы</w:t>
            </w:r>
            <w:r w:rsidRPr="00A326A1">
              <w:rPr>
                <w:lang w:val="ru-RU"/>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Pr>
                <w:lang w:val="ru-RU"/>
              </w:rPr>
              <w:t>Мукашев Д.Д.</w:t>
            </w:r>
          </w:p>
          <w:p w:rsidR="004740A6" w:rsidRPr="00A326A1" w:rsidRDefault="004740A6" w:rsidP="004740A6">
            <w:pPr>
              <w:pStyle w:val="TableContents"/>
              <w:spacing w:line="18" w:lineRule="atLeast"/>
              <w:rPr>
                <w:lang w:val="ru-RU"/>
              </w:rPr>
            </w:pPr>
            <w:r>
              <w:rPr>
                <w:lang w:val="ru-RU"/>
              </w:rPr>
              <w:t>Тулебаева А.Д.</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A326A1" w:rsidRDefault="004740A6" w:rsidP="004740A6">
            <w:pPr>
              <w:pStyle w:val="TableContents"/>
              <w:spacing w:line="18" w:lineRule="atLeast"/>
              <w:rPr>
                <w:lang w:val="ru-RU"/>
              </w:rPr>
            </w:pPr>
            <w:r w:rsidRPr="00A326A1">
              <w:rPr>
                <w:lang w:val="ru-RU"/>
              </w:rPr>
              <w:t xml:space="preserve"> Протокол</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A326A1">
        <w:trPr>
          <w:trHeight w:val="86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jc w:val="center"/>
              <w:rPr>
                <w:lang w:val="ru-RU"/>
              </w:rPr>
            </w:pPr>
            <w:r w:rsidRPr="00A326A1">
              <w:rPr>
                <w:lang w:val="ru-RU"/>
              </w:rPr>
              <w:t xml:space="preserve"> 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Участие в заседаниях КДЗПН, судебных заседаниях.</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sidRPr="00A326A1">
              <w:rPr>
                <w:lang w:val="ru-RU"/>
              </w:rPr>
              <w:t xml:space="preserve">По мере необходимости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Default="004740A6" w:rsidP="004740A6">
            <w:pPr>
              <w:pStyle w:val="TableContents"/>
              <w:spacing w:line="18" w:lineRule="atLeast"/>
              <w:rPr>
                <w:lang w:val="ru-RU"/>
              </w:rPr>
            </w:pPr>
            <w:r w:rsidRPr="00A326A1">
              <w:rPr>
                <w:lang w:val="ru-RU"/>
              </w:rPr>
              <w:t>И</w:t>
            </w:r>
            <w:r>
              <w:rPr>
                <w:lang w:val="ru-RU"/>
              </w:rPr>
              <w:t xml:space="preserve">нспектор </w:t>
            </w:r>
          </w:p>
          <w:p w:rsidR="004740A6" w:rsidRPr="00A326A1" w:rsidRDefault="004740A6" w:rsidP="004740A6">
            <w:pPr>
              <w:pStyle w:val="TableContents"/>
              <w:spacing w:line="18" w:lineRule="atLeast"/>
              <w:rPr>
                <w:lang w:val="ru-RU"/>
              </w:rPr>
            </w:pPr>
            <w:r>
              <w:rPr>
                <w:lang w:val="ru-RU"/>
              </w:rPr>
              <w:t>Мукашев Д.Д.</w:t>
            </w:r>
          </w:p>
          <w:p w:rsidR="004740A6" w:rsidRPr="00A326A1"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A326A1" w:rsidRDefault="004740A6" w:rsidP="004740A6">
            <w:pPr>
              <w:pStyle w:val="TableContents"/>
              <w:spacing w:line="18" w:lineRule="atLeast"/>
              <w:rPr>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1E1777" w:rsidRDefault="004740A6" w:rsidP="004740A6">
            <w:pPr>
              <w:pStyle w:val="TableContents"/>
              <w:spacing w:line="18" w:lineRule="atLeast"/>
              <w:ind w:left="1140"/>
              <w:rPr>
                <w:b/>
                <w:lang w:val="ru-RU"/>
              </w:rPr>
            </w:pPr>
            <w:r w:rsidRPr="001E1777">
              <w:rPr>
                <w:b/>
              </w:rPr>
              <w:t>V</w:t>
            </w:r>
            <w:r w:rsidRPr="001E1777">
              <w:rPr>
                <w:b/>
                <w:lang w:val="ru-RU"/>
              </w:rPr>
              <w:t>.Профилактическая работа с родителями (семьями обучающихся)</w:t>
            </w:r>
          </w:p>
        </w:tc>
        <w:tc>
          <w:tcPr>
            <w:tcW w:w="40" w:type="dxa"/>
            <w:shd w:val="clear" w:color="auto" w:fill="auto"/>
            <w:tcMar>
              <w:top w:w="0" w:type="dxa"/>
              <w:left w:w="10" w:type="dxa"/>
              <w:bottom w:w="0" w:type="dxa"/>
              <w:right w:w="10" w:type="dxa"/>
            </w:tcMar>
          </w:tcPr>
          <w:p w:rsidR="004740A6" w:rsidRPr="009B0614" w:rsidRDefault="004740A6" w:rsidP="004740A6">
            <w:pPr>
              <w:pStyle w:val="TableContents"/>
              <w:spacing w:line="18" w:lineRule="atLeast"/>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b/>
                <w:sz w:val="28"/>
                <w:szCs w:val="28"/>
                <w:lang w:val="ru-RU"/>
              </w:rPr>
            </w:pPr>
          </w:p>
        </w:tc>
      </w:tr>
      <w:tr w:rsidR="004740A6" w:rsidRPr="009B0614" w:rsidTr="00A326A1">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Деятельность Службы поддержки семьи.</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 теч</w:t>
            </w:r>
            <w:r>
              <w:rPr>
                <w:lang w:val="ru-RU"/>
              </w:rPr>
              <w:t>.</w:t>
            </w:r>
            <w:r w:rsidRPr="00FA361B">
              <w:rPr>
                <w:lang w:val="ru-RU"/>
              </w:rPr>
              <w:t xml:space="preserve"> учебного года, согласно плану работы СПС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СПС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Отчёт работы СПС</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A326A1">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Тематические и индивидуальные консультации родителей и лиц, их заменяющих, по социально-правовым вопросам.</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По четвергам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Фиксация в журнале бесед и консультаций</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A326A1">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 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Default="004740A6" w:rsidP="004740A6">
            <w:pPr>
              <w:pStyle w:val="TableContents"/>
              <w:spacing w:line="18" w:lineRule="atLeast"/>
              <w:rPr>
                <w:lang w:val="ru-RU"/>
              </w:rPr>
            </w:pPr>
            <w:r w:rsidRPr="00FA361B">
              <w:rPr>
                <w:lang w:val="ru-RU"/>
              </w:rPr>
              <w:t>Разъяснительная работа с родит</w:t>
            </w:r>
            <w:r>
              <w:rPr>
                <w:lang w:val="ru-RU"/>
              </w:rPr>
              <w:t>еля</w:t>
            </w:r>
          </w:p>
          <w:p w:rsidR="004740A6" w:rsidRPr="00FA361B" w:rsidRDefault="004740A6" w:rsidP="004740A6">
            <w:pPr>
              <w:pStyle w:val="TableContents"/>
              <w:spacing w:line="18" w:lineRule="atLeast"/>
              <w:rPr>
                <w:lang w:val="ru-RU"/>
              </w:rPr>
            </w:pPr>
            <w:r w:rsidRPr="00FA361B">
              <w:rPr>
                <w:lang w:val="ru-RU"/>
              </w:rPr>
              <w:t>ми, лицами их заменяющими, по оказанию гарантированного социального пакета детям.</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Постоянно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 xml:space="preserve"> Памятки</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A326A1">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Систематические беседы и встречи с родителями учащихся, состоящих на ВШК.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Pr>
                <w:lang w:val="ru-RU"/>
              </w:rPr>
              <w:t>Ж</w:t>
            </w:r>
            <w:r w:rsidRPr="00FA361B">
              <w:rPr>
                <w:lang w:val="ru-RU"/>
              </w:rPr>
              <w:t>урнал бесед и консультаций</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A326A1">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Выступление на родительских собраниях.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родительские собрания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Социальный педагог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 xml:space="preserve"> Отчёт</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1E1777" w:rsidRDefault="004740A6" w:rsidP="004740A6">
            <w:pPr>
              <w:pStyle w:val="TableContents"/>
              <w:numPr>
                <w:ilvl w:val="0"/>
                <w:numId w:val="14"/>
              </w:numPr>
              <w:spacing w:line="18" w:lineRule="atLeast"/>
              <w:rPr>
                <w:b/>
                <w:lang w:val="ru-RU"/>
              </w:rPr>
            </w:pPr>
            <w:r w:rsidRPr="001E1777">
              <w:rPr>
                <w:b/>
                <w:lang w:val="ru-RU"/>
              </w:rPr>
              <w:lastRenderedPageBreak/>
              <w:t>Диагностико-аналитическая деятельность</w:t>
            </w:r>
          </w:p>
        </w:tc>
        <w:tc>
          <w:tcPr>
            <w:tcW w:w="40" w:type="dxa"/>
            <w:shd w:val="clear" w:color="auto" w:fill="auto"/>
            <w:tcMar>
              <w:top w:w="0" w:type="dxa"/>
              <w:left w:w="10" w:type="dxa"/>
              <w:bottom w:w="0" w:type="dxa"/>
              <w:right w:w="10"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553A43">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 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Анализ социальных паспортов классов, с целью выявления социального уровня семьи, льготных категорий и составление социального паспорта школы.</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До 22.09.2023</w:t>
            </w:r>
          </w:p>
          <w:p w:rsidR="004740A6" w:rsidRPr="00FA361B" w:rsidRDefault="004740A6" w:rsidP="004740A6">
            <w:pPr>
              <w:pStyle w:val="TableContents"/>
              <w:spacing w:line="18" w:lineRule="atLeast"/>
              <w:rPr>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A326A1" w:rsidRDefault="004740A6" w:rsidP="004740A6">
            <w:pPr>
              <w:pStyle w:val="TableContents"/>
              <w:spacing w:line="18" w:lineRule="atLeast"/>
              <w:rPr>
                <w:lang w:val="ru-RU"/>
              </w:rPr>
            </w:pPr>
            <w:r>
              <w:rPr>
                <w:lang w:val="ru-RU"/>
              </w:rPr>
              <w:t>Мукашев Д.Д.</w:t>
            </w:r>
          </w:p>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Социальный паспорт школы</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553A43">
        <w:trPr>
          <w:trHeight w:val="82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 xml:space="preserve"> 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Проведение различных опросов, тестирования, анкетирования среди учащихся.</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Справки</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553A43">
        <w:trPr>
          <w:trHeight w:val="66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Анализ проделанной работы за полугодие, год</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Декабрь</w:t>
            </w:r>
          </w:p>
          <w:p w:rsidR="004740A6" w:rsidRPr="00FA361B" w:rsidRDefault="004740A6" w:rsidP="004740A6">
            <w:pPr>
              <w:pStyle w:val="TableContents"/>
              <w:spacing w:line="18" w:lineRule="atLeast"/>
              <w:rPr>
                <w:lang w:val="ru-RU"/>
              </w:rPr>
            </w:pPr>
            <w:r w:rsidRPr="00FA361B">
              <w:rPr>
                <w:lang w:val="ru-RU"/>
              </w:rPr>
              <w:t>Май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r w:rsidRPr="00FA361B">
              <w:rPr>
                <w:lang w:val="ru-RU"/>
              </w:rPr>
              <w:t>Отчёт за полугодие, год</w:t>
            </w: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0B0D14">
        <w:trPr>
          <w:trHeight w:val="306"/>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1E1777" w:rsidRDefault="004740A6" w:rsidP="004740A6">
            <w:pPr>
              <w:pStyle w:val="TableContents"/>
              <w:numPr>
                <w:ilvl w:val="0"/>
                <w:numId w:val="14"/>
              </w:numPr>
              <w:spacing w:line="18" w:lineRule="atLeast"/>
              <w:rPr>
                <w:b/>
                <w:lang w:val="ru-RU"/>
              </w:rPr>
            </w:pPr>
            <w:r w:rsidRPr="001E1777">
              <w:rPr>
                <w:b/>
                <w:lang w:val="ru-RU"/>
              </w:rPr>
              <w:t>Методическая</w:t>
            </w:r>
          </w:p>
        </w:tc>
        <w:tc>
          <w:tcPr>
            <w:tcW w:w="40" w:type="dxa"/>
            <w:shd w:val="clear" w:color="auto" w:fill="auto"/>
            <w:tcMar>
              <w:top w:w="0" w:type="dxa"/>
              <w:left w:w="10" w:type="dxa"/>
              <w:bottom w:w="0" w:type="dxa"/>
              <w:right w:w="10" w:type="dxa"/>
            </w:tcMar>
          </w:tcPr>
          <w:p w:rsidR="004740A6" w:rsidRPr="009B0614" w:rsidRDefault="004740A6" w:rsidP="004740A6">
            <w:pPr>
              <w:pStyle w:val="TableContents"/>
              <w:spacing w:line="18" w:lineRule="atLeast"/>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b/>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b/>
                <w:sz w:val="28"/>
                <w:szCs w:val="28"/>
                <w:lang w:val="ru-RU"/>
              </w:rPr>
            </w:pPr>
          </w:p>
        </w:tc>
      </w:tr>
      <w:tr w:rsidR="004740A6" w:rsidRPr="009B0614" w:rsidTr="00F6353F">
        <w:trPr>
          <w:trHeight w:val="63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1</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Default="004740A6" w:rsidP="004740A6">
            <w:pPr>
              <w:pStyle w:val="TableContents"/>
              <w:spacing w:line="18" w:lineRule="atLeast"/>
              <w:rPr>
                <w:lang w:val="ru-RU"/>
              </w:rPr>
            </w:pPr>
            <w:r w:rsidRPr="00FA361B">
              <w:rPr>
                <w:lang w:val="ru-RU"/>
              </w:rPr>
              <w:t>Работа с методической литера</w:t>
            </w:r>
            <w:r>
              <w:rPr>
                <w:lang w:val="ru-RU"/>
              </w:rPr>
              <w:t>турой,</w:t>
            </w:r>
          </w:p>
          <w:p w:rsidR="004740A6" w:rsidRPr="00FA361B" w:rsidRDefault="004740A6" w:rsidP="004740A6">
            <w:pPr>
              <w:pStyle w:val="TableContents"/>
              <w:spacing w:line="18" w:lineRule="atLeast"/>
              <w:rPr>
                <w:lang w:val="ru-RU"/>
              </w:rPr>
            </w:pPr>
            <w:r w:rsidRPr="00FA361B">
              <w:rPr>
                <w:lang w:val="ru-RU"/>
              </w:rPr>
              <w:t>изучение опыта коллег, повышение профессиональной компетентности.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F6353F">
        <w:trPr>
          <w:trHeight w:val="86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2</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Участие в городских, областных совещаниях, семинарах, конференциях.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r w:rsidR="004740A6" w:rsidRPr="009B0614" w:rsidTr="00F6353F">
        <w:trPr>
          <w:trHeight w:val="57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9B0614" w:rsidRDefault="004740A6" w:rsidP="004740A6">
            <w:pPr>
              <w:pStyle w:val="TableContents"/>
              <w:spacing w:line="18" w:lineRule="atLeast"/>
              <w:jc w:val="center"/>
              <w:rPr>
                <w:sz w:val="28"/>
                <w:szCs w:val="28"/>
                <w:lang w:val="ru-RU"/>
              </w:rPr>
            </w:pPr>
            <w:r w:rsidRPr="009B0614">
              <w:rPr>
                <w:sz w:val="28"/>
                <w:szCs w:val="28"/>
                <w:lang w:val="ru-RU"/>
              </w:rPr>
              <w:t>3</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pPr>
            <w:r w:rsidRPr="00FA361B">
              <w:rPr>
                <w:lang w:val="ru-RU"/>
              </w:rPr>
              <w:t>Прохождение курсов повышения квалификации</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sidRPr="00FA361B">
              <w:rPr>
                <w:lang w:val="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740A6" w:rsidRPr="00FA361B" w:rsidRDefault="004740A6" w:rsidP="004740A6">
            <w:pPr>
              <w:pStyle w:val="TableContents"/>
              <w:spacing w:line="18" w:lineRule="atLeast"/>
              <w:rPr>
                <w:lang w:val="ru-RU"/>
              </w:rPr>
            </w:pPr>
            <w:r>
              <w:rPr>
                <w:lang w:val="ru-RU"/>
              </w:rPr>
              <w:t>Тулебаева 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740A6" w:rsidRPr="00FA361B" w:rsidRDefault="004740A6" w:rsidP="004740A6">
            <w:pPr>
              <w:pStyle w:val="TableContents"/>
              <w:spacing w:line="18" w:lineRule="atLeast"/>
              <w:rPr>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c>
          <w:tcPr>
            <w:tcW w:w="40" w:type="dxa"/>
            <w:shd w:val="clear" w:color="auto" w:fill="auto"/>
            <w:tcMar>
              <w:top w:w="0" w:type="dxa"/>
              <w:left w:w="55" w:type="dxa"/>
              <w:bottom w:w="0" w:type="dxa"/>
              <w:right w:w="55" w:type="dxa"/>
            </w:tcMar>
          </w:tcPr>
          <w:p w:rsidR="004740A6" w:rsidRPr="009B0614" w:rsidRDefault="004740A6" w:rsidP="004740A6">
            <w:pPr>
              <w:pStyle w:val="TableContents"/>
              <w:spacing w:line="18" w:lineRule="atLeast"/>
              <w:rPr>
                <w:sz w:val="28"/>
                <w:szCs w:val="28"/>
                <w:lang w:val="ru-RU"/>
              </w:rPr>
            </w:pPr>
          </w:p>
        </w:tc>
      </w:tr>
    </w:tbl>
    <w:p w:rsidR="00AA42A2" w:rsidRPr="009B0614" w:rsidRDefault="00AA42A2" w:rsidP="00AA42A2">
      <w:pPr>
        <w:pStyle w:val="Standard"/>
        <w:rPr>
          <w:sz w:val="28"/>
          <w:szCs w:val="28"/>
          <w:lang w:val="ru-RU"/>
        </w:rPr>
      </w:pPr>
    </w:p>
    <w:p w:rsidR="00AA42A2" w:rsidRPr="009B0614" w:rsidRDefault="00AA42A2" w:rsidP="000E3796">
      <w:pPr>
        <w:spacing w:after="0" w:line="240" w:lineRule="auto"/>
        <w:jc w:val="center"/>
        <w:rPr>
          <w:rFonts w:ascii="Times New Roman" w:hAnsi="Times New Roman" w:cs="Times New Roman"/>
          <w:b/>
          <w:color w:val="C0504D" w:themeColor="accent2"/>
          <w:sz w:val="28"/>
          <w:szCs w:val="28"/>
        </w:rPr>
      </w:pPr>
    </w:p>
    <w:p w:rsidR="001E1777" w:rsidRDefault="001E1777" w:rsidP="006E70CC">
      <w:pPr>
        <w:pStyle w:val="a5"/>
        <w:jc w:val="center"/>
        <w:outlineLvl w:val="0"/>
        <w:rPr>
          <w:b/>
          <w:sz w:val="28"/>
          <w:szCs w:val="28"/>
        </w:rPr>
      </w:pPr>
    </w:p>
    <w:p w:rsidR="001E1777" w:rsidRDefault="001E1777" w:rsidP="006E70CC">
      <w:pPr>
        <w:pStyle w:val="a5"/>
        <w:jc w:val="center"/>
        <w:outlineLvl w:val="0"/>
        <w:rPr>
          <w:b/>
          <w:sz w:val="28"/>
          <w:szCs w:val="28"/>
        </w:rPr>
      </w:pPr>
    </w:p>
    <w:p w:rsidR="006E70CC" w:rsidRDefault="000E3796" w:rsidP="006E70CC">
      <w:pPr>
        <w:pStyle w:val="a5"/>
        <w:jc w:val="center"/>
        <w:outlineLvl w:val="0"/>
        <w:rPr>
          <w:b/>
          <w:caps/>
          <w:sz w:val="28"/>
          <w:szCs w:val="28"/>
        </w:rPr>
      </w:pPr>
      <w:r w:rsidRPr="009B0614">
        <w:rPr>
          <w:b/>
          <w:sz w:val="28"/>
          <w:szCs w:val="28"/>
        </w:rPr>
        <w:t>1.</w:t>
      </w:r>
      <w:r w:rsidR="00CA4DAA" w:rsidRPr="009B0614">
        <w:rPr>
          <w:b/>
          <w:sz w:val="28"/>
          <w:szCs w:val="28"/>
        </w:rPr>
        <w:t>9</w:t>
      </w:r>
      <w:r w:rsidRPr="009B0614">
        <w:rPr>
          <w:b/>
          <w:sz w:val="28"/>
          <w:szCs w:val="28"/>
        </w:rPr>
        <w:t xml:space="preserve">. </w:t>
      </w:r>
      <w:r w:rsidRPr="009B0614">
        <w:rPr>
          <w:b/>
          <w:caps/>
          <w:sz w:val="28"/>
          <w:szCs w:val="28"/>
        </w:rPr>
        <w:t>план работы психолог</w:t>
      </w:r>
      <w:r w:rsidR="00CA4DAA" w:rsidRPr="009B0614">
        <w:rPr>
          <w:b/>
          <w:caps/>
          <w:sz w:val="28"/>
          <w:szCs w:val="28"/>
        </w:rPr>
        <w:t>а</w:t>
      </w:r>
    </w:p>
    <w:p w:rsidR="006C1DC1" w:rsidRPr="00AC6C74" w:rsidRDefault="006C1DC1" w:rsidP="006E70CC">
      <w:pPr>
        <w:pStyle w:val="a5"/>
        <w:ind w:left="-567"/>
        <w:outlineLvl w:val="0"/>
        <w:rPr>
          <w:b/>
          <w:caps/>
        </w:rPr>
      </w:pPr>
      <w:r w:rsidRPr="00AC6C74">
        <w:rPr>
          <w:b/>
        </w:rPr>
        <w:t xml:space="preserve">Цели: </w:t>
      </w:r>
    </w:p>
    <w:p w:rsidR="006C1DC1" w:rsidRPr="00AC6C74" w:rsidRDefault="006C1DC1" w:rsidP="006E70CC">
      <w:pPr>
        <w:tabs>
          <w:tab w:val="left" w:pos="2268"/>
        </w:tabs>
        <w:spacing w:line="240" w:lineRule="auto"/>
        <w:ind w:left="-567"/>
        <w:jc w:val="both"/>
        <w:outlineLvl w:val="0"/>
        <w:rPr>
          <w:rFonts w:ascii="Times New Roman" w:hAnsi="Times New Roman" w:cs="Times New Roman"/>
          <w:sz w:val="24"/>
          <w:szCs w:val="24"/>
        </w:rPr>
      </w:pPr>
      <w:r w:rsidRPr="00AC6C74">
        <w:rPr>
          <w:rFonts w:ascii="Times New Roman" w:hAnsi="Times New Roman" w:cs="Times New Roman"/>
          <w:sz w:val="24"/>
          <w:szCs w:val="24"/>
        </w:rPr>
        <w:t>сохранение психологического здоровья обучающихся, воспитанников, создание благоприятного социально-психологического климата в организации среднего образования и оказание психологической поддержки участникам образовательного процесса.</w:t>
      </w:r>
    </w:p>
    <w:p w:rsidR="006C1DC1" w:rsidRPr="00AC6C74" w:rsidRDefault="006C1DC1" w:rsidP="002B130B">
      <w:pPr>
        <w:pStyle w:val="Standard"/>
        <w:ind w:left="-567"/>
        <w:jc w:val="both"/>
        <w:rPr>
          <w:b/>
          <w:lang w:val="ru-RU"/>
        </w:rPr>
      </w:pPr>
      <w:r w:rsidRPr="00AC6C74">
        <w:rPr>
          <w:b/>
          <w:lang w:val="ru-RU"/>
        </w:rPr>
        <w:t>Задачи:</w:t>
      </w:r>
      <w:r w:rsidRPr="00AC6C74">
        <w:rPr>
          <w:lang w:val="ru-RU"/>
        </w:rPr>
        <w:br/>
        <w:t>1)содействие личностному и интеллектуальному развитию обучающихся, воспитанников, формирование способности к самовоспитанию и саморазвитию;</w:t>
      </w:r>
    </w:p>
    <w:p w:rsidR="006C1DC1" w:rsidRPr="00AC6C74" w:rsidRDefault="006C1DC1" w:rsidP="002B130B">
      <w:pPr>
        <w:pStyle w:val="Standard"/>
        <w:ind w:left="-567"/>
        <w:jc w:val="both"/>
        <w:rPr>
          <w:lang w:val="ru-RU"/>
        </w:rPr>
      </w:pPr>
      <w:r w:rsidRPr="00AC6C74">
        <w:rPr>
          <w:lang w:val="ru-RU"/>
        </w:rPr>
        <w:t>2)оказание психологической помощи обучающимся, воспитанникам, в их успешной социализации в условиях быстро развиваю</w:t>
      </w:r>
      <w:r w:rsidR="002B130B" w:rsidRPr="00AC6C74">
        <w:rPr>
          <w:lang w:val="ru-RU"/>
        </w:rPr>
        <w:t>щегося информационного общества</w:t>
      </w:r>
    </w:p>
    <w:tbl>
      <w:tblPr>
        <w:tblpPr w:leftFromText="180" w:rightFromText="180" w:vertAnchor="text" w:horzAnchor="page" w:tblpX="575" w:tblpY="188"/>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9"/>
        <w:gridCol w:w="3760"/>
        <w:gridCol w:w="1559"/>
        <w:gridCol w:w="1134"/>
        <w:gridCol w:w="1276"/>
        <w:gridCol w:w="1418"/>
        <w:gridCol w:w="1275"/>
      </w:tblGrid>
      <w:tr w:rsidR="006C1DC1" w:rsidRPr="006C1DC1" w:rsidTr="001E1777">
        <w:trPr>
          <w:trHeight w:val="1023"/>
        </w:trPr>
        <w:tc>
          <w:tcPr>
            <w:tcW w:w="459" w:type="dxa"/>
            <w:shd w:val="clear" w:color="auto" w:fill="FFFF00"/>
          </w:tcPr>
          <w:p w:rsidR="006C1DC1" w:rsidRPr="00BB7A6E" w:rsidRDefault="006C1DC1" w:rsidP="001E1777">
            <w:pPr>
              <w:pStyle w:val="Standard"/>
            </w:pPr>
            <w:r w:rsidRPr="00BB7A6E">
              <w:t>№</w:t>
            </w:r>
          </w:p>
          <w:p w:rsidR="006C1DC1" w:rsidRPr="00BB7A6E" w:rsidRDefault="006C1DC1" w:rsidP="001E1777">
            <w:pPr>
              <w:pStyle w:val="Standard"/>
            </w:pPr>
          </w:p>
        </w:tc>
        <w:tc>
          <w:tcPr>
            <w:tcW w:w="3760" w:type="dxa"/>
            <w:shd w:val="clear" w:color="auto" w:fill="FFFF00"/>
          </w:tcPr>
          <w:p w:rsidR="006C1DC1" w:rsidRPr="00BB7A6E" w:rsidRDefault="006C1DC1" w:rsidP="001E1777">
            <w:pPr>
              <w:pStyle w:val="Standard"/>
            </w:pPr>
            <w:r w:rsidRPr="00BB7A6E">
              <w:t>Мероприятия</w:t>
            </w:r>
          </w:p>
        </w:tc>
        <w:tc>
          <w:tcPr>
            <w:tcW w:w="1559" w:type="dxa"/>
            <w:shd w:val="clear" w:color="auto" w:fill="FFFF00"/>
          </w:tcPr>
          <w:p w:rsidR="00BB7A6E" w:rsidRPr="00BB7A6E" w:rsidRDefault="006C1DC1" w:rsidP="001E1777">
            <w:pPr>
              <w:pStyle w:val="Standard"/>
            </w:pPr>
            <w:r w:rsidRPr="00BB7A6E">
              <w:t>Направле</w:t>
            </w:r>
          </w:p>
          <w:p w:rsidR="001E1777" w:rsidRPr="001E1777" w:rsidRDefault="006C1DC1" w:rsidP="001E1777">
            <w:pPr>
              <w:pStyle w:val="Standard"/>
              <w:rPr>
                <w:lang w:val="ru-RU"/>
              </w:rPr>
            </w:pPr>
            <w:r w:rsidRPr="00BB7A6E">
              <w:t>ние деят</w:t>
            </w:r>
            <w:r w:rsidR="001E1777">
              <w:rPr>
                <w:lang w:val="ru-RU"/>
              </w:rPr>
              <w:t>ельн</w:t>
            </w:r>
          </w:p>
          <w:p w:rsidR="006C1DC1" w:rsidRPr="00BB7A6E" w:rsidRDefault="006C1DC1" w:rsidP="001E1777">
            <w:pPr>
              <w:pStyle w:val="Standard"/>
            </w:pPr>
            <w:r w:rsidRPr="00BB7A6E">
              <w:t>ости</w:t>
            </w:r>
          </w:p>
        </w:tc>
        <w:tc>
          <w:tcPr>
            <w:tcW w:w="1134" w:type="dxa"/>
            <w:shd w:val="clear" w:color="auto" w:fill="FFFF00"/>
          </w:tcPr>
          <w:p w:rsidR="006C1DC1" w:rsidRPr="00BB7A6E" w:rsidRDefault="006C1DC1" w:rsidP="001E1777">
            <w:pPr>
              <w:pStyle w:val="Standard"/>
            </w:pPr>
            <w:r w:rsidRPr="00BB7A6E">
              <w:t>Целевая группа</w:t>
            </w:r>
          </w:p>
        </w:tc>
        <w:tc>
          <w:tcPr>
            <w:tcW w:w="1276" w:type="dxa"/>
            <w:shd w:val="clear" w:color="auto" w:fill="FFFF00"/>
          </w:tcPr>
          <w:p w:rsidR="006C1DC1" w:rsidRPr="00BB7A6E" w:rsidRDefault="006C1DC1" w:rsidP="001E1777">
            <w:pPr>
              <w:pStyle w:val="Standard"/>
            </w:pPr>
            <w:r w:rsidRPr="00BB7A6E">
              <w:t>Сроки исполнения</w:t>
            </w:r>
          </w:p>
        </w:tc>
        <w:tc>
          <w:tcPr>
            <w:tcW w:w="1418" w:type="dxa"/>
            <w:shd w:val="clear" w:color="auto" w:fill="FFFF00"/>
          </w:tcPr>
          <w:p w:rsidR="006C1DC1" w:rsidRPr="00BB7A6E" w:rsidRDefault="006C1DC1" w:rsidP="001E1777">
            <w:pPr>
              <w:pStyle w:val="Standard"/>
            </w:pPr>
            <w:r w:rsidRPr="00BB7A6E">
              <w:t>Ответственные</w:t>
            </w:r>
          </w:p>
        </w:tc>
        <w:tc>
          <w:tcPr>
            <w:tcW w:w="1275" w:type="dxa"/>
            <w:shd w:val="clear" w:color="auto" w:fill="FFFF00"/>
          </w:tcPr>
          <w:p w:rsidR="00BB7A6E" w:rsidRDefault="006C1DC1" w:rsidP="001E1777">
            <w:pPr>
              <w:pStyle w:val="Standard"/>
              <w:rPr>
                <w:lang w:val="ru-RU"/>
              </w:rPr>
            </w:pPr>
            <w:r w:rsidRPr="00BB7A6E">
              <w:t>Форма заверше</w:t>
            </w:r>
          </w:p>
          <w:p w:rsidR="006C1DC1" w:rsidRPr="00BB7A6E" w:rsidRDefault="006C1DC1" w:rsidP="001E1777">
            <w:pPr>
              <w:pStyle w:val="Standard"/>
            </w:pPr>
            <w:r w:rsidRPr="00BB7A6E">
              <w:t>ния</w:t>
            </w:r>
          </w:p>
        </w:tc>
      </w:tr>
      <w:tr w:rsidR="006C1DC1" w:rsidRPr="006C1DC1" w:rsidTr="001E1777">
        <w:trPr>
          <w:trHeight w:val="777"/>
        </w:trPr>
        <w:tc>
          <w:tcPr>
            <w:tcW w:w="459" w:type="dxa"/>
          </w:tcPr>
          <w:p w:rsidR="006C1DC1" w:rsidRPr="006C1DC1" w:rsidRDefault="006C1DC1" w:rsidP="001E1777">
            <w:pPr>
              <w:pStyle w:val="Standard"/>
            </w:pPr>
            <w:r w:rsidRPr="006C1DC1">
              <w:t>1</w:t>
            </w:r>
          </w:p>
        </w:tc>
        <w:tc>
          <w:tcPr>
            <w:tcW w:w="3760" w:type="dxa"/>
          </w:tcPr>
          <w:p w:rsidR="006C1DC1" w:rsidRPr="00841541" w:rsidRDefault="006C1DC1" w:rsidP="001E1777">
            <w:pPr>
              <w:pStyle w:val="Standard"/>
            </w:pPr>
            <w:r w:rsidRPr="00841541">
              <w:t xml:space="preserve">Мониторинг социальной структуры класса </w:t>
            </w:r>
          </w:p>
        </w:tc>
        <w:tc>
          <w:tcPr>
            <w:tcW w:w="1559" w:type="dxa"/>
          </w:tcPr>
          <w:p w:rsidR="001E1777" w:rsidRDefault="006C1DC1" w:rsidP="001E1777">
            <w:pPr>
              <w:pStyle w:val="Standard"/>
              <w:rPr>
                <w:lang w:val="ru-RU"/>
              </w:rPr>
            </w:pPr>
            <w:r w:rsidRPr="00841541">
              <w:t>Социо</w:t>
            </w:r>
          </w:p>
          <w:p w:rsidR="006C1DC1" w:rsidRPr="00841541" w:rsidRDefault="006C1DC1" w:rsidP="001E1777">
            <w:pPr>
              <w:pStyle w:val="Standard"/>
            </w:pPr>
            <w:r w:rsidRPr="00841541">
              <w:t>метрия</w:t>
            </w:r>
          </w:p>
        </w:tc>
        <w:tc>
          <w:tcPr>
            <w:tcW w:w="1134" w:type="dxa"/>
          </w:tcPr>
          <w:p w:rsidR="003F6B37" w:rsidRPr="00841541" w:rsidRDefault="006C1DC1" w:rsidP="001E1777">
            <w:pPr>
              <w:pStyle w:val="Standard"/>
            </w:pPr>
            <w:r w:rsidRPr="00841541">
              <w:t>3-10</w:t>
            </w:r>
          </w:p>
          <w:p w:rsidR="006C1DC1" w:rsidRPr="00841541" w:rsidRDefault="006C1DC1" w:rsidP="001E1777">
            <w:pPr>
              <w:pStyle w:val="Standard"/>
            </w:pPr>
            <w:r w:rsidRPr="00841541">
              <w:t>кл</w:t>
            </w:r>
            <w:r w:rsidR="003F6B37" w:rsidRPr="00841541">
              <w:t>ассы</w:t>
            </w:r>
          </w:p>
        </w:tc>
        <w:tc>
          <w:tcPr>
            <w:tcW w:w="1276" w:type="dxa"/>
          </w:tcPr>
          <w:p w:rsidR="006C1DC1" w:rsidRPr="00841541" w:rsidRDefault="006C1DC1" w:rsidP="001E1777">
            <w:pPr>
              <w:pStyle w:val="Standard"/>
            </w:pPr>
            <w:r w:rsidRPr="00841541">
              <w:t>по запросу</w:t>
            </w:r>
          </w:p>
        </w:tc>
        <w:tc>
          <w:tcPr>
            <w:tcW w:w="1418" w:type="dxa"/>
          </w:tcPr>
          <w:p w:rsidR="000C3BE8" w:rsidRDefault="006C1DC1" w:rsidP="001E1777">
            <w:pPr>
              <w:pStyle w:val="Standard"/>
              <w:rPr>
                <w:lang w:val="ru-RU"/>
              </w:rPr>
            </w:pPr>
            <w:r w:rsidRPr="00841541">
              <w:t>Кл</w:t>
            </w:r>
            <w:r w:rsidR="000C3BE8">
              <w:rPr>
                <w:lang w:val="ru-RU"/>
              </w:rPr>
              <w:t>.</w:t>
            </w:r>
            <w:r w:rsidRPr="00841541">
              <w:t>руково</w:t>
            </w:r>
          </w:p>
          <w:p w:rsidR="006C1DC1" w:rsidRPr="00841541" w:rsidRDefault="006C1DC1" w:rsidP="001E1777">
            <w:pPr>
              <w:pStyle w:val="Standard"/>
            </w:pPr>
            <w:r w:rsidRPr="00841541">
              <w:t>дители</w:t>
            </w:r>
            <w:r w:rsidR="006E70CC" w:rsidRPr="00841541">
              <w:t>, психологи</w:t>
            </w:r>
            <w:r w:rsidRPr="00841541">
              <w:t xml:space="preserve"> </w:t>
            </w:r>
          </w:p>
        </w:tc>
        <w:tc>
          <w:tcPr>
            <w:tcW w:w="1275" w:type="dxa"/>
          </w:tcPr>
          <w:p w:rsidR="000C3BE8" w:rsidRDefault="006C1DC1" w:rsidP="001E1777">
            <w:pPr>
              <w:pStyle w:val="Standard"/>
              <w:rPr>
                <w:lang w:val="ru-RU"/>
              </w:rPr>
            </w:pPr>
            <w:r w:rsidRPr="00841541">
              <w:t>Графи</w:t>
            </w:r>
          </w:p>
          <w:p w:rsidR="006C1DC1" w:rsidRPr="00841541" w:rsidRDefault="006C1DC1" w:rsidP="001E1777">
            <w:pPr>
              <w:pStyle w:val="Standard"/>
            </w:pPr>
            <w:r w:rsidRPr="00841541">
              <w:t>ческий анализ</w:t>
            </w:r>
          </w:p>
        </w:tc>
      </w:tr>
      <w:tr w:rsidR="006C1DC1" w:rsidRPr="006C1DC1" w:rsidTr="001E1777">
        <w:trPr>
          <w:trHeight w:val="1200"/>
        </w:trPr>
        <w:tc>
          <w:tcPr>
            <w:tcW w:w="459" w:type="dxa"/>
          </w:tcPr>
          <w:p w:rsidR="006C1DC1" w:rsidRPr="006C1DC1" w:rsidRDefault="006C1DC1" w:rsidP="001E1777">
            <w:pPr>
              <w:pStyle w:val="Standard"/>
            </w:pPr>
            <w:r w:rsidRPr="006C1DC1">
              <w:t>2</w:t>
            </w:r>
          </w:p>
        </w:tc>
        <w:tc>
          <w:tcPr>
            <w:tcW w:w="3760" w:type="dxa"/>
          </w:tcPr>
          <w:p w:rsidR="006C1DC1" w:rsidRPr="00280D77" w:rsidRDefault="006C1DC1" w:rsidP="001E1777">
            <w:pPr>
              <w:pStyle w:val="Standard"/>
              <w:rPr>
                <w:lang w:val="ru-RU"/>
              </w:rPr>
            </w:pPr>
            <w:r w:rsidRPr="004E7703">
              <w:rPr>
                <w:lang w:val="ru-RU"/>
              </w:rPr>
              <w:t>Сопровождение процесса адаптации.</w:t>
            </w:r>
            <w:r w:rsidR="006E70CC" w:rsidRPr="004E7703">
              <w:rPr>
                <w:lang w:val="ru-RU"/>
              </w:rPr>
              <w:t xml:space="preserve"> Изучение личност</w:t>
            </w:r>
            <w:r w:rsidR="00E37A1E" w:rsidRPr="004E7703">
              <w:rPr>
                <w:lang w:val="ru-RU"/>
              </w:rPr>
              <w:t>н</w:t>
            </w:r>
            <w:r w:rsidR="006E70CC" w:rsidRPr="00280D77">
              <w:rPr>
                <w:lang w:val="ru-RU"/>
              </w:rPr>
              <w:t xml:space="preserve">ых </w:t>
            </w:r>
            <w:r w:rsidRPr="00280D77">
              <w:rPr>
                <w:lang w:val="ru-RU"/>
              </w:rPr>
              <w:t>особенностей вн</w:t>
            </w:r>
            <w:r w:rsidR="00E37A1E" w:rsidRPr="00280D77">
              <w:rPr>
                <w:lang w:val="ru-RU"/>
              </w:rPr>
              <w:t>о</w:t>
            </w:r>
            <w:r w:rsidRPr="00280D77">
              <w:rPr>
                <w:lang w:val="ru-RU"/>
              </w:rPr>
              <w:t xml:space="preserve">вь прибывших детей </w:t>
            </w:r>
          </w:p>
        </w:tc>
        <w:tc>
          <w:tcPr>
            <w:tcW w:w="1559" w:type="dxa"/>
          </w:tcPr>
          <w:p w:rsidR="006C1DC1" w:rsidRPr="00841541" w:rsidRDefault="006C1DC1" w:rsidP="001E1777">
            <w:pPr>
              <w:pStyle w:val="Standard"/>
            </w:pPr>
            <w:r w:rsidRPr="00841541">
              <w:t>Наблюдения, беседы, игры</w:t>
            </w:r>
          </w:p>
        </w:tc>
        <w:tc>
          <w:tcPr>
            <w:tcW w:w="1134" w:type="dxa"/>
          </w:tcPr>
          <w:p w:rsidR="003F6B37" w:rsidRPr="00841541" w:rsidRDefault="006C1DC1" w:rsidP="001E1777">
            <w:pPr>
              <w:pStyle w:val="Standard"/>
            </w:pPr>
            <w:r w:rsidRPr="00841541">
              <w:t>0, 1</w:t>
            </w:r>
          </w:p>
          <w:p w:rsidR="006C1DC1" w:rsidRPr="00841541" w:rsidRDefault="00E37A1E" w:rsidP="001E1777">
            <w:pPr>
              <w:pStyle w:val="Standard"/>
            </w:pPr>
            <w:r w:rsidRPr="00841541">
              <w:t>кл</w:t>
            </w:r>
            <w:r w:rsidR="003F6B37" w:rsidRPr="00841541">
              <w:t>ассы</w:t>
            </w:r>
          </w:p>
        </w:tc>
        <w:tc>
          <w:tcPr>
            <w:tcW w:w="1276" w:type="dxa"/>
          </w:tcPr>
          <w:p w:rsidR="006C1DC1" w:rsidRPr="00841541" w:rsidRDefault="006C1DC1" w:rsidP="001E1777">
            <w:pPr>
              <w:pStyle w:val="Standard"/>
            </w:pPr>
            <w:r w:rsidRPr="00841541">
              <w:t>Сентябрь-октябрь</w:t>
            </w:r>
          </w:p>
        </w:tc>
        <w:tc>
          <w:tcPr>
            <w:tcW w:w="1418" w:type="dxa"/>
          </w:tcPr>
          <w:p w:rsidR="006C1DC1" w:rsidRPr="00841541" w:rsidRDefault="006C1DC1" w:rsidP="001E1777">
            <w:pPr>
              <w:pStyle w:val="Standard"/>
            </w:pPr>
            <w:r w:rsidRPr="00841541">
              <w:t>Педагоги-психологи</w:t>
            </w:r>
          </w:p>
          <w:p w:rsidR="006C1DC1" w:rsidRPr="00841541" w:rsidRDefault="006C1DC1" w:rsidP="001E1777">
            <w:pPr>
              <w:pStyle w:val="Standard"/>
            </w:pPr>
          </w:p>
        </w:tc>
        <w:tc>
          <w:tcPr>
            <w:tcW w:w="1275" w:type="dxa"/>
          </w:tcPr>
          <w:p w:rsidR="006C1DC1" w:rsidRPr="00841541" w:rsidRDefault="006C1DC1" w:rsidP="001E1777">
            <w:pPr>
              <w:pStyle w:val="Standard"/>
            </w:pPr>
            <w:r w:rsidRPr="00841541">
              <w:t>Рекомендации</w:t>
            </w:r>
          </w:p>
        </w:tc>
      </w:tr>
      <w:tr w:rsidR="006C1DC1" w:rsidRPr="006C1DC1" w:rsidTr="001E1777">
        <w:trPr>
          <w:trHeight w:val="985"/>
        </w:trPr>
        <w:tc>
          <w:tcPr>
            <w:tcW w:w="459" w:type="dxa"/>
          </w:tcPr>
          <w:p w:rsidR="006C1DC1" w:rsidRPr="006C1DC1" w:rsidRDefault="006C1DC1" w:rsidP="001E1777">
            <w:pPr>
              <w:pStyle w:val="Standard"/>
            </w:pPr>
            <w:r w:rsidRPr="006C1DC1">
              <w:lastRenderedPageBreak/>
              <w:t>3</w:t>
            </w:r>
          </w:p>
        </w:tc>
        <w:tc>
          <w:tcPr>
            <w:tcW w:w="3760" w:type="dxa"/>
          </w:tcPr>
          <w:p w:rsidR="006C1DC1" w:rsidRPr="00841541" w:rsidRDefault="006C1DC1" w:rsidP="001E1777">
            <w:pPr>
              <w:pStyle w:val="Standard"/>
            </w:pPr>
            <w:r w:rsidRPr="00841541">
              <w:t xml:space="preserve">Изучение психологического здоровья учащихся </w:t>
            </w:r>
          </w:p>
        </w:tc>
        <w:tc>
          <w:tcPr>
            <w:tcW w:w="1559" w:type="dxa"/>
          </w:tcPr>
          <w:p w:rsidR="001E1777" w:rsidRPr="002A4DA0" w:rsidRDefault="00C50C22" w:rsidP="001E1777">
            <w:pPr>
              <w:pStyle w:val="Standard"/>
              <w:rPr>
                <w:lang w:val="ru-RU"/>
              </w:rPr>
            </w:pPr>
            <w:r w:rsidRPr="002A4DA0">
              <w:rPr>
                <w:lang w:val="ru-RU"/>
              </w:rPr>
              <w:t xml:space="preserve">Наблюдение в группе, </w:t>
            </w:r>
          </w:p>
          <w:p w:rsidR="006C1DC1" w:rsidRPr="002A4DA0" w:rsidRDefault="006C1DC1" w:rsidP="001E1777">
            <w:pPr>
              <w:pStyle w:val="Standard"/>
              <w:rPr>
                <w:lang w:val="ru-RU"/>
              </w:rPr>
            </w:pPr>
            <w:r w:rsidRPr="002A4DA0">
              <w:rPr>
                <w:lang w:val="ru-RU"/>
              </w:rPr>
              <w:t>диагностика</w:t>
            </w:r>
          </w:p>
        </w:tc>
        <w:tc>
          <w:tcPr>
            <w:tcW w:w="1134" w:type="dxa"/>
          </w:tcPr>
          <w:p w:rsidR="006C1DC1" w:rsidRPr="00841541" w:rsidRDefault="006C1DC1" w:rsidP="001E1777">
            <w:pPr>
              <w:pStyle w:val="Standard"/>
            </w:pPr>
            <w:r w:rsidRPr="00841541">
              <w:t>5-10</w:t>
            </w:r>
          </w:p>
          <w:p w:rsidR="006C1DC1" w:rsidRPr="00841541" w:rsidRDefault="006C1DC1" w:rsidP="001E1777">
            <w:pPr>
              <w:pStyle w:val="Standard"/>
            </w:pPr>
            <w:r w:rsidRPr="00841541">
              <w:t>классы</w:t>
            </w:r>
          </w:p>
        </w:tc>
        <w:tc>
          <w:tcPr>
            <w:tcW w:w="1276" w:type="dxa"/>
          </w:tcPr>
          <w:p w:rsidR="006C1DC1" w:rsidRPr="004E7703" w:rsidRDefault="006C1DC1" w:rsidP="001E1777">
            <w:pPr>
              <w:pStyle w:val="Standard"/>
              <w:rPr>
                <w:lang w:val="ru-RU"/>
              </w:rPr>
            </w:pPr>
            <w:r w:rsidRPr="004E7703">
              <w:rPr>
                <w:lang w:val="ru-RU"/>
              </w:rPr>
              <w:t>В течение года</w:t>
            </w:r>
          </w:p>
          <w:p w:rsidR="006C1DC1" w:rsidRPr="004E7703" w:rsidRDefault="006C1DC1" w:rsidP="001E1777">
            <w:pPr>
              <w:pStyle w:val="Standard"/>
              <w:rPr>
                <w:lang w:val="ru-RU"/>
              </w:rPr>
            </w:pPr>
          </w:p>
        </w:tc>
        <w:tc>
          <w:tcPr>
            <w:tcW w:w="1418" w:type="dxa"/>
          </w:tcPr>
          <w:p w:rsidR="006C1DC1" w:rsidRPr="00841541" w:rsidRDefault="006C1DC1" w:rsidP="001E1777">
            <w:pPr>
              <w:pStyle w:val="Standard"/>
            </w:pPr>
            <w:r w:rsidRPr="00841541">
              <w:t>Педагоги-психологи</w:t>
            </w:r>
          </w:p>
        </w:tc>
        <w:tc>
          <w:tcPr>
            <w:tcW w:w="1275" w:type="dxa"/>
          </w:tcPr>
          <w:p w:rsidR="006C1DC1" w:rsidRPr="004E7703" w:rsidRDefault="006C1DC1" w:rsidP="001E1777">
            <w:pPr>
              <w:pStyle w:val="Standard"/>
              <w:rPr>
                <w:lang w:val="ru-RU"/>
              </w:rPr>
            </w:pPr>
            <w:r w:rsidRPr="004E7703">
              <w:rPr>
                <w:lang w:val="ru-RU"/>
              </w:rPr>
              <w:t>Справка</w:t>
            </w:r>
          </w:p>
          <w:p w:rsidR="006C1DC1" w:rsidRPr="004E7703" w:rsidRDefault="006C1DC1" w:rsidP="001E1777">
            <w:pPr>
              <w:pStyle w:val="Standard"/>
              <w:rPr>
                <w:lang w:val="ru-RU"/>
              </w:rPr>
            </w:pPr>
          </w:p>
        </w:tc>
      </w:tr>
      <w:tr w:rsidR="006C1DC1" w:rsidRPr="006C1DC1" w:rsidTr="001E1777">
        <w:trPr>
          <w:trHeight w:val="767"/>
        </w:trPr>
        <w:tc>
          <w:tcPr>
            <w:tcW w:w="459" w:type="dxa"/>
          </w:tcPr>
          <w:p w:rsidR="006C1DC1" w:rsidRPr="006C1DC1" w:rsidRDefault="006C1DC1" w:rsidP="001E1777">
            <w:pPr>
              <w:pStyle w:val="Standard"/>
            </w:pPr>
            <w:r w:rsidRPr="006C1DC1">
              <w:t>4</w:t>
            </w:r>
          </w:p>
        </w:tc>
        <w:tc>
          <w:tcPr>
            <w:tcW w:w="3760" w:type="dxa"/>
          </w:tcPr>
          <w:p w:rsidR="006C1DC1" w:rsidRPr="004E7703" w:rsidRDefault="006C1DC1" w:rsidP="001E1777">
            <w:pPr>
              <w:pStyle w:val="Standard"/>
              <w:rPr>
                <w:lang w:val="ru-RU"/>
              </w:rPr>
            </w:pPr>
            <w:r w:rsidRPr="004E7703">
              <w:rPr>
                <w:lang w:val="ru-RU"/>
              </w:rPr>
              <w:t>Диагностический минимум по изучению уровня адаптации</w:t>
            </w:r>
          </w:p>
        </w:tc>
        <w:tc>
          <w:tcPr>
            <w:tcW w:w="1559" w:type="dxa"/>
          </w:tcPr>
          <w:p w:rsidR="003F6B37" w:rsidRPr="00841541" w:rsidRDefault="006C1DC1" w:rsidP="001E1777">
            <w:pPr>
              <w:pStyle w:val="Standard"/>
            </w:pPr>
            <w:r w:rsidRPr="00841541">
              <w:t>Проектив</w:t>
            </w:r>
          </w:p>
          <w:p w:rsidR="006C1DC1" w:rsidRPr="00841541" w:rsidRDefault="006C1DC1" w:rsidP="001E1777">
            <w:pPr>
              <w:pStyle w:val="Standard"/>
            </w:pPr>
            <w:r w:rsidRPr="00841541">
              <w:t>ные методики</w:t>
            </w:r>
          </w:p>
        </w:tc>
        <w:tc>
          <w:tcPr>
            <w:tcW w:w="1134" w:type="dxa"/>
          </w:tcPr>
          <w:p w:rsidR="006C1DC1" w:rsidRPr="00841541" w:rsidRDefault="006C1DC1" w:rsidP="001E1777">
            <w:pPr>
              <w:pStyle w:val="Standard"/>
            </w:pPr>
            <w:r w:rsidRPr="00841541">
              <w:t>2-5</w:t>
            </w:r>
          </w:p>
          <w:p w:rsidR="006C1DC1" w:rsidRPr="00841541" w:rsidRDefault="006C1DC1" w:rsidP="001E1777">
            <w:pPr>
              <w:pStyle w:val="Standard"/>
            </w:pPr>
            <w:r w:rsidRPr="00841541">
              <w:t>классы</w:t>
            </w:r>
          </w:p>
        </w:tc>
        <w:tc>
          <w:tcPr>
            <w:tcW w:w="1276" w:type="dxa"/>
          </w:tcPr>
          <w:p w:rsidR="006C1DC1" w:rsidRPr="00841541" w:rsidRDefault="006C1DC1" w:rsidP="001E1777">
            <w:pPr>
              <w:pStyle w:val="Standard"/>
            </w:pPr>
            <w:r w:rsidRPr="00841541">
              <w:t>Октябрь,</w:t>
            </w:r>
          </w:p>
          <w:p w:rsidR="006C1DC1" w:rsidRPr="00841541" w:rsidRDefault="006C1DC1" w:rsidP="001E1777">
            <w:pPr>
              <w:pStyle w:val="Standard"/>
            </w:pPr>
            <w:r w:rsidRPr="00841541">
              <w:t>ноябрь</w:t>
            </w:r>
          </w:p>
        </w:tc>
        <w:tc>
          <w:tcPr>
            <w:tcW w:w="1418" w:type="dxa"/>
          </w:tcPr>
          <w:p w:rsidR="006C1DC1" w:rsidRPr="00841541" w:rsidRDefault="006C1DC1" w:rsidP="001E1777">
            <w:pPr>
              <w:pStyle w:val="Standard"/>
            </w:pPr>
            <w:r w:rsidRPr="00841541">
              <w:t>Педагоги-психологи</w:t>
            </w:r>
          </w:p>
          <w:p w:rsidR="006C1DC1" w:rsidRPr="00841541" w:rsidRDefault="006C1DC1" w:rsidP="001E1777">
            <w:pPr>
              <w:pStyle w:val="Standard"/>
            </w:pPr>
          </w:p>
        </w:tc>
        <w:tc>
          <w:tcPr>
            <w:tcW w:w="1275" w:type="dxa"/>
          </w:tcPr>
          <w:p w:rsidR="006C1DC1" w:rsidRPr="00841541" w:rsidRDefault="006C1DC1" w:rsidP="001E1777">
            <w:pPr>
              <w:pStyle w:val="Standard"/>
            </w:pPr>
            <w:r w:rsidRPr="00841541">
              <w:t>Справка</w:t>
            </w:r>
          </w:p>
        </w:tc>
      </w:tr>
      <w:tr w:rsidR="006C1DC1" w:rsidRPr="006C1DC1" w:rsidTr="001E1777">
        <w:trPr>
          <w:trHeight w:val="512"/>
        </w:trPr>
        <w:tc>
          <w:tcPr>
            <w:tcW w:w="459" w:type="dxa"/>
          </w:tcPr>
          <w:p w:rsidR="006C1DC1" w:rsidRPr="006C1DC1" w:rsidRDefault="006C1DC1" w:rsidP="001E1777">
            <w:pPr>
              <w:pStyle w:val="Standard"/>
            </w:pPr>
            <w:r w:rsidRPr="006C1DC1">
              <w:t>5</w:t>
            </w:r>
          </w:p>
        </w:tc>
        <w:tc>
          <w:tcPr>
            <w:tcW w:w="3760" w:type="dxa"/>
          </w:tcPr>
          <w:p w:rsidR="006C1DC1" w:rsidRPr="006C1DC1" w:rsidRDefault="006C1DC1" w:rsidP="001E1777">
            <w:pPr>
              <w:pStyle w:val="Standard"/>
            </w:pPr>
            <w:r w:rsidRPr="006C1DC1">
              <w:t>Диагностика познавательной сферы</w:t>
            </w:r>
          </w:p>
        </w:tc>
        <w:tc>
          <w:tcPr>
            <w:tcW w:w="1559" w:type="dxa"/>
          </w:tcPr>
          <w:p w:rsidR="006C1DC1" w:rsidRPr="006C1DC1" w:rsidRDefault="006C1DC1" w:rsidP="001E1777">
            <w:pPr>
              <w:pStyle w:val="Standard"/>
            </w:pPr>
            <w:r w:rsidRPr="006C1DC1">
              <w:t>Диагностика</w:t>
            </w:r>
          </w:p>
        </w:tc>
        <w:tc>
          <w:tcPr>
            <w:tcW w:w="1134" w:type="dxa"/>
          </w:tcPr>
          <w:p w:rsidR="006C1DC1" w:rsidRPr="006C1DC1" w:rsidRDefault="006C1DC1" w:rsidP="001E1777">
            <w:pPr>
              <w:pStyle w:val="Standard"/>
            </w:pPr>
            <w:r w:rsidRPr="006C1DC1">
              <w:t>4-6 классы</w:t>
            </w:r>
          </w:p>
        </w:tc>
        <w:tc>
          <w:tcPr>
            <w:tcW w:w="1276" w:type="dxa"/>
          </w:tcPr>
          <w:p w:rsidR="006C1DC1" w:rsidRPr="006C1DC1" w:rsidRDefault="006C1DC1" w:rsidP="001E1777">
            <w:pPr>
              <w:pStyle w:val="Standard"/>
            </w:pPr>
            <w:r w:rsidRPr="006C1DC1">
              <w:t>Декабрь</w:t>
            </w:r>
          </w:p>
          <w:p w:rsidR="006C1DC1" w:rsidRPr="006C1DC1" w:rsidRDefault="006C1DC1" w:rsidP="001E1777">
            <w:pPr>
              <w:pStyle w:val="Standard"/>
            </w:pPr>
            <w:r w:rsidRPr="006C1DC1">
              <w:t>(по запросу)</w:t>
            </w:r>
          </w:p>
        </w:tc>
        <w:tc>
          <w:tcPr>
            <w:tcW w:w="1418" w:type="dxa"/>
          </w:tcPr>
          <w:p w:rsidR="006C1DC1" w:rsidRPr="006C1DC1" w:rsidRDefault="006C1DC1" w:rsidP="001E1777">
            <w:pPr>
              <w:pStyle w:val="Standard"/>
            </w:pPr>
            <w:r w:rsidRPr="006C1DC1">
              <w:t>Педагоги-психологи</w:t>
            </w:r>
          </w:p>
        </w:tc>
        <w:tc>
          <w:tcPr>
            <w:tcW w:w="1275" w:type="dxa"/>
          </w:tcPr>
          <w:p w:rsidR="006C1DC1" w:rsidRPr="006C1DC1" w:rsidRDefault="006C1DC1" w:rsidP="001E1777">
            <w:pPr>
              <w:pStyle w:val="Standard"/>
            </w:pPr>
            <w:r w:rsidRPr="006C1DC1">
              <w:t>Справка</w:t>
            </w:r>
          </w:p>
        </w:tc>
      </w:tr>
      <w:tr w:rsidR="006C1DC1" w:rsidRPr="006C1DC1" w:rsidTr="001E1777">
        <w:trPr>
          <w:trHeight w:val="1187"/>
        </w:trPr>
        <w:tc>
          <w:tcPr>
            <w:tcW w:w="459" w:type="dxa"/>
          </w:tcPr>
          <w:p w:rsidR="006C1DC1" w:rsidRPr="006C1DC1" w:rsidRDefault="006C1DC1" w:rsidP="001E1777">
            <w:pPr>
              <w:pStyle w:val="Standard"/>
            </w:pPr>
            <w:r w:rsidRPr="006C1DC1">
              <w:t>6</w:t>
            </w:r>
          </w:p>
        </w:tc>
        <w:tc>
          <w:tcPr>
            <w:tcW w:w="3760" w:type="dxa"/>
          </w:tcPr>
          <w:p w:rsidR="006C1DC1" w:rsidRPr="004E7703" w:rsidRDefault="006C1DC1" w:rsidP="001E1777">
            <w:pPr>
              <w:pStyle w:val="Standard"/>
              <w:rPr>
                <w:lang w:val="ru-RU"/>
              </w:rPr>
            </w:pPr>
            <w:r w:rsidRPr="004E7703">
              <w:rPr>
                <w:lang w:val="ru-RU"/>
              </w:rPr>
              <w:t>Изучение индивидуальн</w:t>
            </w:r>
          </w:p>
          <w:p w:rsidR="006C1DC1" w:rsidRPr="004E7703" w:rsidRDefault="006C1DC1" w:rsidP="001E1777">
            <w:pPr>
              <w:pStyle w:val="Standard"/>
              <w:rPr>
                <w:lang w:val="ru-RU"/>
              </w:rPr>
            </w:pPr>
            <w:r w:rsidRPr="004E7703">
              <w:rPr>
                <w:lang w:val="ru-RU"/>
              </w:rPr>
              <w:t>ых особенностей детей «группы риска», состоящих на ВШК учете</w:t>
            </w:r>
          </w:p>
        </w:tc>
        <w:tc>
          <w:tcPr>
            <w:tcW w:w="1559" w:type="dxa"/>
          </w:tcPr>
          <w:p w:rsidR="006C1DC1" w:rsidRPr="006C1DC1" w:rsidRDefault="006C1DC1" w:rsidP="001E1777">
            <w:pPr>
              <w:pStyle w:val="Standard"/>
            </w:pPr>
            <w:r w:rsidRPr="006C1DC1">
              <w:t>Углубленная диагностика</w:t>
            </w:r>
          </w:p>
        </w:tc>
        <w:tc>
          <w:tcPr>
            <w:tcW w:w="1134" w:type="dxa"/>
          </w:tcPr>
          <w:p w:rsidR="006C1DC1" w:rsidRPr="006C1DC1" w:rsidRDefault="006C1DC1" w:rsidP="001E1777">
            <w:pPr>
              <w:pStyle w:val="Standard"/>
              <w:rPr>
                <w:lang w:val="kk-KZ"/>
              </w:rPr>
            </w:pPr>
            <w:r w:rsidRPr="004E7703">
              <w:rPr>
                <w:lang w:val="ru-RU"/>
              </w:rPr>
              <w:t>Уч-ся группы риска, ВШК</w:t>
            </w:r>
          </w:p>
        </w:tc>
        <w:tc>
          <w:tcPr>
            <w:tcW w:w="1276" w:type="dxa"/>
          </w:tcPr>
          <w:p w:rsidR="006C1DC1" w:rsidRPr="004E7703" w:rsidRDefault="006C1DC1" w:rsidP="001E1777">
            <w:pPr>
              <w:pStyle w:val="Standard"/>
              <w:rPr>
                <w:lang w:val="ru-RU"/>
              </w:rPr>
            </w:pPr>
            <w:r w:rsidRPr="004E7703">
              <w:rPr>
                <w:lang w:val="ru-RU"/>
              </w:rPr>
              <w:t>в течение года</w:t>
            </w:r>
          </w:p>
          <w:p w:rsidR="006C1DC1" w:rsidRPr="004E7703" w:rsidRDefault="006C1DC1" w:rsidP="001E1777">
            <w:pPr>
              <w:pStyle w:val="Standard"/>
              <w:rPr>
                <w:lang w:val="ru-RU"/>
              </w:rPr>
            </w:pPr>
            <w:r w:rsidRPr="004E7703">
              <w:rPr>
                <w:lang w:val="ru-RU"/>
              </w:rPr>
              <w:t xml:space="preserve"> (по необходимости)</w:t>
            </w:r>
          </w:p>
        </w:tc>
        <w:tc>
          <w:tcPr>
            <w:tcW w:w="1418" w:type="dxa"/>
          </w:tcPr>
          <w:p w:rsidR="006C1DC1" w:rsidRPr="006C1DC1" w:rsidRDefault="006C1DC1" w:rsidP="001E1777">
            <w:pPr>
              <w:pStyle w:val="Standard"/>
            </w:pPr>
            <w:r w:rsidRPr="006C1DC1">
              <w:t>Педагоги-психологи</w:t>
            </w:r>
          </w:p>
          <w:p w:rsidR="006C1DC1" w:rsidRPr="006C1DC1" w:rsidRDefault="006C1DC1" w:rsidP="001E1777">
            <w:pPr>
              <w:pStyle w:val="Standard"/>
            </w:pPr>
          </w:p>
        </w:tc>
        <w:tc>
          <w:tcPr>
            <w:tcW w:w="1275" w:type="dxa"/>
          </w:tcPr>
          <w:p w:rsidR="006C1DC1" w:rsidRPr="006C1DC1" w:rsidRDefault="006C1DC1" w:rsidP="001E1777">
            <w:pPr>
              <w:pStyle w:val="Standard"/>
            </w:pPr>
            <w:r w:rsidRPr="006C1DC1">
              <w:rPr>
                <w:color w:val="000000"/>
              </w:rPr>
              <w:t>Индивидуальные карты</w:t>
            </w:r>
          </w:p>
        </w:tc>
      </w:tr>
      <w:tr w:rsidR="006C1DC1" w:rsidRPr="006C1DC1" w:rsidTr="001E1777">
        <w:trPr>
          <w:trHeight w:val="814"/>
        </w:trPr>
        <w:tc>
          <w:tcPr>
            <w:tcW w:w="459" w:type="dxa"/>
          </w:tcPr>
          <w:p w:rsidR="006C1DC1" w:rsidRPr="006C1DC1" w:rsidRDefault="006C1DC1" w:rsidP="001E1777">
            <w:pPr>
              <w:pStyle w:val="Standard"/>
            </w:pPr>
            <w:r w:rsidRPr="006C1DC1">
              <w:t>7</w:t>
            </w:r>
          </w:p>
        </w:tc>
        <w:tc>
          <w:tcPr>
            <w:tcW w:w="3760" w:type="dxa"/>
          </w:tcPr>
          <w:p w:rsidR="006C1DC1" w:rsidRPr="004E7703" w:rsidRDefault="006C1DC1" w:rsidP="001E1777">
            <w:pPr>
              <w:pStyle w:val="Standard"/>
              <w:rPr>
                <w:lang w:val="ru-RU"/>
              </w:rPr>
            </w:pPr>
            <w:r w:rsidRPr="004E7703">
              <w:rPr>
                <w:lang w:val="ru-RU"/>
              </w:rPr>
              <w:t>Определение профессио</w:t>
            </w:r>
          </w:p>
          <w:p w:rsidR="006C1DC1" w:rsidRPr="004E7703" w:rsidRDefault="006C1DC1" w:rsidP="001E1777">
            <w:pPr>
              <w:pStyle w:val="Standard"/>
              <w:rPr>
                <w:lang w:val="ru-RU"/>
              </w:rPr>
            </w:pPr>
            <w:r w:rsidRPr="004E7703">
              <w:rPr>
                <w:lang w:val="ru-RU"/>
              </w:rPr>
              <w:t>нальной сферы, готовности к выбору профессии.</w:t>
            </w:r>
          </w:p>
        </w:tc>
        <w:tc>
          <w:tcPr>
            <w:tcW w:w="1559" w:type="dxa"/>
          </w:tcPr>
          <w:p w:rsidR="006C1DC1" w:rsidRPr="006C1DC1" w:rsidRDefault="006C1DC1" w:rsidP="001E1777">
            <w:pPr>
              <w:pStyle w:val="Standard"/>
              <w:rPr>
                <w:color w:val="000000"/>
              </w:rPr>
            </w:pPr>
            <w:r w:rsidRPr="006C1DC1">
              <w:rPr>
                <w:color w:val="000000"/>
              </w:rPr>
              <w:t>Анкетирова</w:t>
            </w:r>
          </w:p>
          <w:p w:rsidR="006C1DC1" w:rsidRPr="006C1DC1" w:rsidRDefault="006C1DC1" w:rsidP="001E1777">
            <w:pPr>
              <w:pStyle w:val="Standard"/>
            </w:pPr>
            <w:r w:rsidRPr="006C1DC1">
              <w:rPr>
                <w:color w:val="000000"/>
              </w:rPr>
              <w:t>ние,опрос</w:t>
            </w:r>
          </w:p>
        </w:tc>
        <w:tc>
          <w:tcPr>
            <w:tcW w:w="1134" w:type="dxa"/>
          </w:tcPr>
          <w:p w:rsidR="006C1DC1" w:rsidRPr="006C1DC1" w:rsidRDefault="006C1DC1" w:rsidP="001E1777">
            <w:pPr>
              <w:pStyle w:val="Standard"/>
            </w:pPr>
            <w:r w:rsidRPr="006C1DC1">
              <w:t>9-10</w:t>
            </w:r>
          </w:p>
          <w:p w:rsidR="006C1DC1" w:rsidRPr="006C1DC1" w:rsidRDefault="006C1DC1" w:rsidP="001E1777">
            <w:pPr>
              <w:pStyle w:val="Standard"/>
            </w:pPr>
            <w:r w:rsidRPr="006C1DC1">
              <w:t>классы</w:t>
            </w:r>
          </w:p>
        </w:tc>
        <w:tc>
          <w:tcPr>
            <w:tcW w:w="1276" w:type="dxa"/>
          </w:tcPr>
          <w:p w:rsidR="006C1DC1" w:rsidRPr="006C1DC1" w:rsidRDefault="006C1DC1" w:rsidP="001E1777">
            <w:pPr>
              <w:pStyle w:val="Standard"/>
            </w:pPr>
            <w:r w:rsidRPr="006C1DC1">
              <w:t>Январь,</w:t>
            </w:r>
          </w:p>
          <w:p w:rsidR="006C1DC1" w:rsidRPr="006C1DC1" w:rsidRDefault="006C1DC1" w:rsidP="001E1777">
            <w:pPr>
              <w:pStyle w:val="Standard"/>
            </w:pPr>
            <w:r w:rsidRPr="006C1DC1">
              <w:t>апрель</w:t>
            </w:r>
          </w:p>
        </w:tc>
        <w:tc>
          <w:tcPr>
            <w:tcW w:w="1418" w:type="dxa"/>
          </w:tcPr>
          <w:p w:rsidR="006C1DC1" w:rsidRPr="006C1DC1" w:rsidRDefault="006C1DC1" w:rsidP="001E1777">
            <w:pPr>
              <w:pStyle w:val="Standard"/>
            </w:pPr>
            <w:r w:rsidRPr="006C1DC1">
              <w:t>Педагоги-психологи</w:t>
            </w:r>
          </w:p>
        </w:tc>
        <w:tc>
          <w:tcPr>
            <w:tcW w:w="1275" w:type="dxa"/>
          </w:tcPr>
          <w:p w:rsidR="006C1DC1" w:rsidRPr="006C1DC1" w:rsidRDefault="006C1DC1" w:rsidP="001E1777">
            <w:pPr>
              <w:pStyle w:val="Standard"/>
            </w:pPr>
            <w:r w:rsidRPr="006C1DC1">
              <w:t>Справка</w:t>
            </w:r>
          </w:p>
        </w:tc>
      </w:tr>
    </w:tbl>
    <w:p w:rsidR="003F6B37" w:rsidRPr="00AC6C04" w:rsidRDefault="006C1DC1" w:rsidP="002B130B">
      <w:pPr>
        <w:pStyle w:val="Standard"/>
        <w:ind w:left="-567"/>
        <w:jc w:val="both"/>
        <w:rPr>
          <w:rFonts w:cs="Times New Roman"/>
          <w:lang w:val="ru-RU"/>
        </w:rPr>
      </w:pPr>
      <w:r w:rsidRPr="00AC6C04">
        <w:rPr>
          <w:rFonts w:cs="Times New Roman"/>
          <w:lang w:val="ru-RU"/>
        </w:rPr>
        <w:t>3) способствовать индивидуализации подхода к каждому обучающемуся, воспитаннику, на основе психолого-педагогического изучения его личности;</w:t>
      </w:r>
    </w:p>
    <w:p w:rsidR="003F6B37" w:rsidRPr="00AC6C04" w:rsidRDefault="006C1DC1" w:rsidP="002B130B">
      <w:pPr>
        <w:pStyle w:val="Standard"/>
        <w:ind w:left="-567"/>
        <w:jc w:val="both"/>
        <w:rPr>
          <w:rFonts w:cs="Times New Roman"/>
          <w:lang w:val="ru-RU"/>
        </w:rPr>
      </w:pPr>
      <w:r w:rsidRPr="00AC6C04">
        <w:rPr>
          <w:rFonts w:cs="Times New Roman"/>
          <w:lang w:val="ru-RU"/>
        </w:rPr>
        <w:t>4) проведение психологической диагностики и развитие творческого потенциала обучающихся, воспитанников;</w:t>
      </w:r>
    </w:p>
    <w:p w:rsidR="003F6B37" w:rsidRPr="00AC6C04" w:rsidRDefault="006C1DC1" w:rsidP="002B130B">
      <w:pPr>
        <w:pStyle w:val="Standard"/>
        <w:ind w:left="-567"/>
        <w:jc w:val="both"/>
        <w:rPr>
          <w:rFonts w:cs="Times New Roman"/>
          <w:lang w:val="ru-RU"/>
        </w:rPr>
      </w:pPr>
      <w:r w:rsidRPr="00AC6C04">
        <w:rPr>
          <w:rFonts w:cs="Times New Roman"/>
          <w:lang w:val="ru-RU"/>
        </w:rPr>
        <w:t>5) осуществление психокоррекционной работы по решению психологических трудностей и проблем обучающихся, воспитанников;</w:t>
      </w:r>
    </w:p>
    <w:p w:rsidR="003F6B37" w:rsidRPr="00AC6C04" w:rsidRDefault="006C1DC1" w:rsidP="002B130B">
      <w:pPr>
        <w:pStyle w:val="Standard"/>
        <w:ind w:left="-567"/>
        <w:jc w:val="both"/>
        <w:rPr>
          <w:rFonts w:cs="Times New Roman"/>
          <w:lang w:val="ru-RU"/>
        </w:rPr>
      </w:pPr>
      <w:r w:rsidRPr="00AC6C04">
        <w:rPr>
          <w:rFonts w:cs="Times New Roman"/>
          <w:lang w:val="ru-RU"/>
        </w:rPr>
        <w:t>6) оказание консультативной помощи родителям (законным представителям) и педагогам в решении психологических проблем и в выборе оптимальных методов учебно-воспитательной работы;</w:t>
      </w:r>
    </w:p>
    <w:p w:rsidR="006C1DC1" w:rsidRPr="00AC6C04" w:rsidRDefault="006C1DC1" w:rsidP="002B130B">
      <w:pPr>
        <w:pStyle w:val="Standard"/>
        <w:ind w:left="-567"/>
        <w:jc w:val="both"/>
        <w:rPr>
          <w:rFonts w:cs="Times New Roman"/>
          <w:lang w:val="ru-RU"/>
        </w:rPr>
      </w:pPr>
      <w:r w:rsidRPr="00AC6C04">
        <w:rPr>
          <w:rFonts w:cs="Times New Roman"/>
          <w:lang w:val="ru-RU"/>
        </w:rPr>
        <w:t>7) повышение психолого-педагогической компетентности участников образовательного процесса.</w:t>
      </w:r>
    </w:p>
    <w:p w:rsidR="006C1DC1" w:rsidRPr="002A4DA0" w:rsidRDefault="006C1DC1" w:rsidP="002A4DA0">
      <w:pPr>
        <w:spacing w:line="240" w:lineRule="auto"/>
        <w:ind w:left="-567"/>
        <w:outlineLvl w:val="0"/>
        <w:rPr>
          <w:rFonts w:ascii="Times New Roman" w:hAnsi="Times New Roman" w:cs="Times New Roman"/>
          <w:b/>
          <w:sz w:val="28"/>
          <w:szCs w:val="28"/>
        </w:rPr>
      </w:pPr>
      <w:r w:rsidRPr="002A4DA0">
        <w:rPr>
          <w:rFonts w:ascii="Times New Roman" w:hAnsi="Times New Roman" w:cs="Times New Roman"/>
          <w:b/>
          <w:sz w:val="28"/>
          <w:szCs w:val="28"/>
        </w:rPr>
        <w:t>Направления:</w:t>
      </w:r>
    </w:p>
    <w:p w:rsidR="006C1DC1" w:rsidRPr="00AC6C04" w:rsidRDefault="00AC6C04" w:rsidP="00F978FA">
      <w:pPr>
        <w:numPr>
          <w:ilvl w:val="0"/>
          <w:numId w:val="19"/>
        </w:numPr>
        <w:spacing w:after="0" w:line="240" w:lineRule="auto"/>
        <w:rPr>
          <w:rFonts w:ascii="Times New Roman" w:hAnsi="Times New Roman" w:cs="Times New Roman"/>
          <w:sz w:val="24"/>
          <w:szCs w:val="24"/>
        </w:rPr>
      </w:pPr>
      <w:r w:rsidRPr="00AC6C04">
        <w:rPr>
          <w:rFonts w:ascii="Times New Roman" w:hAnsi="Times New Roman" w:cs="Times New Roman"/>
          <w:sz w:val="24"/>
          <w:szCs w:val="24"/>
        </w:rPr>
        <w:t>Диагностика.</w:t>
      </w:r>
    </w:p>
    <w:p w:rsidR="006C1DC1" w:rsidRPr="00AC6C04" w:rsidRDefault="006C1DC1" w:rsidP="00F978FA">
      <w:pPr>
        <w:numPr>
          <w:ilvl w:val="0"/>
          <w:numId w:val="19"/>
        </w:numPr>
        <w:spacing w:after="0" w:line="240" w:lineRule="auto"/>
        <w:rPr>
          <w:rFonts w:ascii="Times New Roman" w:hAnsi="Times New Roman" w:cs="Times New Roman"/>
          <w:sz w:val="24"/>
          <w:szCs w:val="24"/>
        </w:rPr>
      </w:pPr>
      <w:r w:rsidRPr="00AC6C04">
        <w:rPr>
          <w:rFonts w:ascii="Times New Roman" w:hAnsi="Times New Roman" w:cs="Times New Roman"/>
          <w:sz w:val="24"/>
          <w:szCs w:val="24"/>
        </w:rPr>
        <w:t xml:space="preserve">Коррекционно-развивающая работа. </w:t>
      </w:r>
    </w:p>
    <w:p w:rsidR="006C1DC1" w:rsidRPr="00AC6C04" w:rsidRDefault="006C1DC1" w:rsidP="00F978FA">
      <w:pPr>
        <w:numPr>
          <w:ilvl w:val="0"/>
          <w:numId w:val="19"/>
        </w:numPr>
        <w:spacing w:after="0" w:line="240" w:lineRule="auto"/>
        <w:rPr>
          <w:rFonts w:ascii="Times New Roman" w:hAnsi="Times New Roman" w:cs="Times New Roman"/>
          <w:sz w:val="24"/>
          <w:szCs w:val="24"/>
        </w:rPr>
      </w:pPr>
      <w:bookmarkStart w:id="22" w:name="_Hlk145844283"/>
      <w:r w:rsidRPr="00AC6C04">
        <w:rPr>
          <w:rFonts w:ascii="Times New Roman" w:hAnsi="Times New Roman" w:cs="Times New Roman"/>
          <w:sz w:val="24"/>
          <w:szCs w:val="24"/>
        </w:rPr>
        <w:t>Просвещение и профилактика.</w:t>
      </w:r>
    </w:p>
    <w:bookmarkEnd w:id="22"/>
    <w:p w:rsidR="006C1DC1" w:rsidRPr="00AC6C04" w:rsidRDefault="006C1DC1" w:rsidP="00F978FA">
      <w:pPr>
        <w:numPr>
          <w:ilvl w:val="0"/>
          <w:numId w:val="19"/>
        </w:numPr>
        <w:spacing w:after="0" w:line="240" w:lineRule="auto"/>
        <w:rPr>
          <w:rFonts w:ascii="Times New Roman" w:hAnsi="Times New Roman" w:cs="Times New Roman"/>
          <w:sz w:val="24"/>
          <w:szCs w:val="24"/>
        </w:rPr>
      </w:pPr>
      <w:r w:rsidRPr="00AC6C04">
        <w:rPr>
          <w:rFonts w:ascii="Times New Roman" w:hAnsi="Times New Roman" w:cs="Times New Roman"/>
          <w:sz w:val="24"/>
          <w:szCs w:val="24"/>
        </w:rPr>
        <w:t>Организационно-методическая работа.</w:t>
      </w:r>
    </w:p>
    <w:p w:rsidR="006C1DC1" w:rsidRPr="00AC6C04" w:rsidRDefault="006C1DC1" w:rsidP="00F978FA">
      <w:pPr>
        <w:numPr>
          <w:ilvl w:val="0"/>
          <w:numId w:val="19"/>
        </w:numPr>
        <w:spacing w:after="0" w:line="240" w:lineRule="auto"/>
        <w:rPr>
          <w:rFonts w:ascii="Times New Roman" w:hAnsi="Times New Roman" w:cs="Times New Roman"/>
          <w:sz w:val="24"/>
          <w:szCs w:val="24"/>
        </w:rPr>
      </w:pPr>
      <w:r w:rsidRPr="00AC6C04">
        <w:rPr>
          <w:rFonts w:ascii="Times New Roman" w:hAnsi="Times New Roman" w:cs="Times New Roman"/>
          <w:sz w:val="24"/>
          <w:szCs w:val="24"/>
        </w:rPr>
        <w:t>Консультационная работа.</w:t>
      </w:r>
    </w:p>
    <w:p w:rsidR="006C1DC1" w:rsidRPr="00AC6C04" w:rsidRDefault="006C1DC1" w:rsidP="00F978FA">
      <w:pPr>
        <w:numPr>
          <w:ilvl w:val="0"/>
          <w:numId w:val="19"/>
        </w:numPr>
        <w:spacing w:after="0" w:line="240" w:lineRule="auto"/>
        <w:rPr>
          <w:rFonts w:ascii="Times New Roman" w:hAnsi="Times New Roman" w:cs="Times New Roman"/>
          <w:sz w:val="24"/>
          <w:szCs w:val="24"/>
        </w:rPr>
      </w:pPr>
      <w:r w:rsidRPr="00AC6C04">
        <w:rPr>
          <w:rFonts w:ascii="Times New Roman" w:hAnsi="Times New Roman" w:cs="Times New Roman"/>
          <w:sz w:val="24"/>
          <w:szCs w:val="24"/>
        </w:rPr>
        <w:t>Аналитические отчеты.</w:t>
      </w:r>
    </w:p>
    <w:p w:rsidR="006C1DC1" w:rsidRPr="001E1777" w:rsidRDefault="006C1DC1" w:rsidP="006E70CC">
      <w:pPr>
        <w:numPr>
          <w:ilvl w:val="0"/>
          <w:numId w:val="18"/>
        </w:numPr>
        <w:spacing w:after="0" w:line="240" w:lineRule="auto"/>
        <w:rPr>
          <w:rFonts w:ascii="Times New Roman" w:hAnsi="Times New Roman" w:cs="Times New Roman"/>
          <w:b/>
          <w:sz w:val="24"/>
          <w:szCs w:val="24"/>
        </w:rPr>
      </w:pPr>
      <w:r w:rsidRPr="001E1777">
        <w:rPr>
          <w:rFonts w:ascii="Times New Roman" w:hAnsi="Times New Roman" w:cs="Times New Roman"/>
          <w:b/>
          <w:sz w:val="24"/>
          <w:szCs w:val="24"/>
        </w:rPr>
        <w:t>Диагностика</w:t>
      </w:r>
      <w:r w:rsidR="003F6B37" w:rsidRPr="001E1777">
        <w:rPr>
          <w:rFonts w:ascii="Times New Roman" w:hAnsi="Times New Roman" w:cs="Times New Roman"/>
          <w:b/>
          <w:sz w:val="24"/>
          <w:szCs w:val="24"/>
        </w:rPr>
        <w:t xml:space="preserve">. </w:t>
      </w:r>
      <w:r w:rsidRPr="001E1777">
        <w:rPr>
          <w:rFonts w:ascii="Times New Roman" w:hAnsi="Times New Roman" w:cs="Times New Roman"/>
          <w:b/>
          <w:sz w:val="24"/>
          <w:szCs w:val="24"/>
        </w:rPr>
        <w:t xml:space="preserve"> </w:t>
      </w:r>
      <w:r w:rsidR="003F6B37" w:rsidRPr="001E1777">
        <w:rPr>
          <w:rFonts w:ascii="Times New Roman" w:hAnsi="Times New Roman" w:cs="Times New Roman"/>
          <w:b/>
          <w:sz w:val="24"/>
          <w:szCs w:val="24"/>
        </w:rPr>
        <w:t xml:space="preserve"> </w:t>
      </w:r>
      <w:r w:rsidRPr="001E1777">
        <w:rPr>
          <w:rFonts w:ascii="Times New Roman" w:hAnsi="Times New Roman" w:cs="Times New Roman"/>
          <w:b/>
          <w:sz w:val="24"/>
          <w:szCs w:val="24"/>
        </w:rPr>
        <w:t xml:space="preserve">   2. </w:t>
      </w:r>
      <w:r w:rsidR="003F6B37" w:rsidRPr="001E1777">
        <w:rPr>
          <w:rFonts w:ascii="Times New Roman" w:hAnsi="Times New Roman" w:cs="Times New Roman"/>
          <w:b/>
          <w:sz w:val="24"/>
          <w:szCs w:val="24"/>
        </w:rPr>
        <w:t xml:space="preserve"> </w:t>
      </w:r>
      <w:r w:rsidR="001A3004" w:rsidRPr="001E1777">
        <w:rPr>
          <w:rFonts w:ascii="Times New Roman" w:hAnsi="Times New Roman" w:cs="Times New Roman"/>
          <w:b/>
          <w:sz w:val="24"/>
          <w:szCs w:val="24"/>
        </w:rPr>
        <w:t xml:space="preserve"> </w:t>
      </w:r>
      <w:r w:rsidRPr="001E1777">
        <w:rPr>
          <w:rFonts w:ascii="Times New Roman" w:hAnsi="Times New Roman" w:cs="Times New Roman"/>
          <w:b/>
          <w:sz w:val="24"/>
          <w:szCs w:val="24"/>
        </w:rPr>
        <w:t>Коррекционно-развивающая работа</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3261"/>
        <w:gridCol w:w="1701"/>
        <w:gridCol w:w="1134"/>
        <w:gridCol w:w="1134"/>
        <w:gridCol w:w="1276"/>
        <w:gridCol w:w="1559"/>
      </w:tblGrid>
      <w:tr w:rsidR="00C506C7" w:rsidRPr="006C1DC1" w:rsidTr="00AC6C04">
        <w:trPr>
          <w:trHeight w:val="583"/>
        </w:trPr>
        <w:tc>
          <w:tcPr>
            <w:tcW w:w="567" w:type="dxa"/>
            <w:shd w:val="clear" w:color="auto" w:fill="FFFF00"/>
          </w:tcPr>
          <w:p w:rsidR="006C1DC1" w:rsidRPr="006C1DC1" w:rsidRDefault="006C1DC1" w:rsidP="00CC58AA">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w:t>
            </w:r>
          </w:p>
        </w:tc>
        <w:tc>
          <w:tcPr>
            <w:tcW w:w="3261" w:type="dxa"/>
            <w:shd w:val="clear" w:color="auto" w:fill="FFFF00"/>
          </w:tcPr>
          <w:p w:rsidR="006C1DC1" w:rsidRPr="006C1DC1" w:rsidRDefault="006C1DC1" w:rsidP="00CC58AA">
            <w:pPr>
              <w:spacing w:line="240" w:lineRule="auto"/>
              <w:jc w:val="center"/>
              <w:rPr>
                <w:rFonts w:ascii="Times New Roman" w:hAnsi="Times New Roman" w:cs="Times New Roman"/>
                <w:b/>
                <w:sz w:val="24"/>
                <w:szCs w:val="24"/>
              </w:rPr>
            </w:pPr>
            <w:r w:rsidRPr="006C1DC1">
              <w:rPr>
                <w:rFonts w:ascii="Times New Roman" w:hAnsi="Times New Roman" w:cs="Times New Roman"/>
                <w:b/>
                <w:sz w:val="24"/>
                <w:szCs w:val="24"/>
              </w:rPr>
              <w:t>Мероприятия</w:t>
            </w:r>
          </w:p>
        </w:tc>
        <w:tc>
          <w:tcPr>
            <w:tcW w:w="1701"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Направление деятельности</w:t>
            </w:r>
          </w:p>
        </w:tc>
        <w:tc>
          <w:tcPr>
            <w:tcW w:w="1134"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Целевая группа</w:t>
            </w:r>
          </w:p>
        </w:tc>
        <w:tc>
          <w:tcPr>
            <w:tcW w:w="1134" w:type="dxa"/>
            <w:shd w:val="clear" w:color="auto" w:fill="FFFF00"/>
          </w:tcPr>
          <w:p w:rsidR="006C1DC1" w:rsidRPr="006C1DC1" w:rsidRDefault="006C1DC1" w:rsidP="008314C6">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Сроки </w:t>
            </w:r>
          </w:p>
        </w:tc>
        <w:tc>
          <w:tcPr>
            <w:tcW w:w="1276"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Ответственные</w:t>
            </w:r>
          </w:p>
        </w:tc>
        <w:tc>
          <w:tcPr>
            <w:tcW w:w="1559"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Форма завершения</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w:t>
            </w:r>
          </w:p>
        </w:tc>
        <w:tc>
          <w:tcPr>
            <w:tcW w:w="3261" w:type="dxa"/>
          </w:tcPr>
          <w:p w:rsidR="00AC6C04" w:rsidRDefault="006C1DC1" w:rsidP="008B0191">
            <w:pPr>
              <w:pStyle w:val="Standard"/>
              <w:rPr>
                <w:lang w:val="ru-RU"/>
              </w:rPr>
            </w:pPr>
            <w:r w:rsidRPr="004E7703">
              <w:rPr>
                <w:lang w:val="ru-RU"/>
              </w:rPr>
              <w:t>Индивидуальная корре</w:t>
            </w:r>
            <w:r w:rsidR="00AC6C04">
              <w:rPr>
                <w:lang w:val="ru-RU"/>
              </w:rPr>
              <w:t>кцион</w:t>
            </w:r>
          </w:p>
          <w:p w:rsidR="00AC6C04" w:rsidRDefault="006C1DC1" w:rsidP="008B0191">
            <w:pPr>
              <w:pStyle w:val="Standard"/>
              <w:rPr>
                <w:lang w:val="ru-RU"/>
              </w:rPr>
            </w:pPr>
            <w:r w:rsidRPr="004E7703">
              <w:rPr>
                <w:lang w:val="ru-RU"/>
              </w:rPr>
              <w:t>ная работа с детьми испыт</w:t>
            </w:r>
            <w:r w:rsidR="00AC6C04">
              <w:rPr>
                <w:lang w:val="ru-RU"/>
              </w:rPr>
              <w:t>ыв</w:t>
            </w:r>
          </w:p>
          <w:p w:rsidR="006C1DC1" w:rsidRPr="004E7703" w:rsidRDefault="006C1DC1" w:rsidP="008B0191">
            <w:pPr>
              <w:pStyle w:val="Standard"/>
              <w:rPr>
                <w:lang w:val="ru-RU"/>
              </w:rPr>
            </w:pPr>
            <w:r w:rsidRPr="004E7703">
              <w:rPr>
                <w:lang w:val="ru-RU"/>
              </w:rPr>
              <w:t>ающим трудности адаптации</w:t>
            </w:r>
          </w:p>
        </w:tc>
        <w:tc>
          <w:tcPr>
            <w:tcW w:w="1701" w:type="dxa"/>
          </w:tcPr>
          <w:p w:rsidR="006C1DC1" w:rsidRPr="006C1DC1" w:rsidRDefault="006C1DC1" w:rsidP="008B0191">
            <w:pPr>
              <w:pStyle w:val="Standard"/>
            </w:pPr>
            <w:r w:rsidRPr="006C1DC1">
              <w:t>Коррекц.-развивающие занятия</w:t>
            </w:r>
          </w:p>
        </w:tc>
        <w:tc>
          <w:tcPr>
            <w:tcW w:w="1134" w:type="dxa"/>
          </w:tcPr>
          <w:p w:rsidR="006C1DC1" w:rsidRPr="006C1DC1" w:rsidRDefault="006C1DC1" w:rsidP="008B0191">
            <w:pPr>
              <w:pStyle w:val="Standard"/>
            </w:pPr>
            <w:r w:rsidRPr="006C1DC1">
              <w:t>0-5 классы</w:t>
            </w:r>
          </w:p>
        </w:tc>
        <w:tc>
          <w:tcPr>
            <w:tcW w:w="1134" w:type="dxa"/>
          </w:tcPr>
          <w:p w:rsidR="006C1DC1" w:rsidRPr="006C1DC1" w:rsidRDefault="006C1DC1" w:rsidP="008B0191">
            <w:pPr>
              <w:pStyle w:val="Standard"/>
            </w:pPr>
            <w:r w:rsidRPr="006C1DC1">
              <w:t>Адаптац</w:t>
            </w:r>
            <w:r w:rsidR="00C1704E">
              <w:rPr>
                <w:lang w:val="ru-RU"/>
              </w:rPr>
              <w:t>ионн</w:t>
            </w:r>
            <w:r w:rsidRPr="006C1DC1">
              <w:t>ый</w:t>
            </w:r>
          </w:p>
          <w:p w:rsidR="006C1DC1" w:rsidRPr="006C1DC1" w:rsidRDefault="006C1DC1" w:rsidP="008B0191">
            <w:pPr>
              <w:pStyle w:val="Standard"/>
            </w:pPr>
            <w:r w:rsidRPr="006C1DC1">
              <w:t>период</w:t>
            </w:r>
          </w:p>
        </w:tc>
        <w:tc>
          <w:tcPr>
            <w:tcW w:w="1276" w:type="dxa"/>
          </w:tcPr>
          <w:p w:rsidR="006C1DC1" w:rsidRPr="006C1DC1" w:rsidRDefault="006C1DC1" w:rsidP="008B0191">
            <w:pPr>
              <w:pStyle w:val="Standard"/>
            </w:pPr>
            <w:r w:rsidRPr="006C1DC1">
              <w:t>Педагоги-психологи</w:t>
            </w:r>
          </w:p>
        </w:tc>
        <w:tc>
          <w:tcPr>
            <w:tcW w:w="1559" w:type="dxa"/>
          </w:tcPr>
          <w:p w:rsidR="00C506C7" w:rsidRDefault="006C1DC1" w:rsidP="008B0191">
            <w:pPr>
              <w:pStyle w:val="Standard"/>
              <w:rPr>
                <w:lang w:val="ru-RU"/>
              </w:rPr>
            </w:pPr>
            <w:r w:rsidRPr="006C1DC1">
              <w:t>Рекоменда</w:t>
            </w:r>
          </w:p>
          <w:p w:rsidR="006C1DC1" w:rsidRPr="006C1DC1" w:rsidRDefault="006C1DC1" w:rsidP="008B0191">
            <w:pPr>
              <w:pStyle w:val="Standard"/>
            </w:pPr>
            <w:r w:rsidRPr="006C1DC1">
              <w:t>ции</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2</w:t>
            </w:r>
          </w:p>
        </w:tc>
        <w:tc>
          <w:tcPr>
            <w:tcW w:w="3261" w:type="dxa"/>
          </w:tcPr>
          <w:p w:rsidR="00AC6C04" w:rsidRDefault="006C1DC1" w:rsidP="00AC6C04">
            <w:pPr>
              <w:pStyle w:val="Standard"/>
              <w:rPr>
                <w:lang w:val="ru-RU"/>
              </w:rPr>
            </w:pPr>
            <w:r w:rsidRPr="00640A42">
              <w:rPr>
                <w:lang w:val="ru-RU"/>
              </w:rPr>
              <w:t>Работа с учащимися «группы риска», склонными к аутод</w:t>
            </w:r>
            <w:r w:rsidR="00AC6C04">
              <w:rPr>
                <w:lang w:val="ru-RU"/>
              </w:rPr>
              <w:t>ес</w:t>
            </w:r>
          </w:p>
          <w:p w:rsidR="006C1DC1" w:rsidRPr="00640A42" w:rsidRDefault="006C1DC1" w:rsidP="00AC6C04">
            <w:pPr>
              <w:pStyle w:val="Standard"/>
              <w:rPr>
                <w:lang w:val="ru-RU"/>
              </w:rPr>
            </w:pPr>
            <w:r w:rsidRPr="00640A42">
              <w:rPr>
                <w:lang w:val="ru-RU"/>
              </w:rPr>
              <w:t>ест</w:t>
            </w:r>
            <w:r w:rsidR="00640A42">
              <w:rPr>
                <w:lang w:val="ru-RU"/>
              </w:rPr>
              <w:t>руктивном</w:t>
            </w:r>
            <w:r w:rsidRPr="00640A42">
              <w:rPr>
                <w:lang w:val="ru-RU"/>
              </w:rPr>
              <w:t xml:space="preserve">у поведению </w:t>
            </w:r>
          </w:p>
        </w:tc>
        <w:tc>
          <w:tcPr>
            <w:tcW w:w="1701" w:type="dxa"/>
          </w:tcPr>
          <w:p w:rsidR="006C1DC1" w:rsidRPr="006C1DC1" w:rsidRDefault="006C1DC1" w:rsidP="008B0191">
            <w:pPr>
              <w:pStyle w:val="Standard"/>
            </w:pPr>
            <w:r w:rsidRPr="006C1DC1">
              <w:t>Занятия, беседы</w:t>
            </w:r>
          </w:p>
        </w:tc>
        <w:tc>
          <w:tcPr>
            <w:tcW w:w="1134" w:type="dxa"/>
          </w:tcPr>
          <w:p w:rsidR="006C1DC1" w:rsidRPr="006C1DC1" w:rsidRDefault="006C1DC1" w:rsidP="008B0191">
            <w:pPr>
              <w:pStyle w:val="Standard"/>
            </w:pPr>
            <w:r w:rsidRPr="006C1DC1">
              <w:t>6-10 классы</w:t>
            </w:r>
          </w:p>
        </w:tc>
        <w:tc>
          <w:tcPr>
            <w:tcW w:w="1134" w:type="dxa"/>
          </w:tcPr>
          <w:p w:rsidR="006C1DC1" w:rsidRPr="006C1DC1" w:rsidRDefault="006C1DC1" w:rsidP="008B0191">
            <w:pPr>
              <w:pStyle w:val="Standard"/>
            </w:pPr>
            <w:r w:rsidRPr="006C1DC1">
              <w:t>По плану</w:t>
            </w:r>
          </w:p>
        </w:tc>
        <w:tc>
          <w:tcPr>
            <w:tcW w:w="1276" w:type="dxa"/>
          </w:tcPr>
          <w:p w:rsidR="006C1DC1" w:rsidRPr="006C1DC1" w:rsidRDefault="006C1DC1" w:rsidP="008B0191">
            <w:pPr>
              <w:pStyle w:val="Standard"/>
            </w:pPr>
            <w:r w:rsidRPr="006C1DC1">
              <w:t>Педагоги-психологи</w:t>
            </w:r>
          </w:p>
        </w:tc>
        <w:tc>
          <w:tcPr>
            <w:tcW w:w="1559" w:type="dxa"/>
          </w:tcPr>
          <w:p w:rsidR="00C506C7" w:rsidRDefault="006C1DC1" w:rsidP="00C506C7">
            <w:pPr>
              <w:pStyle w:val="Standard"/>
              <w:jc w:val="both"/>
              <w:rPr>
                <w:lang w:val="ru-RU"/>
              </w:rPr>
            </w:pPr>
            <w:r w:rsidRPr="006C1DC1">
              <w:t>Инд</w:t>
            </w:r>
            <w:r w:rsidR="00C506C7">
              <w:rPr>
                <w:lang w:val="ru-RU"/>
              </w:rPr>
              <w:t>ивидуа</w:t>
            </w:r>
          </w:p>
          <w:p w:rsidR="006C1DC1" w:rsidRPr="006C1DC1" w:rsidRDefault="00C506C7" w:rsidP="00C506C7">
            <w:pPr>
              <w:pStyle w:val="Standard"/>
              <w:jc w:val="both"/>
            </w:pPr>
            <w:r>
              <w:rPr>
                <w:lang w:val="ru-RU"/>
              </w:rPr>
              <w:t>льная</w:t>
            </w:r>
            <w:r w:rsidR="006C1DC1" w:rsidRPr="006C1DC1">
              <w:t xml:space="preserve"> карта</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3</w:t>
            </w:r>
          </w:p>
        </w:tc>
        <w:tc>
          <w:tcPr>
            <w:tcW w:w="3261" w:type="dxa"/>
          </w:tcPr>
          <w:p w:rsidR="006C1DC1" w:rsidRPr="006C1DC1" w:rsidRDefault="006C1DC1" w:rsidP="008B0191">
            <w:pPr>
              <w:pStyle w:val="Standard"/>
            </w:pPr>
            <w:r w:rsidRPr="006C1DC1">
              <w:t>Занятия по преодолению адаптационного периода</w:t>
            </w:r>
          </w:p>
          <w:p w:rsidR="006C1DC1" w:rsidRPr="006C1DC1" w:rsidRDefault="006C1DC1" w:rsidP="008B0191">
            <w:pPr>
              <w:pStyle w:val="Standard"/>
            </w:pPr>
          </w:p>
        </w:tc>
        <w:tc>
          <w:tcPr>
            <w:tcW w:w="1701" w:type="dxa"/>
          </w:tcPr>
          <w:p w:rsidR="006C1DC1" w:rsidRPr="004E7703" w:rsidRDefault="006C1DC1" w:rsidP="008B0191">
            <w:pPr>
              <w:pStyle w:val="Standard"/>
              <w:rPr>
                <w:lang w:val="ru-RU"/>
              </w:rPr>
            </w:pPr>
            <w:r w:rsidRPr="004E7703">
              <w:rPr>
                <w:lang w:val="ru-RU"/>
              </w:rPr>
              <w:t>Физминутка;</w:t>
            </w:r>
          </w:p>
          <w:p w:rsidR="006C1DC1" w:rsidRPr="004E7703" w:rsidRDefault="00E108E3" w:rsidP="00E108E3">
            <w:pPr>
              <w:pStyle w:val="Standard"/>
              <w:rPr>
                <w:lang w:val="ru-RU"/>
              </w:rPr>
            </w:pPr>
            <w:r>
              <w:rPr>
                <w:lang w:val="ru-RU"/>
              </w:rPr>
              <w:t>Школьные правила</w:t>
            </w:r>
          </w:p>
        </w:tc>
        <w:tc>
          <w:tcPr>
            <w:tcW w:w="1134" w:type="dxa"/>
          </w:tcPr>
          <w:p w:rsidR="006C1DC1" w:rsidRPr="006C1DC1" w:rsidRDefault="006C1DC1" w:rsidP="008B0191">
            <w:pPr>
              <w:pStyle w:val="Standard"/>
            </w:pPr>
            <w:r w:rsidRPr="006C1DC1">
              <w:t>0-7 классы</w:t>
            </w:r>
          </w:p>
        </w:tc>
        <w:tc>
          <w:tcPr>
            <w:tcW w:w="1134" w:type="dxa"/>
          </w:tcPr>
          <w:p w:rsidR="006C1DC1" w:rsidRPr="006C1DC1" w:rsidRDefault="00E108E3" w:rsidP="008B0191">
            <w:pPr>
              <w:pStyle w:val="Standard"/>
            </w:pPr>
            <w:r>
              <w:rPr>
                <w:lang w:val="ru-RU"/>
              </w:rPr>
              <w:t>с</w:t>
            </w:r>
            <w:r>
              <w:t>ентябрь</w:t>
            </w:r>
            <w:r w:rsidR="006C1DC1" w:rsidRPr="006C1DC1">
              <w:t>октябрь, ноябрь</w:t>
            </w:r>
          </w:p>
        </w:tc>
        <w:tc>
          <w:tcPr>
            <w:tcW w:w="1276" w:type="dxa"/>
          </w:tcPr>
          <w:p w:rsidR="006C1DC1" w:rsidRPr="006C1DC1" w:rsidRDefault="006C1DC1" w:rsidP="008B0191">
            <w:pPr>
              <w:pStyle w:val="Standard"/>
            </w:pPr>
            <w:r w:rsidRPr="006C1DC1">
              <w:t>Педагоги-психологи</w:t>
            </w:r>
          </w:p>
        </w:tc>
        <w:tc>
          <w:tcPr>
            <w:tcW w:w="1559" w:type="dxa"/>
          </w:tcPr>
          <w:p w:rsidR="006C1DC1" w:rsidRPr="006C1DC1" w:rsidRDefault="006C1DC1" w:rsidP="008B0191">
            <w:pPr>
              <w:pStyle w:val="Standard"/>
            </w:pPr>
            <w:r w:rsidRPr="006C1DC1">
              <w:t>Справка</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4</w:t>
            </w:r>
          </w:p>
        </w:tc>
        <w:tc>
          <w:tcPr>
            <w:tcW w:w="3261" w:type="dxa"/>
          </w:tcPr>
          <w:p w:rsidR="006C1DC1" w:rsidRPr="004E7703" w:rsidRDefault="006C1DC1" w:rsidP="008B0191">
            <w:pPr>
              <w:pStyle w:val="Standard"/>
              <w:rPr>
                <w:lang w:val="ru-RU"/>
              </w:rPr>
            </w:pPr>
            <w:r w:rsidRPr="004E7703">
              <w:rPr>
                <w:lang w:val="ru-RU"/>
              </w:rPr>
              <w:t>Коррекц-о-развивающее занятие по развитию познавательных процессов.</w:t>
            </w:r>
          </w:p>
        </w:tc>
        <w:tc>
          <w:tcPr>
            <w:tcW w:w="1701" w:type="dxa"/>
          </w:tcPr>
          <w:p w:rsidR="006C1DC1" w:rsidRPr="006C1DC1" w:rsidRDefault="006C1DC1" w:rsidP="008B0191">
            <w:pPr>
              <w:pStyle w:val="Standard"/>
            </w:pPr>
            <w:r w:rsidRPr="006C1DC1">
              <w:t>Коррекцион.-развивающие занятия</w:t>
            </w:r>
          </w:p>
        </w:tc>
        <w:tc>
          <w:tcPr>
            <w:tcW w:w="1134" w:type="dxa"/>
          </w:tcPr>
          <w:p w:rsidR="006C1DC1" w:rsidRPr="006C1DC1" w:rsidRDefault="006C1DC1" w:rsidP="008B0191">
            <w:pPr>
              <w:pStyle w:val="Standard"/>
            </w:pPr>
            <w:r w:rsidRPr="006C1DC1">
              <w:t xml:space="preserve">0-4  </w:t>
            </w:r>
          </w:p>
          <w:p w:rsidR="006C1DC1" w:rsidRPr="006C1DC1" w:rsidRDefault="006C1DC1" w:rsidP="008B0191">
            <w:pPr>
              <w:pStyle w:val="Standard"/>
            </w:pPr>
            <w:r w:rsidRPr="006C1DC1">
              <w:t>классы</w:t>
            </w:r>
          </w:p>
          <w:p w:rsidR="006C1DC1" w:rsidRPr="006C1DC1" w:rsidRDefault="006C1DC1" w:rsidP="008B0191">
            <w:pPr>
              <w:pStyle w:val="Standard"/>
            </w:pPr>
          </w:p>
        </w:tc>
        <w:tc>
          <w:tcPr>
            <w:tcW w:w="1134" w:type="dxa"/>
          </w:tcPr>
          <w:p w:rsidR="001C3874" w:rsidRDefault="006C1DC1" w:rsidP="001C3874">
            <w:pPr>
              <w:pStyle w:val="Standard"/>
              <w:rPr>
                <w:lang w:val="ru-RU"/>
              </w:rPr>
            </w:pPr>
            <w:r w:rsidRPr="001C3874">
              <w:rPr>
                <w:lang w:val="ru-RU"/>
              </w:rPr>
              <w:t>В теч</w:t>
            </w:r>
            <w:r w:rsidR="00E108E3">
              <w:rPr>
                <w:lang w:val="ru-RU"/>
              </w:rPr>
              <w:t>.</w:t>
            </w:r>
            <w:r w:rsidRPr="001C3874">
              <w:rPr>
                <w:lang w:val="ru-RU"/>
              </w:rPr>
              <w:t xml:space="preserve"> года (по </w:t>
            </w:r>
          </w:p>
          <w:p w:rsidR="006C1DC1" w:rsidRPr="001C3874" w:rsidRDefault="00E108E3" w:rsidP="00E108E3">
            <w:pPr>
              <w:pStyle w:val="Standard"/>
              <w:rPr>
                <w:lang w:val="ru-RU"/>
              </w:rPr>
            </w:pPr>
            <w:r>
              <w:rPr>
                <w:lang w:val="ru-RU"/>
              </w:rPr>
              <w:t>н</w:t>
            </w:r>
            <w:r w:rsidR="006C1DC1" w:rsidRPr="001C3874">
              <w:rPr>
                <w:lang w:val="ru-RU"/>
              </w:rPr>
              <w:t>еобх</w:t>
            </w:r>
            <w:r>
              <w:rPr>
                <w:lang w:val="ru-RU"/>
              </w:rPr>
              <w:t>.</w:t>
            </w:r>
            <w:r w:rsidR="006C1DC1" w:rsidRPr="001C3874">
              <w:rPr>
                <w:lang w:val="ru-RU"/>
              </w:rPr>
              <w:t>)</w:t>
            </w:r>
          </w:p>
        </w:tc>
        <w:tc>
          <w:tcPr>
            <w:tcW w:w="1276" w:type="dxa"/>
          </w:tcPr>
          <w:p w:rsidR="006C1DC1" w:rsidRPr="006C1DC1" w:rsidRDefault="006C1DC1" w:rsidP="008B0191">
            <w:pPr>
              <w:pStyle w:val="Standard"/>
            </w:pPr>
            <w:r w:rsidRPr="006C1DC1">
              <w:t>Педагоги-психологи</w:t>
            </w:r>
          </w:p>
        </w:tc>
        <w:tc>
          <w:tcPr>
            <w:tcW w:w="1559" w:type="dxa"/>
          </w:tcPr>
          <w:p w:rsidR="001C3874" w:rsidRDefault="006C1DC1" w:rsidP="008B0191">
            <w:pPr>
              <w:pStyle w:val="Standard"/>
              <w:rPr>
                <w:lang w:val="ru-RU"/>
              </w:rPr>
            </w:pPr>
            <w:r w:rsidRPr="006C1DC1">
              <w:t>Рекомен</w:t>
            </w:r>
          </w:p>
          <w:p w:rsidR="006C1DC1" w:rsidRPr="006C1DC1" w:rsidRDefault="006C1DC1" w:rsidP="008B0191">
            <w:pPr>
              <w:pStyle w:val="Standard"/>
            </w:pPr>
            <w:r w:rsidRPr="006C1DC1">
              <w:t>дации</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5</w:t>
            </w:r>
          </w:p>
        </w:tc>
        <w:tc>
          <w:tcPr>
            <w:tcW w:w="3261" w:type="dxa"/>
          </w:tcPr>
          <w:p w:rsidR="006C1DC1" w:rsidRPr="004E7703" w:rsidRDefault="006C1DC1" w:rsidP="00E108E3">
            <w:pPr>
              <w:pStyle w:val="Standard"/>
              <w:rPr>
                <w:lang w:val="ru-RU"/>
              </w:rPr>
            </w:pPr>
            <w:r w:rsidRPr="004E7703">
              <w:rPr>
                <w:lang w:val="ru-RU"/>
              </w:rPr>
              <w:t>Занятия групповые и индивид</w:t>
            </w:r>
            <w:r w:rsidR="00E108E3">
              <w:rPr>
                <w:lang w:val="ru-RU"/>
              </w:rPr>
              <w:t>уальн</w:t>
            </w:r>
            <w:r w:rsidRPr="004E7703">
              <w:rPr>
                <w:lang w:val="ru-RU"/>
              </w:rPr>
              <w:t xml:space="preserve">ые по снятию </w:t>
            </w:r>
            <w:r w:rsidRPr="004E7703">
              <w:rPr>
                <w:lang w:val="ru-RU"/>
              </w:rPr>
              <w:lastRenderedPageBreak/>
              <w:t>психоэмоционального напряжения.</w:t>
            </w:r>
          </w:p>
        </w:tc>
        <w:tc>
          <w:tcPr>
            <w:tcW w:w="1701" w:type="dxa"/>
          </w:tcPr>
          <w:p w:rsidR="006C1DC1" w:rsidRPr="006C1DC1" w:rsidRDefault="006C1DC1" w:rsidP="008B0191">
            <w:pPr>
              <w:pStyle w:val="Standard"/>
            </w:pPr>
            <w:r w:rsidRPr="006C1DC1">
              <w:lastRenderedPageBreak/>
              <w:t>Занятия, рекомендации</w:t>
            </w:r>
          </w:p>
        </w:tc>
        <w:tc>
          <w:tcPr>
            <w:tcW w:w="1134" w:type="dxa"/>
          </w:tcPr>
          <w:p w:rsidR="006C1DC1" w:rsidRPr="006C1DC1" w:rsidRDefault="006C1DC1" w:rsidP="008B0191">
            <w:pPr>
              <w:pStyle w:val="Standard"/>
            </w:pPr>
            <w:r w:rsidRPr="006C1DC1">
              <w:t>2-10 классы</w:t>
            </w:r>
          </w:p>
        </w:tc>
        <w:tc>
          <w:tcPr>
            <w:tcW w:w="1134" w:type="dxa"/>
          </w:tcPr>
          <w:p w:rsidR="006C1DC1" w:rsidRPr="006C1DC1" w:rsidRDefault="006C1DC1" w:rsidP="008B0191">
            <w:pPr>
              <w:pStyle w:val="Standard"/>
            </w:pPr>
            <w:r w:rsidRPr="006C1DC1">
              <w:t>По запросу</w:t>
            </w:r>
          </w:p>
        </w:tc>
        <w:tc>
          <w:tcPr>
            <w:tcW w:w="1276" w:type="dxa"/>
          </w:tcPr>
          <w:p w:rsidR="006C1DC1" w:rsidRPr="006C1DC1" w:rsidRDefault="006C1DC1" w:rsidP="008B0191">
            <w:pPr>
              <w:pStyle w:val="Standard"/>
            </w:pPr>
            <w:r w:rsidRPr="006C1DC1">
              <w:t>Педагоги-психологи</w:t>
            </w:r>
          </w:p>
        </w:tc>
        <w:tc>
          <w:tcPr>
            <w:tcW w:w="1559" w:type="dxa"/>
          </w:tcPr>
          <w:p w:rsidR="00111234" w:rsidRDefault="006C1DC1" w:rsidP="008B0191">
            <w:pPr>
              <w:pStyle w:val="Standard"/>
              <w:rPr>
                <w:lang w:val="ru-RU"/>
              </w:rPr>
            </w:pPr>
            <w:r w:rsidRPr="006C1DC1">
              <w:t>Рекомен</w:t>
            </w:r>
          </w:p>
          <w:p w:rsidR="006C1DC1" w:rsidRPr="006C1DC1" w:rsidRDefault="006C1DC1" w:rsidP="008B0191">
            <w:pPr>
              <w:pStyle w:val="Standard"/>
            </w:pPr>
            <w:r w:rsidRPr="006C1DC1">
              <w:t>дации</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lastRenderedPageBreak/>
              <w:t>6</w:t>
            </w:r>
          </w:p>
        </w:tc>
        <w:tc>
          <w:tcPr>
            <w:tcW w:w="3261" w:type="dxa"/>
          </w:tcPr>
          <w:p w:rsidR="00C506C7" w:rsidRPr="00C506C7" w:rsidRDefault="006C1DC1" w:rsidP="008B0191">
            <w:pPr>
              <w:pStyle w:val="Standard"/>
              <w:rPr>
                <w:lang w:val="ru-RU"/>
              </w:rPr>
            </w:pPr>
            <w:r w:rsidRPr="00C506C7">
              <w:rPr>
                <w:lang w:val="ru-RU"/>
              </w:rPr>
              <w:t>Работа с педагогами по профилактике профес</w:t>
            </w:r>
            <w:r w:rsidR="00C506C7">
              <w:rPr>
                <w:lang w:val="ru-RU"/>
              </w:rPr>
              <w:t>си</w:t>
            </w:r>
          </w:p>
          <w:p w:rsidR="006C1DC1" w:rsidRPr="006C1DC1" w:rsidRDefault="006C1DC1" w:rsidP="00C506C7">
            <w:pPr>
              <w:pStyle w:val="Standard"/>
            </w:pPr>
            <w:r w:rsidRPr="006C1DC1">
              <w:t>он</w:t>
            </w:r>
            <w:r w:rsidR="00C506C7">
              <w:rPr>
                <w:lang w:val="ru-RU"/>
              </w:rPr>
              <w:t>ально</w:t>
            </w:r>
            <w:r w:rsidRPr="006C1DC1">
              <w:t>го выгорания</w:t>
            </w:r>
          </w:p>
        </w:tc>
        <w:tc>
          <w:tcPr>
            <w:tcW w:w="1701" w:type="dxa"/>
          </w:tcPr>
          <w:p w:rsidR="006C1DC1" w:rsidRPr="006C1DC1" w:rsidRDefault="006C1DC1" w:rsidP="008B0191">
            <w:pPr>
              <w:pStyle w:val="Standard"/>
            </w:pPr>
            <w:r w:rsidRPr="006C1DC1">
              <w:t>Групповой тренинг</w:t>
            </w:r>
          </w:p>
        </w:tc>
        <w:tc>
          <w:tcPr>
            <w:tcW w:w="1134" w:type="dxa"/>
          </w:tcPr>
          <w:p w:rsidR="006C1DC1" w:rsidRPr="006C1DC1" w:rsidRDefault="006C1DC1" w:rsidP="008B0191">
            <w:pPr>
              <w:pStyle w:val="Standard"/>
            </w:pPr>
            <w:r w:rsidRPr="006C1DC1">
              <w:t>По запросу</w:t>
            </w:r>
          </w:p>
        </w:tc>
        <w:tc>
          <w:tcPr>
            <w:tcW w:w="1134" w:type="dxa"/>
          </w:tcPr>
          <w:p w:rsidR="006C1DC1" w:rsidRPr="006C1DC1" w:rsidRDefault="006C1DC1" w:rsidP="008B0191">
            <w:pPr>
              <w:pStyle w:val="Standard"/>
            </w:pPr>
            <w:r w:rsidRPr="006C1DC1">
              <w:t>В течение года</w:t>
            </w:r>
          </w:p>
        </w:tc>
        <w:tc>
          <w:tcPr>
            <w:tcW w:w="1276" w:type="dxa"/>
          </w:tcPr>
          <w:p w:rsidR="006C1DC1" w:rsidRPr="006C1DC1" w:rsidRDefault="006C1DC1" w:rsidP="008B0191">
            <w:pPr>
              <w:pStyle w:val="Standard"/>
            </w:pPr>
            <w:r w:rsidRPr="006C1DC1">
              <w:t>Педагоги-психологи</w:t>
            </w:r>
          </w:p>
        </w:tc>
        <w:tc>
          <w:tcPr>
            <w:tcW w:w="1559" w:type="dxa"/>
          </w:tcPr>
          <w:p w:rsidR="006C1DC1" w:rsidRPr="006C1DC1" w:rsidRDefault="006C1DC1" w:rsidP="008B0191">
            <w:pPr>
              <w:pStyle w:val="Standard"/>
            </w:pPr>
            <w:r w:rsidRPr="006C1DC1">
              <w:t>Справка</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7</w:t>
            </w:r>
          </w:p>
        </w:tc>
        <w:tc>
          <w:tcPr>
            <w:tcW w:w="3261" w:type="dxa"/>
          </w:tcPr>
          <w:p w:rsidR="00C506C7" w:rsidRDefault="006C1DC1" w:rsidP="00C506C7">
            <w:pPr>
              <w:pStyle w:val="Standard"/>
              <w:rPr>
                <w:lang w:val="ru-RU"/>
              </w:rPr>
            </w:pPr>
            <w:r w:rsidRPr="00111234">
              <w:rPr>
                <w:lang w:val="ru-RU"/>
              </w:rPr>
              <w:t>Работа по развитию эмоционального интел</w:t>
            </w:r>
            <w:r w:rsidR="00111234">
              <w:rPr>
                <w:lang w:val="ru-RU"/>
              </w:rPr>
              <w:t>лек</w:t>
            </w:r>
            <w:r w:rsidRPr="00111234">
              <w:rPr>
                <w:lang w:val="ru-RU"/>
              </w:rPr>
              <w:t>та, коммуни</w:t>
            </w:r>
            <w:r w:rsidR="00C506C7">
              <w:rPr>
                <w:lang w:val="ru-RU"/>
              </w:rPr>
              <w:t>кац</w:t>
            </w:r>
          </w:p>
          <w:p w:rsidR="006C1DC1" w:rsidRPr="00111234" w:rsidRDefault="006C1DC1" w:rsidP="00C506C7">
            <w:pPr>
              <w:pStyle w:val="Standard"/>
              <w:rPr>
                <w:lang w:val="ru-RU"/>
              </w:rPr>
            </w:pPr>
            <w:r w:rsidRPr="00111234">
              <w:rPr>
                <w:lang w:val="ru-RU"/>
              </w:rPr>
              <w:t xml:space="preserve">ионных навыков </w:t>
            </w:r>
          </w:p>
        </w:tc>
        <w:tc>
          <w:tcPr>
            <w:tcW w:w="1701" w:type="dxa"/>
          </w:tcPr>
          <w:p w:rsidR="00111234" w:rsidRDefault="006C1DC1" w:rsidP="00111234">
            <w:pPr>
              <w:pStyle w:val="Standard"/>
              <w:rPr>
                <w:lang w:val="ru-RU"/>
              </w:rPr>
            </w:pPr>
            <w:r w:rsidRPr="00111234">
              <w:rPr>
                <w:lang w:val="ru-RU"/>
              </w:rPr>
              <w:t xml:space="preserve"> «Мы и наше     окружение»;</w:t>
            </w:r>
          </w:p>
          <w:p w:rsidR="006C1DC1" w:rsidRPr="00111234" w:rsidRDefault="006C1DC1" w:rsidP="00111234">
            <w:pPr>
              <w:pStyle w:val="Standard"/>
              <w:rPr>
                <w:lang w:val="ru-RU"/>
              </w:rPr>
            </w:pPr>
            <w:r w:rsidRPr="00111234">
              <w:rPr>
                <w:lang w:val="ru-RU"/>
              </w:rPr>
              <w:t>«Язык чувств»</w:t>
            </w:r>
          </w:p>
        </w:tc>
        <w:tc>
          <w:tcPr>
            <w:tcW w:w="1134" w:type="dxa"/>
          </w:tcPr>
          <w:p w:rsidR="006C1DC1" w:rsidRPr="006C1DC1" w:rsidRDefault="006C1DC1" w:rsidP="00111234">
            <w:pPr>
              <w:pStyle w:val="Standard"/>
            </w:pPr>
            <w:r w:rsidRPr="006C1DC1">
              <w:t>6-10 классы</w:t>
            </w:r>
          </w:p>
        </w:tc>
        <w:tc>
          <w:tcPr>
            <w:tcW w:w="1134" w:type="dxa"/>
          </w:tcPr>
          <w:p w:rsidR="006C1DC1" w:rsidRPr="006C1DC1" w:rsidRDefault="006C1DC1" w:rsidP="00111234">
            <w:pPr>
              <w:pStyle w:val="Standard"/>
            </w:pPr>
            <w:r w:rsidRPr="006C1DC1">
              <w:t>Ноябрь</w:t>
            </w:r>
          </w:p>
          <w:p w:rsidR="006C1DC1" w:rsidRPr="006C1DC1" w:rsidRDefault="006C1DC1" w:rsidP="00111234">
            <w:pPr>
              <w:pStyle w:val="Standard"/>
            </w:pPr>
            <w:r w:rsidRPr="006C1DC1">
              <w:t>Январь</w:t>
            </w:r>
          </w:p>
        </w:tc>
        <w:tc>
          <w:tcPr>
            <w:tcW w:w="1276" w:type="dxa"/>
          </w:tcPr>
          <w:p w:rsidR="006C1DC1" w:rsidRPr="006C1DC1" w:rsidRDefault="006C1DC1" w:rsidP="00111234">
            <w:pPr>
              <w:pStyle w:val="Standard"/>
            </w:pPr>
            <w:r w:rsidRPr="006C1DC1">
              <w:t>Педагоги-психологи</w:t>
            </w:r>
          </w:p>
        </w:tc>
        <w:tc>
          <w:tcPr>
            <w:tcW w:w="1559" w:type="dxa"/>
          </w:tcPr>
          <w:p w:rsidR="006C1DC1" w:rsidRPr="006C1DC1" w:rsidRDefault="006C1DC1" w:rsidP="008B0191">
            <w:pPr>
              <w:pStyle w:val="Standard"/>
            </w:pPr>
            <w:r w:rsidRPr="006C1DC1">
              <w:t>Справки</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8</w:t>
            </w:r>
          </w:p>
        </w:tc>
        <w:tc>
          <w:tcPr>
            <w:tcW w:w="3261" w:type="dxa"/>
          </w:tcPr>
          <w:p w:rsidR="006C1DC1" w:rsidRPr="006C1DC1" w:rsidRDefault="006C1DC1" w:rsidP="008B0191">
            <w:pPr>
              <w:pStyle w:val="Standard"/>
            </w:pPr>
            <w:r w:rsidRPr="006C1DC1">
              <w:t>Работа с родителями</w:t>
            </w:r>
          </w:p>
        </w:tc>
        <w:tc>
          <w:tcPr>
            <w:tcW w:w="1701" w:type="dxa"/>
          </w:tcPr>
          <w:p w:rsidR="006C1DC1" w:rsidRPr="006C1DC1" w:rsidRDefault="006C1DC1" w:rsidP="008B0191">
            <w:pPr>
              <w:pStyle w:val="Standard"/>
            </w:pPr>
            <w:r w:rsidRPr="006C1DC1">
              <w:t>Занятия, беседы</w:t>
            </w:r>
          </w:p>
        </w:tc>
        <w:tc>
          <w:tcPr>
            <w:tcW w:w="1134" w:type="dxa"/>
          </w:tcPr>
          <w:p w:rsidR="006C1DC1" w:rsidRPr="006C1DC1" w:rsidRDefault="006C1DC1" w:rsidP="008B0191">
            <w:pPr>
              <w:pStyle w:val="Standard"/>
            </w:pPr>
            <w:r w:rsidRPr="006C1DC1">
              <w:t>По запросу</w:t>
            </w:r>
          </w:p>
        </w:tc>
        <w:tc>
          <w:tcPr>
            <w:tcW w:w="1134" w:type="dxa"/>
          </w:tcPr>
          <w:p w:rsidR="006C1DC1" w:rsidRPr="006C1DC1" w:rsidRDefault="006C1DC1" w:rsidP="00E108E3">
            <w:pPr>
              <w:pStyle w:val="Standard"/>
            </w:pPr>
            <w:r w:rsidRPr="006C1DC1">
              <w:t>в теч</w:t>
            </w:r>
            <w:r w:rsidR="00E108E3">
              <w:rPr>
                <w:lang w:val="ru-RU"/>
              </w:rPr>
              <w:t>.</w:t>
            </w:r>
            <w:r w:rsidRPr="006C1DC1">
              <w:t xml:space="preserve"> года</w:t>
            </w:r>
          </w:p>
        </w:tc>
        <w:tc>
          <w:tcPr>
            <w:tcW w:w="1276" w:type="dxa"/>
          </w:tcPr>
          <w:p w:rsidR="006C1DC1" w:rsidRPr="006C1DC1" w:rsidRDefault="006C1DC1" w:rsidP="008B0191">
            <w:pPr>
              <w:pStyle w:val="Standard"/>
            </w:pPr>
            <w:r w:rsidRPr="006C1DC1">
              <w:t>Педагоги-психологи</w:t>
            </w:r>
          </w:p>
        </w:tc>
        <w:tc>
          <w:tcPr>
            <w:tcW w:w="1559" w:type="dxa"/>
          </w:tcPr>
          <w:p w:rsidR="006C1DC1" w:rsidRPr="006C1DC1" w:rsidRDefault="006C1DC1" w:rsidP="008B0191">
            <w:pPr>
              <w:pStyle w:val="Standard"/>
            </w:pPr>
            <w:r w:rsidRPr="006C1DC1">
              <w:t>Справка</w:t>
            </w:r>
          </w:p>
        </w:tc>
      </w:tr>
      <w:tr w:rsidR="00C506C7" w:rsidRPr="006C1DC1" w:rsidTr="00AC6C04">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9</w:t>
            </w:r>
          </w:p>
        </w:tc>
        <w:tc>
          <w:tcPr>
            <w:tcW w:w="3261" w:type="dxa"/>
          </w:tcPr>
          <w:p w:rsidR="006C1DC1" w:rsidRPr="004E7703" w:rsidRDefault="006C1DC1" w:rsidP="008B0191">
            <w:pPr>
              <w:pStyle w:val="Standard"/>
              <w:rPr>
                <w:lang w:val="ru-RU"/>
              </w:rPr>
            </w:pPr>
            <w:r w:rsidRPr="004E7703">
              <w:rPr>
                <w:lang w:val="ru-RU"/>
              </w:rPr>
              <w:t>Развивающие занятия по коррекции эмоц.-волевой сферы.</w:t>
            </w:r>
          </w:p>
        </w:tc>
        <w:tc>
          <w:tcPr>
            <w:tcW w:w="1701" w:type="dxa"/>
          </w:tcPr>
          <w:p w:rsidR="006C1DC1" w:rsidRPr="006C1DC1" w:rsidRDefault="006C1DC1" w:rsidP="008B0191">
            <w:pPr>
              <w:pStyle w:val="Standard"/>
            </w:pPr>
            <w:r w:rsidRPr="006C1DC1">
              <w:t>Игры, этюды</w:t>
            </w:r>
          </w:p>
        </w:tc>
        <w:tc>
          <w:tcPr>
            <w:tcW w:w="1134" w:type="dxa"/>
          </w:tcPr>
          <w:p w:rsidR="006C1DC1" w:rsidRPr="006C1DC1" w:rsidRDefault="006C1DC1" w:rsidP="008B0191">
            <w:pPr>
              <w:pStyle w:val="Standard"/>
            </w:pPr>
            <w:r w:rsidRPr="006C1DC1">
              <w:t xml:space="preserve">5-9 </w:t>
            </w:r>
          </w:p>
          <w:p w:rsidR="006C1DC1" w:rsidRPr="006C1DC1" w:rsidRDefault="006C1DC1" w:rsidP="008B0191">
            <w:pPr>
              <w:pStyle w:val="Standard"/>
            </w:pPr>
            <w:r w:rsidRPr="006C1DC1">
              <w:t>классы</w:t>
            </w:r>
          </w:p>
        </w:tc>
        <w:tc>
          <w:tcPr>
            <w:tcW w:w="1134" w:type="dxa"/>
          </w:tcPr>
          <w:p w:rsidR="006C1DC1" w:rsidRPr="006C1DC1" w:rsidRDefault="006C1DC1" w:rsidP="008B0191">
            <w:pPr>
              <w:pStyle w:val="Standard"/>
            </w:pPr>
            <w:r w:rsidRPr="006C1DC1">
              <w:t>Март, апрель</w:t>
            </w:r>
          </w:p>
          <w:p w:rsidR="006C1DC1" w:rsidRPr="006C1DC1" w:rsidRDefault="006C1DC1" w:rsidP="008B0191">
            <w:pPr>
              <w:pStyle w:val="Standard"/>
            </w:pPr>
          </w:p>
        </w:tc>
        <w:tc>
          <w:tcPr>
            <w:tcW w:w="1276" w:type="dxa"/>
          </w:tcPr>
          <w:p w:rsidR="006C1DC1" w:rsidRPr="006C1DC1" w:rsidRDefault="006C1DC1" w:rsidP="008B0191">
            <w:pPr>
              <w:pStyle w:val="Standard"/>
            </w:pPr>
            <w:r w:rsidRPr="006C1DC1">
              <w:t>Педагоги-психологи</w:t>
            </w:r>
          </w:p>
        </w:tc>
        <w:tc>
          <w:tcPr>
            <w:tcW w:w="1559" w:type="dxa"/>
          </w:tcPr>
          <w:p w:rsidR="000A39BF" w:rsidRDefault="006C1DC1" w:rsidP="008B0191">
            <w:pPr>
              <w:pStyle w:val="Standard"/>
              <w:rPr>
                <w:lang w:val="ru-RU"/>
              </w:rPr>
            </w:pPr>
            <w:r w:rsidRPr="006C1DC1">
              <w:t>Рекоменда</w:t>
            </w:r>
          </w:p>
          <w:p w:rsidR="006C1DC1" w:rsidRPr="006C1DC1" w:rsidRDefault="006C1DC1" w:rsidP="008B0191">
            <w:pPr>
              <w:pStyle w:val="Standard"/>
            </w:pPr>
            <w:r w:rsidRPr="006C1DC1">
              <w:t>ции</w:t>
            </w:r>
          </w:p>
        </w:tc>
      </w:tr>
      <w:tr w:rsidR="00C506C7" w:rsidRPr="006C1DC1" w:rsidTr="00AC6C04">
        <w:trPr>
          <w:trHeight w:val="648"/>
        </w:trPr>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10</w:t>
            </w:r>
          </w:p>
        </w:tc>
        <w:tc>
          <w:tcPr>
            <w:tcW w:w="3261" w:type="dxa"/>
          </w:tcPr>
          <w:p w:rsidR="006C1DC1" w:rsidRPr="006C1DC1" w:rsidRDefault="006C1DC1" w:rsidP="008B0191">
            <w:pPr>
              <w:pStyle w:val="Standard"/>
            </w:pPr>
            <w:r w:rsidRPr="006C1DC1">
              <w:t>Профориентационные тренинги, беседы</w:t>
            </w:r>
          </w:p>
        </w:tc>
        <w:tc>
          <w:tcPr>
            <w:tcW w:w="1701" w:type="dxa"/>
          </w:tcPr>
          <w:p w:rsidR="006C1DC1" w:rsidRPr="006C1DC1" w:rsidRDefault="006C1DC1" w:rsidP="008B0191">
            <w:pPr>
              <w:pStyle w:val="Standard"/>
            </w:pPr>
            <w:r w:rsidRPr="006C1DC1">
              <w:t>Выбор профессии</w:t>
            </w:r>
          </w:p>
        </w:tc>
        <w:tc>
          <w:tcPr>
            <w:tcW w:w="1134" w:type="dxa"/>
          </w:tcPr>
          <w:p w:rsidR="006C1DC1" w:rsidRPr="006C1DC1" w:rsidRDefault="006C1DC1" w:rsidP="008B0191">
            <w:pPr>
              <w:pStyle w:val="Standard"/>
            </w:pPr>
            <w:r w:rsidRPr="006C1DC1">
              <w:t>9-10 классы</w:t>
            </w:r>
          </w:p>
        </w:tc>
        <w:tc>
          <w:tcPr>
            <w:tcW w:w="1134" w:type="dxa"/>
          </w:tcPr>
          <w:p w:rsidR="006C1DC1" w:rsidRPr="006C1DC1" w:rsidRDefault="006C1DC1" w:rsidP="008B0191">
            <w:pPr>
              <w:pStyle w:val="Standard"/>
            </w:pPr>
            <w:r w:rsidRPr="006C1DC1">
              <w:t>Апрель</w:t>
            </w:r>
          </w:p>
          <w:p w:rsidR="006C1DC1" w:rsidRPr="006C1DC1" w:rsidRDefault="006C1DC1" w:rsidP="008B0191">
            <w:pPr>
              <w:pStyle w:val="Standard"/>
            </w:pPr>
          </w:p>
        </w:tc>
        <w:tc>
          <w:tcPr>
            <w:tcW w:w="1276" w:type="dxa"/>
          </w:tcPr>
          <w:p w:rsidR="006C1DC1" w:rsidRPr="006C1DC1" w:rsidRDefault="006C1DC1" w:rsidP="008B0191">
            <w:pPr>
              <w:pStyle w:val="Standard"/>
            </w:pPr>
            <w:r w:rsidRPr="006C1DC1">
              <w:t>Педагоги-психологи</w:t>
            </w:r>
          </w:p>
        </w:tc>
        <w:tc>
          <w:tcPr>
            <w:tcW w:w="1559" w:type="dxa"/>
          </w:tcPr>
          <w:p w:rsidR="00E108E3" w:rsidRPr="006C1DC1" w:rsidRDefault="006C1DC1" w:rsidP="00E108E3">
            <w:pPr>
              <w:pStyle w:val="Standard"/>
            </w:pPr>
            <w:r w:rsidRPr="006C1DC1">
              <w:t xml:space="preserve">Справка, </w:t>
            </w:r>
          </w:p>
          <w:p w:rsidR="006C1DC1" w:rsidRPr="006C1DC1" w:rsidRDefault="006C1DC1" w:rsidP="008B0191">
            <w:pPr>
              <w:pStyle w:val="Standard"/>
            </w:pPr>
          </w:p>
        </w:tc>
      </w:tr>
    </w:tbl>
    <w:p w:rsidR="00A0178C" w:rsidRPr="003701CE" w:rsidRDefault="006C1DC1" w:rsidP="00BD1060">
      <w:pPr>
        <w:pStyle w:val="Standard"/>
        <w:rPr>
          <w:b/>
          <w:lang w:val="ru-RU"/>
        </w:rPr>
      </w:pPr>
      <w:r w:rsidRPr="003701CE">
        <w:rPr>
          <w:b/>
        </w:rPr>
        <w:t>3. Просвещение и профилактика.</w:t>
      </w:r>
      <w:r w:rsidR="003701CE" w:rsidRPr="003701CE">
        <w:rPr>
          <w:b/>
          <w:lang w:val="ru-RU"/>
        </w:rPr>
        <w:t xml:space="preserve">   </w:t>
      </w:r>
      <w:r w:rsidRPr="003701CE">
        <w:rPr>
          <w:b/>
        </w:rPr>
        <w:t>3.1. Просвещение</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0A39BF" w:rsidRPr="006C1DC1" w:rsidTr="001A3004">
        <w:tc>
          <w:tcPr>
            <w:tcW w:w="567"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 </w:t>
            </w:r>
          </w:p>
        </w:tc>
        <w:tc>
          <w:tcPr>
            <w:tcW w:w="2836"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Мероприятие</w:t>
            </w:r>
          </w:p>
        </w:tc>
        <w:tc>
          <w:tcPr>
            <w:tcW w:w="1701"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Направление деятельности</w:t>
            </w:r>
          </w:p>
        </w:tc>
        <w:tc>
          <w:tcPr>
            <w:tcW w:w="1275"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Целевая группа</w:t>
            </w:r>
          </w:p>
        </w:tc>
        <w:tc>
          <w:tcPr>
            <w:tcW w:w="1276" w:type="dxa"/>
            <w:shd w:val="clear" w:color="auto" w:fill="FFFF00"/>
          </w:tcPr>
          <w:p w:rsidR="006C1DC1" w:rsidRPr="006C1DC1" w:rsidRDefault="006C1DC1" w:rsidP="008314C6">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Сроки </w:t>
            </w:r>
          </w:p>
        </w:tc>
        <w:tc>
          <w:tcPr>
            <w:tcW w:w="1418"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Ответственные</w:t>
            </w:r>
          </w:p>
        </w:tc>
        <w:tc>
          <w:tcPr>
            <w:tcW w:w="1559"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Форма завершения</w:t>
            </w:r>
          </w:p>
        </w:tc>
      </w:tr>
      <w:tr w:rsidR="000A39BF" w:rsidRPr="006C1DC1" w:rsidTr="006771C2">
        <w:tc>
          <w:tcPr>
            <w:tcW w:w="567" w:type="dxa"/>
          </w:tcPr>
          <w:p w:rsidR="006C1DC1" w:rsidRPr="006C1DC1" w:rsidRDefault="006C1DC1" w:rsidP="008314C6">
            <w:pPr>
              <w:pStyle w:val="Standard"/>
            </w:pPr>
            <w:r w:rsidRPr="006C1DC1">
              <w:t>1</w:t>
            </w:r>
          </w:p>
        </w:tc>
        <w:tc>
          <w:tcPr>
            <w:tcW w:w="2836" w:type="dxa"/>
          </w:tcPr>
          <w:p w:rsidR="006C1DC1" w:rsidRPr="008314C6" w:rsidRDefault="008314C6" w:rsidP="008314C6">
            <w:pPr>
              <w:pStyle w:val="Standard"/>
              <w:rPr>
                <w:bCs/>
                <w:lang w:val="ru-RU"/>
              </w:rPr>
            </w:pPr>
            <w:r>
              <w:rPr>
                <w:bCs/>
              </w:rPr>
              <w:t>Педагогические советы</w:t>
            </w:r>
          </w:p>
        </w:tc>
        <w:tc>
          <w:tcPr>
            <w:tcW w:w="1701" w:type="dxa"/>
          </w:tcPr>
          <w:p w:rsidR="006C1DC1" w:rsidRPr="006C1DC1" w:rsidRDefault="006C1DC1" w:rsidP="008314C6">
            <w:pPr>
              <w:pStyle w:val="Standard"/>
            </w:pPr>
            <w:r w:rsidRPr="006C1DC1">
              <w:t>Экспертная оценка</w:t>
            </w:r>
          </w:p>
        </w:tc>
        <w:tc>
          <w:tcPr>
            <w:tcW w:w="1275" w:type="dxa"/>
          </w:tcPr>
          <w:p w:rsidR="006C1DC1" w:rsidRPr="006C1DC1" w:rsidRDefault="006C1DC1" w:rsidP="008314C6">
            <w:pPr>
              <w:pStyle w:val="Standard"/>
            </w:pPr>
            <w:r w:rsidRPr="006C1DC1">
              <w:t>Педагоги</w:t>
            </w:r>
          </w:p>
          <w:p w:rsidR="006C1DC1" w:rsidRPr="006C1DC1" w:rsidRDefault="006C1DC1" w:rsidP="008314C6">
            <w:pPr>
              <w:pStyle w:val="Standard"/>
            </w:pPr>
          </w:p>
        </w:tc>
        <w:tc>
          <w:tcPr>
            <w:tcW w:w="1276" w:type="dxa"/>
          </w:tcPr>
          <w:p w:rsidR="006C1DC1" w:rsidRPr="006C1DC1" w:rsidRDefault="006C1DC1" w:rsidP="008314C6">
            <w:pPr>
              <w:pStyle w:val="Standard"/>
            </w:pPr>
            <w:r w:rsidRPr="006C1DC1">
              <w:t xml:space="preserve">По плану </w:t>
            </w:r>
          </w:p>
          <w:p w:rsidR="006C1DC1" w:rsidRPr="006C1DC1" w:rsidRDefault="006C1DC1" w:rsidP="008314C6">
            <w:pPr>
              <w:pStyle w:val="Standard"/>
            </w:pPr>
          </w:p>
        </w:tc>
        <w:tc>
          <w:tcPr>
            <w:tcW w:w="1418" w:type="dxa"/>
          </w:tcPr>
          <w:p w:rsidR="006C1DC1" w:rsidRPr="006C1DC1" w:rsidRDefault="006C1DC1" w:rsidP="008314C6">
            <w:pPr>
              <w:pStyle w:val="Standard"/>
            </w:pPr>
            <w:r w:rsidRPr="006C1DC1">
              <w:t>Педагоги-психологи</w:t>
            </w:r>
          </w:p>
        </w:tc>
        <w:tc>
          <w:tcPr>
            <w:tcW w:w="1559" w:type="dxa"/>
          </w:tcPr>
          <w:p w:rsidR="006C1DC1" w:rsidRPr="006C1DC1" w:rsidRDefault="006C1DC1" w:rsidP="008314C6">
            <w:pPr>
              <w:pStyle w:val="Standard"/>
            </w:pPr>
            <w:r w:rsidRPr="006C1DC1">
              <w:t>Доклады</w:t>
            </w:r>
          </w:p>
        </w:tc>
      </w:tr>
      <w:tr w:rsidR="000A39BF" w:rsidRPr="006C1DC1" w:rsidTr="006771C2">
        <w:tc>
          <w:tcPr>
            <w:tcW w:w="567" w:type="dxa"/>
          </w:tcPr>
          <w:p w:rsidR="006C1DC1" w:rsidRPr="006C1DC1" w:rsidRDefault="006C1DC1" w:rsidP="008314C6">
            <w:pPr>
              <w:pStyle w:val="Standard"/>
            </w:pPr>
            <w:r w:rsidRPr="006C1DC1">
              <w:t>2</w:t>
            </w:r>
          </w:p>
        </w:tc>
        <w:tc>
          <w:tcPr>
            <w:tcW w:w="2836" w:type="dxa"/>
          </w:tcPr>
          <w:p w:rsidR="006C1DC1" w:rsidRPr="006C1DC1" w:rsidRDefault="006C1DC1" w:rsidP="008314C6">
            <w:pPr>
              <w:pStyle w:val="Standard"/>
              <w:rPr>
                <w:bCs/>
              </w:rPr>
            </w:pPr>
            <w:r w:rsidRPr="006C1DC1">
              <w:rPr>
                <w:bCs/>
              </w:rPr>
              <w:t>Семинары – практикумы педагогического коллектива.</w:t>
            </w:r>
          </w:p>
        </w:tc>
        <w:tc>
          <w:tcPr>
            <w:tcW w:w="1701" w:type="dxa"/>
          </w:tcPr>
          <w:p w:rsidR="006C1DC1" w:rsidRPr="006C1DC1" w:rsidRDefault="006C1DC1" w:rsidP="008314C6">
            <w:pPr>
              <w:pStyle w:val="Standard"/>
            </w:pPr>
            <w:r w:rsidRPr="006C1DC1">
              <w:t>Обучающий тренинг, мастер-класс</w:t>
            </w:r>
          </w:p>
        </w:tc>
        <w:tc>
          <w:tcPr>
            <w:tcW w:w="1275" w:type="dxa"/>
          </w:tcPr>
          <w:p w:rsidR="006C1DC1" w:rsidRPr="006C1DC1" w:rsidRDefault="006C1DC1" w:rsidP="008314C6">
            <w:pPr>
              <w:pStyle w:val="Standard"/>
            </w:pPr>
            <w:r w:rsidRPr="006C1DC1">
              <w:t>Педагоги</w:t>
            </w:r>
          </w:p>
          <w:p w:rsidR="006C1DC1" w:rsidRPr="006C1DC1" w:rsidRDefault="006C1DC1" w:rsidP="008314C6">
            <w:pPr>
              <w:pStyle w:val="Standard"/>
            </w:pPr>
          </w:p>
        </w:tc>
        <w:tc>
          <w:tcPr>
            <w:tcW w:w="1276" w:type="dxa"/>
          </w:tcPr>
          <w:p w:rsidR="006C1DC1" w:rsidRPr="006C1DC1" w:rsidRDefault="006C1DC1" w:rsidP="008314C6">
            <w:pPr>
              <w:pStyle w:val="Standard"/>
            </w:pPr>
            <w:r w:rsidRPr="006C1DC1">
              <w:t>По плану метод.</w:t>
            </w:r>
          </w:p>
          <w:p w:rsidR="006C1DC1" w:rsidRPr="006C1DC1" w:rsidRDefault="006C1DC1" w:rsidP="008314C6">
            <w:pPr>
              <w:pStyle w:val="Standard"/>
            </w:pPr>
            <w:r w:rsidRPr="006C1DC1">
              <w:t>Службы</w:t>
            </w:r>
          </w:p>
        </w:tc>
        <w:tc>
          <w:tcPr>
            <w:tcW w:w="1418" w:type="dxa"/>
          </w:tcPr>
          <w:p w:rsidR="006C1DC1" w:rsidRPr="006C1DC1" w:rsidRDefault="006C1DC1" w:rsidP="008314C6">
            <w:pPr>
              <w:pStyle w:val="Standard"/>
            </w:pPr>
            <w:r w:rsidRPr="006C1DC1">
              <w:t>Педагоги-психологи</w:t>
            </w:r>
          </w:p>
        </w:tc>
        <w:tc>
          <w:tcPr>
            <w:tcW w:w="1559" w:type="dxa"/>
          </w:tcPr>
          <w:p w:rsidR="00DA7E4E" w:rsidRDefault="006C1DC1" w:rsidP="008314C6">
            <w:pPr>
              <w:pStyle w:val="Standard"/>
              <w:rPr>
                <w:lang w:val="ru-RU"/>
              </w:rPr>
            </w:pPr>
            <w:r w:rsidRPr="006C1DC1">
              <w:t>Рекоменда</w:t>
            </w:r>
          </w:p>
          <w:p w:rsidR="006C1DC1" w:rsidRPr="006C1DC1" w:rsidRDefault="006C1DC1" w:rsidP="008314C6">
            <w:pPr>
              <w:pStyle w:val="Standard"/>
            </w:pPr>
            <w:r w:rsidRPr="006C1DC1">
              <w:t>ции    доклады</w:t>
            </w:r>
          </w:p>
        </w:tc>
      </w:tr>
      <w:tr w:rsidR="000A39BF" w:rsidRPr="006C1DC1" w:rsidTr="00BD1060">
        <w:trPr>
          <w:trHeight w:val="1117"/>
        </w:trPr>
        <w:tc>
          <w:tcPr>
            <w:tcW w:w="567" w:type="dxa"/>
          </w:tcPr>
          <w:p w:rsidR="006C1DC1" w:rsidRPr="006C1DC1" w:rsidRDefault="006C1DC1" w:rsidP="008314C6">
            <w:pPr>
              <w:pStyle w:val="Standard"/>
            </w:pPr>
            <w:r w:rsidRPr="006C1DC1">
              <w:t>3</w:t>
            </w:r>
          </w:p>
          <w:p w:rsidR="006C1DC1" w:rsidRPr="006C1DC1" w:rsidRDefault="006C1DC1" w:rsidP="008314C6">
            <w:pPr>
              <w:pStyle w:val="Standard"/>
            </w:pPr>
          </w:p>
        </w:tc>
        <w:tc>
          <w:tcPr>
            <w:tcW w:w="2836" w:type="dxa"/>
          </w:tcPr>
          <w:p w:rsidR="00BD1060" w:rsidRDefault="006C1DC1" w:rsidP="00BD1060">
            <w:pPr>
              <w:pStyle w:val="Standard"/>
              <w:rPr>
                <w:bCs/>
                <w:lang w:val="ru-RU"/>
              </w:rPr>
            </w:pPr>
            <w:r w:rsidRPr="004E7703">
              <w:rPr>
                <w:bCs/>
                <w:lang w:val="ru-RU"/>
              </w:rPr>
              <w:t>Производственные сове</w:t>
            </w:r>
          </w:p>
          <w:p w:rsidR="00BD1060" w:rsidRDefault="006C1DC1" w:rsidP="00BD1060">
            <w:pPr>
              <w:pStyle w:val="Standard"/>
              <w:rPr>
                <w:bCs/>
                <w:lang w:val="ru-RU"/>
              </w:rPr>
            </w:pPr>
            <w:r w:rsidRPr="004E7703">
              <w:rPr>
                <w:bCs/>
                <w:lang w:val="ru-RU"/>
              </w:rPr>
              <w:t>щания</w:t>
            </w:r>
            <w:r w:rsidR="00BD1060">
              <w:rPr>
                <w:bCs/>
                <w:lang w:val="ru-RU"/>
              </w:rPr>
              <w:t>.</w:t>
            </w:r>
            <w:r w:rsidRPr="004E7703">
              <w:rPr>
                <w:bCs/>
                <w:lang w:val="ru-RU"/>
              </w:rPr>
              <w:t>Обзор инфор</w:t>
            </w:r>
            <w:r w:rsidR="00BD1060">
              <w:rPr>
                <w:bCs/>
                <w:lang w:val="ru-RU"/>
              </w:rPr>
              <w:t>мац</w:t>
            </w:r>
          </w:p>
          <w:p w:rsidR="006C1DC1" w:rsidRPr="004E7703" w:rsidRDefault="006C1DC1" w:rsidP="00BD1060">
            <w:pPr>
              <w:pStyle w:val="Standard"/>
              <w:rPr>
                <w:bCs/>
                <w:lang w:val="ru-RU"/>
              </w:rPr>
            </w:pPr>
            <w:r w:rsidRPr="004E7703">
              <w:rPr>
                <w:bCs/>
                <w:lang w:val="ru-RU"/>
              </w:rPr>
              <w:t>ии по текущим вопросам согласно плану ВШК</w:t>
            </w:r>
          </w:p>
        </w:tc>
        <w:tc>
          <w:tcPr>
            <w:tcW w:w="1701" w:type="dxa"/>
          </w:tcPr>
          <w:p w:rsidR="006C1DC1" w:rsidRPr="006C1DC1" w:rsidRDefault="006C1DC1" w:rsidP="00BD1060">
            <w:pPr>
              <w:pStyle w:val="Standard"/>
            </w:pPr>
            <w:r w:rsidRPr="006C1DC1">
              <w:t>Экспертная оценка</w:t>
            </w:r>
          </w:p>
        </w:tc>
        <w:tc>
          <w:tcPr>
            <w:tcW w:w="1275" w:type="dxa"/>
          </w:tcPr>
          <w:p w:rsidR="006C1DC1" w:rsidRPr="006C1DC1" w:rsidRDefault="006C1DC1" w:rsidP="008314C6">
            <w:pPr>
              <w:pStyle w:val="Standard"/>
            </w:pPr>
            <w:r w:rsidRPr="006C1DC1">
              <w:t>Педагоги</w:t>
            </w:r>
          </w:p>
          <w:p w:rsidR="006C1DC1" w:rsidRPr="006C1DC1" w:rsidRDefault="006C1DC1" w:rsidP="008314C6">
            <w:pPr>
              <w:pStyle w:val="Standard"/>
            </w:pPr>
          </w:p>
        </w:tc>
        <w:tc>
          <w:tcPr>
            <w:tcW w:w="1276" w:type="dxa"/>
          </w:tcPr>
          <w:p w:rsidR="006C1DC1" w:rsidRPr="004E7703" w:rsidRDefault="006C1DC1" w:rsidP="008314C6">
            <w:pPr>
              <w:pStyle w:val="Standard"/>
              <w:rPr>
                <w:lang w:val="ru-RU"/>
              </w:rPr>
            </w:pPr>
            <w:r w:rsidRPr="004E7703">
              <w:rPr>
                <w:lang w:val="ru-RU"/>
              </w:rPr>
              <w:t>По плану      школы</w:t>
            </w:r>
          </w:p>
          <w:p w:rsidR="006C1DC1" w:rsidRPr="004E7703" w:rsidRDefault="006C1DC1" w:rsidP="00BD1060">
            <w:pPr>
              <w:pStyle w:val="Standard"/>
              <w:rPr>
                <w:lang w:val="ru-RU"/>
              </w:rPr>
            </w:pPr>
            <w:r w:rsidRPr="004E7703">
              <w:rPr>
                <w:lang w:val="ru-RU"/>
              </w:rPr>
              <w:t>В теч</w:t>
            </w:r>
            <w:r w:rsidR="00BD1060">
              <w:rPr>
                <w:lang w:val="ru-RU"/>
              </w:rPr>
              <w:t>.</w:t>
            </w:r>
            <w:r w:rsidRPr="004E7703">
              <w:rPr>
                <w:lang w:val="ru-RU"/>
              </w:rPr>
              <w:t xml:space="preserve"> года</w:t>
            </w:r>
          </w:p>
        </w:tc>
        <w:tc>
          <w:tcPr>
            <w:tcW w:w="1418" w:type="dxa"/>
          </w:tcPr>
          <w:p w:rsidR="006C1DC1" w:rsidRPr="006C1DC1" w:rsidRDefault="006C1DC1" w:rsidP="008314C6">
            <w:pPr>
              <w:pStyle w:val="Standard"/>
            </w:pPr>
            <w:r w:rsidRPr="006C1DC1">
              <w:t>Педагоги-психологи</w:t>
            </w:r>
          </w:p>
        </w:tc>
        <w:tc>
          <w:tcPr>
            <w:tcW w:w="1559" w:type="dxa"/>
          </w:tcPr>
          <w:p w:rsidR="006C1DC1" w:rsidRPr="006C1DC1" w:rsidRDefault="006C1DC1" w:rsidP="008314C6">
            <w:pPr>
              <w:pStyle w:val="Standard"/>
            </w:pPr>
            <w:r w:rsidRPr="006C1DC1">
              <w:t>Доклады, отчеты</w:t>
            </w:r>
          </w:p>
        </w:tc>
      </w:tr>
      <w:tr w:rsidR="006C1DC1" w:rsidRPr="006C1DC1" w:rsidTr="000A39BF">
        <w:tc>
          <w:tcPr>
            <w:tcW w:w="567" w:type="dxa"/>
          </w:tcPr>
          <w:p w:rsidR="006C1DC1" w:rsidRPr="006C1DC1" w:rsidRDefault="006C1DC1" w:rsidP="0057269E">
            <w:pPr>
              <w:pStyle w:val="Standard"/>
            </w:pPr>
            <w:r w:rsidRPr="006C1DC1">
              <w:t>4</w:t>
            </w:r>
          </w:p>
        </w:tc>
        <w:tc>
          <w:tcPr>
            <w:tcW w:w="10065" w:type="dxa"/>
            <w:gridSpan w:val="6"/>
          </w:tcPr>
          <w:p w:rsidR="006C1DC1" w:rsidRPr="003701CE" w:rsidRDefault="006C1DC1" w:rsidP="0057269E">
            <w:pPr>
              <w:pStyle w:val="Standard"/>
            </w:pPr>
            <w:r w:rsidRPr="003701CE">
              <w:rPr>
                <w:b/>
              </w:rPr>
              <w:t>МО классных руководителей.</w:t>
            </w:r>
          </w:p>
        </w:tc>
      </w:tr>
      <w:tr w:rsidR="006771C2" w:rsidRPr="006C1DC1" w:rsidTr="00BD1060">
        <w:trPr>
          <w:trHeight w:val="513"/>
        </w:trPr>
        <w:tc>
          <w:tcPr>
            <w:tcW w:w="567" w:type="dxa"/>
          </w:tcPr>
          <w:p w:rsidR="006C1DC1" w:rsidRPr="006C1DC1" w:rsidRDefault="006C1DC1" w:rsidP="0057269E">
            <w:pPr>
              <w:pStyle w:val="Standard"/>
            </w:pPr>
            <w:r w:rsidRPr="006C1DC1">
              <w:t>1</w:t>
            </w:r>
          </w:p>
        </w:tc>
        <w:tc>
          <w:tcPr>
            <w:tcW w:w="2836" w:type="dxa"/>
          </w:tcPr>
          <w:p w:rsidR="006C1DC1" w:rsidRPr="0057269E" w:rsidRDefault="006C1DC1" w:rsidP="0057269E">
            <w:pPr>
              <w:pStyle w:val="Standard"/>
            </w:pPr>
            <w:r w:rsidRPr="0057269E">
              <w:t>По плану воспитательной работы</w:t>
            </w:r>
          </w:p>
        </w:tc>
        <w:tc>
          <w:tcPr>
            <w:tcW w:w="1701" w:type="dxa"/>
          </w:tcPr>
          <w:p w:rsidR="006C1DC1" w:rsidRPr="006C1DC1" w:rsidRDefault="006C1DC1" w:rsidP="0057269E">
            <w:pPr>
              <w:pStyle w:val="Standard"/>
            </w:pPr>
            <w:r w:rsidRPr="006C1DC1">
              <w:t>Лектории, тренинги</w:t>
            </w:r>
          </w:p>
        </w:tc>
        <w:tc>
          <w:tcPr>
            <w:tcW w:w="1275" w:type="dxa"/>
          </w:tcPr>
          <w:p w:rsidR="006C1DC1" w:rsidRPr="006C1DC1" w:rsidRDefault="006C1DC1" w:rsidP="00BD1060">
            <w:pPr>
              <w:spacing w:line="240" w:lineRule="auto"/>
              <w:rPr>
                <w:rFonts w:ascii="Times New Roman" w:hAnsi="Times New Roman" w:cs="Times New Roman"/>
                <w:sz w:val="24"/>
                <w:szCs w:val="24"/>
              </w:rPr>
            </w:pPr>
            <w:r w:rsidRPr="006C1DC1">
              <w:rPr>
                <w:rFonts w:ascii="Times New Roman" w:hAnsi="Times New Roman" w:cs="Times New Roman"/>
                <w:sz w:val="24"/>
                <w:szCs w:val="24"/>
              </w:rPr>
              <w:t>Педагоги</w:t>
            </w:r>
          </w:p>
        </w:tc>
        <w:tc>
          <w:tcPr>
            <w:tcW w:w="1276"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По запросу</w:t>
            </w:r>
          </w:p>
        </w:tc>
        <w:tc>
          <w:tcPr>
            <w:tcW w:w="1418"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Педагоги-психологи</w:t>
            </w:r>
          </w:p>
        </w:tc>
        <w:tc>
          <w:tcPr>
            <w:tcW w:w="1559" w:type="dxa"/>
          </w:tcPr>
          <w:p w:rsidR="006C1DC1" w:rsidRPr="006C1DC1" w:rsidRDefault="00BD1060" w:rsidP="00BD1060">
            <w:pPr>
              <w:pStyle w:val="Standard"/>
            </w:pPr>
            <w:r>
              <w:t>Справк</w:t>
            </w:r>
            <w:r>
              <w:rPr>
                <w:lang w:val="ru-RU"/>
              </w:rPr>
              <w:t>а</w:t>
            </w:r>
          </w:p>
        </w:tc>
      </w:tr>
      <w:tr w:rsidR="006771C2" w:rsidRPr="006C1DC1" w:rsidTr="006771C2">
        <w:tc>
          <w:tcPr>
            <w:tcW w:w="567" w:type="dxa"/>
          </w:tcPr>
          <w:p w:rsidR="006C1DC1" w:rsidRPr="006C1DC1" w:rsidRDefault="006C1DC1" w:rsidP="0057269E">
            <w:pPr>
              <w:pStyle w:val="Standard"/>
            </w:pPr>
            <w:r w:rsidRPr="006C1DC1">
              <w:t>2</w:t>
            </w:r>
          </w:p>
        </w:tc>
        <w:tc>
          <w:tcPr>
            <w:tcW w:w="2836" w:type="dxa"/>
          </w:tcPr>
          <w:p w:rsidR="006C1DC1" w:rsidRPr="004E7703" w:rsidRDefault="006C1DC1" w:rsidP="0057269E">
            <w:pPr>
              <w:pStyle w:val="Standard"/>
              <w:rPr>
                <w:lang w:val="ru-RU"/>
              </w:rPr>
            </w:pPr>
            <w:r w:rsidRPr="004E7703">
              <w:rPr>
                <w:lang w:val="ru-RU"/>
              </w:rPr>
              <w:t>Выявление учащихся, подвергающихся буллингу в детском коллективе</w:t>
            </w:r>
          </w:p>
        </w:tc>
        <w:tc>
          <w:tcPr>
            <w:tcW w:w="1701" w:type="dxa"/>
          </w:tcPr>
          <w:p w:rsidR="006C1DC1" w:rsidRPr="004E7703" w:rsidRDefault="006C1DC1" w:rsidP="00BD1060">
            <w:pPr>
              <w:pStyle w:val="Standard"/>
              <w:rPr>
                <w:lang w:val="ru-RU"/>
              </w:rPr>
            </w:pPr>
            <w:r w:rsidRPr="004E7703">
              <w:rPr>
                <w:lang w:val="ru-RU"/>
              </w:rPr>
              <w:t>Наблюд</w:t>
            </w:r>
            <w:r w:rsidR="0057269E" w:rsidRPr="004E7703">
              <w:rPr>
                <w:lang w:val="ru-RU"/>
              </w:rPr>
              <w:t>ени</w:t>
            </w:r>
            <w:r w:rsidRPr="004E7703">
              <w:rPr>
                <w:lang w:val="ru-RU"/>
              </w:rPr>
              <w:t>е, беседа с кл</w:t>
            </w:r>
            <w:r w:rsidR="00BD1060">
              <w:rPr>
                <w:lang w:val="ru-RU"/>
              </w:rPr>
              <w:t>.</w:t>
            </w:r>
            <w:r w:rsidR="0057269E" w:rsidRPr="004E7703">
              <w:rPr>
                <w:lang w:val="ru-RU"/>
              </w:rPr>
              <w:t xml:space="preserve"> руководителями</w:t>
            </w:r>
            <w:r w:rsidRPr="004E7703">
              <w:rPr>
                <w:lang w:val="ru-RU"/>
              </w:rPr>
              <w:t xml:space="preserve"> </w:t>
            </w:r>
          </w:p>
        </w:tc>
        <w:tc>
          <w:tcPr>
            <w:tcW w:w="1275" w:type="dxa"/>
          </w:tcPr>
          <w:p w:rsidR="006C1DC1" w:rsidRPr="006C1DC1" w:rsidRDefault="006C1DC1" w:rsidP="0057269E">
            <w:pPr>
              <w:pStyle w:val="Standard"/>
            </w:pPr>
            <w:r w:rsidRPr="006C1DC1">
              <w:t>Педагоги</w:t>
            </w:r>
          </w:p>
          <w:p w:rsidR="006C1DC1" w:rsidRPr="006C1DC1" w:rsidRDefault="006C1DC1" w:rsidP="0057269E">
            <w:pPr>
              <w:pStyle w:val="Standard"/>
            </w:pPr>
          </w:p>
        </w:tc>
        <w:tc>
          <w:tcPr>
            <w:tcW w:w="1276" w:type="dxa"/>
          </w:tcPr>
          <w:p w:rsidR="006C1DC1" w:rsidRPr="004E7703" w:rsidRDefault="008314C6" w:rsidP="0057269E">
            <w:pPr>
              <w:pStyle w:val="Standard"/>
              <w:rPr>
                <w:lang w:val="ru-RU"/>
              </w:rPr>
            </w:pPr>
            <w:r w:rsidRPr="004E7703">
              <w:rPr>
                <w:lang w:val="ru-RU"/>
              </w:rPr>
              <w:t>В течение г</w:t>
            </w:r>
            <w:r w:rsidR="006C1DC1" w:rsidRPr="004E7703">
              <w:rPr>
                <w:lang w:val="ru-RU"/>
              </w:rPr>
              <w:t>ода, по запросу</w:t>
            </w:r>
          </w:p>
        </w:tc>
        <w:tc>
          <w:tcPr>
            <w:tcW w:w="1418" w:type="dxa"/>
          </w:tcPr>
          <w:p w:rsidR="006C1DC1" w:rsidRPr="006C1DC1" w:rsidRDefault="006C1DC1" w:rsidP="0057269E">
            <w:pPr>
              <w:pStyle w:val="Standard"/>
            </w:pPr>
            <w:r w:rsidRPr="006C1DC1">
              <w:t>Педагоги-психологи</w:t>
            </w:r>
          </w:p>
        </w:tc>
        <w:tc>
          <w:tcPr>
            <w:tcW w:w="1559" w:type="dxa"/>
          </w:tcPr>
          <w:p w:rsidR="008314C6" w:rsidRDefault="006C1DC1" w:rsidP="0057269E">
            <w:pPr>
              <w:pStyle w:val="Standard"/>
            </w:pPr>
            <w:r w:rsidRPr="006C1DC1">
              <w:t>Рекоменда</w:t>
            </w:r>
          </w:p>
          <w:p w:rsidR="006C1DC1" w:rsidRPr="006C1DC1" w:rsidRDefault="006C1DC1" w:rsidP="0057269E">
            <w:pPr>
              <w:pStyle w:val="Standard"/>
            </w:pPr>
            <w:r w:rsidRPr="006C1DC1">
              <w:t>ции</w:t>
            </w:r>
          </w:p>
        </w:tc>
      </w:tr>
      <w:tr w:rsidR="006771C2" w:rsidRPr="006C1DC1" w:rsidTr="006771C2">
        <w:tc>
          <w:tcPr>
            <w:tcW w:w="567" w:type="dxa"/>
          </w:tcPr>
          <w:p w:rsidR="006C1DC1" w:rsidRPr="006C1DC1" w:rsidRDefault="006C1DC1" w:rsidP="0057269E">
            <w:pPr>
              <w:pStyle w:val="Standard"/>
            </w:pPr>
            <w:r w:rsidRPr="006C1DC1">
              <w:t>3</w:t>
            </w:r>
          </w:p>
        </w:tc>
        <w:tc>
          <w:tcPr>
            <w:tcW w:w="2836" w:type="dxa"/>
          </w:tcPr>
          <w:p w:rsidR="00BD1060" w:rsidRDefault="006C1DC1" w:rsidP="00BD1060">
            <w:pPr>
              <w:pStyle w:val="Standard"/>
              <w:rPr>
                <w:lang w:val="ru-RU"/>
              </w:rPr>
            </w:pPr>
            <w:r w:rsidRPr="004E7703">
              <w:rPr>
                <w:lang w:val="ru-RU"/>
              </w:rPr>
              <w:t>Психологическое здор</w:t>
            </w:r>
            <w:r w:rsidR="00BD1060">
              <w:rPr>
                <w:lang w:val="ru-RU"/>
              </w:rPr>
              <w:t>о</w:t>
            </w:r>
          </w:p>
          <w:p w:rsidR="006C1DC1" w:rsidRPr="004E7703" w:rsidRDefault="006C1DC1" w:rsidP="00BD1060">
            <w:pPr>
              <w:pStyle w:val="Standard"/>
              <w:rPr>
                <w:lang w:val="ru-RU"/>
              </w:rPr>
            </w:pPr>
            <w:r w:rsidRPr="004E7703">
              <w:rPr>
                <w:lang w:val="ru-RU"/>
              </w:rPr>
              <w:t>вье детей. Дети с ООП</w:t>
            </w:r>
          </w:p>
        </w:tc>
        <w:tc>
          <w:tcPr>
            <w:tcW w:w="1701" w:type="dxa"/>
          </w:tcPr>
          <w:p w:rsidR="006C1DC1" w:rsidRPr="006C1DC1" w:rsidRDefault="006C1DC1" w:rsidP="0057269E">
            <w:pPr>
              <w:pStyle w:val="Standard"/>
            </w:pPr>
            <w:r w:rsidRPr="006C1DC1">
              <w:t>Семинар</w:t>
            </w:r>
          </w:p>
        </w:tc>
        <w:tc>
          <w:tcPr>
            <w:tcW w:w="1275" w:type="dxa"/>
          </w:tcPr>
          <w:p w:rsidR="006C1DC1" w:rsidRPr="006C1DC1" w:rsidRDefault="006C1DC1" w:rsidP="0057269E">
            <w:pPr>
              <w:pStyle w:val="Standard"/>
            </w:pPr>
            <w:r w:rsidRPr="006C1DC1">
              <w:t>Шму</w:t>
            </w:r>
          </w:p>
        </w:tc>
        <w:tc>
          <w:tcPr>
            <w:tcW w:w="1276" w:type="dxa"/>
          </w:tcPr>
          <w:p w:rsidR="006C1DC1" w:rsidRPr="006C1DC1" w:rsidRDefault="006C1DC1" w:rsidP="0057269E">
            <w:pPr>
              <w:pStyle w:val="Standard"/>
            </w:pPr>
            <w:r w:rsidRPr="006C1DC1">
              <w:t>Октябрь</w:t>
            </w:r>
          </w:p>
          <w:p w:rsidR="006C1DC1" w:rsidRPr="006C1DC1" w:rsidRDefault="006C1DC1" w:rsidP="0057269E">
            <w:pPr>
              <w:pStyle w:val="Standard"/>
            </w:pPr>
          </w:p>
        </w:tc>
        <w:tc>
          <w:tcPr>
            <w:tcW w:w="1418" w:type="dxa"/>
          </w:tcPr>
          <w:p w:rsidR="006C1DC1" w:rsidRPr="006C1DC1" w:rsidRDefault="006C1DC1" w:rsidP="0057269E">
            <w:pPr>
              <w:pStyle w:val="Standard"/>
            </w:pPr>
            <w:r w:rsidRPr="006C1DC1">
              <w:t>Педагоги-психологи</w:t>
            </w:r>
          </w:p>
        </w:tc>
        <w:tc>
          <w:tcPr>
            <w:tcW w:w="1559" w:type="dxa"/>
          </w:tcPr>
          <w:p w:rsidR="006C1DC1" w:rsidRPr="006C1DC1" w:rsidRDefault="006C1DC1" w:rsidP="0057269E">
            <w:pPr>
              <w:pStyle w:val="Standard"/>
            </w:pPr>
            <w:r w:rsidRPr="006C1DC1">
              <w:t>Справка</w:t>
            </w:r>
          </w:p>
        </w:tc>
      </w:tr>
      <w:tr w:rsidR="006771C2" w:rsidRPr="006C1DC1" w:rsidTr="006771C2">
        <w:tc>
          <w:tcPr>
            <w:tcW w:w="567" w:type="dxa"/>
          </w:tcPr>
          <w:p w:rsidR="006C1DC1" w:rsidRPr="006C1DC1" w:rsidRDefault="006C1DC1" w:rsidP="0057269E">
            <w:pPr>
              <w:pStyle w:val="Standard"/>
            </w:pPr>
            <w:r w:rsidRPr="006C1DC1">
              <w:t>4</w:t>
            </w:r>
          </w:p>
        </w:tc>
        <w:tc>
          <w:tcPr>
            <w:tcW w:w="2836" w:type="dxa"/>
          </w:tcPr>
          <w:p w:rsidR="006C1DC1" w:rsidRPr="004E7703" w:rsidRDefault="006C1DC1" w:rsidP="0057269E">
            <w:pPr>
              <w:pStyle w:val="Standard"/>
              <w:rPr>
                <w:lang w:val="ru-RU"/>
              </w:rPr>
            </w:pPr>
            <w:r w:rsidRPr="004E7703">
              <w:rPr>
                <w:lang w:val="ru-RU"/>
              </w:rPr>
              <w:t>Профилактика буллинга в детском коллективе</w:t>
            </w:r>
          </w:p>
        </w:tc>
        <w:tc>
          <w:tcPr>
            <w:tcW w:w="1701" w:type="dxa"/>
          </w:tcPr>
          <w:p w:rsidR="006C1DC1" w:rsidRPr="006C1DC1" w:rsidRDefault="006C1DC1" w:rsidP="0057269E">
            <w:pPr>
              <w:pStyle w:val="Standard"/>
            </w:pPr>
            <w:r w:rsidRPr="006C1DC1">
              <w:t>Рекомендации</w:t>
            </w:r>
          </w:p>
          <w:p w:rsidR="006C1DC1" w:rsidRPr="006C1DC1" w:rsidRDefault="006C1DC1" w:rsidP="0057269E">
            <w:pPr>
              <w:pStyle w:val="Standard"/>
            </w:pPr>
          </w:p>
        </w:tc>
        <w:tc>
          <w:tcPr>
            <w:tcW w:w="1275" w:type="dxa"/>
          </w:tcPr>
          <w:p w:rsidR="006C1DC1" w:rsidRPr="006C1DC1" w:rsidRDefault="006C1DC1" w:rsidP="0057269E">
            <w:pPr>
              <w:pStyle w:val="Standard"/>
            </w:pPr>
            <w:r w:rsidRPr="006C1DC1">
              <w:t>Педагоги</w:t>
            </w:r>
          </w:p>
          <w:p w:rsidR="006C1DC1" w:rsidRPr="006C1DC1" w:rsidRDefault="006C1DC1" w:rsidP="0057269E">
            <w:pPr>
              <w:pStyle w:val="Standard"/>
            </w:pPr>
          </w:p>
        </w:tc>
        <w:tc>
          <w:tcPr>
            <w:tcW w:w="1276" w:type="dxa"/>
          </w:tcPr>
          <w:p w:rsidR="006C1DC1" w:rsidRPr="006C1DC1" w:rsidRDefault="006C1DC1" w:rsidP="0057269E">
            <w:pPr>
              <w:pStyle w:val="Standard"/>
            </w:pPr>
            <w:r w:rsidRPr="006C1DC1">
              <w:t>Ноябрь</w:t>
            </w:r>
          </w:p>
        </w:tc>
        <w:tc>
          <w:tcPr>
            <w:tcW w:w="1418" w:type="dxa"/>
          </w:tcPr>
          <w:p w:rsidR="006C1DC1" w:rsidRPr="006C1DC1" w:rsidRDefault="006C1DC1" w:rsidP="0057269E">
            <w:pPr>
              <w:pStyle w:val="Standard"/>
            </w:pPr>
            <w:r w:rsidRPr="006C1DC1">
              <w:t>Педагоги-психологи</w:t>
            </w:r>
          </w:p>
        </w:tc>
        <w:tc>
          <w:tcPr>
            <w:tcW w:w="1559" w:type="dxa"/>
          </w:tcPr>
          <w:p w:rsidR="006C1DC1" w:rsidRPr="006C1DC1" w:rsidRDefault="006C1DC1" w:rsidP="0057269E">
            <w:pPr>
              <w:pStyle w:val="Standard"/>
            </w:pPr>
            <w:r w:rsidRPr="006C1DC1">
              <w:t>Рекомендации</w:t>
            </w:r>
            <w:r w:rsidR="0057269E">
              <w:rPr>
                <w:lang w:val="ru-RU"/>
              </w:rPr>
              <w:t>.</w:t>
            </w:r>
            <w:r w:rsidR="00BD1060">
              <w:rPr>
                <w:lang w:val="ru-RU"/>
              </w:rPr>
              <w:t xml:space="preserve"> </w:t>
            </w:r>
            <w:r w:rsidRPr="006C1DC1">
              <w:t>Памятка</w:t>
            </w:r>
          </w:p>
        </w:tc>
      </w:tr>
      <w:tr w:rsidR="006771C2" w:rsidRPr="006C1DC1" w:rsidTr="006771C2">
        <w:tc>
          <w:tcPr>
            <w:tcW w:w="567" w:type="dxa"/>
          </w:tcPr>
          <w:p w:rsidR="006C1DC1" w:rsidRPr="006C1DC1" w:rsidRDefault="006C1DC1" w:rsidP="0057269E">
            <w:pPr>
              <w:pStyle w:val="Standard"/>
            </w:pPr>
            <w:r w:rsidRPr="006C1DC1">
              <w:t>5</w:t>
            </w:r>
          </w:p>
        </w:tc>
        <w:tc>
          <w:tcPr>
            <w:tcW w:w="2836" w:type="dxa"/>
          </w:tcPr>
          <w:p w:rsidR="006C1DC1" w:rsidRPr="006C1DC1" w:rsidRDefault="006C1DC1" w:rsidP="0057269E">
            <w:pPr>
              <w:pStyle w:val="Standard"/>
            </w:pPr>
            <w:r w:rsidRPr="006C1DC1">
              <w:t>Культура общения</w:t>
            </w:r>
          </w:p>
        </w:tc>
        <w:tc>
          <w:tcPr>
            <w:tcW w:w="1701" w:type="dxa"/>
          </w:tcPr>
          <w:p w:rsidR="006C1DC1" w:rsidRPr="006C1DC1" w:rsidRDefault="006C1DC1" w:rsidP="0057269E">
            <w:pPr>
              <w:pStyle w:val="Standard"/>
            </w:pPr>
            <w:r w:rsidRPr="006C1DC1">
              <w:t>Практикум</w:t>
            </w:r>
          </w:p>
        </w:tc>
        <w:tc>
          <w:tcPr>
            <w:tcW w:w="1275" w:type="dxa"/>
          </w:tcPr>
          <w:p w:rsidR="006C1DC1" w:rsidRPr="006C1DC1" w:rsidRDefault="006C1DC1" w:rsidP="0057269E">
            <w:pPr>
              <w:pStyle w:val="Standard"/>
            </w:pPr>
            <w:r w:rsidRPr="006C1DC1">
              <w:t>Шму</w:t>
            </w:r>
          </w:p>
        </w:tc>
        <w:tc>
          <w:tcPr>
            <w:tcW w:w="1276" w:type="dxa"/>
          </w:tcPr>
          <w:p w:rsidR="006C1DC1" w:rsidRPr="006C1DC1" w:rsidRDefault="006C1DC1" w:rsidP="00BD1060">
            <w:pPr>
              <w:pStyle w:val="Standard"/>
            </w:pPr>
            <w:r w:rsidRPr="006C1DC1">
              <w:t>Ноябрь</w:t>
            </w:r>
          </w:p>
        </w:tc>
        <w:tc>
          <w:tcPr>
            <w:tcW w:w="1418" w:type="dxa"/>
          </w:tcPr>
          <w:p w:rsidR="006C1DC1" w:rsidRPr="006C1DC1" w:rsidRDefault="00BD1060" w:rsidP="0057269E">
            <w:pPr>
              <w:pStyle w:val="Standard"/>
            </w:pPr>
            <w:r>
              <w:rPr>
                <w:lang w:val="ru-RU"/>
              </w:rPr>
              <w:t>П</w:t>
            </w:r>
            <w:r w:rsidR="006C1DC1" w:rsidRPr="006C1DC1">
              <w:t>сихологи</w:t>
            </w:r>
          </w:p>
        </w:tc>
        <w:tc>
          <w:tcPr>
            <w:tcW w:w="1559" w:type="dxa"/>
          </w:tcPr>
          <w:p w:rsidR="006C1DC1" w:rsidRPr="006C1DC1" w:rsidRDefault="0057269E" w:rsidP="0057269E">
            <w:pPr>
              <w:pStyle w:val="Standard"/>
            </w:pPr>
            <w:r>
              <w:rPr>
                <w:lang w:val="ru-RU"/>
              </w:rPr>
              <w:t>С</w:t>
            </w:r>
            <w:r w:rsidR="006C1DC1" w:rsidRPr="006C1DC1">
              <w:t>правка</w:t>
            </w:r>
          </w:p>
        </w:tc>
      </w:tr>
      <w:tr w:rsidR="006771C2" w:rsidRPr="006C1DC1" w:rsidTr="006771C2">
        <w:trPr>
          <w:trHeight w:val="548"/>
        </w:trPr>
        <w:tc>
          <w:tcPr>
            <w:tcW w:w="567" w:type="dxa"/>
          </w:tcPr>
          <w:p w:rsidR="006C1DC1" w:rsidRPr="006C1DC1" w:rsidRDefault="006C1DC1" w:rsidP="0057269E">
            <w:pPr>
              <w:pStyle w:val="Standard"/>
            </w:pPr>
            <w:r w:rsidRPr="006C1DC1">
              <w:t>6</w:t>
            </w:r>
          </w:p>
        </w:tc>
        <w:tc>
          <w:tcPr>
            <w:tcW w:w="2836" w:type="dxa"/>
          </w:tcPr>
          <w:p w:rsidR="006C1DC1" w:rsidRPr="006C1DC1" w:rsidRDefault="006C1DC1" w:rsidP="0057269E">
            <w:pPr>
              <w:pStyle w:val="Standard"/>
            </w:pPr>
            <w:r w:rsidRPr="006C1DC1">
              <w:t>Нравственно-половое просвещение</w:t>
            </w:r>
          </w:p>
        </w:tc>
        <w:tc>
          <w:tcPr>
            <w:tcW w:w="1701" w:type="dxa"/>
          </w:tcPr>
          <w:p w:rsidR="006C1DC1" w:rsidRPr="006C1DC1" w:rsidRDefault="006C1DC1" w:rsidP="0057269E">
            <w:pPr>
              <w:pStyle w:val="Standard"/>
            </w:pPr>
            <w:r w:rsidRPr="006C1DC1">
              <w:t>Информационный час</w:t>
            </w:r>
          </w:p>
        </w:tc>
        <w:tc>
          <w:tcPr>
            <w:tcW w:w="1275" w:type="dxa"/>
          </w:tcPr>
          <w:p w:rsidR="006C1DC1" w:rsidRPr="006C1DC1" w:rsidRDefault="006C1DC1" w:rsidP="0057269E">
            <w:pPr>
              <w:pStyle w:val="Standard"/>
            </w:pPr>
            <w:r w:rsidRPr="006C1DC1">
              <w:t>Педагоги</w:t>
            </w:r>
          </w:p>
          <w:p w:rsidR="006C1DC1" w:rsidRPr="006C1DC1" w:rsidRDefault="006C1DC1" w:rsidP="0057269E">
            <w:pPr>
              <w:pStyle w:val="Standard"/>
            </w:pPr>
          </w:p>
        </w:tc>
        <w:tc>
          <w:tcPr>
            <w:tcW w:w="1276" w:type="dxa"/>
          </w:tcPr>
          <w:p w:rsidR="006C1DC1" w:rsidRPr="006C1DC1" w:rsidRDefault="006C1DC1" w:rsidP="0057269E">
            <w:pPr>
              <w:pStyle w:val="Standard"/>
            </w:pPr>
            <w:r w:rsidRPr="006C1DC1">
              <w:t>Декабрь</w:t>
            </w:r>
          </w:p>
        </w:tc>
        <w:tc>
          <w:tcPr>
            <w:tcW w:w="1418" w:type="dxa"/>
          </w:tcPr>
          <w:p w:rsidR="006C1DC1" w:rsidRPr="006C1DC1" w:rsidRDefault="006C1DC1" w:rsidP="0057269E">
            <w:pPr>
              <w:pStyle w:val="Standard"/>
            </w:pPr>
            <w:r w:rsidRPr="006C1DC1">
              <w:t>Педагоги-психологи</w:t>
            </w:r>
          </w:p>
        </w:tc>
        <w:tc>
          <w:tcPr>
            <w:tcW w:w="1559" w:type="dxa"/>
          </w:tcPr>
          <w:p w:rsidR="006C1DC1" w:rsidRPr="006C1DC1" w:rsidRDefault="006C1DC1" w:rsidP="0057269E">
            <w:pPr>
              <w:pStyle w:val="Standard"/>
            </w:pPr>
            <w:r w:rsidRPr="006C1DC1">
              <w:t>Презентация</w:t>
            </w:r>
          </w:p>
        </w:tc>
      </w:tr>
      <w:tr w:rsidR="006771C2" w:rsidRPr="006C1DC1" w:rsidTr="006771C2">
        <w:tc>
          <w:tcPr>
            <w:tcW w:w="567" w:type="dxa"/>
          </w:tcPr>
          <w:p w:rsidR="006C1DC1" w:rsidRPr="006C1DC1" w:rsidRDefault="006C1DC1" w:rsidP="0057269E">
            <w:pPr>
              <w:pStyle w:val="Standard"/>
            </w:pPr>
            <w:r w:rsidRPr="006C1DC1">
              <w:t>7</w:t>
            </w:r>
          </w:p>
        </w:tc>
        <w:tc>
          <w:tcPr>
            <w:tcW w:w="2836" w:type="dxa"/>
          </w:tcPr>
          <w:p w:rsidR="006C1DC1" w:rsidRPr="006C1DC1" w:rsidRDefault="006C1DC1" w:rsidP="0057269E">
            <w:pPr>
              <w:pStyle w:val="Standard"/>
            </w:pPr>
            <w:r w:rsidRPr="006C1DC1">
              <w:t>Мое отражение</w:t>
            </w:r>
          </w:p>
        </w:tc>
        <w:tc>
          <w:tcPr>
            <w:tcW w:w="1701" w:type="dxa"/>
          </w:tcPr>
          <w:p w:rsidR="006C1DC1" w:rsidRPr="006C1DC1" w:rsidRDefault="006C1DC1" w:rsidP="0057269E">
            <w:pPr>
              <w:pStyle w:val="Standard"/>
            </w:pPr>
            <w:r w:rsidRPr="006C1DC1">
              <w:t>Тренинг</w:t>
            </w:r>
          </w:p>
        </w:tc>
        <w:tc>
          <w:tcPr>
            <w:tcW w:w="1275" w:type="dxa"/>
          </w:tcPr>
          <w:p w:rsidR="006C1DC1" w:rsidRPr="006C1DC1" w:rsidRDefault="006C1DC1" w:rsidP="0057269E">
            <w:pPr>
              <w:pStyle w:val="Standard"/>
            </w:pPr>
            <w:r w:rsidRPr="006C1DC1">
              <w:t>ШМУ</w:t>
            </w:r>
          </w:p>
        </w:tc>
        <w:tc>
          <w:tcPr>
            <w:tcW w:w="1276" w:type="dxa"/>
          </w:tcPr>
          <w:p w:rsidR="006C1DC1" w:rsidRPr="006C1DC1" w:rsidRDefault="006C1DC1" w:rsidP="0057269E">
            <w:pPr>
              <w:pStyle w:val="Standard"/>
            </w:pPr>
            <w:r w:rsidRPr="006C1DC1">
              <w:t>Январь</w:t>
            </w:r>
          </w:p>
        </w:tc>
        <w:tc>
          <w:tcPr>
            <w:tcW w:w="1418" w:type="dxa"/>
          </w:tcPr>
          <w:p w:rsidR="006C1DC1" w:rsidRPr="006C1DC1" w:rsidRDefault="00BD1060" w:rsidP="0057269E">
            <w:pPr>
              <w:pStyle w:val="Standard"/>
            </w:pPr>
            <w:r>
              <w:rPr>
                <w:lang w:val="ru-RU"/>
              </w:rPr>
              <w:t>П</w:t>
            </w:r>
            <w:r w:rsidR="006C1DC1" w:rsidRPr="006C1DC1">
              <w:t>сихологи</w:t>
            </w:r>
          </w:p>
        </w:tc>
        <w:tc>
          <w:tcPr>
            <w:tcW w:w="1559" w:type="dxa"/>
          </w:tcPr>
          <w:p w:rsidR="006C1DC1" w:rsidRPr="006C1DC1" w:rsidRDefault="006C1DC1" w:rsidP="0057269E">
            <w:pPr>
              <w:pStyle w:val="Standard"/>
            </w:pPr>
            <w:r w:rsidRPr="006C1DC1">
              <w:t>Справка</w:t>
            </w:r>
          </w:p>
        </w:tc>
      </w:tr>
      <w:tr w:rsidR="006771C2" w:rsidRPr="006C1DC1" w:rsidTr="00BD1060">
        <w:trPr>
          <w:trHeight w:val="445"/>
        </w:trPr>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8</w:t>
            </w:r>
          </w:p>
        </w:tc>
        <w:tc>
          <w:tcPr>
            <w:tcW w:w="2836" w:type="dxa"/>
          </w:tcPr>
          <w:p w:rsidR="006C1DC1" w:rsidRPr="0057269E" w:rsidRDefault="006C1DC1" w:rsidP="006E70CC">
            <w:pPr>
              <w:pStyle w:val="2"/>
              <w:jc w:val="left"/>
              <w:rPr>
                <w:b w:val="0"/>
                <w:sz w:val="24"/>
                <w:szCs w:val="24"/>
              </w:rPr>
            </w:pPr>
            <w:r w:rsidRPr="0057269E">
              <w:rPr>
                <w:b w:val="0"/>
                <w:sz w:val="24"/>
                <w:szCs w:val="24"/>
              </w:rPr>
              <w:t xml:space="preserve">Профилактика употребления ПАВ </w:t>
            </w:r>
          </w:p>
        </w:tc>
        <w:tc>
          <w:tcPr>
            <w:tcW w:w="1701"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Просвещение</w:t>
            </w:r>
          </w:p>
        </w:tc>
        <w:tc>
          <w:tcPr>
            <w:tcW w:w="1275"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Кл. рук.</w:t>
            </w:r>
          </w:p>
        </w:tc>
        <w:tc>
          <w:tcPr>
            <w:tcW w:w="1276"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Февраль</w:t>
            </w:r>
          </w:p>
        </w:tc>
        <w:tc>
          <w:tcPr>
            <w:tcW w:w="1418"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Педагоги-психологи</w:t>
            </w:r>
          </w:p>
        </w:tc>
        <w:tc>
          <w:tcPr>
            <w:tcW w:w="1559"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Буклеты, презентации</w:t>
            </w:r>
          </w:p>
        </w:tc>
      </w:tr>
      <w:tr w:rsidR="006C1DC1" w:rsidRPr="006C1DC1" w:rsidTr="000A39BF">
        <w:tc>
          <w:tcPr>
            <w:tcW w:w="567" w:type="dxa"/>
          </w:tcPr>
          <w:p w:rsidR="006C1DC1" w:rsidRPr="006C1DC1" w:rsidRDefault="006C1DC1" w:rsidP="0057269E">
            <w:pPr>
              <w:pStyle w:val="Standard"/>
            </w:pPr>
            <w:r w:rsidRPr="006C1DC1">
              <w:t>5</w:t>
            </w:r>
          </w:p>
        </w:tc>
        <w:tc>
          <w:tcPr>
            <w:tcW w:w="10065" w:type="dxa"/>
            <w:gridSpan w:val="6"/>
          </w:tcPr>
          <w:p w:rsidR="006C1DC1" w:rsidRPr="003701CE" w:rsidRDefault="006C1DC1" w:rsidP="0057269E">
            <w:pPr>
              <w:pStyle w:val="Standard"/>
              <w:rPr>
                <w:b/>
              </w:rPr>
            </w:pPr>
            <w:r w:rsidRPr="003701CE">
              <w:rPr>
                <w:b/>
              </w:rPr>
              <w:t>Школа для родителей</w:t>
            </w:r>
          </w:p>
        </w:tc>
      </w:tr>
      <w:tr w:rsidR="006C1DC1" w:rsidRPr="006C1DC1" w:rsidTr="0057269E">
        <w:tc>
          <w:tcPr>
            <w:tcW w:w="567" w:type="dxa"/>
          </w:tcPr>
          <w:p w:rsidR="006C1DC1" w:rsidRPr="006C1DC1" w:rsidRDefault="006C1DC1" w:rsidP="0057269E">
            <w:pPr>
              <w:pStyle w:val="Standard"/>
            </w:pPr>
            <w:r w:rsidRPr="006C1DC1">
              <w:t>1.</w:t>
            </w:r>
          </w:p>
        </w:tc>
        <w:tc>
          <w:tcPr>
            <w:tcW w:w="2836" w:type="dxa"/>
          </w:tcPr>
          <w:p w:rsidR="006C1DC1" w:rsidRPr="004E7703" w:rsidRDefault="006C1DC1" w:rsidP="0057269E">
            <w:pPr>
              <w:pStyle w:val="Standard"/>
              <w:rPr>
                <w:lang w:val="ru-RU"/>
              </w:rPr>
            </w:pPr>
            <w:r w:rsidRPr="004E7703">
              <w:rPr>
                <w:lang w:val="ru-RU"/>
              </w:rPr>
              <w:t>Родителям о работе психологической службы</w:t>
            </w:r>
          </w:p>
        </w:tc>
        <w:tc>
          <w:tcPr>
            <w:tcW w:w="1701" w:type="dxa"/>
          </w:tcPr>
          <w:p w:rsidR="006C1DC1" w:rsidRPr="006C1DC1" w:rsidRDefault="006C1DC1" w:rsidP="0057269E">
            <w:pPr>
              <w:pStyle w:val="Standard"/>
              <w:rPr>
                <w:rFonts w:cs="Times New Roman"/>
              </w:rPr>
            </w:pPr>
            <w:r w:rsidRPr="006C1DC1">
              <w:rPr>
                <w:rFonts w:cs="Times New Roman"/>
              </w:rPr>
              <w:t>Просвещение</w:t>
            </w:r>
          </w:p>
        </w:tc>
        <w:tc>
          <w:tcPr>
            <w:tcW w:w="1275" w:type="dxa"/>
          </w:tcPr>
          <w:p w:rsidR="006C1DC1" w:rsidRPr="006C1DC1" w:rsidRDefault="006C1DC1" w:rsidP="0057269E">
            <w:pPr>
              <w:pStyle w:val="Standard"/>
              <w:rPr>
                <w:rFonts w:cs="Times New Roman"/>
              </w:rPr>
            </w:pPr>
            <w:r w:rsidRPr="006C1DC1">
              <w:rPr>
                <w:rFonts w:cs="Times New Roman"/>
              </w:rPr>
              <w:t>Родители</w:t>
            </w:r>
          </w:p>
          <w:p w:rsidR="006C1DC1" w:rsidRPr="006C1DC1" w:rsidRDefault="006C1DC1" w:rsidP="0057269E">
            <w:pPr>
              <w:pStyle w:val="Standard"/>
              <w:rPr>
                <w:rFonts w:cs="Times New Roman"/>
              </w:rPr>
            </w:pPr>
            <w:r w:rsidRPr="006C1DC1">
              <w:rPr>
                <w:rFonts w:cs="Times New Roman"/>
              </w:rPr>
              <w:t xml:space="preserve"> 0-10 кл</w:t>
            </w:r>
          </w:p>
        </w:tc>
        <w:tc>
          <w:tcPr>
            <w:tcW w:w="1276" w:type="dxa"/>
          </w:tcPr>
          <w:p w:rsidR="006C1DC1" w:rsidRPr="006C1DC1" w:rsidRDefault="006C1DC1" w:rsidP="0057269E">
            <w:pPr>
              <w:pStyle w:val="Standard"/>
              <w:rPr>
                <w:rFonts w:cs="Times New Roman"/>
              </w:rPr>
            </w:pPr>
            <w:r w:rsidRPr="006C1DC1">
              <w:rPr>
                <w:rFonts w:cs="Times New Roman"/>
              </w:rPr>
              <w:t>Сентябрь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Соглашение</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2</w:t>
            </w:r>
          </w:p>
        </w:tc>
        <w:tc>
          <w:tcPr>
            <w:tcW w:w="2836" w:type="dxa"/>
          </w:tcPr>
          <w:p w:rsidR="006C1DC1" w:rsidRPr="004E7703" w:rsidRDefault="006C1DC1" w:rsidP="0057269E">
            <w:pPr>
              <w:pStyle w:val="Standard"/>
              <w:rPr>
                <w:rFonts w:cs="Times New Roman"/>
                <w:bCs/>
                <w:color w:val="000000"/>
                <w:lang w:val="ru-RU"/>
              </w:rPr>
            </w:pPr>
            <w:r w:rsidRPr="004E7703">
              <w:rPr>
                <w:rFonts w:cs="Times New Roman"/>
                <w:bCs/>
                <w:color w:val="000000"/>
                <w:lang w:val="ru-RU"/>
              </w:rPr>
              <w:t xml:space="preserve">«Психологическая помощь в период </w:t>
            </w:r>
            <w:r w:rsidRPr="004E7703">
              <w:rPr>
                <w:rFonts w:cs="Times New Roman"/>
                <w:bCs/>
                <w:color w:val="000000"/>
                <w:lang w:val="ru-RU"/>
              </w:rPr>
              <w:lastRenderedPageBreak/>
              <w:t xml:space="preserve">адаптации», </w:t>
            </w:r>
          </w:p>
          <w:p w:rsidR="006C1DC1" w:rsidRPr="0057269E" w:rsidRDefault="006C1DC1" w:rsidP="0057269E">
            <w:pPr>
              <w:pStyle w:val="Standard"/>
              <w:rPr>
                <w:rFonts w:cs="Times New Roman"/>
                <w:bCs/>
              </w:rPr>
            </w:pPr>
            <w:r w:rsidRPr="0057269E">
              <w:rPr>
                <w:rFonts w:cs="Times New Roman"/>
                <w:bCs/>
                <w:color w:val="000000"/>
              </w:rPr>
              <w:t>Особенности ОНР, ЗПР</w:t>
            </w:r>
          </w:p>
        </w:tc>
        <w:tc>
          <w:tcPr>
            <w:tcW w:w="1701" w:type="dxa"/>
          </w:tcPr>
          <w:p w:rsidR="006C1DC1" w:rsidRPr="006C1DC1" w:rsidRDefault="006C1DC1" w:rsidP="0057269E">
            <w:pPr>
              <w:pStyle w:val="Standard"/>
              <w:rPr>
                <w:rFonts w:cs="Times New Roman"/>
              </w:rPr>
            </w:pPr>
            <w:r w:rsidRPr="006C1DC1">
              <w:rPr>
                <w:rFonts w:cs="Times New Roman"/>
              </w:rPr>
              <w:lastRenderedPageBreak/>
              <w:t>Конференция</w:t>
            </w:r>
          </w:p>
        </w:tc>
        <w:tc>
          <w:tcPr>
            <w:tcW w:w="1275" w:type="dxa"/>
          </w:tcPr>
          <w:p w:rsidR="006C1DC1" w:rsidRPr="004E7703" w:rsidRDefault="006C1DC1" w:rsidP="0057269E">
            <w:pPr>
              <w:pStyle w:val="Standard"/>
              <w:rPr>
                <w:rFonts w:cs="Times New Roman"/>
                <w:lang w:val="ru-RU"/>
              </w:rPr>
            </w:pPr>
            <w:r w:rsidRPr="004E7703">
              <w:rPr>
                <w:rFonts w:cs="Times New Roman"/>
                <w:lang w:val="ru-RU"/>
              </w:rPr>
              <w:t xml:space="preserve">Родители </w:t>
            </w:r>
          </w:p>
          <w:p w:rsidR="006C1DC1" w:rsidRPr="004E7703" w:rsidRDefault="006C1DC1" w:rsidP="0057269E">
            <w:pPr>
              <w:pStyle w:val="Standard"/>
              <w:rPr>
                <w:rFonts w:cs="Times New Roman"/>
                <w:lang w:val="ru-RU"/>
              </w:rPr>
            </w:pPr>
            <w:r w:rsidRPr="004E7703">
              <w:rPr>
                <w:rFonts w:cs="Times New Roman"/>
                <w:lang w:val="ru-RU"/>
              </w:rPr>
              <w:t xml:space="preserve"> 0-1 кл.</w:t>
            </w:r>
          </w:p>
          <w:p w:rsidR="006C1DC1" w:rsidRPr="004E7703" w:rsidRDefault="006C1DC1" w:rsidP="0057269E">
            <w:pPr>
              <w:pStyle w:val="Standard"/>
              <w:rPr>
                <w:rFonts w:cs="Times New Roman"/>
                <w:lang w:val="ru-RU"/>
              </w:rPr>
            </w:pPr>
            <w:r w:rsidRPr="004E7703">
              <w:rPr>
                <w:rFonts w:cs="Times New Roman"/>
                <w:lang w:val="ru-RU"/>
              </w:rPr>
              <w:lastRenderedPageBreak/>
              <w:t xml:space="preserve">(приб. в нач. кл.) </w:t>
            </w:r>
          </w:p>
        </w:tc>
        <w:tc>
          <w:tcPr>
            <w:tcW w:w="1276" w:type="dxa"/>
            <w:tcBorders>
              <w:right w:val="single" w:sz="4" w:space="0" w:color="auto"/>
            </w:tcBorders>
          </w:tcPr>
          <w:p w:rsidR="006C1DC1" w:rsidRPr="006C1DC1" w:rsidRDefault="006C1DC1" w:rsidP="0057269E">
            <w:pPr>
              <w:pStyle w:val="Standard"/>
              <w:rPr>
                <w:rFonts w:cs="Times New Roman"/>
              </w:rPr>
            </w:pPr>
            <w:r w:rsidRPr="006C1DC1">
              <w:rPr>
                <w:rFonts w:cs="Times New Roman"/>
              </w:rPr>
              <w:lastRenderedPageBreak/>
              <w:t>Сентябрь</w:t>
            </w:r>
          </w:p>
        </w:tc>
        <w:tc>
          <w:tcPr>
            <w:tcW w:w="1418" w:type="dxa"/>
            <w:tcBorders>
              <w:left w:val="single" w:sz="4" w:space="0" w:color="auto"/>
            </w:tcBorders>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Borders>
              <w:left w:val="single" w:sz="4" w:space="0" w:color="auto"/>
            </w:tcBorders>
          </w:tcPr>
          <w:p w:rsidR="006C1DC1" w:rsidRPr="006C1DC1" w:rsidRDefault="006C1DC1" w:rsidP="0057269E">
            <w:pPr>
              <w:pStyle w:val="Standard"/>
              <w:rPr>
                <w:rFonts w:cs="Times New Roman"/>
              </w:rPr>
            </w:pPr>
            <w:r w:rsidRPr="006C1DC1">
              <w:rPr>
                <w:rFonts w:cs="Times New Roman"/>
              </w:rPr>
              <w:t>Справка</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lastRenderedPageBreak/>
              <w:t>3</w:t>
            </w:r>
          </w:p>
        </w:tc>
        <w:tc>
          <w:tcPr>
            <w:tcW w:w="2836" w:type="dxa"/>
          </w:tcPr>
          <w:p w:rsidR="006C1DC1" w:rsidRPr="006C1DC1" w:rsidRDefault="006C1DC1" w:rsidP="0057269E">
            <w:pPr>
              <w:pStyle w:val="Standard"/>
              <w:rPr>
                <w:rFonts w:cs="Times New Roman"/>
              </w:rPr>
            </w:pPr>
            <w:r w:rsidRPr="006C1DC1">
              <w:rPr>
                <w:rFonts w:cs="Times New Roman"/>
              </w:rPr>
              <w:t>Особенности адаптации</w:t>
            </w:r>
          </w:p>
          <w:p w:rsidR="006C1DC1" w:rsidRPr="006C1DC1" w:rsidRDefault="006C1DC1" w:rsidP="0057269E">
            <w:pPr>
              <w:pStyle w:val="Standard"/>
              <w:rPr>
                <w:rFonts w:cs="Times New Roman"/>
              </w:rPr>
            </w:pPr>
            <w:r w:rsidRPr="006C1DC1">
              <w:rPr>
                <w:rFonts w:cs="Times New Roman"/>
              </w:rPr>
              <w:t xml:space="preserve"> пятиклассников</w:t>
            </w:r>
          </w:p>
        </w:tc>
        <w:tc>
          <w:tcPr>
            <w:tcW w:w="1701" w:type="dxa"/>
          </w:tcPr>
          <w:p w:rsidR="006C1DC1" w:rsidRPr="006C1DC1" w:rsidRDefault="006C1DC1" w:rsidP="0057269E">
            <w:pPr>
              <w:pStyle w:val="Standard"/>
              <w:rPr>
                <w:rFonts w:cs="Times New Roman"/>
              </w:rPr>
            </w:pPr>
            <w:r w:rsidRPr="006C1DC1">
              <w:rPr>
                <w:rFonts w:cs="Times New Roman"/>
              </w:rPr>
              <w:t>Онлайн-презентация</w:t>
            </w:r>
          </w:p>
        </w:tc>
        <w:tc>
          <w:tcPr>
            <w:tcW w:w="1275" w:type="dxa"/>
          </w:tcPr>
          <w:p w:rsidR="006C1DC1" w:rsidRPr="006C1DC1" w:rsidRDefault="006C1DC1" w:rsidP="0057269E">
            <w:pPr>
              <w:pStyle w:val="Standard"/>
              <w:rPr>
                <w:rFonts w:cs="Times New Roman"/>
              </w:rPr>
            </w:pPr>
            <w:r w:rsidRPr="006C1DC1">
              <w:rPr>
                <w:rFonts w:cs="Times New Roman"/>
              </w:rPr>
              <w:t xml:space="preserve">Родители </w:t>
            </w:r>
          </w:p>
          <w:p w:rsidR="006C1DC1" w:rsidRPr="006C1DC1" w:rsidRDefault="006C1DC1" w:rsidP="0057269E">
            <w:pPr>
              <w:pStyle w:val="Standard"/>
              <w:rPr>
                <w:rFonts w:cs="Times New Roman"/>
              </w:rPr>
            </w:pPr>
            <w:r w:rsidRPr="006C1DC1">
              <w:rPr>
                <w:rFonts w:cs="Times New Roman"/>
              </w:rPr>
              <w:t>5 кл.</w:t>
            </w:r>
          </w:p>
        </w:tc>
        <w:tc>
          <w:tcPr>
            <w:tcW w:w="1276" w:type="dxa"/>
            <w:tcBorders>
              <w:right w:val="single" w:sz="4" w:space="0" w:color="auto"/>
            </w:tcBorders>
          </w:tcPr>
          <w:p w:rsidR="006C1DC1" w:rsidRPr="006C1DC1" w:rsidRDefault="006C1DC1" w:rsidP="0057269E">
            <w:pPr>
              <w:pStyle w:val="Standard"/>
              <w:rPr>
                <w:rFonts w:cs="Times New Roman"/>
              </w:rPr>
            </w:pPr>
            <w:r w:rsidRPr="006C1DC1">
              <w:rPr>
                <w:rFonts w:cs="Times New Roman"/>
              </w:rPr>
              <w:t>Сентябрь</w:t>
            </w:r>
          </w:p>
        </w:tc>
        <w:tc>
          <w:tcPr>
            <w:tcW w:w="1418" w:type="dxa"/>
            <w:tcBorders>
              <w:left w:val="single" w:sz="4" w:space="0" w:color="auto"/>
            </w:tcBorders>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Borders>
              <w:left w:val="single" w:sz="4" w:space="0" w:color="auto"/>
            </w:tcBorders>
          </w:tcPr>
          <w:p w:rsidR="0057269E" w:rsidRDefault="006C1DC1" w:rsidP="0057269E">
            <w:pPr>
              <w:pStyle w:val="Standard"/>
              <w:rPr>
                <w:rFonts w:cs="Times New Roman"/>
                <w:lang w:val="ru-RU"/>
              </w:rPr>
            </w:pPr>
            <w:r w:rsidRPr="006C1DC1">
              <w:rPr>
                <w:rFonts w:cs="Times New Roman"/>
              </w:rPr>
              <w:t>Рекоменда</w:t>
            </w:r>
          </w:p>
          <w:p w:rsidR="006C1DC1" w:rsidRPr="006C1DC1" w:rsidRDefault="006C1DC1" w:rsidP="0057269E">
            <w:pPr>
              <w:pStyle w:val="Standard"/>
              <w:rPr>
                <w:rFonts w:cs="Times New Roman"/>
              </w:rPr>
            </w:pPr>
            <w:r w:rsidRPr="006C1DC1">
              <w:rPr>
                <w:rFonts w:cs="Times New Roman"/>
              </w:rPr>
              <w:t>ции</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4</w:t>
            </w:r>
          </w:p>
        </w:tc>
        <w:tc>
          <w:tcPr>
            <w:tcW w:w="2836" w:type="dxa"/>
          </w:tcPr>
          <w:p w:rsidR="006C1DC1" w:rsidRPr="006C1DC1" w:rsidRDefault="006C1DC1" w:rsidP="0057269E">
            <w:pPr>
              <w:pStyle w:val="Standard"/>
              <w:rPr>
                <w:rFonts w:cs="Times New Roman"/>
              </w:rPr>
            </w:pPr>
            <w:r w:rsidRPr="006C1DC1">
              <w:rPr>
                <w:rFonts w:cs="Times New Roman"/>
              </w:rPr>
              <w:t>Родительская компетентность</w:t>
            </w:r>
          </w:p>
        </w:tc>
        <w:tc>
          <w:tcPr>
            <w:tcW w:w="1701" w:type="dxa"/>
          </w:tcPr>
          <w:p w:rsidR="006C1DC1" w:rsidRPr="006C1DC1" w:rsidRDefault="006C1DC1" w:rsidP="0057269E">
            <w:pPr>
              <w:pStyle w:val="Standard"/>
              <w:rPr>
                <w:rFonts w:cs="Times New Roman"/>
              </w:rPr>
            </w:pPr>
            <w:r w:rsidRPr="006C1DC1">
              <w:rPr>
                <w:rFonts w:cs="Times New Roman"/>
              </w:rPr>
              <w:t>Занятие с элементом тренинга</w:t>
            </w:r>
          </w:p>
        </w:tc>
        <w:tc>
          <w:tcPr>
            <w:tcW w:w="1275" w:type="dxa"/>
          </w:tcPr>
          <w:p w:rsidR="006C1DC1" w:rsidRPr="006C1DC1" w:rsidRDefault="006C1DC1" w:rsidP="0057269E">
            <w:pPr>
              <w:pStyle w:val="Standard"/>
              <w:rPr>
                <w:rFonts w:cs="Times New Roman"/>
              </w:rPr>
            </w:pPr>
            <w:r w:rsidRPr="006C1DC1">
              <w:rPr>
                <w:rFonts w:cs="Times New Roman"/>
              </w:rPr>
              <w:t>Родители</w:t>
            </w:r>
          </w:p>
          <w:p w:rsidR="006C1DC1" w:rsidRPr="006C1DC1" w:rsidRDefault="006C1DC1" w:rsidP="0057269E">
            <w:pPr>
              <w:pStyle w:val="Standard"/>
              <w:rPr>
                <w:rFonts w:cs="Times New Roman"/>
              </w:rPr>
            </w:pPr>
            <w:r w:rsidRPr="006C1DC1">
              <w:rPr>
                <w:rFonts w:cs="Times New Roman"/>
              </w:rPr>
              <w:t>0,1,5 кл.</w:t>
            </w:r>
          </w:p>
        </w:tc>
        <w:tc>
          <w:tcPr>
            <w:tcW w:w="1276" w:type="dxa"/>
          </w:tcPr>
          <w:p w:rsidR="006C1DC1" w:rsidRPr="006C1DC1" w:rsidRDefault="006C1DC1" w:rsidP="0057269E">
            <w:pPr>
              <w:pStyle w:val="Standard"/>
              <w:rPr>
                <w:rFonts w:cs="Times New Roman"/>
              </w:rPr>
            </w:pPr>
            <w:r w:rsidRPr="006C1DC1">
              <w:rPr>
                <w:rFonts w:cs="Times New Roman"/>
              </w:rPr>
              <w:t>Октябрь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Справка</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5</w:t>
            </w:r>
          </w:p>
        </w:tc>
        <w:tc>
          <w:tcPr>
            <w:tcW w:w="2836" w:type="dxa"/>
          </w:tcPr>
          <w:p w:rsidR="006C1DC1" w:rsidRPr="006C1DC1" w:rsidRDefault="006C1DC1" w:rsidP="0057269E">
            <w:pPr>
              <w:pStyle w:val="Standard"/>
              <w:rPr>
                <w:rFonts w:cs="Times New Roman"/>
              </w:rPr>
            </w:pPr>
            <w:r w:rsidRPr="006C1DC1">
              <w:rPr>
                <w:rFonts w:cs="Times New Roman"/>
              </w:rPr>
              <w:t>Безопасность детей-главная задача</w:t>
            </w:r>
          </w:p>
        </w:tc>
        <w:tc>
          <w:tcPr>
            <w:tcW w:w="1701" w:type="dxa"/>
          </w:tcPr>
          <w:p w:rsidR="006C1DC1" w:rsidRPr="006C1DC1" w:rsidRDefault="006C1DC1" w:rsidP="0057269E">
            <w:pPr>
              <w:pStyle w:val="Standard"/>
              <w:rPr>
                <w:rFonts w:cs="Times New Roman"/>
              </w:rPr>
            </w:pPr>
            <w:r w:rsidRPr="006C1DC1">
              <w:rPr>
                <w:rFonts w:cs="Times New Roman"/>
              </w:rPr>
              <w:t>Интерактивая лекция</w:t>
            </w:r>
          </w:p>
        </w:tc>
        <w:tc>
          <w:tcPr>
            <w:tcW w:w="1275" w:type="dxa"/>
          </w:tcPr>
          <w:p w:rsidR="006C1DC1" w:rsidRPr="006C1DC1" w:rsidRDefault="006C1DC1" w:rsidP="0057269E">
            <w:pPr>
              <w:pStyle w:val="Standard"/>
              <w:rPr>
                <w:rFonts w:cs="Times New Roman"/>
              </w:rPr>
            </w:pPr>
            <w:r w:rsidRPr="006C1DC1">
              <w:rPr>
                <w:rFonts w:cs="Times New Roman"/>
              </w:rPr>
              <w:t>0-10 кл.</w:t>
            </w:r>
          </w:p>
        </w:tc>
        <w:tc>
          <w:tcPr>
            <w:tcW w:w="1276" w:type="dxa"/>
          </w:tcPr>
          <w:p w:rsidR="006C1DC1" w:rsidRPr="006C1DC1" w:rsidRDefault="006C1DC1" w:rsidP="0057269E">
            <w:pPr>
              <w:pStyle w:val="Standard"/>
              <w:rPr>
                <w:rFonts w:cs="Times New Roman"/>
              </w:rPr>
            </w:pPr>
            <w:r w:rsidRPr="006C1DC1">
              <w:rPr>
                <w:rFonts w:cs="Times New Roman"/>
              </w:rPr>
              <w:t>Ноябрь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Справка</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6</w:t>
            </w:r>
          </w:p>
        </w:tc>
        <w:tc>
          <w:tcPr>
            <w:tcW w:w="2836" w:type="dxa"/>
          </w:tcPr>
          <w:p w:rsidR="00BD1060" w:rsidRPr="00BD1060" w:rsidRDefault="006C1DC1" w:rsidP="00BD1060">
            <w:pPr>
              <w:pStyle w:val="Standard"/>
              <w:rPr>
                <w:rFonts w:cs="Times New Roman"/>
                <w:lang w:val="ru-RU"/>
              </w:rPr>
            </w:pPr>
            <w:r w:rsidRPr="00BD1060">
              <w:rPr>
                <w:rFonts w:cs="Times New Roman"/>
                <w:lang w:val="ru-RU"/>
              </w:rPr>
              <w:t>Профилактика зави</w:t>
            </w:r>
            <w:r w:rsidR="00BD1060">
              <w:rPr>
                <w:rFonts w:cs="Times New Roman"/>
                <w:lang w:val="ru-RU"/>
              </w:rPr>
              <w:t>симо</w:t>
            </w:r>
          </w:p>
          <w:p w:rsidR="006C1DC1" w:rsidRPr="00BD1060" w:rsidRDefault="006C1DC1" w:rsidP="00BD1060">
            <w:pPr>
              <w:pStyle w:val="Standard"/>
              <w:rPr>
                <w:rFonts w:cs="Times New Roman"/>
                <w:lang w:val="ru-RU"/>
              </w:rPr>
            </w:pPr>
            <w:r w:rsidRPr="00BD1060">
              <w:rPr>
                <w:rFonts w:cs="Times New Roman"/>
                <w:lang w:val="ru-RU"/>
              </w:rPr>
              <w:t>сти(ПАВ, гаджеты)</w:t>
            </w:r>
          </w:p>
        </w:tc>
        <w:tc>
          <w:tcPr>
            <w:tcW w:w="1701" w:type="dxa"/>
          </w:tcPr>
          <w:p w:rsidR="006C1DC1" w:rsidRPr="006C1DC1" w:rsidRDefault="006C1DC1" w:rsidP="0057269E">
            <w:pPr>
              <w:pStyle w:val="Standard"/>
              <w:rPr>
                <w:rFonts w:cs="Times New Roman"/>
              </w:rPr>
            </w:pPr>
            <w:r w:rsidRPr="006C1DC1">
              <w:rPr>
                <w:rFonts w:cs="Times New Roman"/>
              </w:rPr>
              <w:t>Просвещение</w:t>
            </w:r>
          </w:p>
        </w:tc>
        <w:tc>
          <w:tcPr>
            <w:tcW w:w="1275" w:type="dxa"/>
          </w:tcPr>
          <w:p w:rsidR="006C1DC1" w:rsidRPr="006C1DC1" w:rsidRDefault="006C1DC1" w:rsidP="0057269E">
            <w:pPr>
              <w:pStyle w:val="Standard"/>
              <w:rPr>
                <w:rFonts w:cs="Times New Roman"/>
              </w:rPr>
            </w:pPr>
            <w:r w:rsidRPr="006C1DC1">
              <w:rPr>
                <w:rFonts w:cs="Times New Roman"/>
              </w:rPr>
              <w:t>Родители</w:t>
            </w:r>
          </w:p>
          <w:p w:rsidR="006C1DC1" w:rsidRPr="006C1DC1" w:rsidRDefault="006C1DC1" w:rsidP="0057269E">
            <w:pPr>
              <w:pStyle w:val="Standard"/>
              <w:rPr>
                <w:rFonts w:cs="Times New Roman"/>
              </w:rPr>
            </w:pPr>
            <w:r w:rsidRPr="006C1DC1">
              <w:rPr>
                <w:rFonts w:cs="Times New Roman"/>
              </w:rPr>
              <w:t>0-10кл.</w:t>
            </w:r>
          </w:p>
        </w:tc>
        <w:tc>
          <w:tcPr>
            <w:tcW w:w="1276" w:type="dxa"/>
          </w:tcPr>
          <w:p w:rsidR="006C1DC1" w:rsidRPr="006C1DC1" w:rsidRDefault="006C1DC1" w:rsidP="0057269E">
            <w:pPr>
              <w:pStyle w:val="Standard"/>
              <w:rPr>
                <w:rFonts w:cs="Times New Roman"/>
              </w:rPr>
            </w:pPr>
            <w:r w:rsidRPr="006C1DC1">
              <w:rPr>
                <w:rFonts w:cs="Times New Roman"/>
              </w:rPr>
              <w:t xml:space="preserve"> Декабрь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Памятки</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7</w:t>
            </w:r>
          </w:p>
        </w:tc>
        <w:tc>
          <w:tcPr>
            <w:tcW w:w="2836" w:type="dxa"/>
          </w:tcPr>
          <w:p w:rsidR="006C1DC1" w:rsidRPr="006C1DC1" w:rsidRDefault="006C1DC1" w:rsidP="0057269E">
            <w:pPr>
              <w:pStyle w:val="Standard"/>
              <w:rPr>
                <w:rFonts w:cs="Times New Roman"/>
              </w:rPr>
            </w:pPr>
            <w:r w:rsidRPr="006C1DC1">
              <w:rPr>
                <w:rFonts w:cs="Times New Roman"/>
              </w:rPr>
              <w:t>«Половое воспитание детей»</w:t>
            </w:r>
          </w:p>
        </w:tc>
        <w:tc>
          <w:tcPr>
            <w:tcW w:w="1701" w:type="dxa"/>
          </w:tcPr>
          <w:p w:rsidR="006C1DC1" w:rsidRPr="006C1DC1" w:rsidRDefault="006C1DC1" w:rsidP="0057269E">
            <w:pPr>
              <w:pStyle w:val="Standard"/>
              <w:rPr>
                <w:rFonts w:cs="Times New Roman"/>
              </w:rPr>
            </w:pPr>
            <w:r w:rsidRPr="006C1DC1">
              <w:rPr>
                <w:rFonts w:cs="Times New Roman"/>
              </w:rPr>
              <w:t>Просвещение</w:t>
            </w:r>
          </w:p>
        </w:tc>
        <w:tc>
          <w:tcPr>
            <w:tcW w:w="1275" w:type="dxa"/>
          </w:tcPr>
          <w:p w:rsidR="006C1DC1" w:rsidRPr="006C1DC1" w:rsidRDefault="006C1DC1" w:rsidP="0057269E">
            <w:pPr>
              <w:pStyle w:val="Standard"/>
              <w:rPr>
                <w:rFonts w:cs="Times New Roman"/>
              </w:rPr>
            </w:pPr>
            <w:r w:rsidRPr="006C1DC1">
              <w:rPr>
                <w:rFonts w:cs="Times New Roman"/>
              </w:rPr>
              <w:t>Родители</w:t>
            </w:r>
          </w:p>
        </w:tc>
        <w:tc>
          <w:tcPr>
            <w:tcW w:w="1276" w:type="dxa"/>
          </w:tcPr>
          <w:p w:rsidR="006C1DC1" w:rsidRPr="006C1DC1" w:rsidRDefault="006C1DC1" w:rsidP="0057269E">
            <w:pPr>
              <w:pStyle w:val="Standard"/>
              <w:rPr>
                <w:rFonts w:cs="Times New Roman"/>
              </w:rPr>
            </w:pPr>
            <w:r w:rsidRPr="006C1DC1">
              <w:rPr>
                <w:rFonts w:cs="Times New Roman"/>
              </w:rPr>
              <w:t>Январь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Презентация</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8</w:t>
            </w:r>
          </w:p>
        </w:tc>
        <w:tc>
          <w:tcPr>
            <w:tcW w:w="2836" w:type="dxa"/>
          </w:tcPr>
          <w:p w:rsidR="006C1DC1" w:rsidRPr="006C1DC1" w:rsidRDefault="006C1DC1" w:rsidP="0057269E">
            <w:pPr>
              <w:pStyle w:val="Standard"/>
              <w:rPr>
                <w:rFonts w:cs="Times New Roman"/>
              </w:rPr>
            </w:pPr>
            <w:r w:rsidRPr="006C1DC1">
              <w:rPr>
                <w:rFonts w:cs="Times New Roman"/>
              </w:rPr>
              <w:t>Воспитание ненасилием в семье</w:t>
            </w:r>
          </w:p>
        </w:tc>
        <w:tc>
          <w:tcPr>
            <w:tcW w:w="1701" w:type="dxa"/>
          </w:tcPr>
          <w:p w:rsidR="006C1DC1" w:rsidRPr="006C1DC1" w:rsidRDefault="006C1DC1" w:rsidP="0057269E">
            <w:pPr>
              <w:pStyle w:val="Standard"/>
              <w:rPr>
                <w:rFonts w:cs="Times New Roman"/>
              </w:rPr>
            </w:pPr>
            <w:r w:rsidRPr="006C1DC1">
              <w:rPr>
                <w:rFonts w:cs="Times New Roman"/>
              </w:rPr>
              <w:t>Информационный час</w:t>
            </w:r>
          </w:p>
        </w:tc>
        <w:tc>
          <w:tcPr>
            <w:tcW w:w="1275" w:type="dxa"/>
          </w:tcPr>
          <w:p w:rsidR="006C1DC1" w:rsidRPr="006C1DC1" w:rsidRDefault="006C1DC1" w:rsidP="0057269E">
            <w:pPr>
              <w:pStyle w:val="Standard"/>
              <w:rPr>
                <w:rFonts w:cs="Times New Roman"/>
              </w:rPr>
            </w:pPr>
            <w:r w:rsidRPr="006C1DC1">
              <w:rPr>
                <w:rFonts w:cs="Times New Roman"/>
              </w:rPr>
              <w:t>Родители</w:t>
            </w:r>
          </w:p>
        </w:tc>
        <w:tc>
          <w:tcPr>
            <w:tcW w:w="1276" w:type="dxa"/>
          </w:tcPr>
          <w:p w:rsidR="006C1DC1" w:rsidRPr="006C1DC1" w:rsidRDefault="006C1DC1" w:rsidP="0057269E">
            <w:pPr>
              <w:pStyle w:val="Standard"/>
              <w:rPr>
                <w:rFonts w:cs="Times New Roman"/>
              </w:rPr>
            </w:pPr>
            <w:r w:rsidRPr="006C1DC1">
              <w:rPr>
                <w:rFonts w:cs="Times New Roman"/>
              </w:rPr>
              <w:t>Февраль</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Справка</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9</w:t>
            </w:r>
          </w:p>
        </w:tc>
        <w:tc>
          <w:tcPr>
            <w:tcW w:w="2836" w:type="dxa"/>
          </w:tcPr>
          <w:p w:rsidR="006C1DC1" w:rsidRPr="006C1DC1" w:rsidRDefault="006C1DC1" w:rsidP="0057269E">
            <w:pPr>
              <w:pStyle w:val="Standard"/>
              <w:rPr>
                <w:rFonts w:eastAsia="Calibri" w:cs="Times New Roman"/>
              </w:rPr>
            </w:pPr>
            <w:r w:rsidRPr="006C1DC1">
              <w:rPr>
                <w:rFonts w:eastAsia="Calibri" w:cs="Times New Roman"/>
              </w:rPr>
              <w:t xml:space="preserve"> «Золотые правила воспитания.</w:t>
            </w:r>
          </w:p>
        </w:tc>
        <w:tc>
          <w:tcPr>
            <w:tcW w:w="1701" w:type="dxa"/>
          </w:tcPr>
          <w:p w:rsidR="006C1DC1" w:rsidRPr="006C1DC1" w:rsidRDefault="006C1DC1" w:rsidP="0057269E">
            <w:pPr>
              <w:pStyle w:val="Standard"/>
              <w:rPr>
                <w:rFonts w:cs="Times New Roman"/>
              </w:rPr>
            </w:pPr>
            <w:r w:rsidRPr="006C1DC1">
              <w:rPr>
                <w:rFonts w:cs="Times New Roman"/>
              </w:rPr>
              <w:t>Рекомендаии</w:t>
            </w:r>
          </w:p>
        </w:tc>
        <w:tc>
          <w:tcPr>
            <w:tcW w:w="1275" w:type="dxa"/>
          </w:tcPr>
          <w:p w:rsidR="006C1DC1" w:rsidRPr="006C1DC1" w:rsidRDefault="006C1DC1" w:rsidP="0057269E">
            <w:pPr>
              <w:pStyle w:val="Standard"/>
              <w:rPr>
                <w:rFonts w:cs="Times New Roman"/>
              </w:rPr>
            </w:pPr>
            <w:r w:rsidRPr="006C1DC1">
              <w:rPr>
                <w:rFonts w:cs="Times New Roman"/>
              </w:rPr>
              <w:t>Родители</w:t>
            </w:r>
          </w:p>
        </w:tc>
        <w:tc>
          <w:tcPr>
            <w:tcW w:w="1276" w:type="dxa"/>
          </w:tcPr>
          <w:p w:rsidR="006C1DC1" w:rsidRPr="006C1DC1" w:rsidRDefault="006C1DC1" w:rsidP="0057269E">
            <w:pPr>
              <w:pStyle w:val="Standard"/>
              <w:rPr>
                <w:rFonts w:cs="Times New Roman"/>
              </w:rPr>
            </w:pPr>
            <w:r w:rsidRPr="006C1DC1">
              <w:rPr>
                <w:rFonts w:cs="Times New Roman"/>
              </w:rPr>
              <w:t>Март</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Стенд</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10</w:t>
            </w:r>
          </w:p>
        </w:tc>
        <w:tc>
          <w:tcPr>
            <w:tcW w:w="2836" w:type="dxa"/>
          </w:tcPr>
          <w:p w:rsidR="006C1DC1" w:rsidRPr="006C1DC1" w:rsidRDefault="006C1DC1" w:rsidP="0057269E">
            <w:pPr>
              <w:pStyle w:val="Standard"/>
              <w:rPr>
                <w:rFonts w:cs="Times New Roman"/>
              </w:rPr>
            </w:pPr>
            <w:r w:rsidRPr="006C1DC1">
              <w:rPr>
                <w:rFonts w:cs="Times New Roman"/>
              </w:rPr>
              <w:t>Выбор будущей профессии детей</w:t>
            </w:r>
          </w:p>
        </w:tc>
        <w:tc>
          <w:tcPr>
            <w:tcW w:w="1701" w:type="dxa"/>
          </w:tcPr>
          <w:p w:rsidR="006C1DC1" w:rsidRPr="006C1DC1" w:rsidRDefault="006C1DC1" w:rsidP="0057269E">
            <w:pPr>
              <w:pStyle w:val="Standard"/>
              <w:rPr>
                <w:rFonts w:cs="Times New Roman"/>
              </w:rPr>
            </w:pPr>
            <w:r w:rsidRPr="006C1DC1">
              <w:rPr>
                <w:rFonts w:cs="Times New Roman"/>
              </w:rPr>
              <w:t>Рекомендации</w:t>
            </w:r>
          </w:p>
        </w:tc>
        <w:tc>
          <w:tcPr>
            <w:tcW w:w="1275" w:type="dxa"/>
          </w:tcPr>
          <w:p w:rsidR="006C1DC1" w:rsidRPr="006C1DC1" w:rsidRDefault="006C1DC1" w:rsidP="0057269E">
            <w:pPr>
              <w:pStyle w:val="Standard"/>
              <w:rPr>
                <w:rFonts w:cs="Times New Roman"/>
              </w:rPr>
            </w:pPr>
            <w:r w:rsidRPr="006C1DC1">
              <w:rPr>
                <w:rFonts w:cs="Times New Roman"/>
              </w:rPr>
              <w:t>Родители 10 кл.</w:t>
            </w:r>
          </w:p>
        </w:tc>
        <w:tc>
          <w:tcPr>
            <w:tcW w:w="1276" w:type="dxa"/>
          </w:tcPr>
          <w:p w:rsidR="006C1DC1" w:rsidRPr="006C1DC1" w:rsidRDefault="006C1DC1" w:rsidP="0057269E">
            <w:pPr>
              <w:pStyle w:val="Standard"/>
              <w:rPr>
                <w:rFonts w:cs="Times New Roman"/>
              </w:rPr>
            </w:pPr>
            <w:r w:rsidRPr="006C1DC1">
              <w:rPr>
                <w:rFonts w:cs="Times New Roman"/>
              </w:rPr>
              <w:t>Март</w:t>
            </w: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Буклет</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11</w:t>
            </w:r>
          </w:p>
        </w:tc>
        <w:tc>
          <w:tcPr>
            <w:tcW w:w="2836" w:type="dxa"/>
          </w:tcPr>
          <w:p w:rsidR="006C1DC1" w:rsidRPr="004E7703" w:rsidRDefault="006C1DC1" w:rsidP="0057269E">
            <w:pPr>
              <w:pStyle w:val="Standard"/>
              <w:rPr>
                <w:rFonts w:cs="Times New Roman"/>
                <w:lang w:val="ru-RU"/>
              </w:rPr>
            </w:pPr>
            <w:r w:rsidRPr="004E7703">
              <w:rPr>
                <w:rFonts w:cs="Times New Roman"/>
                <w:lang w:val="ru-RU"/>
              </w:rPr>
              <w:t>Рекомендации по подготовке к экзаменам</w:t>
            </w:r>
          </w:p>
        </w:tc>
        <w:tc>
          <w:tcPr>
            <w:tcW w:w="1701" w:type="dxa"/>
          </w:tcPr>
          <w:p w:rsidR="006C1DC1" w:rsidRPr="006C1DC1" w:rsidRDefault="006C1DC1" w:rsidP="0057269E">
            <w:pPr>
              <w:pStyle w:val="Standard"/>
              <w:rPr>
                <w:rFonts w:cs="Times New Roman"/>
              </w:rPr>
            </w:pPr>
            <w:r w:rsidRPr="006C1DC1">
              <w:rPr>
                <w:rFonts w:cs="Times New Roman"/>
              </w:rPr>
              <w:t>Рекомендации</w:t>
            </w:r>
          </w:p>
        </w:tc>
        <w:tc>
          <w:tcPr>
            <w:tcW w:w="1275" w:type="dxa"/>
          </w:tcPr>
          <w:p w:rsidR="006C1DC1" w:rsidRPr="0057269E" w:rsidRDefault="006C1DC1" w:rsidP="0057269E">
            <w:pPr>
              <w:pStyle w:val="Standard"/>
              <w:rPr>
                <w:rFonts w:cs="Times New Roman"/>
                <w:lang w:val="ru-RU"/>
              </w:rPr>
            </w:pPr>
            <w:r w:rsidRPr="006C1DC1">
              <w:rPr>
                <w:rFonts w:cs="Times New Roman"/>
              </w:rPr>
              <w:t>Родители 10 кл</w:t>
            </w:r>
            <w:r w:rsidR="0057269E">
              <w:rPr>
                <w:rFonts w:cs="Times New Roman"/>
                <w:lang w:val="ru-RU"/>
              </w:rPr>
              <w:t>.</w:t>
            </w:r>
          </w:p>
        </w:tc>
        <w:tc>
          <w:tcPr>
            <w:tcW w:w="1276" w:type="dxa"/>
          </w:tcPr>
          <w:p w:rsidR="006C1DC1" w:rsidRPr="006C1DC1" w:rsidRDefault="006C1DC1" w:rsidP="0057269E">
            <w:pPr>
              <w:pStyle w:val="Standard"/>
              <w:rPr>
                <w:rFonts w:cs="Times New Roman"/>
              </w:rPr>
            </w:pPr>
            <w:r w:rsidRPr="006C1DC1">
              <w:rPr>
                <w:rFonts w:cs="Times New Roman"/>
              </w:rPr>
              <w:t>Апрель</w:t>
            </w:r>
          </w:p>
          <w:p w:rsidR="006C1DC1" w:rsidRPr="006C1DC1" w:rsidRDefault="006C1DC1" w:rsidP="0057269E">
            <w:pPr>
              <w:pStyle w:val="Standard"/>
              <w:rPr>
                <w:rFonts w:cs="Times New Roman"/>
              </w:rPr>
            </w:pP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Стенд</w:t>
            </w:r>
          </w:p>
          <w:p w:rsidR="006C1DC1" w:rsidRPr="006C1DC1" w:rsidRDefault="006C1DC1" w:rsidP="0057269E">
            <w:pPr>
              <w:pStyle w:val="Standard"/>
              <w:rPr>
                <w:rFonts w:cs="Times New Roman"/>
              </w:rPr>
            </w:pP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12</w:t>
            </w:r>
          </w:p>
        </w:tc>
        <w:tc>
          <w:tcPr>
            <w:tcW w:w="2836" w:type="dxa"/>
          </w:tcPr>
          <w:p w:rsidR="0057269E" w:rsidRPr="0057269E" w:rsidRDefault="006C1DC1" w:rsidP="0057269E">
            <w:pPr>
              <w:pStyle w:val="Standard"/>
              <w:rPr>
                <w:rFonts w:cs="Times New Roman"/>
                <w:lang w:val="ru-RU"/>
              </w:rPr>
            </w:pPr>
            <w:r w:rsidRPr="0057269E">
              <w:rPr>
                <w:rFonts w:cs="Times New Roman"/>
                <w:lang w:val="ru-RU"/>
              </w:rPr>
              <w:t>Организация безо</w:t>
            </w:r>
            <w:r w:rsidR="0057269E">
              <w:rPr>
                <w:rFonts w:cs="Times New Roman"/>
                <w:lang w:val="ru-RU"/>
              </w:rPr>
              <w:t>пасно</w:t>
            </w:r>
          </w:p>
          <w:p w:rsidR="006C1DC1" w:rsidRPr="0057269E" w:rsidRDefault="006C1DC1" w:rsidP="0057269E">
            <w:pPr>
              <w:pStyle w:val="Standard"/>
              <w:rPr>
                <w:rFonts w:cs="Times New Roman"/>
                <w:lang w:val="ru-RU"/>
              </w:rPr>
            </w:pPr>
            <w:r w:rsidRPr="0057269E">
              <w:rPr>
                <w:rFonts w:cs="Times New Roman"/>
                <w:lang w:val="ru-RU"/>
              </w:rPr>
              <w:t>го летнего отдыха</w:t>
            </w:r>
          </w:p>
        </w:tc>
        <w:tc>
          <w:tcPr>
            <w:tcW w:w="1701" w:type="dxa"/>
          </w:tcPr>
          <w:p w:rsidR="006C1DC1" w:rsidRPr="006C1DC1" w:rsidRDefault="006C1DC1" w:rsidP="0057269E">
            <w:pPr>
              <w:pStyle w:val="Standard"/>
              <w:rPr>
                <w:rFonts w:cs="Times New Roman"/>
              </w:rPr>
            </w:pPr>
            <w:r w:rsidRPr="006C1DC1">
              <w:rPr>
                <w:rFonts w:cs="Times New Roman"/>
              </w:rPr>
              <w:t>Рекомендации</w:t>
            </w:r>
          </w:p>
        </w:tc>
        <w:tc>
          <w:tcPr>
            <w:tcW w:w="1275" w:type="dxa"/>
          </w:tcPr>
          <w:p w:rsidR="006C1DC1" w:rsidRPr="006C1DC1" w:rsidRDefault="006C1DC1" w:rsidP="0057269E">
            <w:pPr>
              <w:pStyle w:val="Standard"/>
              <w:rPr>
                <w:rFonts w:cs="Times New Roman"/>
              </w:rPr>
            </w:pPr>
            <w:r w:rsidRPr="006C1DC1">
              <w:rPr>
                <w:rFonts w:cs="Times New Roman"/>
              </w:rPr>
              <w:t>Родители</w:t>
            </w:r>
          </w:p>
          <w:p w:rsidR="006C1DC1" w:rsidRPr="006C1DC1" w:rsidRDefault="006C1DC1" w:rsidP="0057269E">
            <w:pPr>
              <w:pStyle w:val="Standard"/>
              <w:rPr>
                <w:rFonts w:cs="Times New Roman"/>
              </w:rPr>
            </w:pPr>
            <w:r w:rsidRPr="006C1DC1">
              <w:rPr>
                <w:rFonts w:cs="Times New Roman"/>
              </w:rPr>
              <w:t>0-10кл.</w:t>
            </w:r>
          </w:p>
        </w:tc>
        <w:tc>
          <w:tcPr>
            <w:tcW w:w="1276" w:type="dxa"/>
          </w:tcPr>
          <w:p w:rsidR="006C1DC1" w:rsidRPr="006C1DC1" w:rsidRDefault="006C1DC1" w:rsidP="0057269E">
            <w:pPr>
              <w:pStyle w:val="Standard"/>
              <w:rPr>
                <w:rFonts w:cs="Times New Roman"/>
              </w:rPr>
            </w:pPr>
            <w:r w:rsidRPr="006C1DC1">
              <w:rPr>
                <w:rFonts w:cs="Times New Roman"/>
              </w:rPr>
              <w:t>Май</w:t>
            </w:r>
          </w:p>
          <w:p w:rsidR="006C1DC1" w:rsidRPr="006C1DC1" w:rsidRDefault="006C1DC1" w:rsidP="0057269E">
            <w:pPr>
              <w:pStyle w:val="Standard"/>
              <w:rPr>
                <w:rFonts w:cs="Times New Roman"/>
              </w:rPr>
            </w:pPr>
          </w:p>
        </w:tc>
        <w:tc>
          <w:tcPr>
            <w:tcW w:w="1418" w:type="dxa"/>
          </w:tcPr>
          <w:p w:rsidR="006C1DC1" w:rsidRPr="006C1DC1" w:rsidRDefault="006C1DC1" w:rsidP="0057269E">
            <w:pPr>
              <w:pStyle w:val="Standard"/>
              <w:rPr>
                <w:rFonts w:cs="Times New Roman"/>
              </w:rPr>
            </w:pPr>
            <w:r w:rsidRPr="006C1DC1">
              <w:rPr>
                <w:rFonts w:cs="Times New Roman"/>
              </w:rPr>
              <w:t>Педагоги-психологи</w:t>
            </w:r>
          </w:p>
        </w:tc>
        <w:tc>
          <w:tcPr>
            <w:tcW w:w="1559" w:type="dxa"/>
          </w:tcPr>
          <w:p w:rsidR="006C1DC1" w:rsidRPr="006C1DC1" w:rsidRDefault="006C1DC1" w:rsidP="0057269E">
            <w:pPr>
              <w:pStyle w:val="Standard"/>
              <w:rPr>
                <w:rFonts w:cs="Times New Roman"/>
              </w:rPr>
            </w:pPr>
            <w:r w:rsidRPr="006C1DC1">
              <w:rPr>
                <w:rFonts w:cs="Times New Roman"/>
              </w:rPr>
              <w:t>Стенд</w:t>
            </w:r>
          </w:p>
          <w:p w:rsidR="006C1DC1" w:rsidRPr="006C1DC1" w:rsidRDefault="006C1DC1" w:rsidP="0057269E">
            <w:pPr>
              <w:pStyle w:val="Standard"/>
              <w:rPr>
                <w:rFonts w:cs="Times New Roman"/>
              </w:rPr>
            </w:pPr>
          </w:p>
        </w:tc>
      </w:tr>
      <w:tr w:rsidR="006C1DC1" w:rsidRPr="006C1DC1" w:rsidTr="000A39BF">
        <w:tc>
          <w:tcPr>
            <w:tcW w:w="567" w:type="dxa"/>
          </w:tcPr>
          <w:p w:rsidR="006C1DC1" w:rsidRPr="006C1DC1" w:rsidRDefault="006C1DC1" w:rsidP="0057269E">
            <w:pPr>
              <w:pStyle w:val="Standard"/>
            </w:pPr>
            <w:r w:rsidRPr="006C1DC1">
              <w:t>6</w:t>
            </w:r>
          </w:p>
        </w:tc>
        <w:tc>
          <w:tcPr>
            <w:tcW w:w="10065" w:type="dxa"/>
            <w:gridSpan w:val="6"/>
          </w:tcPr>
          <w:p w:rsidR="006C1DC1" w:rsidRPr="003701CE" w:rsidRDefault="006C1DC1" w:rsidP="0057269E">
            <w:pPr>
              <w:pStyle w:val="Standard"/>
              <w:rPr>
                <w:b/>
              </w:rPr>
            </w:pPr>
            <w:r w:rsidRPr="003701CE">
              <w:rPr>
                <w:b/>
              </w:rPr>
              <w:t>Информация для учащихся</w:t>
            </w:r>
          </w:p>
        </w:tc>
      </w:tr>
      <w:tr w:rsidR="006C1DC1" w:rsidRPr="006C1DC1" w:rsidTr="0057269E">
        <w:tc>
          <w:tcPr>
            <w:tcW w:w="567" w:type="dxa"/>
          </w:tcPr>
          <w:p w:rsidR="006C1DC1" w:rsidRPr="006C1DC1" w:rsidRDefault="006C1DC1" w:rsidP="0057269E">
            <w:pPr>
              <w:pStyle w:val="Standard"/>
            </w:pPr>
            <w:r w:rsidRPr="006C1DC1">
              <w:t>1</w:t>
            </w:r>
          </w:p>
        </w:tc>
        <w:tc>
          <w:tcPr>
            <w:tcW w:w="2836" w:type="dxa"/>
          </w:tcPr>
          <w:p w:rsidR="006C1DC1" w:rsidRPr="003701CE" w:rsidRDefault="006C1DC1" w:rsidP="0057269E">
            <w:pPr>
              <w:pStyle w:val="Standard"/>
            </w:pPr>
            <w:r w:rsidRPr="003701CE">
              <w:t>Встречи со специалистами</w:t>
            </w:r>
          </w:p>
        </w:tc>
        <w:tc>
          <w:tcPr>
            <w:tcW w:w="1701" w:type="dxa"/>
          </w:tcPr>
          <w:p w:rsidR="006C1DC1" w:rsidRPr="003701CE" w:rsidRDefault="006C1DC1" w:rsidP="0057269E">
            <w:pPr>
              <w:pStyle w:val="Standard"/>
            </w:pPr>
            <w:r w:rsidRPr="003701CE">
              <w:t>Лектории</w:t>
            </w:r>
          </w:p>
        </w:tc>
        <w:tc>
          <w:tcPr>
            <w:tcW w:w="1275" w:type="dxa"/>
          </w:tcPr>
          <w:p w:rsidR="006C1DC1" w:rsidRPr="006C1DC1" w:rsidRDefault="006C1DC1" w:rsidP="0057269E">
            <w:pPr>
              <w:pStyle w:val="Standard"/>
            </w:pPr>
            <w:r w:rsidRPr="006C1DC1">
              <w:t>Учащиеся</w:t>
            </w:r>
          </w:p>
          <w:p w:rsidR="006C1DC1" w:rsidRPr="006C1DC1" w:rsidRDefault="006C1DC1" w:rsidP="0057269E">
            <w:pPr>
              <w:pStyle w:val="Standard"/>
            </w:pPr>
            <w:r w:rsidRPr="006C1DC1">
              <w:t>5-11 кл.</w:t>
            </w:r>
          </w:p>
        </w:tc>
        <w:tc>
          <w:tcPr>
            <w:tcW w:w="1276" w:type="dxa"/>
          </w:tcPr>
          <w:p w:rsidR="006C1DC1" w:rsidRPr="006C1DC1" w:rsidRDefault="006C1DC1" w:rsidP="0057269E">
            <w:pPr>
              <w:pStyle w:val="Standard"/>
            </w:pPr>
            <w:r w:rsidRPr="006C1DC1">
              <w:t>В течение года</w:t>
            </w:r>
          </w:p>
        </w:tc>
        <w:tc>
          <w:tcPr>
            <w:tcW w:w="1418" w:type="dxa"/>
          </w:tcPr>
          <w:p w:rsidR="006C1DC1" w:rsidRPr="006C1DC1" w:rsidRDefault="006C1DC1" w:rsidP="0057269E">
            <w:pPr>
              <w:pStyle w:val="Standard"/>
            </w:pPr>
            <w:r w:rsidRPr="006C1DC1">
              <w:t>Педагоги-психологи</w:t>
            </w:r>
          </w:p>
        </w:tc>
        <w:tc>
          <w:tcPr>
            <w:tcW w:w="1559" w:type="dxa"/>
          </w:tcPr>
          <w:p w:rsidR="0057269E" w:rsidRDefault="006C1DC1" w:rsidP="0057269E">
            <w:pPr>
              <w:pStyle w:val="Standard"/>
              <w:rPr>
                <w:lang w:val="ru-RU"/>
              </w:rPr>
            </w:pPr>
            <w:r w:rsidRPr="006C1DC1">
              <w:t>Рекоменда</w:t>
            </w:r>
          </w:p>
          <w:p w:rsidR="006C1DC1" w:rsidRPr="006C1DC1" w:rsidRDefault="006C1DC1" w:rsidP="0057269E">
            <w:pPr>
              <w:pStyle w:val="Standard"/>
            </w:pPr>
            <w:r w:rsidRPr="006C1DC1">
              <w:t>ции</w:t>
            </w:r>
          </w:p>
        </w:tc>
      </w:tr>
      <w:tr w:rsidR="006C1DC1" w:rsidRPr="006C1DC1" w:rsidTr="0057269E">
        <w:tc>
          <w:tcPr>
            <w:tcW w:w="567" w:type="dxa"/>
          </w:tcPr>
          <w:p w:rsidR="006C1DC1" w:rsidRPr="006C1DC1" w:rsidRDefault="006C1DC1" w:rsidP="0057269E">
            <w:pPr>
              <w:pStyle w:val="Standard"/>
            </w:pPr>
            <w:r w:rsidRPr="006C1DC1">
              <w:t>2</w:t>
            </w:r>
          </w:p>
        </w:tc>
        <w:tc>
          <w:tcPr>
            <w:tcW w:w="2836" w:type="dxa"/>
          </w:tcPr>
          <w:p w:rsidR="006C1DC1" w:rsidRPr="006C1DC1" w:rsidRDefault="006C1DC1" w:rsidP="0057269E">
            <w:pPr>
              <w:pStyle w:val="Standard"/>
            </w:pPr>
            <w:r w:rsidRPr="006C1DC1">
              <w:t>Информационные выпуски.</w:t>
            </w:r>
          </w:p>
        </w:tc>
        <w:tc>
          <w:tcPr>
            <w:tcW w:w="1701" w:type="dxa"/>
          </w:tcPr>
          <w:p w:rsidR="006C1DC1" w:rsidRPr="006C1DC1" w:rsidRDefault="006C1DC1" w:rsidP="0057269E">
            <w:pPr>
              <w:pStyle w:val="Standard"/>
            </w:pPr>
            <w:r w:rsidRPr="006C1DC1">
              <w:t>Презентации, видеоролики</w:t>
            </w:r>
          </w:p>
        </w:tc>
        <w:tc>
          <w:tcPr>
            <w:tcW w:w="1275" w:type="dxa"/>
          </w:tcPr>
          <w:p w:rsidR="006C1DC1" w:rsidRPr="006C1DC1" w:rsidRDefault="006C1DC1" w:rsidP="0057269E">
            <w:pPr>
              <w:pStyle w:val="Standard"/>
            </w:pPr>
            <w:r w:rsidRPr="006C1DC1">
              <w:t>Учащиеся</w:t>
            </w:r>
          </w:p>
          <w:p w:rsidR="006C1DC1" w:rsidRPr="006C1DC1" w:rsidRDefault="006C1DC1" w:rsidP="0057269E">
            <w:pPr>
              <w:pStyle w:val="Standard"/>
            </w:pPr>
            <w:r w:rsidRPr="006C1DC1">
              <w:t>2-10 классов</w:t>
            </w:r>
          </w:p>
        </w:tc>
        <w:tc>
          <w:tcPr>
            <w:tcW w:w="1276" w:type="dxa"/>
          </w:tcPr>
          <w:p w:rsidR="006C1DC1" w:rsidRPr="006C1DC1" w:rsidRDefault="006C1DC1" w:rsidP="0057269E">
            <w:pPr>
              <w:pStyle w:val="Standard"/>
            </w:pPr>
            <w:r w:rsidRPr="006C1DC1">
              <w:t>В течение года</w:t>
            </w:r>
          </w:p>
        </w:tc>
        <w:tc>
          <w:tcPr>
            <w:tcW w:w="1418" w:type="dxa"/>
          </w:tcPr>
          <w:p w:rsidR="006C1DC1" w:rsidRPr="006C1DC1" w:rsidRDefault="006C1DC1" w:rsidP="0057269E">
            <w:pPr>
              <w:pStyle w:val="Standard"/>
            </w:pPr>
            <w:r w:rsidRPr="006C1DC1">
              <w:t>Педагоги-психологи</w:t>
            </w:r>
          </w:p>
        </w:tc>
        <w:tc>
          <w:tcPr>
            <w:tcW w:w="1559" w:type="dxa"/>
          </w:tcPr>
          <w:p w:rsidR="006C1DC1" w:rsidRPr="006C1DC1" w:rsidRDefault="006C1DC1" w:rsidP="0057269E">
            <w:pPr>
              <w:pStyle w:val="Standard"/>
            </w:pPr>
            <w:r w:rsidRPr="006C1DC1">
              <w:t>Презентации</w:t>
            </w:r>
          </w:p>
          <w:p w:rsidR="0057269E" w:rsidRDefault="006C1DC1" w:rsidP="0057269E">
            <w:pPr>
              <w:pStyle w:val="Standard"/>
              <w:rPr>
                <w:lang w:val="ru-RU"/>
              </w:rPr>
            </w:pPr>
            <w:r w:rsidRPr="006C1DC1">
              <w:t>Рекоменда</w:t>
            </w:r>
          </w:p>
          <w:p w:rsidR="006C1DC1" w:rsidRPr="006C1DC1" w:rsidRDefault="006C1DC1" w:rsidP="0057269E">
            <w:pPr>
              <w:pStyle w:val="Standard"/>
            </w:pPr>
            <w:r w:rsidRPr="006C1DC1">
              <w:t>ции</w:t>
            </w:r>
          </w:p>
        </w:tc>
      </w:tr>
      <w:tr w:rsidR="006C1DC1" w:rsidRPr="006C1DC1" w:rsidTr="006771C2">
        <w:tc>
          <w:tcPr>
            <w:tcW w:w="567" w:type="dxa"/>
            <w:tcBorders>
              <w:bottom w:val="single" w:sz="6" w:space="0" w:color="auto"/>
            </w:tcBorders>
          </w:tcPr>
          <w:p w:rsidR="006C1DC1" w:rsidRPr="006C1DC1" w:rsidRDefault="006C1DC1" w:rsidP="0057269E">
            <w:pPr>
              <w:pStyle w:val="Standard"/>
            </w:pPr>
            <w:r w:rsidRPr="006C1DC1">
              <w:t>3</w:t>
            </w:r>
          </w:p>
        </w:tc>
        <w:tc>
          <w:tcPr>
            <w:tcW w:w="2836" w:type="dxa"/>
            <w:tcBorders>
              <w:bottom w:val="single" w:sz="6" w:space="0" w:color="auto"/>
            </w:tcBorders>
          </w:tcPr>
          <w:p w:rsidR="006C1DC1" w:rsidRPr="006C1DC1" w:rsidRDefault="006C1DC1" w:rsidP="0057269E">
            <w:pPr>
              <w:pStyle w:val="Standard"/>
            </w:pPr>
            <w:r w:rsidRPr="006C1DC1">
              <w:t>Классные часы, внеклассные мероприятия</w:t>
            </w:r>
          </w:p>
        </w:tc>
        <w:tc>
          <w:tcPr>
            <w:tcW w:w="1701" w:type="dxa"/>
            <w:tcBorders>
              <w:bottom w:val="single" w:sz="6" w:space="0" w:color="auto"/>
            </w:tcBorders>
          </w:tcPr>
          <w:p w:rsidR="006C1DC1" w:rsidRPr="006C1DC1" w:rsidRDefault="006C1DC1" w:rsidP="0057269E">
            <w:pPr>
              <w:pStyle w:val="Standard"/>
            </w:pPr>
            <w:r w:rsidRPr="006C1DC1">
              <w:t>Занятия, беседы</w:t>
            </w:r>
          </w:p>
        </w:tc>
        <w:tc>
          <w:tcPr>
            <w:tcW w:w="1275" w:type="dxa"/>
            <w:tcBorders>
              <w:bottom w:val="single" w:sz="6" w:space="0" w:color="auto"/>
            </w:tcBorders>
          </w:tcPr>
          <w:p w:rsidR="006C1DC1" w:rsidRPr="006C1DC1" w:rsidRDefault="006C1DC1" w:rsidP="0057269E">
            <w:pPr>
              <w:pStyle w:val="Standard"/>
            </w:pPr>
            <w:r w:rsidRPr="006C1DC1">
              <w:t>Учащиеся 0-10 кл.</w:t>
            </w:r>
          </w:p>
        </w:tc>
        <w:tc>
          <w:tcPr>
            <w:tcW w:w="1276" w:type="dxa"/>
            <w:tcBorders>
              <w:bottom w:val="single" w:sz="6" w:space="0" w:color="auto"/>
            </w:tcBorders>
          </w:tcPr>
          <w:p w:rsidR="006C1DC1" w:rsidRPr="006C1DC1" w:rsidRDefault="006C1DC1" w:rsidP="0057269E">
            <w:pPr>
              <w:pStyle w:val="Standard"/>
            </w:pPr>
            <w:r w:rsidRPr="006C1DC1">
              <w:t>По запросу</w:t>
            </w:r>
          </w:p>
        </w:tc>
        <w:tc>
          <w:tcPr>
            <w:tcW w:w="1418" w:type="dxa"/>
            <w:tcBorders>
              <w:bottom w:val="single" w:sz="6" w:space="0" w:color="auto"/>
            </w:tcBorders>
          </w:tcPr>
          <w:p w:rsidR="006C1DC1" w:rsidRPr="006C1DC1" w:rsidRDefault="006C1DC1" w:rsidP="0057269E">
            <w:pPr>
              <w:pStyle w:val="Standard"/>
            </w:pPr>
            <w:r w:rsidRPr="006C1DC1">
              <w:t>Педагоги-психологи</w:t>
            </w:r>
          </w:p>
        </w:tc>
        <w:tc>
          <w:tcPr>
            <w:tcW w:w="1559" w:type="dxa"/>
            <w:tcBorders>
              <w:bottom w:val="single" w:sz="6" w:space="0" w:color="auto"/>
            </w:tcBorders>
          </w:tcPr>
          <w:p w:rsidR="006C1DC1" w:rsidRPr="006C1DC1" w:rsidRDefault="006C1DC1" w:rsidP="0057269E">
            <w:pPr>
              <w:pStyle w:val="Standard"/>
            </w:pPr>
            <w:r w:rsidRPr="006C1DC1">
              <w:t>Справка, памятка</w:t>
            </w:r>
          </w:p>
        </w:tc>
      </w:tr>
      <w:tr w:rsidR="006C1DC1" w:rsidRPr="006C1DC1" w:rsidTr="006771C2">
        <w:tc>
          <w:tcPr>
            <w:tcW w:w="567" w:type="dxa"/>
            <w:tcBorders>
              <w:bottom w:val="single" w:sz="4" w:space="0" w:color="auto"/>
            </w:tcBorders>
          </w:tcPr>
          <w:p w:rsidR="006C1DC1" w:rsidRPr="006C1DC1" w:rsidRDefault="006C1DC1" w:rsidP="0057269E">
            <w:pPr>
              <w:pStyle w:val="Standard"/>
            </w:pPr>
            <w:r w:rsidRPr="006C1DC1">
              <w:t>4</w:t>
            </w:r>
          </w:p>
        </w:tc>
        <w:tc>
          <w:tcPr>
            <w:tcW w:w="2836" w:type="dxa"/>
            <w:tcBorders>
              <w:bottom w:val="single" w:sz="4" w:space="0" w:color="auto"/>
            </w:tcBorders>
          </w:tcPr>
          <w:p w:rsidR="006C1DC1" w:rsidRPr="004E7703" w:rsidRDefault="006C1DC1" w:rsidP="0057269E">
            <w:pPr>
              <w:pStyle w:val="Standard"/>
              <w:rPr>
                <w:color w:val="000000"/>
                <w:lang w:val="ru-RU"/>
              </w:rPr>
            </w:pPr>
            <w:r w:rsidRPr="004E7703">
              <w:rPr>
                <w:color w:val="000000"/>
                <w:lang w:val="ru-RU"/>
              </w:rPr>
              <w:t>Развития духовно-нравственной личности девочек-подростков.</w:t>
            </w:r>
          </w:p>
        </w:tc>
        <w:tc>
          <w:tcPr>
            <w:tcW w:w="1701" w:type="dxa"/>
            <w:tcBorders>
              <w:bottom w:val="single" w:sz="4" w:space="0" w:color="auto"/>
            </w:tcBorders>
          </w:tcPr>
          <w:p w:rsidR="006C1DC1" w:rsidRPr="006C1DC1" w:rsidRDefault="006C1DC1" w:rsidP="0057269E">
            <w:pPr>
              <w:pStyle w:val="Standard"/>
            </w:pPr>
            <w:r w:rsidRPr="006C1DC1">
              <w:rPr>
                <w:color w:val="000000"/>
              </w:rPr>
              <w:t>Мероприятия</w:t>
            </w:r>
          </w:p>
        </w:tc>
        <w:tc>
          <w:tcPr>
            <w:tcW w:w="1275" w:type="dxa"/>
            <w:tcBorders>
              <w:bottom w:val="single" w:sz="4" w:space="0" w:color="auto"/>
            </w:tcBorders>
          </w:tcPr>
          <w:p w:rsidR="006C1DC1" w:rsidRPr="006C1DC1" w:rsidRDefault="006C1DC1" w:rsidP="0057269E">
            <w:pPr>
              <w:pStyle w:val="Standard"/>
              <w:rPr>
                <w:color w:val="000000"/>
              </w:rPr>
            </w:pPr>
            <w:r w:rsidRPr="006C1DC1">
              <w:rPr>
                <w:color w:val="000000"/>
              </w:rPr>
              <w:t>Девочки</w:t>
            </w:r>
          </w:p>
          <w:p w:rsidR="006C1DC1" w:rsidRPr="006C1DC1" w:rsidRDefault="006C1DC1" w:rsidP="0057269E">
            <w:pPr>
              <w:pStyle w:val="Standard"/>
            </w:pPr>
            <w:r w:rsidRPr="006C1DC1">
              <w:rPr>
                <w:color w:val="000000"/>
              </w:rPr>
              <w:t>8-10 кл.</w:t>
            </w:r>
          </w:p>
        </w:tc>
        <w:tc>
          <w:tcPr>
            <w:tcW w:w="1276" w:type="dxa"/>
            <w:tcBorders>
              <w:bottom w:val="single" w:sz="4" w:space="0" w:color="auto"/>
            </w:tcBorders>
          </w:tcPr>
          <w:p w:rsidR="006C1DC1" w:rsidRPr="006C1DC1" w:rsidRDefault="006C1DC1" w:rsidP="0057269E">
            <w:pPr>
              <w:pStyle w:val="Standard"/>
            </w:pPr>
            <w:r w:rsidRPr="006C1DC1">
              <w:t>По плану клуба «А</w:t>
            </w:r>
            <w:r w:rsidRPr="006C1DC1">
              <w:rPr>
                <w:lang w:val="kk-KZ"/>
              </w:rPr>
              <w:t>ққу</w:t>
            </w:r>
            <w:r w:rsidRPr="006C1DC1">
              <w:t>»</w:t>
            </w:r>
          </w:p>
        </w:tc>
        <w:tc>
          <w:tcPr>
            <w:tcW w:w="1418" w:type="dxa"/>
            <w:tcBorders>
              <w:bottom w:val="single" w:sz="4" w:space="0" w:color="auto"/>
            </w:tcBorders>
          </w:tcPr>
          <w:p w:rsidR="006C1DC1" w:rsidRPr="006C1DC1" w:rsidRDefault="006C1DC1" w:rsidP="0057269E">
            <w:pPr>
              <w:pStyle w:val="Standard"/>
            </w:pPr>
            <w:r w:rsidRPr="006C1DC1">
              <w:t>Педагоги-психологи</w:t>
            </w:r>
          </w:p>
        </w:tc>
        <w:tc>
          <w:tcPr>
            <w:tcW w:w="1559" w:type="dxa"/>
            <w:tcBorders>
              <w:bottom w:val="single" w:sz="4" w:space="0" w:color="auto"/>
            </w:tcBorders>
          </w:tcPr>
          <w:p w:rsidR="006C1DC1" w:rsidRPr="006C1DC1" w:rsidRDefault="006C1DC1" w:rsidP="0057269E">
            <w:pPr>
              <w:pStyle w:val="Standard"/>
            </w:pPr>
            <w:r w:rsidRPr="006C1DC1">
              <w:t>Справка,</w:t>
            </w:r>
          </w:p>
          <w:p w:rsidR="0057269E" w:rsidRDefault="0057269E" w:rsidP="0057269E">
            <w:pPr>
              <w:pStyle w:val="Standard"/>
              <w:rPr>
                <w:lang w:val="ru-RU"/>
              </w:rPr>
            </w:pPr>
            <w:r>
              <w:rPr>
                <w:lang w:val="ru-RU"/>
              </w:rPr>
              <w:t>р</w:t>
            </w:r>
            <w:r w:rsidR="006C1DC1" w:rsidRPr="006C1DC1">
              <w:t>екоменда</w:t>
            </w:r>
          </w:p>
          <w:p w:rsidR="006C1DC1" w:rsidRPr="006C1DC1" w:rsidRDefault="006C1DC1" w:rsidP="0057269E">
            <w:pPr>
              <w:pStyle w:val="Standard"/>
            </w:pPr>
            <w:r w:rsidRPr="006C1DC1">
              <w:t>ции</w:t>
            </w:r>
          </w:p>
        </w:tc>
      </w:tr>
    </w:tbl>
    <w:p w:rsidR="00A0178C" w:rsidRPr="003701CE" w:rsidRDefault="006C1DC1" w:rsidP="006771C2">
      <w:pPr>
        <w:pStyle w:val="Standard"/>
        <w:rPr>
          <w:b/>
          <w:lang w:val="ru-RU"/>
        </w:rPr>
      </w:pPr>
      <w:r w:rsidRPr="003701CE">
        <w:rPr>
          <w:b/>
        </w:rPr>
        <w:t>3.2. Профилактика</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6C1DC1" w:rsidRPr="006C1DC1" w:rsidTr="001A3004">
        <w:tc>
          <w:tcPr>
            <w:tcW w:w="567"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 </w:t>
            </w:r>
          </w:p>
        </w:tc>
        <w:tc>
          <w:tcPr>
            <w:tcW w:w="2836"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Мероприятие</w:t>
            </w:r>
          </w:p>
          <w:p w:rsidR="006C1DC1" w:rsidRPr="006C1DC1" w:rsidRDefault="006C1DC1" w:rsidP="006E70CC">
            <w:pPr>
              <w:spacing w:line="240" w:lineRule="auto"/>
              <w:rPr>
                <w:rFonts w:ascii="Times New Roman" w:hAnsi="Times New Roman" w:cs="Times New Roman"/>
                <w:sz w:val="24"/>
                <w:szCs w:val="24"/>
              </w:rPr>
            </w:pPr>
          </w:p>
        </w:tc>
        <w:tc>
          <w:tcPr>
            <w:tcW w:w="1701"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Направление деятельности</w:t>
            </w:r>
          </w:p>
        </w:tc>
        <w:tc>
          <w:tcPr>
            <w:tcW w:w="1275"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Целевая группа</w:t>
            </w:r>
          </w:p>
        </w:tc>
        <w:tc>
          <w:tcPr>
            <w:tcW w:w="1276" w:type="dxa"/>
            <w:shd w:val="clear" w:color="auto" w:fill="FFFF00"/>
          </w:tcPr>
          <w:p w:rsidR="006C1DC1" w:rsidRPr="006C1DC1" w:rsidRDefault="006C1DC1" w:rsidP="006771C2">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 xml:space="preserve">Сроки </w:t>
            </w:r>
          </w:p>
        </w:tc>
        <w:tc>
          <w:tcPr>
            <w:tcW w:w="1418"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Ответственные</w:t>
            </w:r>
          </w:p>
        </w:tc>
        <w:tc>
          <w:tcPr>
            <w:tcW w:w="1559" w:type="dxa"/>
            <w:shd w:val="clear" w:color="auto" w:fill="FFFF00"/>
          </w:tcPr>
          <w:p w:rsidR="006C1DC1" w:rsidRPr="006C1DC1" w:rsidRDefault="006C1DC1" w:rsidP="006E70CC">
            <w:pPr>
              <w:spacing w:line="240" w:lineRule="auto"/>
              <w:rPr>
                <w:rFonts w:ascii="Times New Roman" w:hAnsi="Times New Roman" w:cs="Times New Roman"/>
                <w:b/>
                <w:sz w:val="24"/>
                <w:szCs w:val="24"/>
              </w:rPr>
            </w:pPr>
            <w:r w:rsidRPr="006C1DC1">
              <w:rPr>
                <w:rFonts w:ascii="Times New Roman" w:hAnsi="Times New Roman" w:cs="Times New Roman"/>
                <w:b/>
                <w:sz w:val="24"/>
                <w:szCs w:val="24"/>
              </w:rPr>
              <w:t>Форма завершения</w:t>
            </w:r>
          </w:p>
        </w:tc>
      </w:tr>
      <w:tr w:rsidR="006C1DC1" w:rsidRPr="006C1DC1" w:rsidTr="0057269E">
        <w:tc>
          <w:tcPr>
            <w:tcW w:w="567" w:type="dxa"/>
          </w:tcPr>
          <w:p w:rsidR="006C1DC1" w:rsidRPr="006C1DC1" w:rsidRDefault="006C1DC1" w:rsidP="006E70CC">
            <w:pPr>
              <w:spacing w:line="240" w:lineRule="auto"/>
              <w:rPr>
                <w:rFonts w:ascii="Times New Roman" w:hAnsi="Times New Roman" w:cs="Times New Roman"/>
                <w:sz w:val="24"/>
                <w:szCs w:val="24"/>
              </w:rPr>
            </w:pPr>
            <w:r w:rsidRPr="006C1DC1">
              <w:rPr>
                <w:rFonts w:ascii="Times New Roman" w:hAnsi="Times New Roman" w:cs="Times New Roman"/>
                <w:sz w:val="24"/>
                <w:szCs w:val="24"/>
              </w:rPr>
              <w:t>1</w:t>
            </w:r>
          </w:p>
        </w:tc>
        <w:tc>
          <w:tcPr>
            <w:tcW w:w="2836" w:type="dxa"/>
          </w:tcPr>
          <w:p w:rsidR="006C1DC1" w:rsidRPr="006C1DC1" w:rsidRDefault="006C1DC1" w:rsidP="006771C2">
            <w:pPr>
              <w:pStyle w:val="Standard"/>
            </w:pPr>
            <w:r w:rsidRPr="006C1DC1">
              <w:t>Профилактика аутодиструктивного поведения, буллинга</w:t>
            </w:r>
          </w:p>
        </w:tc>
        <w:tc>
          <w:tcPr>
            <w:tcW w:w="1701" w:type="dxa"/>
          </w:tcPr>
          <w:p w:rsidR="006C1DC1" w:rsidRPr="006C1DC1" w:rsidRDefault="006C1DC1" w:rsidP="006771C2">
            <w:pPr>
              <w:pStyle w:val="Standard"/>
            </w:pPr>
            <w:r w:rsidRPr="006C1DC1">
              <w:t xml:space="preserve">Наблюдение, </w:t>
            </w:r>
          </w:p>
          <w:p w:rsidR="006771C2" w:rsidRDefault="006C1DC1" w:rsidP="006771C2">
            <w:pPr>
              <w:pStyle w:val="Standard"/>
              <w:rPr>
                <w:lang w:val="ru-RU"/>
              </w:rPr>
            </w:pPr>
            <w:r w:rsidRPr="006C1DC1">
              <w:t xml:space="preserve">беседы, </w:t>
            </w:r>
          </w:p>
          <w:p w:rsidR="006C1DC1" w:rsidRPr="006C1DC1" w:rsidRDefault="006C1DC1" w:rsidP="006771C2">
            <w:pPr>
              <w:pStyle w:val="Standard"/>
            </w:pPr>
            <w:r w:rsidRPr="006C1DC1">
              <w:t>кл. часы</w:t>
            </w:r>
          </w:p>
        </w:tc>
        <w:tc>
          <w:tcPr>
            <w:tcW w:w="1275" w:type="dxa"/>
          </w:tcPr>
          <w:p w:rsidR="006C1DC1" w:rsidRPr="006C1DC1" w:rsidRDefault="006C1DC1" w:rsidP="006771C2">
            <w:pPr>
              <w:pStyle w:val="Standard"/>
            </w:pPr>
            <w:r w:rsidRPr="006C1DC1">
              <w:t>1-10 классы</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 кл. рук.</w:t>
            </w:r>
          </w:p>
        </w:tc>
        <w:tc>
          <w:tcPr>
            <w:tcW w:w="1559" w:type="dxa"/>
          </w:tcPr>
          <w:p w:rsidR="0061356E" w:rsidRDefault="006C1DC1" w:rsidP="006771C2">
            <w:pPr>
              <w:pStyle w:val="Standard"/>
              <w:rPr>
                <w:lang w:val="ru-RU"/>
              </w:rPr>
            </w:pPr>
            <w:r w:rsidRPr="006C1DC1">
              <w:t>Рекоменда</w:t>
            </w:r>
          </w:p>
          <w:p w:rsidR="006C1DC1" w:rsidRPr="006C1DC1" w:rsidRDefault="006C1DC1" w:rsidP="006771C2">
            <w:pPr>
              <w:pStyle w:val="Standard"/>
            </w:pPr>
            <w:r w:rsidRPr="006C1DC1">
              <w:t>ции, справка</w:t>
            </w:r>
          </w:p>
        </w:tc>
      </w:tr>
      <w:tr w:rsidR="006C1DC1" w:rsidRPr="006C1DC1" w:rsidTr="0057269E">
        <w:tc>
          <w:tcPr>
            <w:tcW w:w="567" w:type="dxa"/>
          </w:tcPr>
          <w:p w:rsidR="006C1DC1" w:rsidRPr="006C1DC1" w:rsidRDefault="006C1DC1" w:rsidP="006771C2">
            <w:pPr>
              <w:pStyle w:val="Standard"/>
            </w:pPr>
            <w:r w:rsidRPr="006C1DC1">
              <w:t>2</w:t>
            </w:r>
          </w:p>
        </w:tc>
        <w:tc>
          <w:tcPr>
            <w:tcW w:w="2836" w:type="dxa"/>
          </w:tcPr>
          <w:p w:rsidR="006C1DC1" w:rsidRPr="006771C2" w:rsidRDefault="006C1DC1" w:rsidP="006771C2">
            <w:pPr>
              <w:pStyle w:val="Standard"/>
            </w:pPr>
            <w:r w:rsidRPr="006771C2">
              <w:t>Сопровождение процесса адаптации</w:t>
            </w:r>
          </w:p>
        </w:tc>
        <w:tc>
          <w:tcPr>
            <w:tcW w:w="1701" w:type="dxa"/>
          </w:tcPr>
          <w:p w:rsidR="006C1DC1" w:rsidRPr="006771C2" w:rsidRDefault="006C1DC1" w:rsidP="006771C2">
            <w:pPr>
              <w:pStyle w:val="Standard"/>
            </w:pPr>
            <w:r w:rsidRPr="006771C2">
              <w:t>Наблюдение, занятия,</w:t>
            </w:r>
          </w:p>
          <w:p w:rsidR="006C1DC1" w:rsidRPr="006771C2" w:rsidRDefault="006C1DC1" w:rsidP="006771C2">
            <w:pPr>
              <w:pStyle w:val="Standard"/>
            </w:pPr>
            <w:r w:rsidRPr="006771C2">
              <w:t>беседа</w:t>
            </w:r>
          </w:p>
        </w:tc>
        <w:tc>
          <w:tcPr>
            <w:tcW w:w="1275" w:type="dxa"/>
          </w:tcPr>
          <w:p w:rsidR="006C1DC1" w:rsidRPr="006771C2" w:rsidRDefault="006C1DC1" w:rsidP="006771C2">
            <w:pPr>
              <w:pStyle w:val="Standard"/>
            </w:pPr>
            <w:r w:rsidRPr="006771C2">
              <w:t>1,5,10 классы</w:t>
            </w:r>
          </w:p>
        </w:tc>
        <w:tc>
          <w:tcPr>
            <w:tcW w:w="1276" w:type="dxa"/>
          </w:tcPr>
          <w:p w:rsidR="006C1DC1" w:rsidRPr="006771C2" w:rsidRDefault="006C1DC1" w:rsidP="006771C2">
            <w:pPr>
              <w:pStyle w:val="Standard"/>
            </w:pPr>
            <w:r w:rsidRPr="006771C2">
              <w:t>В течение года</w:t>
            </w:r>
          </w:p>
        </w:tc>
        <w:tc>
          <w:tcPr>
            <w:tcW w:w="1418" w:type="dxa"/>
          </w:tcPr>
          <w:p w:rsidR="006C1DC1" w:rsidRPr="006771C2" w:rsidRDefault="006C1DC1" w:rsidP="006771C2">
            <w:pPr>
              <w:pStyle w:val="Standard"/>
            </w:pPr>
            <w:r w:rsidRPr="006771C2">
              <w:t>Педагоги-психологи</w:t>
            </w:r>
          </w:p>
        </w:tc>
        <w:tc>
          <w:tcPr>
            <w:tcW w:w="1559" w:type="dxa"/>
          </w:tcPr>
          <w:p w:rsidR="0061356E" w:rsidRDefault="006C1DC1" w:rsidP="006771C2">
            <w:pPr>
              <w:pStyle w:val="Standard"/>
              <w:rPr>
                <w:szCs w:val="22"/>
                <w:lang w:val="ru-RU"/>
              </w:rPr>
            </w:pPr>
            <w:r w:rsidRPr="006771C2">
              <w:rPr>
                <w:szCs w:val="22"/>
              </w:rPr>
              <w:t>Рекоменда</w:t>
            </w:r>
          </w:p>
          <w:p w:rsidR="006C1DC1" w:rsidRPr="006771C2" w:rsidRDefault="006C1DC1" w:rsidP="006771C2">
            <w:pPr>
              <w:pStyle w:val="Standard"/>
              <w:rPr>
                <w:szCs w:val="22"/>
              </w:rPr>
            </w:pPr>
            <w:r w:rsidRPr="006771C2">
              <w:rPr>
                <w:szCs w:val="22"/>
              </w:rPr>
              <w:t>ции</w:t>
            </w:r>
          </w:p>
          <w:p w:rsidR="006C1DC1" w:rsidRPr="006771C2" w:rsidRDefault="006C1DC1" w:rsidP="006771C2">
            <w:pPr>
              <w:pStyle w:val="Standard"/>
            </w:pPr>
          </w:p>
        </w:tc>
      </w:tr>
      <w:tr w:rsidR="006C1DC1" w:rsidRPr="006C1DC1" w:rsidTr="0057269E">
        <w:tc>
          <w:tcPr>
            <w:tcW w:w="567" w:type="dxa"/>
          </w:tcPr>
          <w:p w:rsidR="006C1DC1" w:rsidRPr="006C1DC1" w:rsidRDefault="006C1DC1" w:rsidP="006771C2">
            <w:pPr>
              <w:pStyle w:val="Standard"/>
            </w:pPr>
            <w:r w:rsidRPr="006C1DC1">
              <w:t>3</w:t>
            </w:r>
          </w:p>
        </w:tc>
        <w:tc>
          <w:tcPr>
            <w:tcW w:w="2836" w:type="dxa"/>
          </w:tcPr>
          <w:p w:rsidR="006771C2" w:rsidRPr="006771C2" w:rsidRDefault="006C1DC1" w:rsidP="006771C2">
            <w:pPr>
              <w:pStyle w:val="Standard"/>
              <w:rPr>
                <w:lang w:val="ru-RU"/>
              </w:rPr>
            </w:pPr>
            <w:r w:rsidRPr="006771C2">
              <w:rPr>
                <w:lang w:val="ru-RU"/>
              </w:rPr>
              <w:t>Изучение психоло</w:t>
            </w:r>
            <w:r w:rsidR="006771C2">
              <w:rPr>
                <w:lang w:val="ru-RU"/>
              </w:rPr>
              <w:t>гическ</w:t>
            </w:r>
          </w:p>
          <w:p w:rsidR="006771C2" w:rsidRDefault="006C1DC1" w:rsidP="006771C2">
            <w:pPr>
              <w:pStyle w:val="Standard"/>
              <w:rPr>
                <w:lang w:val="ru-RU"/>
              </w:rPr>
            </w:pPr>
            <w:r w:rsidRPr="006771C2">
              <w:rPr>
                <w:lang w:val="ru-RU"/>
              </w:rPr>
              <w:t>ого здоровья дезадапти</w:t>
            </w:r>
            <w:r w:rsidR="006771C2">
              <w:rPr>
                <w:lang w:val="ru-RU"/>
              </w:rPr>
              <w:t>ро</w:t>
            </w:r>
          </w:p>
          <w:p w:rsidR="006C1DC1" w:rsidRPr="006771C2" w:rsidRDefault="006771C2" w:rsidP="006771C2">
            <w:pPr>
              <w:pStyle w:val="Standard"/>
              <w:rPr>
                <w:lang w:val="ru-RU"/>
              </w:rPr>
            </w:pPr>
            <w:r>
              <w:rPr>
                <w:lang w:val="ru-RU"/>
              </w:rPr>
              <w:t>ванных</w:t>
            </w:r>
            <w:r w:rsidR="006C1DC1" w:rsidRPr="006771C2">
              <w:rPr>
                <w:lang w:val="ru-RU"/>
              </w:rPr>
              <w:t xml:space="preserve"> учащихся.</w:t>
            </w:r>
          </w:p>
        </w:tc>
        <w:tc>
          <w:tcPr>
            <w:tcW w:w="1701" w:type="dxa"/>
          </w:tcPr>
          <w:p w:rsidR="006C1DC1" w:rsidRPr="006C1DC1" w:rsidRDefault="006C1DC1" w:rsidP="006771C2">
            <w:pPr>
              <w:pStyle w:val="Standard"/>
            </w:pPr>
            <w:r w:rsidRPr="006C1DC1">
              <w:t>Углубленная индивид</w:t>
            </w:r>
            <w:r w:rsidR="006771C2">
              <w:rPr>
                <w:lang w:val="ru-RU"/>
              </w:rPr>
              <w:t>уальн</w:t>
            </w:r>
            <w:r w:rsidRPr="006C1DC1">
              <w:t>ая иагностика</w:t>
            </w:r>
          </w:p>
        </w:tc>
        <w:tc>
          <w:tcPr>
            <w:tcW w:w="1275" w:type="dxa"/>
          </w:tcPr>
          <w:p w:rsidR="006C1DC1" w:rsidRPr="006C1DC1" w:rsidRDefault="006C1DC1" w:rsidP="006771C2">
            <w:pPr>
              <w:pStyle w:val="Standard"/>
            </w:pPr>
            <w:r w:rsidRPr="006C1DC1">
              <w:t>1-10 классы</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61356E" w:rsidRDefault="006C1DC1" w:rsidP="006771C2">
            <w:pPr>
              <w:pStyle w:val="Standard"/>
              <w:rPr>
                <w:lang w:val="ru-RU"/>
              </w:rPr>
            </w:pPr>
            <w:r w:rsidRPr="006C1DC1">
              <w:t>Индив</w:t>
            </w:r>
            <w:r w:rsidR="006771C2">
              <w:rPr>
                <w:lang w:val="ru-RU"/>
              </w:rPr>
              <w:t>иду</w:t>
            </w:r>
          </w:p>
          <w:p w:rsidR="006C1DC1" w:rsidRPr="006C1DC1" w:rsidRDefault="006771C2" w:rsidP="006771C2">
            <w:pPr>
              <w:pStyle w:val="Standard"/>
            </w:pPr>
            <w:r>
              <w:rPr>
                <w:lang w:val="ru-RU"/>
              </w:rPr>
              <w:t xml:space="preserve">альные </w:t>
            </w:r>
            <w:r w:rsidR="006C1DC1" w:rsidRPr="006C1DC1">
              <w:t>карты</w:t>
            </w:r>
          </w:p>
        </w:tc>
      </w:tr>
      <w:tr w:rsidR="006C1DC1" w:rsidRPr="006C1DC1" w:rsidTr="0057269E">
        <w:tc>
          <w:tcPr>
            <w:tcW w:w="567" w:type="dxa"/>
          </w:tcPr>
          <w:p w:rsidR="006C1DC1" w:rsidRPr="006C1DC1" w:rsidRDefault="006C1DC1" w:rsidP="006771C2">
            <w:pPr>
              <w:pStyle w:val="Standard"/>
            </w:pPr>
            <w:r w:rsidRPr="006C1DC1">
              <w:t>4</w:t>
            </w:r>
          </w:p>
        </w:tc>
        <w:tc>
          <w:tcPr>
            <w:tcW w:w="2836" w:type="dxa"/>
          </w:tcPr>
          <w:p w:rsidR="006C1DC1" w:rsidRPr="004E7703" w:rsidRDefault="006C1DC1" w:rsidP="006771C2">
            <w:pPr>
              <w:pStyle w:val="Standard"/>
              <w:rPr>
                <w:lang w:val="ru-RU"/>
              </w:rPr>
            </w:pPr>
            <w:r w:rsidRPr="004E7703">
              <w:rPr>
                <w:lang w:val="ru-RU"/>
              </w:rPr>
              <w:t>Посещение учебных занятий с целью выявления социально-педагогических проблем.</w:t>
            </w:r>
          </w:p>
        </w:tc>
        <w:tc>
          <w:tcPr>
            <w:tcW w:w="1701" w:type="dxa"/>
          </w:tcPr>
          <w:p w:rsidR="006C1DC1" w:rsidRPr="006C1DC1" w:rsidRDefault="006C1DC1" w:rsidP="006771C2">
            <w:pPr>
              <w:pStyle w:val="Standard"/>
            </w:pPr>
            <w:r w:rsidRPr="006C1DC1">
              <w:rPr>
                <w:color w:val="000000"/>
              </w:rPr>
              <w:t>Посещение уроков, внеклассных мероприятий</w:t>
            </w:r>
          </w:p>
        </w:tc>
        <w:tc>
          <w:tcPr>
            <w:tcW w:w="1275" w:type="dxa"/>
          </w:tcPr>
          <w:p w:rsidR="006C1DC1" w:rsidRPr="006C1DC1" w:rsidRDefault="006C1DC1" w:rsidP="006771C2">
            <w:pPr>
              <w:pStyle w:val="Standard"/>
            </w:pPr>
            <w:r w:rsidRPr="006C1DC1">
              <w:rPr>
                <w:color w:val="000000"/>
              </w:rPr>
              <w:t>Уч-ся, педагоги</w:t>
            </w:r>
          </w:p>
        </w:tc>
        <w:tc>
          <w:tcPr>
            <w:tcW w:w="1276" w:type="dxa"/>
          </w:tcPr>
          <w:p w:rsidR="006C1DC1" w:rsidRPr="006C1DC1" w:rsidRDefault="006C1DC1" w:rsidP="006771C2">
            <w:pPr>
              <w:pStyle w:val="Standard"/>
            </w:pPr>
            <w:r w:rsidRPr="006C1DC1">
              <w:rPr>
                <w:color w:val="000000"/>
              </w:rPr>
              <w:t>По необходи-мости</w:t>
            </w:r>
          </w:p>
        </w:tc>
        <w:tc>
          <w:tcPr>
            <w:tcW w:w="1418" w:type="dxa"/>
          </w:tcPr>
          <w:p w:rsidR="006C1DC1" w:rsidRPr="006C1DC1" w:rsidRDefault="006C1DC1" w:rsidP="006771C2">
            <w:pPr>
              <w:pStyle w:val="Standard"/>
            </w:pPr>
            <w:r w:rsidRPr="006C1DC1">
              <w:rPr>
                <w:color w:val="000000"/>
              </w:rPr>
              <w:t>Педагог-психолог</w:t>
            </w:r>
          </w:p>
        </w:tc>
        <w:tc>
          <w:tcPr>
            <w:tcW w:w="1559" w:type="dxa"/>
          </w:tcPr>
          <w:p w:rsidR="0061356E" w:rsidRDefault="006C1DC1" w:rsidP="006771C2">
            <w:pPr>
              <w:pStyle w:val="Standard"/>
              <w:rPr>
                <w:lang w:val="ru-RU"/>
              </w:rPr>
            </w:pPr>
            <w:r w:rsidRPr="006C1DC1">
              <w:t>Рекоменда</w:t>
            </w:r>
          </w:p>
          <w:p w:rsidR="006C1DC1" w:rsidRPr="006C1DC1" w:rsidRDefault="006C1DC1" w:rsidP="006771C2">
            <w:pPr>
              <w:pStyle w:val="Standard"/>
            </w:pPr>
            <w:r w:rsidRPr="006C1DC1">
              <w:t>ции</w:t>
            </w:r>
          </w:p>
        </w:tc>
      </w:tr>
      <w:tr w:rsidR="006C1DC1" w:rsidRPr="006C1DC1" w:rsidTr="0057269E">
        <w:tc>
          <w:tcPr>
            <w:tcW w:w="567" w:type="dxa"/>
          </w:tcPr>
          <w:p w:rsidR="006C1DC1" w:rsidRPr="006C1DC1" w:rsidRDefault="006C1DC1" w:rsidP="006771C2">
            <w:pPr>
              <w:pStyle w:val="Standard"/>
            </w:pPr>
            <w:r w:rsidRPr="006C1DC1">
              <w:lastRenderedPageBreak/>
              <w:t>5</w:t>
            </w:r>
          </w:p>
        </w:tc>
        <w:tc>
          <w:tcPr>
            <w:tcW w:w="2836" w:type="dxa"/>
          </w:tcPr>
          <w:p w:rsidR="006C1DC1" w:rsidRPr="004E7703" w:rsidRDefault="006C1DC1" w:rsidP="006771C2">
            <w:pPr>
              <w:pStyle w:val="Standard"/>
              <w:rPr>
                <w:lang w:val="ru-RU"/>
              </w:rPr>
            </w:pPr>
            <w:r w:rsidRPr="004E7703">
              <w:rPr>
                <w:lang w:val="ru-RU"/>
              </w:rPr>
              <w:t>«Мое здоровье в моих руках»</w:t>
            </w:r>
          </w:p>
        </w:tc>
        <w:tc>
          <w:tcPr>
            <w:tcW w:w="1701" w:type="dxa"/>
          </w:tcPr>
          <w:p w:rsidR="006C1DC1" w:rsidRPr="006771C2" w:rsidRDefault="006C1DC1" w:rsidP="006771C2">
            <w:pPr>
              <w:pStyle w:val="Standard"/>
            </w:pPr>
            <w:r w:rsidRPr="006771C2">
              <w:t>(беседа по классам)</w:t>
            </w:r>
          </w:p>
        </w:tc>
        <w:tc>
          <w:tcPr>
            <w:tcW w:w="1275" w:type="dxa"/>
          </w:tcPr>
          <w:p w:rsidR="006C1DC1" w:rsidRPr="006771C2" w:rsidRDefault="006C1DC1" w:rsidP="006771C2">
            <w:pPr>
              <w:pStyle w:val="Standard"/>
            </w:pPr>
            <w:r w:rsidRPr="006771C2">
              <w:t>Уч-ся</w:t>
            </w:r>
          </w:p>
        </w:tc>
        <w:tc>
          <w:tcPr>
            <w:tcW w:w="1276" w:type="dxa"/>
          </w:tcPr>
          <w:p w:rsidR="006C1DC1" w:rsidRPr="006771C2" w:rsidRDefault="006C1DC1" w:rsidP="006771C2">
            <w:pPr>
              <w:pStyle w:val="Standard"/>
            </w:pPr>
            <w:r w:rsidRPr="006771C2">
              <w:t>Октябрь</w:t>
            </w:r>
          </w:p>
          <w:p w:rsidR="006C1DC1" w:rsidRPr="006771C2" w:rsidRDefault="006C1DC1" w:rsidP="006771C2">
            <w:pPr>
              <w:pStyle w:val="Standard"/>
            </w:pPr>
          </w:p>
        </w:tc>
        <w:tc>
          <w:tcPr>
            <w:tcW w:w="1418" w:type="dxa"/>
          </w:tcPr>
          <w:p w:rsidR="006C1DC1" w:rsidRPr="004E7703" w:rsidRDefault="00BD1060" w:rsidP="006771C2">
            <w:pPr>
              <w:pStyle w:val="Standard"/>
              <w:rPr>
                <w:lang w:val="ru-RU"/>
              </w:rPr>
            </w:pPr>
            <w:r>
              <w:rPr>
                <w:lang w:val="ru-RU"/>
              </w:rPr>
              <w:t>Мед.работник</w:t>
            </w:r>
          </w:p>
        </w:tc>
        <w:tc>
          <w:tcPr>
            <w:tcW w:w="1559" w:type="dxa"/>
          </w:tcPr>
          <w:p w:rsidR="006C1DC1" w:rsidRPr="006771C2" w:rsidRDefault="006C1DC1" w:rsidP="006771C2">
            <w:pPr>
              <w:pStyle w:val="Standard"/>
            </w:pPr>
            <w:r w:rsidRPr="006771C2">
              <w:t>Справка</w:t>
            </w:r>
          </w:p>
        </w:tc>
      </w:tr>
      <w:tr w:rsidR="006C1DC1" w:rsidRPr="006C1DC1" w:rsidTr="0057269E">
        <w:tc>
          <w:tcPr>
            <w:tcW w:w="567" w:type="dxa"/>
          </w:tcPr>
          <w:p w:rsidR="006C1DC1" w:rsidRPr="006C1DC1" w:rsidRDefault="006C1DC1" w:rsidP="006771C2">
            <w:pPr>
              <w:pStyle w:val="Standard"/>
            </w:pPr>
            <w:r w:rsidRPr="006C1DC1">
              <w:t>6</w:t>
            </w:r>
          </w:p>
        </w:tc>
        <w:tc>
          <w:tcPr>
            <w:tcW w:w="2836" w:type="dxa"/>
          </w:tcPr>
          <w:p w:rsidR="006C1DC1" w:rsidRPr="004E7703" w:rsidRDefault="006C1DC1" w:rsidP="006771C2">
            <w:pPr>
              <w:pStyle w:val="Standard"/>
              <w:rPr>
                <w:lang w:val="ru-RU"/>
              </w:rPr>
            </w:pPr>
            <w:r w:rsidRPr="004E7703">
              <w:rPr>
                <w:lang w:val="ru-RU"/>
              </w:rPr>
              <w:t>Изучение проблем взаимоотношений учащихся с родителями, учителями.</w:t>
            </w:r>
          </w:p>
        </w:tc>
        <w:tc>
          <w:tcPr>
            <w:tcW w:w="1701" w:type="dxa"/>
          </w:tcPr>
          <w:p w:rsidR="006C1DC1" w:rsidRPr="006C1DC1" w:rsidRDefault="006C1DC1" w:rsidP="006771C2">
            <w:pPr>
              <w:pStyle w:val="Standard"/>
            </w:pPr>
            <w:r w:rsidRPr="006C1DC1">
              <w:t>Беседа, наблюдение, посещение семей</w:t>
            </w:r>
          </w:p>
        </w:tc>
        <w:tc>
          <w:tcPr>
            <w:tcW w:w="1275" w:type="dxa"/>
          </w:tcPr>
          <w:p w:rsidR="006C1DC1" w:rsidRPr="006C1DC1" w:rsidRDefault="006C1DC1" w:rsidP="006771C2">
            <w:pPr>
              <w:pStyle w:val="Standard"/>
            </w:pPr>
            <w:r w:rsidRPr="006C1DC1">
              <w:t>1-10</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6771C2"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57269E">
        <w:tc>
          <w:tcPr>
            <w:tcW w:w="567" w:type="dxa"/>
          </w:tcPr>
          <w:p w:rsidR="006C1DC1" w:rsidRPr="006C1DC1" w:rsidRDefault="006C1DC1" w:rsidP="006771C2">
            <w:pPr>
              <w:pStyle w:val="Standard"/>
            </w:pPr>
            <w:r w:rsidRPr="006C1DC1">
              <w:t>7</w:t>
            </w:r>
          </w:p>
        </w:tc>
        <w:tc>
          <w:tcPr>
            <w:tcW w:w="2836" w:type="dxa"/>
          </w:tcPr>
          <w:p w:rsidR="006771C2" w:rsidRPr="006771C2" w:rsidRDefault="006C1DC1" w:rsidP="006771C2">
            <w:pPr>
              <w:pStyle w:val="Standard"/>
              <w:rPr>
                <w:lang w:val="ru-RU"/>
              </w:rPr>
            </w:pPr>
            <w:r w:rsidRPr="004E7703">
              <w:rPr>
                <w:lang w:val="ru-RU"/>
              </w:rPr>
              <w:t>«Предупрежден — зна</w:t>
            </w:r>
            <w:r w:rsidR="006771C2">
              <w:rPr>
                <w:lang w:val="ru-RU"/>
              </w:rPr>
              <w:t>ч</w:t>
            </w:r>
          </w:p>
          <w:p w:rsidR="006C1DC1" w:rsidRPr="004E7703" w:rsidRDefault="006C1DC1" w:rsidP="00BD1060">
            <w:pPr>
              <w:pStyle w:val="Standard"/>
              <w:rPr>
                <w:lang w:val="ru-RU"/>
              </w:rPr>
            </w:pPr>
            <w:r w:rsidRPr="004E7703">
              <w:rPr>
                <w:lang w:val="ru-RU"/>
              </w:rPr>
              <w:t>ит вооружен»</w:t>
            </w:r>
            <w:r w:rsidR="006771C2">
              <w:rPr>
                <w:lang w:val="ru-RU"/>
              </w:rPr>
              <w:t>.</w:t>
            </w:r>
            <w:r w:rsidR="00BD1060">
              <w:rPr>
                <w:lang w:val="ru-RU"/>
              </w:rPr>
              <w:t xml:space="preserve"> </w:t>
            </w:r>
            <w:r w:rsidRPr="004E7703">
              <w:rPr>
                <w:lang w:val="ru-RU"/>
              </w:rPr>
              <w:t>Половая неприкосновенность, профилактика ранней беременности</w:t>
            </w:r>
          </w:p>
        </w:tc>
        <w:tc>
          <w:tcPr>
            <w:tcW w:w="1701" w:type="dxa"/>
          </w:tcPr>
          <w:p w:rsidR="006C1DC1" w:rsidRPr="006C1DC1" w:rsidRDefault="006C1DC1" w:rsidP="006771C2">
            <w:pPr>
              <w:pStyle w:val="Standard"/>
            </w:pPr>
            <w:r w:rsidRPr="006C1DC1">
              <w:t xml:space="preserve">листовка-информация </w:t>
            </w:r>
          </w:p>
        </w:tc>
        <w:tc>
          <w:tcPr>
            <w:tcW w:w="1275" w:type="dxa"/>
          </w:tcPr>
          <w:p w:rsidR="006C1DC1" w:rsidRPr="006C1DC1" w:rsidRDefault="006C1DC1" w:rsidP="006771C2">
            <w:pPr>
              <w:pStyle w:val="Standard"/>
            </w:pPr>
            <w:r w:rsidRPr="006C1DC1">
              <w:t>Родители, педагоги</w:t>
            </w:r>
          </w:p>
        </w:tc>
        <w:tc>
          <w:tcPr>
            <w:tcW w:w="1276" w:type="dxa"/>
          </w:tcPr>
          <w:p w:rsidR="006C1DC1" w:rsidRPr="006C1DC1" w:rsidRDefault="006C1DC1" w:rsidP="006771C2">
            <w:pPr>
              <w:pStyle w:val="Standard"/>
            </w:pPr>
            <w:r w:rsidRPr="006C1DC1">
              <w:t>Ноябрь</w:t>
            </w:r>
          </w:p>
          <w:p w:rsidR="006C1DC1" w:rsidRPr="006C1DC1" w:rsidRDefault="006C1DC1" w:rsidP="006771C2">
            <w:pPr>
              <w:pStyle w:val="Standard"/>
            </w:pPr>
          </w:p>
        </w:tc>
        <w:tc>
          <w:tcPr>
            <w:tcW w:w="1418" w:type="dxa"/>
          </w:tcPr>
          <w:p w:rsidR="00D5669A" w:rsidRPr="00D5669A" w:rsidRDefault="006C1DC1" w:rsidP="006771C2">
            <w:pPr>
              <w:pStyle w:val="Standard"/>
              <w:rPr>
                <w:lang w:val="ru-RU"/>
              </w:rPr>
            </w:pPr>
            <w:r w:rsidRPr="00D5669A">
              <w:rPr>
                <w:lang w:val="ru-RU"/>
              </w:rPr>
              <w:t>Совместно с психоло</w:t>
            </w:r>
            <w:r w:rsidR="00D5669A">
              <w:rPr>
                <w:lang w:val="ru-RU"/>
              </w:rPr>
              <w:t>г</w:t>
            </w:r>
          </w:p>
          <w:p w:rsidR="00D5669A" w:rsidRDefault="006C1DC1" w:rsidP="006771C2">
            <w:pPr>
              <w:pStyle w:val="Standard"/>
              <w:rPr>
                <w:lang w:val="ru-RU"/>
              </w:rPr>
            </w:pPr>
            <w:r w:rsidRPr="00D5669A">
              <w:rPr>
                <w:lang w:val="ru-RU"/>
              </w:rPr>
              <w:t>ом поликли</w:t>
            </w:r>
          </w:p>
          <w:p w:rsidR="006C1DC1" w:rsidRPr="004E7703" w:rsidRDefault="006C1DC1" w:rsidP="00D5669A">
            <w:pPr>
              <w:pStyle w:val="Standard"/>
              <w:rPr>
                <w:lang w:val="ru-RU"/>
              </w:rPr>
            </w:pPr>
            <w:r w:rsidRPr="00D5669A">
              <w:rPr>
                <w:lang w:val="ru-RU"/>
              </w:rPr>
              <w:t>ни</w:t>
            </w:r>
            <w:r w:rsidRPr="004E7703">
              <w:rPr>
                <w:lang w:val="ru-RU"/>
              </w:rPr>
              <w:t>ки</w:t>
            </w:r>
          </w:p>
        </w:tc>
        <w:tc>
          <w:tcPr>
            <w:tcW w:w="1559" w:type="dxa"/>
          </w:tcPr>
          <w:p w:rsidR="00D5669A" w:rsidRDefault="006C1DC1" w:rsidP="006771C2">
            <w:pPr>
              <w:pStyle w:val="Standard"/>
              <w:rPr>
                <w:lang w:val="ru-RU"/>
              </w:rPr>
            </w:pPr>
            <w:r w:rsidRPr="006C1DC1">
              <w:t>Рекоменда</w:t>
            </w:r>
          </w:p>
          <w:p w:rsidR="006C1DC1" w:rsidRPr="006C1DC1" w:rsidRDefault="006C1DC1" w:rsidP="006771C2">
            <w:pPr>
              <w:pStyle w:val="Standard"/>
            </w:pPr>
            <w:r w:rsidRPr="006C1DC1">
              <w:t>ции</w:t>
            </w:r>
          </w:p>
        </w:tc>
      </w:tr>
      <w:tr w:rsidR="006C1DC1" w:rsidRPr="006C1DC1" w:rsidTr="0057269E">
        <w:tc>
          <w:tcPr>
            <w:tcW w:w="567" w:type="dxa"/>
          </w:tcPr>
          <w:p w:rsidR="006C1DC1" w:rsidRPr="006C1DC1" w:rsidRDefault="006C1DC1" w:rsidP="006771C2">
            <w:pPr>
              <w:pStyle w:val="Standard"/>
            </w:pPr>
            <w:r w:rsidRPr="006C1DC1">
              <w:t>8</w:t>
            </w:r>
          </w:p>
        </w:tc>
        <w:tc>
          <w:tcPr>
            <w:tcW w:w="2836" w:type="dxa"/>
          </w:tcPr>
          <w:p w:rsidR="00BD1060" w:rsidRDefault="006C1DC1" w:rsidP="006771C2">
            <w:pPr>
              <w:pStyle w:val="Standard"/>
              <w:rPr>
                <w:lang w:val="ru-RU"/>
              </w:rPr>
            </w:pPr>
            <w:r w:rsidRPr="004E7703">
              <w:rPr>
                <w:lang w:val="ru-RU"/>
              </w:rPr>
              <w:t>Совместная работа с инс</w:t>
            </w:r>
          </w:p>
          <w:p w:rsidR="006C1DC1" w:rsidRPr="004E7703" w:rsidRDefault="006C1DC1" w:rsidP="00BD1060">
            <w:pPr>
              <w:pStyle w:val="Standard"/>
              <w:rPr>
                <w:lang w:val="ru-RU"/>
              </w:rPr>
            </w:pPr>
            <w:r w:rsidRPr="004E7703">
              <w:rPr>
                <w:lang w:val="ru-RU"/>
              </w:rPr>
              <w:t>пектором по охране прав детства, социальным педагогом, инспектором, медработником</w:t>
            </w:r>
            <w:r w:rsidR="00BD1060">
              <w:rPr>
                <w:lang w:val="ru-RU"/>
              </w:rPr>
              <w:t>,ЗДВР</w:t>
            </w:r>
          </w:p>
        </w:tc>
        <w:tc>
          <w:tcPr>
            <w:tcW w:w="1701" w:type="dxa"/>
          </w:tcPr>
          <w:p w:rsidR="006C1DC1" w:rsidRPr="006C1DC1" w:rsidRDefault="006C1DC1" w:rsidP="006771C2">
            <w:pPr>
              <w:pStyle w:val="Standard"/>
            </w:pPr>
            <w:r w:rsidRPr="006C1DC1">
              <w:t>Просветительская деятельность</w:t>
            </w:r>
          </w:p>
        </w:tc>
        <w:tc>
          <w:tcPr>
            <w:tcW w:w="1275" w:type="dxa"/>
          </w:tcPr>
          <w:p w:rsidR="006C1DC1" w:rsidRPr="006C1DC1" w:rsidRDefault="006C1DC1" w:rsidP="006771C2">
            <w:pPr>
              <w:pStyle w:val="Standard"/>
            </w:pPr>
            <w:r w:rsidRPr="006C1DC1">
              <w:t>1-10</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D5669A" w:rsidRDefault="006C1DC1" w:rsidP="006771C2">
            <w:pPr>
              <w:pStyle w:val="Standard"/>
              <w:rPr>
                <w:lang w:val="ru-RU"/>
              </w:rPr>
            </w:pPr>
            <w:r w:rsidRPr="006C1DC1">
              <w:t>Общие рекомендац</w:t>
            </w:r>
          </w:p>
          <w:p w:rsidR="006C1DC1" w:rsidRPr="006C1DC1" w:rsidRDefault="006C1DC1" w:rsidP="006771C2">
            <w:pPr>
              <w:pStyle w:val="Standard"/>
            </w:pPr>
            <w:r w:rsidRPr="006C1DC1">
              <w:t>ии</w:t>
            </w:r>
          </w:p>
        </w:tc>
      </w:tr>
      <w:tr w:rsidR="006C1DC1" w:rsidRPr="006C1DC1" w:rsidTr="0057269E">
        <w:tc>
          <w:tcPr>
            <w:tcW w:w="567" w:type="dxa"/>
          </w:tcPr>
          <w:p w:rsidR="006C1DC1" w:rsidRPr="006C1DC1" w:rsidRDefault="006C1DC1" w:rsidP="006771C2">
            <w:pPr>
              <w:pStyle w:val="Standard"/>
            </w:pPr>
            <w:r w:rsidRPr="006C1DC1">
              <w:t>9</w:t>
            </w:r>
          </w:p>
        </w:tc>
        <w:tc>
          <w:tcPr>
            <w:tcW w:w="2836" w:type="dxa"/>
          </w:tcPr>
          <w:p w:rsidR="006C1DC1" w:rsidRPr="006C1DC1" w:rsidRDefault="006C1DC1" w:rsidP="006771C2">
            <w:pPr>
              <w:pStyle w:val="Standard"/>
            </w:pPr>
            <w:r w:rsidRPr="006C1DC1">
              <w:rPr>
                <w:color w:val="000000"/>
              </w:rPr>
              <w:t>Встречи со специалистами</w:t>
            </w:r>
          </w:p>
        </w:tc>
        <w:tc>
          <w:tcPr>
            <w:tcW w:w="1701" w:type="dxa"/>
          </w:tcPr>
          <w:p w:rsidR="006C1DC1" w:rsidRPr="006C1DC1" w:rsidRDefault="006C1DC1" w:rsidP="006771C2">
            <w:pPr>
              <w:pStyle w:val="Standard"/>
            </w:pPr>
            <w:r w:rsidRPr="006C1DC1">
              <w:rPr>
                <w:color w:val="000000"/>
              </w:rPr>
              <w:t>Мероприятия</w:t>
            </w:r>
          </w:p>
        </w:tc>
        <w:tc>
          <w:tcPr>
            <w:tcW w:w="1275" w:type="dxa"/>
          </w:tcPr>
          <w:p w:rsidR="006C1DC1" w:rsidRPr="006C1DC1" w:rsidRDefault="006C1DC1" w:rsidP="006771C2">
            <w:pPr>
              <w:pStyle w:val="Standard"/>
            </w:pPr>
            <w:r w:rsidRPr="006C1DC1">
              <w:rPr>
                <w:color w:val="000000"/>
              </w:rPr>
              <w:t>5-10 классы</w:t>
            </w:r>
          </w:p>
        </w:tc>
        <w:tc>
          <w:tcPr>
            <w:tcW w:w="1276" w:type="dxa"/>
          </w:tcPr>
          <w:p w:rsidR="006C1DC1" w:rsidRPr="006C1DC1" w:rsidRDefault="006C1DC1" w:rsidP="006771C2">
            <w:pPr>
              <w:pStyle w:val="Standard"/>
            </w:pPr>
            <w:r w:rsidRPr="006C1DC1">
              <w:rPr>
                <w:color w:val="000000"/>
              </w:rPr>
              <w:t>В течение года</w:t>
            </w:r>
          </w:p>
        </w:tc>
        <w:tc>
          <w:tcPr>
            <w:tcW w:w="1418" w:type="dxa"/>
          </w:tcPr>
          <w:p w:rsidR="006C1DC1" w:rsidRPr="006C1DC1" w:rsidRDefault="00BD1060" w:rsidP="006771C2">
            <w:pPr>
              <w:pStyle w:val="Standard"/>
            </w:pPr>
            <w:r>
              <w:rPr>
                <w:color w:val="000000"/>
                <w:lang w:val="ru-RU"/>
              </w:rPr>
              <w:t>По</w:t>
            </w:r>
            <w:r w:rsidR="006C1DC1" w:rsidRPr="006C1DC1">
              <w:rPr>
                <w:color w:val="000000"/>
              </w:rPr>
              <w:t xml:space="preserve"> плану</w:t>
            </w:r>
          </w:p>
        </w:tc>
        <w:tc>
          <w:tcPr>
            <w:tcW w:w="1559" w:type="dxa"/>
          </w:tcPr>
          <w:p w:rsidR="006C1DC1" w:rsidRPr="006C1DC1" w:rsidRDefault="006C1DC1" w:rsidP="006771C2">
            <w:pPr>
              <w:pStyle w:val="Standard"/>
            </w:pPr>
            <w:r w:rsidRPr="006C1DC1">
              <w:t>Справка</w:t>
            </w:r>
          </w:p>
        </w:tc>
      </w:tr>
      <w:tr w:rsidR="006C1DC1" w:rsidRPr="006C1DC1" w:rsidTr="0057269E">
        <w:trPr>
          <w:trHeight w:val="858"/>
        </w:trPr>
        <w:tc>
          <w:tcPr>
            <w:tcW w:w="567" w:type="dxa"/>
          </w:tcPr>
          <w:p w:rsidR="006C1DC1" w:rsidRPr="006C1DC1" w:rsidRDefault="006C1DC1" w:rsidP="006771C2">
            <w:pPr>
              <w:pStyle w:val="Standard"/>
            </w:pPr>
            <w:r w:rsidRPr="006C1DC1">
              <w:t>10</w:t>
            </w:r>
          </w:p>
        </w:tc>
        <w:tc>
          <w:tcPr>
            <w:tcW w:w="2836" w:type="dxa"/>
          </w:tcPr>
          <w:p w:rsidR="006C1DC1" w:rsidRPr="004E7703" w:rsidRDefault="006C1DC1" w:rsidP="006771C2">
            <w:pPr>
              <w:pStyle w:val="Standard"/>
              <w:rPr>
                <w:lang w:val="ru-RU"/>
              </w:rPr>
            </w:pPr>
            <w:r w:rsidRPr="004E7703">
              <w:rPr>
                <w:lang w:val="ru-RU"/>
              </w:rPr>
              <w:t xml:space="preserve">Проведение профилактических бесед </w:t>
            </w:r>
            <w:r w:rsidRPr="004E7703">
              <w:rPr>
                <w:lang w:val="ru-RU"/>
              </w:rPr>
              <w:br/>
              <w:t>с учащимися</w:t>
            </w:r>
          </w:p>
        </w:tc>
        <w:tc>
          <w:tcPr>
            <w:tcW w:w="1701" w:type="dxa"/>
          </w:tcPr>
          <w:p w:rsidR="006C1DC1" w:rsidRPr="006C1DC1" w:rsidRDefault="006C1DC1" w:rsidP="006771C2">
            <w:pPr>
              <w:pStyle w:val="Standard"/>
            </w:pPr>
            <w:r w:rsidRPr="006C1DC1">
              <w:rPr>
                <w:color w:val="000000"/>
              </w:rPr>
              <w:t>Телефон доверия, рекомендации</w:t>
            </w:r>
          </w:p>
        </w:tc>
        <w:tc>
          <w:tcPr>
            <w:tcW w:w="1275" w:type="dxa"/>
          </w:tcPr>
          <w:p w:rsidR="006C1DC1" w:rsidRPr="006C1DC1" w:rsidRDefault="006C1DC1" w:rsidP="006771C2">
            <w:pPr>
              <w:pStyle w:val="Standard"/>
            </w:pPr>
            <w:r w:rsidRPr="006C1DC1">
              <w:rPr>
                <w:color w:val="000000"/>
              </w:rPr>
              <w:t>Учащиеся</w:t>
            </w:r>
          </w:p>
        </w:tc>
        <w:tc>
          <w:tcPr>
            <w:tcW w:w="1276" w:type="dxa"/>
          </w:tcPr>
          <w:p w:rsidR="006C1DC1" w:rsidRPr="006C1DC1" w:rsidRDefault="006C1DC1" w:rsidP="006771C2">
            <w:pPr>
              <w:pStyle w:val="Standard"/>
            </w:pPr>
            <w:r w:rsidRPr="006C1DC1">
              <w:rPr>
                <w:color w:val="000000"/>
              </w:rPr>
              <w:t>В течение года</w:t>
            </w:r>
          </w:p>
        </w:tc>
        <w:tc>
          <w:tcPr>
            <w:tcW w:w="1418" w:type="dxa"/>
          </w:tcPr>
          <w:p w:rsidR="006C1DC1" w:rsidRPr="006C1DC1" w:rsidRDefault="006C1DC1" w:rsidP="006771C2">
            <w:pPr>
              <w:pStyle w:val="Standard"/>
            </w:pPr>
            <w:r w:rsidRPr="006C1DC1">
              <w:rPr>
                <w:color w:val="000000"/>
              </w:rPr>
              <w:t>Педагог-психолог</w:t>
            </w:r>
          </w:p>
        </w:tc>
        <w:tc>
          <w:tcPr>
            <w:tcW w:w="1559" w:type="dxa"/>
          </w:tcPr>
          <w:p w:rsidR="006C1DC1" w:rsidRPr="006C1DC1" w:rsidRDefault="006C1DC1" w:rsidP="006771C2">
            <w:pPr>
              <w:pStyle w:val="Standard"/>
            </w:pPr>
            <w:r w:rsidRPr="006C1DC1">
              <w:rPr>
                <w:color w:val="000000"/>
              </w:rPr>
              <w:t>Журнал учета</w:t>
            </w:r>
          </w:p>
        </w:tc>
      </w:tr>
    </w:tbl>
    <w:p w:rsidR="00A0178C" w:rsidRPr="00A0178C" w:rsidRDefault="006C1DC1" w:rsidP="00A0178C">
      <w:pPr>
        <w:pStyle w:val="Standard"/>
        <w:rPr>
          <w:b/>
          <w:lang w:val="ru-RU"/>
        </w:rPr>
      </w:pPr>
      <w:r w:rsidRPr="00A0178C">
        <w:rPr>
          <w:b/>
        </w:rPr>
        <w:t>4.</w:t>
      </w:r>
      <w:r w:rsidRPr="00A0178C">
        <w:rPr>
          <w:b/>
          <w:bCs/>
        </w:rPr>
        <w:t>Организационно-методическая работа</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6C1DC1" w:rsidRPr="006C1DC1" w:rsidTr="001A3004">
        <w:tc>
          <w:tcPr>
            <w:tcW w:w="567" w:type="dxa"/>
            <w:shd w:val="clear" w:color="auto" w:fill="FFFF00"/>
          </w:tcPr>
          <w:p w:rsidR="006C1DC1" w:rsidRPr="006C1DC1" w:rsidRDefault="006C1DC1" w:rsidP="006771C2">
            <w:pPr>
              <w:pStyle w:val="Standard"/>
              <w:rPr>
                <w:b/>
              </w:rPr>
            </w:pPr>
            <w:r w:rsidRPr="006C1DC1">
              <w:rPr>
                <w:b/>
              </w:rPr>
              <w:t>№</w:t>
            </w:r>
          </w:p>
          <w:p w:rsidR="006C1DC1" w:rsidRPr="006C1DC1" w:rsidRDefault="006C1DC1" w:rsidP="006771C2">
            <w:pPr>
              <w:pStyle w:val="Standard"/>
              <w:rPr>
                <w:b/>
              </w:rPr>
            </w:pPr>
          </w:p>
        </w:tc>
        <w:tc>
          <w:tcPr>
            <w:tcW w:w="2836" w:type="dxa"/>
            <w:shd w:val="clear" w:color="auto" w:fill="FFFF00"/>
          </w:tcPr>
          <w:p w:rsidR="006C1DC1" w:rsidRPr="006C1DC1" w:rsidRDefault="006C1DC1" w:rsidP="006771C2">
            <w:pPr>
              <w:pStyle w:val="Standard"/>
              <w:rPr>
                <w:b/>
              </w:rPr>
            </w:pPr>
            <w:r w:rsidRPr="006C1DC1">
              <w:rPr>
                <w:b/>
              </w:rPr>
              <w:t>Мероприятие</w:t>
            </w:r>
          </w:p>
        </w:tc>
        <w:tc>
          <w:tcPr>
            <w:tcW w:w="1701" w:type="dxa"/>
            <w:shd w:val="clear" w:color="auto" w:fill="FFFF00"/>
          </w:tcPr>
          <w:p w:rsidR="006C1DC1" w:rsidRPr="006C1DC1" w:rsidRDefault="006C1DC1" w:rsidP="006771C2">
            <w:pPr>
              <w:pStyle w:val="Standard"/>
              <w:rPr>
                <w:b/>
              </w:rPr>
            </w:pPr>
            <w:r w:rsidRPr="006C1DC1">
              <w:rPr>
                <w:b/>
              </w:rPr>
              <w:t>Направление деятельности</w:t>
            </w:r>
          </w:p>
        </w:tc>
        <w:tc>
          <w:tcPr>
            <w:tcW w:w="1275" w:type="dxa"/>
            <w:shd w:val="clear" w:color="auto" w:fill="FFFF00"/>
          </w:tcPr>
          <w:p w:rsidR="006C1DC1" w:rsidRPr="006C1DC1" w:rsidRDefault="006C1DC1" w:rsidP="006771C2">
            <w:pPr>
              <w:pStyle w:val="Standard"/>
              <w:rPr>
                <w:b/>
              </w:rPr>
            </w:pPr>
            <w:r w:rsidRPr="006C1DC1">
              <w:rPr>
                <w:b/>
              </w:rPr>
              <w:t>Целевая группа</w:t>
            </w:r>
          </w:p>
        </w:tc>
        <w:tc>
          <w:tcPr>
            <w:tcW w:w="1276" w:type="dxa"/>
            <w:shd w:val="clear" w:color="auto" w:fill="FFFF00"/>
          </w:tcPr>
          <w:p w:rsidR="006C1DC1" w:rsidRPr="006C1DC1" w:rsidRDefault="006C1DC1" w:rsidP="00617AF3">
            <w:pPr>
              <w:pStyle w:val="Standard"/>
              <w:rPr>
                <w:b/>
              </w:rPr>
            </w:pPr>
            <w:r w:rsidRPr="006C1DC1">
              <w:rPr>
                <w:b/>
              </w:rPr>
              <w:t xml:space="preserve">Сроки </w:t>
            </w:r>
          </w:p>
        </w:tc>
        <w:tc>
          <w:tcPr>
            <w:tcW w:w="1418" w:type="dxa"/>
            <w:shd w:val="clear" w:color="auto" w:fill="FFFF00"/>
          </w:tcPr>
          <w:p w:rsidR="006C1DC1" w:rsidRPr="006C1DC1" w:rsidRDefault="006C1DC1" w:rsidP="006771C2">
            <w:pPr>
              <w:pStyle w:val="Standard"/>
              <w:rPr>
                <w:b/>
              </w:rPr>
            </w:pPr>
            <w:r w:rsidRPr="006C1DC1">
              <w:rPr>
                <w:b/>
              </w:rPr>
              <w:t>Ответственные</w:t>
            </w:r>
          </w:p>
        </w:tc>
        <w:tc>
          <w:tcPr>
            <w:tcW w:w="1559" w:type="dxa"/>
            <w:shd w:val="clear" w:color="auto" w:fill="FFFF00"/>
          </w:tcPr>
          <w:p w:rsidR="006C1DC1" w:rsidRPr="006C1DC1" w:rsidRDefault="006C1DC1" w:rsidP="006771C2">
            <w:pPr>
              <w:pStyle w:val="Standard"/>
              <w:rPr>
                <w:b/>
              </w:rPr>
            </w:pPr>
            <w:r w:rsidRPr="006C1DC1">
              <w:rPr>
                <w:b/>
              </w:rPr>
              <w:t>Форма завершения</w:t>
            </w:r>
          </w:p>
        </w:tc>
      </w:tr>
      <w:tr w:rsidR="006C1DC1" w:rsidRPr="006C1DC1" w:rsidTr="00617AF3">
        <w:tc>
          <w:tcPr>
            <w:tcW w:w="567" w:type="dxa"/>
          </w:tcPr>
          <w:p w:rsidR="006C1DC1" w:rsidRPr="006C1DC1" w:rsidRDefault="006C1DC1" w:rsidP="006771C2">
            <w:pPr>
              <w:pStyle w:val="Standard"/>
            </w:pPr>
            <w:r w:rsidRPr="006C1DC1">
              <w:t>1</w:t>
            </w:r>
          </w:p>
        </w:tc>
        <w:tc>
          <w:tcPr>
            <w:tcW w:w="2836" w:type="dxa"/>
          </w:tcPr>
          <w:p w:rsidR="006C1DC1" w:rsidRPr="004E7703" w:rsidRDefault="006C1DC1" w:rsidP="006771C2">
            <w:pPr>
              <w:pStyle w:val="Standard"/>
              <w:rPr>
                <w:lang w:val="ru-RU"/>
              </w:rPr>
            </w:pPr>
            <w:r w:rsidRPr="004E7703">
              <w:rPr>
                <w:lang w:val="ru-RU"/>
              </w:rPr>
              <w:t>Создание базы данных на учащихся, состоящих на учете ОДН, ВШК, ГР, неблагополучные семьи, группа риска по кризисным состояниям</w:t>
            </w:r>
          </w:p>
        </w:tc>
        <w:tc>
          <w:tcPr>
            <w:tcW w:w="1701" w:type="dxa"/>
          </w:tcPr>
          <w:p w:rsidR="006C1DC1" w:rsidRPr="006C1DC1" w:rsidRDefault="006C1DC1" w:rsidP="006771C2">
            <w:pPr>
              <w:pStyle w:val="Standard"/>
            </w:pPr>
            <w:r w:rsidRPr="006C1DC1">
              <w:t>Сбор информации</w:t>
            </w:r>
          </w:p>
        </w:tc>
        <w:tc>
          <w:tcPr>
            <w:tcW w:w="1275" w:type="dxa"/>
          </w:tcPr>
          <w:p w:rsidR="006C1DC1" w:rsidRPr="006C1DC1" w:rsidRDefault="006C1DC1" w:rsidP="006771C2">
            <w:pPr>
              <w:pStyle w:val="Standard"/>
            </w:pPr>
            <w:r w:rsidRPr="006C1DC1">
              <w:t>0-10</w:t>
            </w:r>
          </w:p>
        </w:tc>
        <w:tc>
          <w:tcPr>
            <w:tcW w:w="1276" w:type="dxa"/>
          </w:tcPr>
          <w:p w:rsidR="006C1DC1" w:rsidRPr="006C1DC1" w:rsidRDefault="006C1DC1" w:rsidP="006771C2">
            <w:pPr>
              <w:pStyle w:val="Standard"/>
            </w:pPr>
            <w:r w:rsidRPr="006C1DC1">
              <w:t>Сентябрь</w:t>
            </w:r>
          </w:p>
          <w:p w:rsidR="006C1DC1" w:rsidRPr="006C1DC1" w:rsidRDefault="006C1DC1" w:rsidP="006771C2">
            <w:pPr>
              <w:pStyle w:val="Standard"/>
            </w:pPr>
          </w:p>
        </w:tc>
        <w:tc>
          <w:tcPr>
            <w:tcW w:w="1418" w:type="dxa"/>
          </w:tcPr>
          <w:p w:rsidR="006C1DC1" w:rsidRPr="004E7703" w:rsidRDefault="006C1DC1" w:rsidP="006771C2">
            <w:pPr>
              <w:pStyle w:val="Standard"/>
              <w:rPr>
                <w:lang w:val="ru-RU"/>
              </w:rPr>
            </w:pPr>
            <w:r w:rsidRPr="004E7703">
              <w:rPr>
                <w:lang w:val="ru-RU"/>
              </w:rPr>
              <w:t>Мукашев Д.Д.,</w:t>
            </w:r>
          </w:p>
          <w:p w:rsidR="006C1DC1" w:rsidRPr="004E7703" w:rsidRDefault="006C1DC1" w:rsidP="006771C2">
            <w:pPr>
              <w:pStyle w:val="Standard"/>
              <w:rPr>
                <w:lang w:val="ru-RU"/>
              </w:rPr>
            </w:pPr>
            <w:r w:rsidRPr="004E7703">
              <w:rPr>
                <w:lang w:val="ru-RU"/>
              </w:rPr>
              <w:t>Тулебаева А.Д.</w:t>
            </w:r>
          </w:p>
          <w:p w:rsidR="006C1DC1" w:rsidRPr="006C1DC1" w:rsidRDefault="006C1DC1" w:rsidP="006771C2">
            <w:pPr>
              <w:pStyle w:val="Standard"/>
            </w:pPr>
            <w:r w:rsidRPr="004E7703">
              <w:rPr>
                <w:lang w:val="ru-RU"/>
              </w:rPr>
              <w:t xml:space="preserve"> </w:t>
            </w:r>
            <w:r w:rsidRPr="006C1DC1">
              <w:t xml:space="preserve">кл. рук., </w:t>
            </w:r>
          </w:p>
        </w:tc>
        <w:tc>
          <w:tcPr>
            <w:tcW w:w="1559" w:type="dxa"/>
          </w:tcPr>
          <w:p w:rsidR="006C1DC1" w:rsidRPr="006C1DC1" w:rsidRDefault="006C1DC1" w:rsidP="006771C2">
            <w:pPr>
              <w:pStyle w:val="Standard"/>
            </w:pPr>
            <w:r w:rsidRPr="006C1DC1">
              <w:t>Социальный паспорт школы</w:t>
            </w:r>
          </w:p>
        </w:tc>
      </w:tr>
      <w:tr w:rsidR="006C1DC1" w:rsidRPr="006C1DC1" w:rsidTr="00617AF3">
        <w:tc>
          <w:tcPr>
            <w:tcW w:w="567" w:type="dxa"/>
          </w:tcPr>
          <w:p w:rsidR="006C1DC1" w:rsidRPr="006C1DC1" w:rsidRDefault="006C1DC1" w:rsidP="006771C2">
            <w:pPr>
              <w:pStyle w:val="Standard"/>
            </w:pPr>
            <w:r w:rsidRPr="006C1DC1">
              <w:t>2</w:t>
            </w:r>
          </w:p>
        </w:tc>
        <w:tc>
          <w:tcPr>
            <w:tcW w:w="2836" w:type="dxa"/>
          </w:tcPr>
          <w:p w:rsidR="006C1DC1" w:rsidRPr="004E7703" w:rsidRDefault="006C1DC1" w:rsidP="006771C2">
            <w:pPr>
              <w:pStyle w:val="Standard"/>
              <w:rPr>
                <w:lang w:val="ru-RU"/>
              </w:rPr>
            </w:pPr>
            <w:r w:rsidRPr="004E7703">
              <w:rPr>
                <w:lang w:val="ru-RU"/>
              </w:rPr>
              <w:t>Сотрудничество с психолого-медико-педагогической комиссией по своевременному выявлению нарушения психофизиологической дезадаптации учащихся начального модуля.</w:t>
            </w:r>
          </w:p>
        </w:tc>
        <w:tc>
          <w:tcPr>
            <w:tcW w:w="1701" w:type="dxa"/>
          </w:tcPr>
          <w:p w:rsidR="006C1DC1" w:rsidRPr="006C1DC1" w:rsidRDefault="006C1DC1" w:rsidP="006771C2">
            <w:pPr>
              <w:pStyle w:val="Standard"/>
            </w:pPr>
            <w:r w:rsidRPr="006C1DC1">
              <w:t>Диагностика и выявление</w:t>
            </w:r>
          </w:p>
        </w:tc>
        <w:tc>
          <w:tcPr>
            <w:tcW w:w="1275" w:type="dxa"/>
          </w:tcPr>
          <w:p w:rsidR="006C1DC1" w:rsidRPr="006C1DC1" w:rsidRDefault="006C1DC1" w:rsidP="006771C2">
            <w:pPr>
              <w:pStyle w:val="Standard"/>
            </w:pPr>
            <w:r w:rsidRPr="006C1DC1">
              <w:t>По запросу</w:t>
            </w:r>
          </w:p>
          <w:p w:rsidR="006C1DC1" w:rsidRPr="006C1DC1" w:rsidRDefault="006C1DC1" w:rsidP="006771C2">
            <w:pPr>
              <w:pStyle w:val="Standard"/>
            </w:pPr>
          </w:p>
        </w:tc>
        <w:tc>
          <w:tcPr>
            <w:tcW w:w="1276" w:type="dxa"/>
          </w:tcPr>
          <w:p w:rsidR="006C1DC1" w:rsidRPr="006C1DC1" w:rsidRDefault="006C1DC1" w:rsidP="006771C2">
            <w:pPr>
              <w:pStyle w:val="Standard"/>
            </w:pPr>
            <w:r w:rsidRPr="006C1DC1">
              <w:t>В течение года</w:t>
            </w:r>
          </w:p>
        </w:tc>
        <w:tc>
          <w:tcPr>
            <w:tcW w:w="1418" w:type="dxa"/>
          </w:tcPr>
          <w:p w:rsidR="006C1DC1" w:rsidRPr="004E7703" w:rsidRDefault="006C1DC1" w:rsidP="006771C2">
            <w:pPr>
              <w:pStyle w:val="Standard"/>
              <w:rPr>
                <w:lang w:val="ru-RU"/>
              </w:rPr>
            </w:pPr>
            <w:r w:rsidRPr="004E7703">
              <w:rPr>
                <w:lang w:val="ru-RU"/>
              </w:rPr>
              <w:t>Педагоги-психологи,</w:t>
            </w:r>
          </w:p>
          <w:p w:rsidR="006C1DC1" w:rsidRPr="004E7703" w:rsidRDefault="006C1DC1" w:rsidP="006771C2">
            <w:pPr>
              <w:pStyle w:val="Standard"/>
              <w:rPr>
                <w:lang w:val="ru-RU"/>
              </w:rPr>
            </w:pPr>
            <w:r w:rsidRPr="004E7703">
              <w:rPr>
                <w:lang w:val="ru-RU"/>
              </w:rPr>
              <w:t>Заместители руководителя,кл.руководители нач.классов</w:t>
            </w:r>
          </w:p>
        </w:tc>
        <w:tc>
          <w:tcPr>
            <w:tcW w:w="1559" w:type="dxa"/>
          </w:tcPr>
          <w:p w:rsidR="006C1DC1" w:rsidRPr="006C1DC1" w:rsidRDefault="006C1DC1" w:rsidP="006771C2">
            <w:pPr>
              <w:pStyle w:val="Standard"/>
            </w:pPr>
            <w:r w:rsidRPr="006C1DC1">
              <w:t>Справки ГПМПК</w:t>
            </w:r>
          </w:p>
        </w:tc>
      </w:tr>
      <w:tr w:rsidR="006C1DC1" w:rsidRPr="006C1DC1" w:rsidTr="00617AF3">
        <w:tc>
          <w:tcPr>
            <w:tcW w:w="567" w:type="dxa"/>
          </w:tcPr>
          <w:p w:rsidR="006C1DC1" w:rsidRPr="006C1DC1" w:rsidRDefault="006C1DC1" w:rsidP="006771C2">
            <w:pPr>
              <w:pStyle w:val="Standard"/>
            </w:pPr>
            <w:r w:rsidRPr="006C1DC1">
              <w:t>3</w:t>
            </w:r>
          </w:p>
        </w:tc>
        <w:tc>
          <w:tcPr>
            <w:tcW w:w="2836" w:type="dxa"/>
          </w:tcPr>
          <w:p w:rsidR="00617AF3" w:rsidRDefault="006C1DC1" w:rsidP="006771C2">
            <w:pPr>
              <w:pStyle w:val="Standard"/>
              <w:rPr>
                <w:lang w:val="ru-RU"/>
              </w:rPr>
            </w:pPr>
            <w:r w:rsidRPr="00617AF3">
              <w:rPr>
                <w:lang w:val="ru-RU"/>
              </w:rPr>
              <w:t>Взаимодействие с ПОЦ</w:t>
            </w:r>
          </w:p>
          <w:p w:rsidR="00617AF3" w:rsidRDefault="006C1DC1" w:rsidP="006771C2">
            <w:pPr>
              <w:pStyle w:val="Standard"/>
              <w:rPr>
                <w:lang w:val="ru-RU"/>
              </w:rPr>
            </w:pPr>
            <w:r w:rsidRPr="00617AF3">
              <w:rPr>
                <w:lang w:val="ru-RU"/>
              </w:rPr>
              <w:t xml:space="preserve">ПЗ, мед. </w:t>
            </w:r>
            <w:r w:rsidR="00617AF3">
              <w:rPr>
                <w:lang w:val="ru-RU"/>
              </w:rPr>
              <w:t>р</w:t>
            </w:r>
            <w:r w:rsidRPr="00617AF3">
              <w:rPr>
                <w:lang w:val="ru-RU"/>
              </w:rPr>
              <w:t>аботника</w:t>
            </w:r>
            <w:r w:rsidR="00617AF3">
              <w:rPr>
                <w:lang w:val="ru-RU"/>
              </w:rPr>
              <w:t>ми</w:t>
            </w:r>
          </w:p>
          <w:p w:rsidR="00617AF3" w:rsidRDefault="006C1DC1" w:rsidP="006771C2">
            <w:pPr>
              <w:pStyle w:val="Standard"/>
              <w:rPr>
                <w:lang w:val="ru-RU"/>
              </w:rPr>
            </w:pPr>
            <w:r w:rsidRPr="00617AF3">
              <w:rPr>
                <w:lang w:val="ru-RU"/>
              </w:rPr>
              <w:t>по профилактике и пре</w:t>
            </w:r>
            <w:r w:rsidR="00617AF3">
              <w:rPr>
                <w:lang w:val="ru-RU"/>
              </w:rPr>
              <w:t>до</w:t>
            </w:r>
          </w:p>
          <w:p w:rsidR="00617AF3" w:rsidRPr="00617AF3" w:rsidRDefault="006C1DC1" w:rsidP="006771C2">
            <w:pPr>
              <w:pStyle w:val="Standard"/>
              <w:rPr>
                <w:lang w:val="ru-RU"/>
              </w:rPr>
            </w:pPr>
            <w:r w:rsidRPr="00617AF3">
              <w:rPr>
                <w:lang w:val="ru-RU"/>
              </w:rPr>
              <w:t>твращению ауто</w:t>
            </w:r>
            <w:r w:rsidR="00617AF3">
              <w:rPr>
                <w:lang w:val="ru-RU"/>
              </w:rPr>
              <w:t>деструк</w:t>
            </w:r>
          </w:p>
          <w:p w:rsidR="006C1DC1" w:rsidRPr="00617AF3" w:rsidRDefault="006C1DC1" w:rsidP="00617AF3">
            <w:pPr>
              <w:pStyle w:val="Standard"/>
              <w:rPr>
                <w:lang w:val="ru-RU"/>
              </w:rPr>
            </w:pPr>
            <w:r w:rsidRPr="00617AF3">
              <w:rPr>
                <w:lang w:val="ru-RU"/>
              </w:rPr>
              <w:t>тивного поведения среди несовершенно</w:t>
            </w:r>
            <w:r w:rsidR="00617AF3">
              <w:rPr>
                <w:lang w:val="ru-RU"/>
              </w:rPr>
              <w:t>летних</w:t>
            </w:r>
          </w:p>
        </w:tc>
        <w:tc>
          <w:tcPr>
            <w:tcW w:w="1701" w:type="dxa"/>
          </w:tcPr>
          <w:p w:rsidR="006C1DC1" w:rsidRPr="006C1DC1" w:rsidRDefault="006C1DC1" w:rsidP="006771C2">
            <w:pPr>
              <w:pStyle w:val="Standard"/>
            </w:pPr>
            <w:r w:rsidRPr="006C1DC1">
              <w:t>Профилактика и коррекция</w:t>
            </w:r>
          </w:p>
        </w:tc>
        <w:tc>
          <w:tcPr>
            <w:tcW w:w="1275" w:type="dxa"/>
          </w:tcPr>
          <w:p w:rsidR="006C1DC1" w:rsidRPr="006C1DC1" w:rsidRDefault="006C1DC1" w:rsidP="006771C2">
            <w:pPr>
              <w:pStyle w:val="Standard"/>
            </w:pPr>
            <w:r w:rsidRPr="006C1DC1">
              <w:t>Уч-ся «группы риска»</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617AF3" w:rsidRDefault="006C1DC1" w:rsidP="006771C2">
            <w:pPr>
              <w:pStyle w:val="Standard"/>
              <w:rPr>
                <w:lang w:val="ru-RU"/>
              </w:rPr>
            </w:pPr>
            <w:r w:rsidRPr="006C1DC1">
              <w:t>Справка, рекоменда</w:t>
            </w:r>
          </w:p>
          <w:p w:rsidR="006C1DC1" w:rsidRPr="006C1DC1" w:rsidRDefault="006C1DC1" w:rsidP="006771C2">
            <w:pPr>
              <w:pStyle w:val="Standard"/>
            </w:pPr>
            <w:r w:rsidRPr="006C1DC1">
              <w:t>ции</w:t>
            </w:r>
          </w:p>
          <w:p w:rsidR="006C1DC1" w:rsidRPr="006C1DC1" w:rsidRDefault="006C1DC1" w:rsidP="006771C2">
            <w:pPr>
              <w:pStyle w:val="Standard"/>
            </w:pPr>
          </w:p>
        </w:tc>
      </w:tr>
      <w:tr w:rsidR="006C1DC1" w:rsidRPr="006C1DC1" w:rsidTr="00617AF3">
        <w:tc>
          <w:tcPr>
            <w:tcW w:w="567" w:type="dxa"/>
          </w:tcPr>
          <w:p w:rsidR="006C1DC1" w:rsidRPr="006C1DC1" w:rsidRDefault="006C1DC1" w:rsidP="006771C2">
            <w:pPr>
              <w:pStyle w:val="Standard"/>
            </w:pPr>
            <w:r w:rsidRPr="006C1DC1">
              <w:t>4</w:t>
            </w:r>
          </w:p>
        </w:tc>
        <w:tc>
          <w:tcPr>
            <w:tcW w:w="2836" w:type="dxa"/>
          </w:tcPr>
          <w:p w:rsidR="006C1DC1" w:rsidRPr="006C1DC1" w:rsidRDefault="006C1DC1" w:rsidP="006771C2">
            <w:pPr>
              <w:pStyle w:val="Standard"/>
            </w:pPr>
            <w:r w:rsidRPr="006C1DC1">
              <w:t>Сотрудничество с инновационным центром</w:t>
            </w:r>
          </w:p>
        </w:tc>
        <w:tc>
          <w:tcPr>
            <w:tcW w:w="1701" w:type="dxa"/>
          </w:tcPr>
          <w:p w:rsidR="006C1DC1" w:rsidRPr="006C1DC1" w:rsidRDefault="006C1DC1" w:rsidP="006771C2">
            <w:pPr>
              <w:pStyle w:val="Standard"/>
            </w:pPr>
            <w:r w:rsidRPr="006C1DC1">
              <w:t>Методическая работа</w:t>
            </w:r>
          </w:p>
        </w:tc>
        <w:tc>
          <w:tcPr>
            <w:tcW w:w="1275" w:type="dxa"/>
          </w:tcPr>
          <w:p w:rsidR="006C1DC1" w:rsidRPr="006C1DC1" w:rsidRDefault="006C1DC1" w:rsidP="006771C2">
            <w:pPr>
              <w:pStyle w:val="Standard"/>
            </w:pPr>
            <w:r w:rsidRPr="006C1DC1">
              <w:t>Психолог</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6C1DC1" w:rsidRPr="006C1DC1" w:rsidRDefault="006C1DC1" w:rsidP="006771C2">
            <w:pPr>
              <w:pStyle w:val="Standard"/>
            </w:pPr>
            <w:r w:rsidRPr="006C1DC1">
              <w:t>Доклады, сертификаты</w:t>
            </w:r>
          </w:p>
        </w:tc>
      </w:tr>
      <w:tr w:rsidR="006C1DC1" w:rsidRPr="006C1DC1" w:rsidTr="00617AF3">
        <w:tc>
          <w:tcPr>
            <w:tcW w:w="567" w:type="dxa"/>
          </w:tcPr>
          <w:p w:rsidR="006C1DC1" w:rsidRPr="006C1DC1" w:rsidRDefault="006C1DC1" w:rsidP="006771C2">
            <w:pPr>
              <w:pStyle w:val="Standard"/>
            </w:pPr>
            <w:r w:rsidRPr="006C1DC1">
              <w:t>5</w:t>
            </w:r>
          </w:p>
        </w:tc>
        <w:tc>
          <w:tcPr>
            <w:tcW w:w="2836" w:type="dxa"/>
          </w:tcPr>
          <w:p w:rsidR="00F26389" w:rsidRPr="00F26389" w:rsidRDefault="006C1DC1" w:rsidP="006771C2">
            <w:pPr>
              <w:pStyle w:val="Standard"/>
              <w:rPr>
                <w:lang w:val="ru-RU"/>
              </w:rPr>
            </w:pPr>
            <w:r w:rsidRPr="00F26389">
              <w:rPr>
                <w:lang w:val="ru-RU"/>
              </w:rPr>
              <w:t>Сотрудничество с меди</w:t>
            </w:r>
            <w:r w:rsidR="00F26389">
              <w:rPr>
                <w:lang w:val="ru-RU"/>
              </w:rPr>
              <w:t>ц</w:t>
            </w:r>
          </w:p>
          <w:p w:rsidR="00F26389" w:rsidRDefault="006C1DC1" w:rsidP="00F26389">
            <w:pPr>
              <w:pStyle w:val="Standard"/>
              <w:rPr>
                <w:lang w:val="ru-RU"/>
              </w:rPr>
            </w:pPr>
            <w:r w:rsidRPr="00F26389">
              <w:rPr>
                <w:lang w:val="ru-RU"/>
              </w:rPr>
              <w:t>инским работником, род</w:t>
            </w:r>
          </w:p>
          <w:p w:rsidR="00F26389" w:rsidRDefault="006C1DC1" w:rsidP="00F26389">
            <w:pPr>
              <w:pStyle w:val="Standard"/>
              <w:rPr>
                <w:lang w:val="ru-RU"/>
              </w:rPr>
            </w:pPr>
            <w:r w:rsidRPr="00F26389">
              <w:rPr>
                <w:lang w:val="ru-RU"/>
              </w:rPr>
              <w:t>ительской обществ</w:t>
            </w:r>
            <w:r w:rsidR="00F26389">
              <w:rPr>
                <w:lang w:val="ru-RU"/>
              </w:rPr>
              <w:t>еннос</w:t>
            </w:r>
          </w:p>
          <w:p w:rsidR="00F26389" w:rsidRDefault="006C1DC1" w:rsidP="00F26389">
            <w:pPr>
              <w:pStyle w:val="Standard"/>
              <w:rPr>
                <w:lang w:val="ru-RU"/>
              </w:rPr>
            </w:pPr>
            <w:r w:rsidRPr="00F26389">
              <w:rPr>
                <w:lang w:val="ru-RU"/>
              </w:rPr>
              <w:t>тью, органами опеки и попечительства по реш</w:t>
            </w:r>
            <w:r w:rsidR="00F26389">
              <w:rPr>
                <w:lang w:val="ru-RU"/>
              </w:rPr>
              <w:t>е</w:t>
            </w:r>
          </w:p>
          <w:p w:rsidR="006C1DC1" w:rsidRPr="00F26389" w:rsidRDefault="006C1DC1" w:rsidP="00F26389">
            <w:pPr>
              <w:pStyle w:val="Standard"/>
              <w:rPr>
                <w:lang w:val="ru-RU"/>
              </w:rPr>
            </w:pPr>
            <w:r w:rsidRPr="00F26389">
              <w:rPr>
                <w:lang w:val="ru-RU"/>
              </w:rPr>
              <w:t>нию проблем учащихся</w:t>
            </w:r>
          </w:p>
        </w:tc>
        <w:tc>
          <w:tcPr>
            <w:tcW w:w="1701" w:type="dxa"/>
          </w:tcPr>
          <w:p w:rsidR="006C1DC1" w:rsidRPr="006C1DC1" w:rsidRDefault="006C1DC1" w:rsidP="006771C2">
            <w:pPr>
              <w:pStyle w:val="Standard"/>
            </w:pPr>
            <w:r w:rsidRPr="006C1DC1">
              <w:t>Просвещение</w:t>
            </w:r>
          </w:p>
        </w:tc>
        <w:tc>
          <w:tcPr>
            <w:tcW w:w="1275" w:type="dxa"/>
          </w:tcPr>
          <w:p w:rsidR="006C1DC1" w:rsidRPr="006C1DC1" w:rsidRDefault="006C1DC1" w:rsidP="006771C2">
            <w:pPr>
              <w:pStyle w:val="Standard"/>
            </w:pPr>
            <w:r w:rsidRPr="006C1DC1">
              <w:t>Ученики школы, родители, педагоги</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F26389" w:rsidRDefault="006C1DC1" w:rsidP="006771C2">
            <w:pPr>
              <w:pStyle w:val="Standard"/>
              <w:rPr>
                <w:lang w:val="ru-RU"/>
              </w:rPr>
            </w:pPr>
            <w:r w:rsidRPr="006C1DC1">
              <w:t>Рекоменда</w:t>
            </w:r>
          </w:p>
          <w:p w:rsidR="006C1DC1" w:rsidRPr="006C1DC1" w:rsidRDefault="006C1DC1" w:rsidP="006771C2">
            <w:pPr>
              <w:pStyle w:val="Standard"/>
            </w:pPr>
            <w:r w:rsidRPr="006C1DC1">
              <w:t>ции</w:t>
            </w:r>
          </w:p>
        </w:tc>
      </w:tr>
      <w:tr w:rsidR="006C1DC1" w:rsidRPr="006C1DC1" w:rsidTr="00617AF3">
        <w:tc>
          <w:tcPr>
            <w:tcW w:w="567" w:type="dxa"/>
          </w:tcPr>
          <w:p w:rsidR="006C1DC1" w:rsidRPr="006C1DC1" w:rsidRDefault="006C1DC1" w:rsidP="006771C2">
            <w:pPr>
              <w:pStyle w:val="Standard"/>
            </w:pPr>
            <w:r w:rsidRPr="006C1DC1">
              <w:lastRenderedPageBreak/>
              <w:t>6</w:t>
            </w:r>
          </w:p>
        </w:tc>
        <w:tc>
          <w:tcPr>
            <w:tcW w:w="2836" w:type="dxa"/>
          </w:tcPr>
          <w:p w:rsidR="00F26389" w:rsidRPr="00F26389" w:rsidRDefault="006C1DC1" w:rsidP="006771C2">
            <w:pPr>
              <w:pStyle w:val="Standard"/>
              <w:rPr>
                <w:lang w:val="ru-RU"/>
              </w:rPr>
            </w:pPr>
            <w:r w:rsidRPr="00790FB5">
              <w:rPr>
                <w:lang w:val="ru-RU"/>
              </w:rPr>
              <w:t>Пополнение методи</w:t>
            </w:r>
            <w:r w:rsidR="00F26389">
              <w:rPr>
                <w:lang w:val="ru-RU"/>
              </w:rPr>
              <w:t>ческ</w:t>
            </w:r>
          </w:p>
          <w:p w:rsidR="006C1DC1" w:rsidRPr="00F26389" w:rsidRDefault="006C1DC1" w:rsidP="006771C2">
            <w:pPr>
              <w:pStyle w:val="Standard"/>
              <w:rPr>
                <w:lang w:val="ru-RU"/>
              </w:rPr>
            </w:pPr>
            <w:r w:rsidRPr="00F26389">
              <w:rPr>
                <w:lang w:val="ru-RU"/>
              </w:rPr>
              <w:t>ой копилки: Семинары, вебинары, конференции, мастер-классы.</w:t>
            </w:r>
          </w:p>
        </w:tc>
        <w:tc>
          <w:tcPr>
            <w:tcW w:w="1701" w:type="dxa"/>
          </w:tcPr>
          <w:p w:rsidR="006C1DC1" w:rsidRPr="006C1DC1" w:rsidRDefault="006C1DC1" w:rsidP="006771C2">
            <w:pPr>
              <w:pStyle w:val="Standard"/>
            </w:pPr>
            <w:r w:rsidRPr="006C1DC1">
              <w:t>Просвещение, методическая работа</w:t>
            </w:r>
          </w:p>
        </w:tc>
        <w:tc>
          <w:tcPr>
            <w:tcW w:w="1275" w:type="dxa"/>
          </w:tcPr>
          <w:p w:rsidR="006C1DC1" w:rsidRPr="006C1DC1" w:rsidRDefault="006C1DC1" w:rsidP="006771C2">
            <w:pPr>
              <w:pStyle w:val="Standard"/>
            </w:pPr>
            <w:r w:rsidRPr="006C1DC1">
              <w:t>Психолог</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6C1DC1" w:rsidRPr="006C1DC1" w:rsidRDefault="006C1DC1" w:rsidP="006771C2">
            <w:pPr>
              <w:pStyle w:val="Standard"/>
            </w:pPr>
            <w:r w:rsidRPr="006C1DC1">
              <w:t>Журнал учета видов работ</w:t>
            </w:r>
          </w:p>
        </w:tc>
      </w:tr>
      <w:tr w:rsidR="006C1DC1" w:rsidRPr="006C1DC1" w:rsidTr="00617AF3">
        <w:tc>
          <w:tcPr>
            <w:tcW w:w="567" w:type="dxa"/>
          </w:tcPr>
          <w:p w:rsidR="006C1DC1" w:rsidRPr="006C1DC1" w:rsidRDefault="006C1DC1" w:rsidP="006771C2">
            <w:pPr>
              <w:pStyle w:val="Standard"/>
            </w:pPr>
            <w:r w:rsidRPr="006C1DC1">
              <w:t>7</w:t>
            </w:r>
          </w:p>
        </w:tc>
        <w:tc>
          <w:tcPr>
            <w:tcW w:w="2836" w:type="dxa"/>
          </w:tcPr>
          <w:p w:rsidR="006C1DC1" w:rsidRPr="004E7703" w:rsidRDefault="006C1DC1" w:rsidP="006771C2">
            <w:pPr>
              <w:pStyle w:val="Standard"/>
              <w:rPr>
                <w:lang w:val="ru-RU"/>
              </w:rPr>
            </w:pPr>
            <w:r w:rsidRPr="004E7703">
              <w:rPr>
                <w:lang w:val="ru-RU"/>
              </w:rPr>
              <w:t>Участие в совещаниях при директоре, педагогических советах</w:t>
            </w:r>
          </w:p>
        </w:tc>
        <w:tc>
          <w:tcPr>
            <w:tcW w:w="1701" w:type="dxa"/>
          </w:tcPr>
          <w:p w:rsidR="006C1DC1" w:rsidRPr="006C1DC1" w:rsidRDefault="006C1DC1" w:rsidP="006771C2">
            <w:pPr>
              <w:pStyle w:val="Standard"/>
            </w:pPr>
            <w:r w:rsidRPr="006C1DC1">
              <w:t>Просвещение, рекомендации</w:t>
            </w:r>
          </w:p>
        </w:tc>
        <w:tc>
          <w:tcPr>
            <w:tcW w:w="1275" w:type="dxa"/>
          </w:tcPr>
          <w:p w:rsidR="006C1DC1" w:rsidRPr="006C1DC1" w:rsidRDefault="006C1DC1" w:rsidP="006771C2">
            <w:pPr>
              <w:pStyle w:val="Standard"/>
            </w:pPr>
            <w:r w:rsidRPr="006C1DC1">
              <w:t>Психолог</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Администрация</w:t>
            </w:r>
          </w:p>
        </w:tc>
        <w:tc>
          <w:tcPr>
            <w:tcW w:w="1559" w:type="dxa"/>
          </w:tcPr>
          <w:p w:rsidR="006C1DC1" w:rsidRPr="006C1DC1" w:rsidRDefault="006C1DC1" w:rsidP="006771C2">
            <w:pPr>
              <w:pStyle w:val="Standard"/>
            </w:pPr>
            <w:r w:rsidRPr="006C1DC1">
              <w:t>Протоколы</w:t>
            </w:r>
          </w:p>
        </w:tc>
      </w:tr>
    </w:tbl>
    <w:p w:rsidR="006C1DC1" w:rsidRPr="003701CE" w:rsidRDefault="006C1DC1" w:rsidP="006771C2">
      <w:pPr>
        <w:pStyle w:val="Standard"/>
      </w:pPr>
      <w:r w:rsidRPr="006C1DC1">
        <w:rPr>
          <w:b/>
        </w:rPr>
        <w:t xml:space="preserve"> </w:t>
      </w:r>
      <w:r w:rsidRPr="003701CE">
        <w:rPr>
          <w:b/>
        </w:rPr>
        <w:t>5. Консультационная работа.</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836"/>
        <w:gridCol w:w="1701"/>
        <w:gridCol w:w="1275"/>
        <w:gridCol w:w="1276"/>
        <w:gridCol w:w="1418"/>
        <w:gridCol w:w="1559"/>
      </w:tblGrid>
      <w:tr w:rsidR="006C1DC1" w:rsidRPr="006C1DC1" w:rsidTr="001A3004">
        <w:tc>
          <w:tcPr>
            <w:tcW w:w="567" w:type="dxa"/>
            <w:shd w:val="clear" w:color="auto" w:fill="FFFF00"/>
          </w:tcPr>
          <w:p w:rsidR="006C1DC1" w:rsidRPr="006C1DC1" w:rsidRDefault="006C1DC1" w:rsidP="006771C2">
            <w:pPr>
              <w:pStyle w:val="Standard"/>
              <w:rPr>
                <w:b/>
              </w:rPr>
            </w:pPr>
            <w:r w:rsidRPr="006C1DC1">
              <w:rPr>
                <w:b/>
              </w:rPr>
              <w:t>№</w:t>
            </w:r>
          </w:p>
          <w:p w:rsidR="006C1DC1" w:rsidRPr="006C1DC1" w:rsidRDefault="006C1DC1" w:rsidP="006771C2">
            <w:pPr>
              <w:pStyle w:val="Standard"/>
              <w:rPr>
                <w:b/>
              </w:rPr>
            </w:pPr>
          </w:p>
        </w:tc>
        <w:tc>
          <w:tcPr>
            <w:tcW w:w="2836" w:type="dxa"/>
            <w:shd w:val="clear" w:color="auto" w:fill="FFFF00"/>
          </w:tcPr>
          <w:p w:rsidR="006C1DC1" w:rsidRPr="006C1DC1" w:rsidRDefault="006C1DC1" w:rsidP="006771C2">
            <w:pPr>
              <w:pStyle w:val="Standard"/>
              <w:rPr>
                <w:b/>
              </w:rPr>
            </w:pPr>
            <w:r w:rsidRPr="006C1DC1">
              <w:rPr>
                <w:b/>
              </w:rPr>
              <w:t>Мероприятие</w:t>
            </w:r>
          </w:p>
        </w:tc>
        <w:tc>
          <w:tcPr>
            <w:tcW w:w="1701" w:type="dxa"/>
            <w:shd w:val="clear" w:color="auto" w:fill="FFFF00"/>
          </w:tcPr>
          <w:p w:rsidR="006C1DC1" w:rsidRPr="006C1DC1" w:rsidRDefault="006C1DC1" w:rsidP="006771C2">
            <w:pPr>
              <w:pStyle w:val="Standard"/>
              <w:rPr>
                <w:b/>
              </w:rPr>
            </w:pPr>
            <w:r w:rsidRPr="006C1DC1">
              <w:rPr>
                <w:b/>
              </w:rPr>
              <w:t>Направление деятельности</w:t>
            </w:r>
          </w:p>
        </w:tc>
        <w:tc>
          <w:tcPr>
            <w:tcW w:w="1275" w:type="dxa"/>
            <w:shd w:val="clear" w:color="auto" w:fill="FFFF00"/>
          </w:tcPr>
          <w:p w:rsidR="006C1DC1" w:rsidRPr="006C1DC1" w:rsidRDefault="006C1DC1" w:rsidP="006771C2">
            <w:pPr>
              <w:pStyle w:val="Standard"/>
              <w:rPr>
                <w:b/>
              </w:rPr>
            </w:pPr>
            <w:r w:rsidRPr="006C1DC1">
              <w:rPr>
                <w:b/>
              </w:rPr>
              <w:t>Целевая группа</w:t>
            </w:r>
          </w:p>
        </w:tc>
        <w:tc>
          <w:tcPr>
            <w:tcW w:w="1276" w:type="dxa"/>
            <w:shd w:val="clear" w:color="auto" w:fill="FFFF00"/>
          </w:tcPr>
          <w:p w:rsidR="006C1DC1" w:rsidRPr="006C1DC1" w:rsidRDefault="006C1DC1" w:rsidP="006771C2">
            <w:pPr>
              <w:pStyle w:val="Standard"/>
              <w:rPr>
                <w:b/>
              </w:rPr>
            </w:pPr>
            <w:r w:rsidRPr="006C1DC1">
              <w:rPr>
                <w:b/>
              </w:rPr>
              <w:t>Сроки исполнения</w:t>
            </w:r>
          </w:p>
        </w:tc>
        <w:tc>
          <w:tcPr>
            <w:tcW w:w="1418" w:type="dxa"/>
            <w:shd w:val="clear" w:color="auto" w:fill="FFFF00"/>
          </w:tcPr>
          <w:p w:rsidR="006C1DC1" w:rsidRPr="006C1DC1" w:rsidRDefault="006C1DC1" w:rsidP="006771C2">
            <w:pPr>
              <w:pStyle w:val="Standard"/>
              <w:rPr>
                <w:b/>
              </w:rPr>
            </w:pPr>
            <w:r w:rsidRPr="006C1DC1">
              <w:rPr>
                <w:b/>
              </w:rPr>
              <w:t>Ответственные</w:t>
            </w:r>
          </w:p>
        </w:tc>
        <w:tc>
          <w:tcPr>
            <w:tcW w:w="1559" w:type="dxa"/>
            <w:shd w:val="clear" w:color="auto" w:fill="FFFF00"/>
          </w:tcPr>
          <w:p w:rsidR="006C1DC1" w:rsidRPr="006C1DC1" w:rsidRDefault="006C1DC1" w:rsidP="006771C2">
            <w:pPr>
              <w:pStyle w:val="Standard"/>
              <w:rPr>
                <w:b/>
              </w:rPr>
            </w:pPr>
            <w:r w:rsidRPr="006C1DC1">
              <w:rPr>
                <w:b/>
              </w:rPr>
              <w:t>Форма завершения</w:t>
            </w:r>
          </w:p>
        </w:tc>
      </w:tr>
      <w:tr w:rsidR="006C1DC1" w:rsidRPr="006C1DC1" w:rsidTr="00790FB5">
        <w:tc>
          <w:tcPr>
            <w:tcW w:w="567" w:type="dxa"/>
          </w:tcPr>
          <w:p w:rsidR="006C1DC1" w:rsidRPr="00790FB5" w:rsidRDefault="00790FB5" w:rsidP="006771C2">
            <w:pPr>
              <w:pStyle w:val="Standard"/>
              <w:rPr>
                <w:lang w:val="ru-RU"/>
              </w:rPr>
            </w:pPr>
            <w:r>
              <w:t>1</w:t>
            </w:r>
          </w:p>
        </w:tc>
        <w:tc>
          <w:tcPr>
            <w:tcW w:w="2836" w:type="dxa"/>
          </w:tcPr>
          <w:p w:rsidR="00790FB5" w:rsidRDefault="006C1DC1" w:rsidP="006771C2">
            <w:pPr>
              <w:pStyle w:val="Standard"/>
              <w:rPr>
                <w:lang w:val="ru-RU"/>
              </w:rPr>
            </w:pPr>
            <w:r w:rsidRPr="00790FB5">
              <w:rPr>
                <w:lang w:val="ru-RU"/>
              </w:rPr>
              <w:t>Консультирование по проблемам взаимо</w:t>
            </w:r>
            <w:r w:rsidR="00790FB5">
              <w:rPr>
                <w:lang w:val="ru-RU"/>
              </w:rPr>
              <w:t>отнош</w:t>
            </w:r>
          </w:p>
          <w:p w:rsidR="006C1DC1" w:rsidRPr="00790FB5" w:rsidRDefault="006C1DC1" w:rsidP="006771C2">
            <w:pPr>
              <w:pStyle w:val="Standard"/>
              <w:rPr>
                <w:lang w:val="ru-RU"/>
              </w:rPr>
            </w:pPr>
            <w:r w:rsidRPr="00790FB5">
              <w:rPr>
                <w:lang w:val="ru-RU"/>
              </w:rPr>
              <w:t>ений в семье родителей, учащихся.</w:t>
            </w:r>
          </w:p>
        </w:tc>
        <w:tc>
          <w:tcPr>
            <w:tcW w:w="1701" w:type="dxa"/>
          </w:tcPr>
          <w:p w:rsidR="006C1DC1" w:rsidRPr="006C1DC1" w:rsidRDefault="006C1DC1" w:rsidP="006771C2">
            <w:pPr>
              <w:pStyle w:val="Standard"/>
            </w:pPr>
            <w:r w:rsidRPr="006C1DC1">
              <w:t>Консультация</w:t>
            </w:r>
          </w:p>
        </w:tc>
        <w:tc>
          <w:tcPr>
            <w:tcW w:w="1275" w:type="dxa"/>
          </w:tcPr>
          <w:p w:rsidR="006C1DC1" w:rsidRPr="00790FB5" w:rsidRDefault="006C1DC1" w:rsidP="006771C2">
            <w:pPr>
              <w:pStyle w:val="Standard"/>
              <w:rPr>
                <w:lang w:val="ru-RU"/>
              </w:rPr>
            </w:pPr>
            <w:r w:rsidRPr="006C1DC1">
              <w:t>Уч</w:t>
            </w:r>
            <w:r w:rsidR="00790FB5">
              <w:rPr>
                <w:lang w:val="ru-RU"/>
              </w:rPr>
              <w:t>ащие</w:t>
            </w:r>
            <w:r w:rsidR="00790FB5">
              <w:t>ся</w:t>
            </w:r>
          </w:p>
          <w:p w:rsidR="006C1DC1" w:rsidRPr="00790FB5" w:rsidRDefault="00790FB5" w:rsidP="006771C2">
            <w:pPr>
              <w:pStyle w:val="Standard"/>
              <w:rPr>
                <w:lang w:val="ru-RU"/>
              </w:rPr>
            </w:pPr>
            <w:r>
              <w:t>родител</w:t>
            </w:r>
            <w:r>
              <w:rPr>
                <w:lang w:val="ru-RU"/>
              </w:rPr>
              <w:t>и</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790FB5" w:rsidRDefault="006C1DC1" w:rsidP="00790FB5">
            <w:pPr>
              <w:pStyle w:val="Standard"/>
              <w:rPr>
                <w:lang w:val="ru-RU"/>
              </w:rPr>
            </w:pPr>
            <w:r w:rsidRPr="006C1DC1">
              <w:t>Журнал консульт</w:t>
            </w:r>
            <w:r w:rsidR="00790FB5">
              <w:rPr>
                <w:lang w:val="ru-RU"/>
              </w:rPr>
              <w:t>а</w:t>
            </w:r>
          </w:p>
          <w:p w:rsidR="006C1DC1" w:rsidRPr="006C1DC1" w:rsidRDefault="00790FB5" w:rsidP="00790FB5">
            <w:pPr>
              <w:pStyle w:val="Standard"/>
            </w:pPr>
            <w:r>
              <w:rPr>
                <w:lang w:val="ru-RU"/>
              </w:rPr>
              <w:t>ц</w:t>
            </w:r>
            <w:r w:rsidR="006C1DC1" w:rsidRPr="006C1DC1">
              <w:t>ий</w:t>
            </w:r>
          </w:p>
        </w:tc>
      </w:tr>
      <w:tr w:rsidR="006C1DC1" w:rsidRPr="006C1DC1" w:rsidTr="00790FB5">
        <w:tc>
          <w:tcPr>
            <w:tcW w:w="567" w:type="dxa"/>
          </w:tcPr>
          <w:p w:rsidR="006C1DC1" w:rsidRPr="00790FB5" w:rsidRDefault="00790FB5" w:rsidP="006771C2">
            <w:pPr>
              <w:pStyle w:val="Standard"/>
              <w:rPr>
                <w:lang w:val="ru-RU"/>
              </w:rPr>
            </w:pPr>
            <w:r>
              <w:t>2</w:t>
            </w:r>
          </w:p>
        </w:tc>
        <w:tc>
          <w:tcPr>
            <w:tcW w:w="2836" w:type="dxa"/>
          </w:tcPr>
          <w:p w:rsidR="00790FB5" w:rsidRDefault="006C1DC1" w:rsidP="006771C2">
            <w:pPr>
              <w:pStyle w:val="Standard"/>
              <w:rPr>
                <w:lang w:val="ru-RU"/>
              </w:rPr>
            </w:pPr>
            <w:r w:rsidRPr="00790FB5">
              <w:rPr>
                <w:lang w:val="ru-RU"/>
              </w:rPr>
              <w:t>Консультирование род</w:t>
            </w:r>
            <w:r w:rsidR="00790FB5">
              <w:rPr>
                <w:lang w:val="ru-RU"/>
              </w:rPr>
              <w:t>ит</w:t>
            </w:r>
          </w:p>
          <w:p w:rsidR="00790FB5" w:rsidRDefault="006C1DC1" w:rsidP="006771C2">
            <w:pPr>
              <w:pStyle w:val="Standard"/>
              <w:rPr>
                <w:lang w:val="ru-RU"/>
              </w:rPr>
            </w:pPr>
            <w:r w:rsidRPr="00790FB5">
              <w:rPr>
                <w:lang w:val="ru-RU"/>
              </w:rPr>
              <w:t>елей, учителей, учащи</w:t>
            </w:r>
            <w:r w:rsidR="00790FB5">
              <w:rPr>
                <w:lang w:val="ru-RU"/>
              </w:rPr>
              <w:t>х</w:t>
            </w:r>
          </w:p>
          <w:p w:rsidR="00790FB5" w:rsidRDefault="006C1DC1" w:rsidP="006771C2">
            <w:pPr>
              <w:pStyle w:val="Standard"/>
              <w:rPr>
                <w:lang w:val="ru-RU"/>
              </w:rPr>
            </w:pPr>
            <w:r w:rsidRPr="00790FB5">
              <w:rPr>
                <w:lang w:val="ru-RU"/>
              </w:rPr>
              <w:t>ся, администрации по результатам тестиро</w:t>
            </w:r>
            <w:r w:rsidR="00790FB5">
              <w:rPr>
                <w:lang w:val="ru-RU"/>
              </w:rPr>
              <w:t>вани</w:t>
            </w:r>
          </w:p>
          <w:p w:rsidR="00790FB5" w:rsidRDefault="006C1DC1" w:rsidP="006771C2">
            <w:pPr>
              <w:pStyle w:val="Standard"/>
              <w:rPr>
                <w:lang w:val="ru-RU"/>
              </w:rPr>
            </w:pPr>
            <w:r w:rsidRPr="00790FB5">
              <w:rPr>
                <w:lang w:val="ru-RU"/>
              </w:rPr>
              <w:t>я, выработка психолог</w:t>
            </w:r>
            <w:r w:rsidR="00790FB5">
              <w:rPr>
                <w:lang w:val="ru-RU"/>
              </w:rPr>
              <w:t>ич</w:t>
            </w:r>
          </w:p>
          <w:p w:rsidR="006C1DC1" w:rsidRPr="00790FB5" w:rsidRDefault="006C1DC1" w:rsidP="006771C2">
            <w:pPr>
              <w:pStyle w:val="Standard"/>
              <w:rPr>
                <w:lang w:val="ru-RU"/>
              </w:rPr>
            </w:pPr>
            <w:r w:rsidRPr="00790FB5">
              <w:rPr>
                <w:lang w:val="ru-RU"/>
              </w:rPr>
              <w:t>еских рекомендаций.</w:t>
            </w:r>
          </w:p>
        </w:tc>
        <w:tc>
          <w:tcPr>
            <w:tcW w:w="1701" w:type="dxa"/>
          </w:tcPr>
          <w:p w:rsidR="006C1DC1" w:rsidRPr="006C1DC1" w:rsidRDefault="006C1DC1" w:rsidP="006771C2">
            <w:pPr>
              <w:pStyle w:val="Standard"/>
            </w:pPr>
            <w:r w:rsidRPr="006C1DC1">
              <w:t>Консультация</w:t>
            </w:r>
          </w:p>
        </w:tc>
        <w:tc>
          <w:tcPr>
            <w:tcW w:w="1275" w:type="dxa"/>
          </w:tcPr>
          <w:p w:rsidR="006C1DC1" w:rsidRPr="006C1DC1" w:rsidRDefault="006C1DC1" w:rsidP="006771C2">
            <w:pPr>
              <w:pStyle w:val="Standard"/>
            </w:pPr>
            <w:r w:rsidRPr="006C1DC1">
              <w:t>По запросу</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790FB5" w:rsidRDefault="006C1DC1" w:rsidP="006771C2">
            <w:pPr>
              <w:pStyle w:val="Standard"/>
              <w:rPr>
                <w:lang w:val="ru-RU"/>
              </w:rPr>
            </w:pPr>
            <w:r w:rsidRPr="006C1DC1">
              <w:t>Рекоменда</w:t>
            </w:r>
          </w:p>
          <w:p w:rsidR="006C1DC1" w:rsidRPr="006C1DC1" w:rsidRDefault="006C1DC1" w:rsidP="006771C2">
            <w:pPr>
              <w:pStyle w:val="Standard"/>
            </w:pPr>
            <w:r w:rsidRPr="006C1DC1">
              <w:t>ции</w:t>
            </w:r>
          </w:p>
        </w:tc>
      </w:tr>
      <w:tr w:rsidR="006C1DC1" w:rsidRPr="006C1DC1" w:rsidTr="00790FB5">
        <w:tc>
          <w:tcPr>
            <w:tcW w:w="567" w:type="dxa"/>
          </w:tcPr>
          <w:p w:rsidR="006C1DC1" w:rsidRPr="00790FB5" w:rsidRDefault="00790FB5" w:rsidP="006771C2">
            <w:pPr>
              <w:pStyle w:val="Standard"/>
              <w:rPr>
                <w:lang w:val="ru-RU"/>
              </w:rPr>
            </w:pPr>
            <w:r>
              <w:t>3</w:t>
            </w:r>
          </w:p>
        </w:tc>
        <w:tc>
          <w:tcPr>
            <w:tcW w:w="2836" w:type="dxa"/>
          </w:tcPr>
          <w:p w:rsidR="00522F17" w:rsidRDefault="006C1DC1" w:rsidP="006771C2">
            <w:pPr>
              <w:pStyle w:val="Standard"/>
              <w:rPr>
                <w:lang w:val="ru-RU"/>
              </w:rPr>
            </w:pPr>
            <w:r w:rsidRPr="00790FB5">
              <w:rPr>
                <w:lang w:val="ru-RU"/>
              </w:rPr>
              <w:t>Консультирование по ши</w:t>
            </w:r>
          </w:p>
          <w:p w:rsidR="00522F17" w:rsidRDefault="006C1DC1" w:rsidP="006771C2">
            <w:pPr>
              <w:pStyle w:val="Standard"/>
              <w:rPr>
                <w:lang w:val="ru-RU"/>
              </w:rPr>
            </w:pPr>
            <w:r w:rsidRPr="00790FB5">
              <w:rPr>
                <w:lang w:val="ru-RU"/>
              </w:rPr>
              <w:t>рокому кругу проблем де</w:t>
            </w:r>
          </w:p>
          <w:p w:rsidR="006C1DC1" w:rsidRPr="00790FB5" w:rsidRDefault="006C1DC1" w:rsidP="00522F17">
            <w:pPr>
              <w:pStyle w:val="Standard"/>
              <w:rPr>
                <w:lang w:val="ru-RU"/>
              </w:rPr>
            </w:pPr>
            <w:r w:rsidRPr="00790FB5">
              <w:rPr>
                <w:lang w:val="ru-RU"/>
              </w:rPr>
              <w:t xml:space="preserve">тей, родителей, </w:t>
            </w:r>
            <w:r w:rsidR="00522F17">
              <w:rPr>
                <w:lang w:val="ru-RU"/>
              </w:rPr>
              <w:t>у</w:t>
            </w:r>
            <w:r w:rsidRPr="00790FB5">
              <w:rPr>
                <w:lang w:val="ru-RU"/>
              </w:rPr>
              <w:t>чителей</w:t>
            </w:r>
          </w:p>
        </w:tc>
        <w:tc>
          <w:tcPr>
            <w:tcW w:w="1701" w:type="dxa"/>
          </w:tcPr>
          <w:p w:rsidR="006C1DC1" w:rsidRPr="006C1DC1" w:rsidRDefault="006C1DC1" w:rsidP="006771C2">
            <w:pPr>
              <w:pStyle w:val="Standard"/>
            </w:pPr>
            <w:r w:rsidRPr="006C1DC1">
              <w:t>Индивидуальные и групповые</w:t>
            </w:r>
          </w:p>
        </w:tc>
        <w:tc>
          <w:tcPr>
            <w:tcW w:w="1275" w:type="dxa"/>
          </w:tcPr>
          <w:p w:rsidR="006C1DC1" w:rsidRPr="006C1DC1" w:rsidRDefault="006C1DC1" w:rsidP="006771C2">
            <w:pPr>
              <w:pStyle w:val="Standard"/>
            </w:pPr>
            <w:r w:rsidRPr="006C1DC1">
              <w:t>По запросу</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6C1DC1" w:rsidRDefault="006C1DC1" w:rsidP="006771C2">
            <w:pPr>
              <w:pStyle w:val="Standard"/>
            </w:pPr>
            <w:r w:rsidRPr="006C1DC1">
              <w:t>4</w:t>
            </w:r>
          </w:p>
        </w:tc>
        <w:tc>
          <w:tcPr>
            <w:tcW w:w="2836" w:type="dxa"/>
          </w:tcPr>
          <w:p w:rsidR="00522F17" w:rsidRPr="00522F17" w:rsidRDefault="006C1DC1" w:rsidP="006771C2">
            <w:pPr>
              <w:pStyle w:val="Standard"/>
              <w:rPr>
                <w:lang w:val="ru-RU"/>
              </w:rPr>
            </w:pPr>
            <w:r w:rsidRPr="00522F17">
              <w:rPr>
                <w:lang w:val="ru-RU"/>
              </w:rPr>
              <w:t>Преодоление проблем, связанных с обеспеч</w:t>
            </w:r>
            <w:r w:rsidR="00522F17">
              <w:rPr>
                <w:lang w:val="ru-RU"/>
              </w:rPr>
              <w:t>ени</w:t>
            </w:r>
          </w:p>
          <w:p w:rsidR="00522F17" w:rsidRDefault="006C1DC1" w:rsidP="006771C2">
            <w:pPr>
              <w:pStyle w:val="Standard"/>
              <w:rPr>
                <w:lang w:val="ru-RU"/>
              </w:rPr>
            </w:pPr>
            <w:r w:rsidRPr="00522F17">
              <w:rPr>
                <w:lang w:val="ru-RU"/>
              </w:rPr>
              <w:t>ем полноценного психи</w:t>
            </w:r>
            <w:r w:rsidR="00522F17">
              <w:rPr>
                <w:lang w:val="ru-RU"/>
              </w:rPr>
              <w:t>ч</w:t>
            </w:r>
          </w:p>
          <w:p w:rsidR="00522F17" w:rsidRDefault="00522F17" w:rsidP="006771C2">
            <w:pPr>
              <w:pStyle w:val="Standard"/>
              <w:rPr>
                <w:lang w:val="ru-RU"/>
              </w:rPr>
            </w:pPr>
            <w:r>
              <w:rPr>
                <w:lang w:val="ru-RU"/>
              </w:rPr>
              <w:t>еского</w:t>
            </w:r>
            <w:r w:rsidR="006C1DC1" w:rsidRPr="00522F17">
              <w:rPr>
                <w:lang w:val="ru-RU"/>
              </w:rPr>
              <w:t>го развития и прео</w:t>
            </w:r>
          </w:p>
          <w:p w:rsidR="006C1DC1" w:rsidRPr="00522F17" w:rsidRDefault="006C1DC1" w:rsidP="006771C2">
            <w:pPr>
              <w:pStyle w:val="Standard"/>
              <w:rPr>
                <w:lang w:val="ru-RU"/>
              </w:rPr>
            </w:pPr>
            <w:r w:rsidRPr="00522F17">
              <w:rPr>
                <w:lang w:val="ru-RU"/>
              </w:rPr>
              <w:t>доления неуспеваемости.</w:t>
            </w:r>
          </w:p>
        </w:tc>
        <w:tc>
          <w:tcPr>
            <w:tcW w:w="1701" w:type="dxa"/>
          </w:tcPr>
          <w:p w:rsidR="006C1DC1" w:rsidRPr="006C1DC1" w:rsidRDefault="006C1DC1" w:rsidP="006771C2">
            <w:pPr>
              <w:pStyle w:val="Standard"/>
            </w:pPr>
            <w:r w:rsidRPr="006C1DC1">
              <w:t>Консультация, рекомендации</w:t>
            </w:r>
          </w:p>
        </w:tc>
        <w:tc>
          <w:tcPr>
            <w:tcW w:w="1275" w:type="dxa"/>
          </w:tcPr>
          <w:p w:rsidR="006C1DC1" w:rsidRPr="006C1DC1" w:rsidRDefault="006C1DC1" w:rsidP="006771C2">
            <w:pPr>
              <w:pStyle w:val="Standard"/>
            </w:pPr>
            <w:r w:rsidRPr="006C1DC1">
              <w:t>По запросу</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6C1DC1" w:rsidRDefault="006C1DC1" w:rsidP="006771C2">
            <w:pPr>
              <w:pStyle w:val="Standard"/>
            </w:pPr>
            <w:r w:rsidRPr="006C1DC1">
              <w:t>5</w:t>
            </w:r>
          </w:p>
        </w:tc>
        <w:tc>
          <w:tcPr>
            <w:tcW w:w="2836" w:type="dxa"/>
          </w:tcPr>
          <w:p w:rsidR="00522F17" w:rsidRPr="00522F17" w:rsidRDefault="006C1DC1" w:rsidP="006771C2">
            <w:pPr>
              <w:pStyle w:val="Standard"/>
              <w:rPr>
                <w:lang w:val="ru-RU"/>
              </w:rPr>
            </w:pPr>
            <w:r w:rsidRPr="00522F17">
              <w:rPr>
                <w:lang w:val="ru-RU"/>
              </w:rPr>
              <w:t>Консультирование учи</w:t>
            </w:r>
            <w:r w:rsidR="00522F17">
              <w:rPr>
                <w:lang w:val="ru-RU"/>
              </w:rPr>
              <w:t>те</w:t>
            </w:r>
          </w:p>
          <w:p w:rsidR="00522F17" w:rsidRDefault="006C1DC1" w:rsidP="006771C2">
            <w:pPr>
              <w:pStyle w:val="Standard"/>
              <w:rPr>
                <w:lang w:val="ru-RU"/>
              </w:rPr>
            </w:pPr>
            <w:r w:rsidRPr="00522F17">
              <w:rPr>
                <w:lang w:val="ru-RU"/>
              </w:rPr>
              <w:t>лей, родителей 1-х, 5-х классов по изучению ада</w:t>
            </w:r>
          </w:p>
          <w:p w:rsidR="00522F17" w:rsidRDefault="006C1DC1" w:rsidP="006771C2">
            <w:pPr>
              <w:pStyle w:val="Standard"/>
              <w:rPr>
                <w:lang w:val="ru-RU"/>
              </w:rPr>
            </w:pPr>
            <w:r w:rsidRPr="00522F17">
              <w:rPr>
                <w:lang w:val="ru-RU"/>
              </w:rPr>
              <w:t>птации учащихся и разв</w:t>
            </w:r>
            <w:r w:rsidR="00522F17">
              <w:rPr>
                <w:lang w:val="ru-RU"/>
              </w:rPr>
              <w:t>и</w:t>
            </w:r>
          </w:p>
          <w:p w:rsidR="006C1DC1" w:rsidRPr="00522F17" w:rsidRDefault="006C1DC1" w:rsidP="006771C2">
            <w:pPr>
              <w:pStyle w:val="Standard"/>
              <w:rPr>
                <w:lang w:val="ru-RU"/>
              </w:rPr>
            </w:pPr>
            <w:r w:rsidRPr="00522F17">
              <w:rPr>
                <w:lang w:val="ru-RU"/>
              </w:rPr>
              <w:t>итию познавательной сферы.</w:t>
            </w:r>
          </w:p>
        </w:tc>
        <w:tc>
          <w:tcPr>
            <w:tcW w:w="1701" w:type="dxa"/>
          </w:tcPr>
          <w:p w:rsidR="006C1DC1" w:rsidRPr="006C1DC1" w:rsidRDefault="006C1DC1" w:rsidP="006771C2">
            <w:pPr>
              <w:pStyle w:val="Standard"/>
            </w:pPr>
            <w:r w:rsidRPr="006C1DC1">
              <w:t>Групповая консультация</w:t>
            </w:r>
          </w:p>
        </w:tc>
        <w:tc>
          <w:tcPr>
            <w:tcW w:w="1275" w:type="dxa"/>
          </w:tcPr>
          <w:p w:rsidR="006C1DC1" w:rsidRPr="006C1DC1" w:rsidRDefault="006C1DC1" w:rsidP="006771C2">
            <w:pPr>
              <w:pStyle w:val="Standard"/>
            </w:pPr>
            <w:r w:rsidRPr="006C1DC1">
              <w:t>Учителя родител.</w:t>
            </w:r>
          </w:p>
        </w:tc>
        <w:tc>
          <w:tcPr>
            <w:tcW w:w="1276" w:type="dxa"/>
          </w:tcPr>
          <w:p w:rsidR="006C1DC1" w:rsidRPr="006C1DC1" w:rsidRDefault="00522F17" w:rsidP="00522F17">
            <w:pPr>
              <w:pStyle w:val="Standard"/>
              <w:jc w:val="both"/>
            </w:pPr>
            <w:r>
              <w:rPr>
                <w:lang w:val="ru-RU"/>
              </w:rPr>
              <w:t>Се</w:t>
            </w:r>
            <w:r>
              <w:t>нтябр</w:t>
            </w:r>
            <w:r>
              <w:rPr>
                <w:lang w:val="ru-RU"/>
              </w:rPr>
              <w:t>ь,</w:t>
            </w:r>
            <w:r w:rsidR="006C1DC1" w:rsidRPr="006C1DC1">
              <w:t xml:space="preserve"> </w:t>
            </w:r>
          </w:p>
          <w:p w:rsidR="006C1DC1" w:rsidRPr="006C1DC1" w:rsidRDefault="006C1DC1" w:rsidP="00522F17">
            <w:pPr>
              <w:pStyle w:val="Standard"/>
              <w:jc w:val="both"/>
            </w:pPr>
            <w:r w:rsidRPr="006C1DC1">
              <w:t xml:space="preserve">   октябрь</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6C1DC1" w:rsidRDefault="006C1DC1" w:rsidP="006771C2">
            <w:pPr>
              <w:pStyle w:val="Standard"/>
            </w:pPr>
            <w:r w:rsidRPr="006C1DC1">
              <w:t>6</w:t>
            </w:r>
          </w:p>
        </w:tc>
        <w:tc>
          <w:tcPr>
            <w:tcW w:w="2836" w:type="dxa"/>
          </w:tcPr>
          <w:p w:rsidR="006C1DC1" w:rsidRPr="004E7703" w:rsidRDefault="006C1DC1" w:rsidP="006771C2">
            <w:pPr>
              <w:pStyle w:val="Standard"/>
              <w:rPr>
                <w:lang w:val="ru-RU"/>
              </w:rPr>
            </w:pPr>
            <w:r w:rsidRPr="004E7703">
              <w:rPr>
                <w:lang w:val="ru-RU"/>
              </w:rPr>
              <w:t>Консультирование классных руководителей</w:t>
            </w:r>
          </w:p>
          <w:p w:rsidR="00DB5B2E" w:rsidRDefault="006C1DC1" w:rsidP="00522F17">
            <w:pPr>
              <w:pStyle w:val="Standard"/>
              <w:rPr>
                <w:lang w:val="ru-RU"/>
              </w:rPr>
            </w:pPr>
            <w:r w:rsidRPr="004E7703">
              <w:rPr>
                <w:lang w:val="ru-RU"/>
              </w:rPr>
              <w:t>по изучению ученичес</w:t>
            </w:r>
          </w:p>
          <w:p w:rsidR="006C1DC1" w:rsidRPr="004E7703" w:rsidRDefault="006C1DC1" w:rsidP="00522F17">
            <w:pPr>
              <w:pStyle w:val="Standard"/>
              <w:rPr>
                <w:lang w:val="ru-RU"/>
              </w:rPr>
            </w:pPr>
            <w:r w:rsidRPr="004E7703">
              <w:rPr>
                <w:lang w:val="ru-RU"/>
              </w:rPr>
              <w:t>кого коллектива.</w:t>
            </w:r>
          </w:p>
        </w:tc>
        <w:tc>
          <w:tcPr>
            <w:tcW w:w="1701" w:type="dxa"/>
          </w:tcPr>
          <w:p w:rsidR="006C1DC1" w:rsidRPr="006C1DC1" w:rsidRDefault="006C1DC1" w:rsidP="006771C2">
            <w:pPr>
              <w:pStyle w:val="Standard"/>
            </w:pPr>
            <w:r w:rsidRPr="006C1DC1">
              <w:t>Консультация, рекомендации</w:t>
            </w:r>
          </w:p>
        </w:tc>
        <w:tc>
          <w:tcPr>
            <w:tcW w:w="1275" w:type="dxa"/>
          </w:tcPr>
          <w:p w:rsidR="006C1DC1" w:rsidRPr="006C1DC1" w:rsidRDefault="006C1DC1" w:rsidP="006771C2">
            <w:pPr>
              <w:pStyle w:val="Standard"/>
            </w:pPr>
            <w:r w:rsidRPr="006C1DC1">
              <w:t>Кл. рук.</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A0178C"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522F17" w:rsidRDefault="00522F17" w:rsidP="006771C2">
            <w:pPr>
              <w:pStyle w:val="Standard"/>
              <w:rPr>
                <w:lang w:val="ru-RU"/>
              </w:rPr>
            </w:pPr>
            <w:r>
              <w:rPr>
                <w:lang w:val="ru-RU"/>
              </w:rPr>
              <w:t>7</w:t>
            </w:r>
          </w:p>
        </w:tc>
        <w:tc>
          <w:tcPr>
            <w:tcW w:w="2836" w:type="dxa"/>
          </w:tcPr>
          <w:p w:rsidR="006C1DC1" w:rsidRPr="00522F17" w:rsidRDefault="006C1DC1" w:rsidP="006771C2">
            <w:pPr>
              <w:pStyle w:val="Standard"/>
              <w:rPr>
                <w:lang w:val="ru-RU"/>
              </w:rPr>
            </w:pPr>
            <w:r w:rsidRPr="00522F17">
              <w:rPr>
                <w:lang w:val="ru-RU"/>
              </w:rPr>
              <w:t>Психопрофилактика и психокоррекция поведения учащихся «группы риска».</w:t>
            </w:r>
          </w:p>
        </w:tc>
        <w:tc>
          <w:tcPr>
            <w:tcW w:w="1701" w:type="dxa"/>
          </w:tcPr>
          <w:p w:rsidR="006C1DC1" w:rsidRPr="006C1DC1" w:rsidRDefault="006C1DC1" w:rsidP="006771C2">
            <w:pPr>
              <w:pStyle w:val="Standard"/>
            </w:pPr>
            <w:r w:rsidRPr="006C1DC1">
              <w:t>Групповая консультация</w:t>
            </w:r>
          </w:p>
        </w:tc>
        <w:tc>
          <w:tcPr>
            <w:tcW w:w="1275" w:type="dxa"/>
          </w:tcPr>
          <w:p w:rsidR="006C1DC1" w:rsidRPr="006C1DC1" w:rsidRDefault="006C1DC1" w:rsidP="006771C2">
            <w:pPr>
              <w:pStyle w:val="Standard"/>
            </w:pPr>
            <w:r w:rsidRPr="006C1DC1">
              <w:t>Кл. рук.</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6C1DC1" w:rsidRDefault="006C1DC1" w:rsidP="006771C2">
            <w:pPr>
              <w:pStyle w:val="Standard"/>
            </w:pPr>
            <w:r w:rsidRPr="006C1DC1">
              <w:t>8</w:t>
            </w:r>
          </w:p>
        </w:tc>
        <w:tc>
          <w:tcPr>
            <w:tcW w:w="2836" w:type="dxa"/>
          </w:tcPr>
          <w:p w:rsidR="00DB5B2E" w:rsidRDefault="006C1DC1" w:rsidP="006771C2">
            <w:pPr>
              <w:pStyle w:val="Standard"/>
              <w:rPr>
                <w:bCs/>
                <w:lang w:val="ru-RU"/>
              </w:rPr>
            </w:pPr>
            <w:r w:rsidRPr="004E7703">
              <w:rPr>
                <w:bCs/>
                <w:lang w:val="ru-RU"/>
              </w:rPr>
              <w:t>Консультации по вопросам личных отношений, проблем в отношениях со сверстни</w:t>
            </w:r>
          </w:p>
          <w:p w:rsidR="006C1DC1" w:rsidRPr="004E7703" w:rsidRDefault="006C1DC1" w:rsidP="006771C2">
            <w:pPr>
              <w:pStyle w:val="Standard"/>
              <w:rPr>
                <w:lang w:val="ru-RU"/>
              </w:rPr>
            </w:pPr>
            <w:r w:rsidRPr="004E7703">
              <w:rPr>
                <w:bCs/>
                <w:lang w:val="ru-RU"/>
              </w:rPr>
              <w:t>ками, родителями, педагогами.</w:t>
            </w:r>
          </w:p>
        </w:tc>
        <w:tc>
          <w:tcPr>
            <w:tcW w:w="1701" w:type="dxa"/>
          </w:tcPr>
          <w:p w:rsidR="006C1DC1" w:rsidRPr="006C1DC1" w:rsidRDefault="006C1DC1" w:rsidP="006771C2">
            <w:pPr>
              <w:pStyle w:val="Standard"/>
            </w:pPr>
            <w:r w:rsidRPr="006C1DC1">
              <w:t>Консультация, рекомендации</w:t>
            </w:r>
          </w:p>
        </w:tc>
        <w:tc>
          <w:tcPr>
            <w:tcW w:w="1275" w:type="dxa"/>
          </w:tcPr>
          <w:p w:rsidR="006C1DC1" w:rsidRPr="006C1DC1" w:rsidRDefault="006C1DC1" w:rsidP="006771C2">
            <w:pPr>
              <w:pStyle w:val="Standard"/>
            </w:pPr>
            <w:r w:rsidRPr="006C1DC1">
              <w:t>Учащ-ся</w:t>
            </w:r>
          </w:p>
        </w:tc>
        <w:tc>
          <w:tcPr>
            <w:tcW w:w="1276" w:type="dxa"/>
          </w:tcPr>
          <w:p w:rsidR="006C1DC1" w:rsidRPr="006C1DC1" w:rsidRDefault="006C1DC1" w:rsidP="006771C2">
            <w:pPr>
              <w:pStyle w:val="Standard"/>
            </w:pPr>
            <w:r w:rsidRPr="006C1DC1">
              <w:t>В течение года</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bookmarkStart w:id="23" w:name="_Hlk146565472"/>
            <w:r w:rsidRPr="006C1DC1">
              <w:t>Журнал консульта</w:t>
            </w:r>
          </w:p>
          <w:p w:rsidR="006C1DC1" w:rsidRPr="006C1DC1" w:rsidRDefault="006C1DC1" w:rsidP="006771C2">
            <w:pPr>
              <w:pStyle w:val="Standard"/>
            </w:pPr>
            <w:r w:rsidRPr="006C1DC1">
              <w:t>ций</w:t>
            </w:r>
            <w:bookmarkEnd w:id="23"/>
          </w:p>
        </w:tc>
      </w:tr>
      <w:tr w:rsidR="006C1DC1" w:rsidRPr="006C1DC1" w:rsidTr="00790FB5">
        <w:tc>
          <w:tcPr>
            <w:tcW w:w="567" w:type="dxa"/>
          </w:tcPr>
          <w:p w:rsidR="006C1DC1" w:rsidRPr="006C1DC1" w:rsidRDefault="006C1DC1" w:rsidP="006771C2">
            <w:pPr>
              <w:pStyle w:val="Standard"/>
            </w:pPr>
            <w:r w:rsidRPr="006C1DC1">
              <w:t>9</w:t>
            </w:r>
          </w:p>
        </w:tc>
        <w:tc>
          <w:tcPr>
            <w:tcW w:w="2836" w:type="dxa"/>
          </w:tcPr>
          <w:p w:rsidR="006C1DC1" w:rsidRPr="006C1DC1" w:rsidRDefault="006C1DC1" w:rsidP="006771C2">
            <w:pPr>
              <w:pStyle w:val="Standard"/>
              <w:rPr>
                <w:bCs/>
              </w:rPr>
            </w:pPr>
            <w:r w:rsidRPr="006C1DC1">
              <w:t>Профконсультации</w:t>
            </w:r>
          </w:p>
        </w:tc>
        <w:tc>
          <w:tcPr>
            <w:tcW w:w="1701" w:type="dxa"/>
          </w:tcPr>
          <w:p w:rsidR="006C1DC1" w:rsidRPr="006C1DC1" w:rsidRDefault="006C1DC1" w:rsidP="006771C2">
            <w:pPr>
              <w:pStyle w:val="Standard"/>
            </w:pPr>
            <w:r w:rsidRPr="006C1DC1">
              <w:t>Рекоменд-ии</w:t>
            </w:r>
          </w:p>
        </w:tc>
        <w:tc>
          <w:tcPr>
            <w:tcW w:w="1275" w:type="dxa"/>
          </w:tcPr>
          <w:p w:rsidR="006C1DC1" w:rsidRPr="006C1DC1" w:rsidRDefault="006C1DC1" w:rsidP="006771C2">
            <w:pPr>
              <w:pStyle w:val="Standard"/>
            </w:pPr>
            <w:r w:rsidRPr="006C1DC1">
              <w:t>Уч-ся, родител.</w:t>
            </w:r>
          </w:p>
        </w:tc>
        <w:tc>
          <w:tcPr>
            <w:tcW w:w="1276" w:type="dxa"/>
          </w:tcPr>
          <w:p w:rsidR="006C1DC1" w:rsidRPr="006C1DC1" w:rsidRDefault="006C1DC1" w:rsidP="006771C2">
            <w:pPr>
              <w:pStyle w:val="Standard"/>
            </w:pPr>
            <w:r w:rsidRPr="006C1DC1">
              <w:t>По запросу</w:t>
            </w:r>
          </w:p>
        </w:tc>
        <w:tc>
          <w:tcPr>
            <w:tcW w:w="1418" w:type="dxa"/>
          </w:tcPr>
          <w:p w:rsidR="006C1DC1" w:rsidRPr="006C1DC1" w:rsidRDefault="006C1DC1" w:rsidP="006771C2">
            <w:pPr>
              <w:pStyle w:val="Standard"/>
            </w:pPr>
            <w:r w:rsidRPr="006C1DC1">
              <w:t>Педагоги-психологи</w:t>
            </w:r>
          </w:p>
        </w:tc>
        <w:tc>
          <w:tcPr>
            <w:tcW w:w="1559" w:type="dxa"/>
          </w:tcPr>
          <w:p w:rsidR="00522F17" w:rsidRDefault="006C1DC1" w:rsidP="006771C2">
            <w:pPr>
              <w:pStyle w:val="Standard"/>
              <w:rPr>
                <w:lang w:val="ru-RU"/>
              </w:rPr>
            </w:pPr>
            <w:r w:rsidRPr="006C1DC1">
              <w:t>Журнал консульта</w:t>
            </w:r>
          </w:p>
          <w:p w:rsidR="006C1DC1" w:rsidRPr="006C1DC1" w:rsidRDefault="006C1DC1" w:rsidP="006771C2">
            <w:pPr>
              <w:pStyle w:val="Standard"/>
            </w:pPr>
            <w:r w:rsidRPr="006C1DC1">
              <w:t>ций</w:t>
            </w:r>
          </w:p>
        </w:tc>
      </w:tr>
      <w:tr w:rsidR="006C1DC1" w:rsidRPr="006C1DC1" w:rsidTr="00790FB5">
        <w:tc>
          <w:tcPr>
            <w:tcW w:w="567" w:type="dxa"/>
          </w:tcPr>
          <w:p w:rsidR="006C1DC1" w:rsidRPr="006C1DC1" w:rsidRDefault="006C1DC1" w:rsidP="006771C2">
            <w:pPr>
              <w:pStyle w:val="Standard"/>
            </w:pPr>
            <w:r w:rsidRPr="006C1DC1">
              <w:t>10</w:t>
            </w:r>
          </w:p>
        </w:tc>
        <w:tc>
          <w:tcPr>
            <w:tcW w:w="2836" w:type="dxa"/>
          </w:tcPr>
          <w:p w:rsidR="006C1DC1" w:rsidRPr="004E7703" w:rsidRDefault="006C1DC1" w:rsidP="006771C2">
            <w:pPr>
              <w:pStyle w:val="Standard"/>
              <w:rPr>
                <w:lang w:val="ru-RU"/>
              </w:rPr>
            </w:pPr>
            <w:r w:rsidRPr="004E7703">
              <w:rPr>
                <w:lang w:val="ru-RU"/>
              </w:rPr>
              <w:t xml:space="preserve">Психологическое </w:t>
            </w:r>
            <w:r w:rsidRPr="004E7703">
              <w:rPr>
                <w:lang w:val="ru-RU"/>
              </w:rPr>
              <w:lastRenderedPageBreak/>
              <w:t>здоровье</w:t>
            </w:r>
          </w:p>
          <w:p w:rsidR="006C1DC1" w:rsidRPr="004E7703" w:rsidRDefault="006C1DC1" w:rsidP="006771C2">
            <w:pPr>
              <w:pStyle w:val="Standard"/>
              <w:rPr>
                <w:lang w:val="ru-RU"/>
              </w:rPr>
            </w:pPr>
            <w:r w:rsidRPr="004E7703">
              <w:rPr>
                <w:lang w:val="ru-RU"/>
              </w:rPr>
              <w:t>Подготовка к экзаменам</w:t>
            </w:r>
          </w:p>
        </w:tc>
        <w:tc>
          <w:tcPr>
            <w:tcW w:w="1701" w:type="dxa"/>
          </w:tcPr>
          <w:p w:rsidR="006C1DC1" w:rsidRPr="004E7703" w:rsidRDefault="006C1DC1" w:rsidP="006771C2">
            <w:pPr>
              <w:pStyle w:val="Standard"/>
              <w:rPr>
                <w:lang w:val="ru-RU"/>
              </w:rPr>
            </w:pPr>
            <w:r w:rsidRPr="004E7703">
              <w:rPr>
                <w:lang w:val="ru-RU"/>
              </w:rPr>
              <w:lastRenderedPageBreak/>
              <w:t xml:space="preserve">Тематич-ая </w:t>
            </w:r>
            <w:r w:rsidRPr="004E7703">
              <w:rPr>
                <w:lang w:val="ru-RU"/>
              </w:rPr>
              <w:lastRenderedPageBreak/>
              <w:t>конс-ия, рекои-ии</w:t>
            </w:r>
          </w:p>
        </w:tc>
        <w:tc>
          <w:tcPr>
            <w:tcW w:w="1275" w:type="dxa"/>
          </w:tcPr>
          <w:p w:rsidR="006C1DC1" w:rsidRPr="006C1DC1" w:rsidRDefault="006C1DC1" w:rsidP="006771C2">
            <w:pPr>
              <w:pStyle w:val="Standard"/>
            </w:pPr>
            <w:r w:rsidRPr="006C1DC1">
              <w:lastRenderedPageBreak/>
              <w:t xml:space="preserve">Уч-ся, </w:t>
            </w:r>
            <w:r w:rsidRPr="006C1DC1">
              <w:lastRenderedPageBreak/>
              <w:t>родител, педагоги</w:t>
            </w:r>
          </w:p>
        </w:tc>
        <w:tc>
          <w:tcPr>
            <w:tcW w:w="1276" w:type="dxa"/>
          </w:tcPr>
          <w:p w:rsidR="006C1DC1" w:rsidRPr="006C1DC1" w:rsidRDefault="006C1DC1" w:rsidP="006771C2">
            <w:pPr>
              <w:pStyle w:val="Standard"/>
            </w:pPr>
            <w:r w:rsidRPr="006C1DC1">
              <w:lastRenderedPageBreak/>
              <w:t xml:space="preserve">По </w:t>
            </w:r>
            <w:r w:rsidRPr="006C1DC1">
              <w:lastRenderedPageBreak/>
              <w:t>запросу</w:t>
            </w:r>
          </w:p>
        </w:tc>
        <w:tc>
          <w:tcPr>
            <w:tcW w:w="1418" w:type="dxa"/>
          </w:tcPr>
          <w:p w:rsidR="006C1DC1" w:rsidRPr="006C1DC1" w:rsidRDefault="006C1DC1" w:rsidP="006771C2">
            <w:pPr>
              <w:pStyle w:val="Standard"/>
            </w:pPr>
            <w:r w:rsidRPr="006C1DC1">
              <w:lastRenderedPageBreak/>
              <w:t>Педагоги-</w:t>
            </w:r>
            <w:r w:rsidRPr="006C1DC1">
              <w:lastRenderedPageBreak/>
              <w:t>психологи</w:t>
            </w:r>
          </w:p>
        </w:tc>
        <w:tc>
          <w:tcPr>
            <w:tcW w:w="1559" w:type="dxa"/>
          </w:tcPr>
          <w:p w:rsidR="00522F17" w:rsidRDefault="006C1DC1" w:rsidP="006771C2">
            <w:pPr>
              <w:pStyle w:val="Standard"/>
              <w:rPr>
                <w:lang w:val="ru-RU"/>
              </w:rPr>
            </w:pPr>
            <w:r w:rsidRPr="006C1DC1">
              <w:lastRenderedPageBreak/>
              <w:t xml:space="preserve">Журнал </w:t>
            </w:r>
            <w:r w:rsidRPr="006C1DC1">
              <w:lastRenderedPageBreak/>
              <w:t>консульта</w:t>
            </w:r>
          </w:p>
          <w:p w:rsidR="006C1DC1" w:rsidRPr="006C1DC1" w:rsidRDefault="006C1DC1" w:rsidP="006771C2">
            <w:pPr>
              <w:pStyle w:val="Standard"/>
            </w:pPr>
            <w:r w:rsidRPr="006C1DC1">
              <w:t>ций</w:t>
            </w:r>
          </w:p>
        </w:tc>
      </w:tr>
    </w:tbl>
    <w:p w:rsidR="006C1DC1" w:rsidRPr="006C1DC1" w:rsidRDefault="006C1DC1" w:rsidP="006771C2">
      <w:pPr>
        <w:pStyle w:val="Standard"/>
        <w:rPr>
          <w:b/>
        </w:rPr>
      </w:pPr>
    </w:p>
    <w:p w:rsidR="00A0178C" w:rsidRPr="00A528E3" w:rsidRDefault="00A0178C" w:rsidP="006771C2">
      <w:pPr>
        <w:pStyle w:val="Standard"/>
        <w:rPr>
          <w:b/>
          <w:sz w:val="28"/>
          <w:szCs w:val="28"/>
          <w:lang w:val="ru-RU"/>
        </w:rPr>
      </w:pPr>
      <w:r w:rsidRPr="00A528E3">
        <w:rPr>
          <w:b/>
          <w:sz w:val="28"/>
          <w:szCs w:val="28"/>
          <w:lang w:val="ru-RU"/>
        </w:rPr>
        <w:t xml:space="preserve"> 6.</w:t>
      </w:r>
      <w:r w:rsidR="006C1DC1" w:rsidRPr="00A528E3">
        <w:rPr>
          <w:b/>
          <w:sz w:val="28"/>
          <w:szCs w:val="28"/>
        </w:rPr>
        <w:t>Аналитические отчеты</w:t>
      </w:r>
    </w:p>
    <w:tbl>
      <w:tblPr>
        <w:tblpPr w:leftFromText="180" w:rightFromText="180" w:vertAnchor="text" w:horzAnchor="page" w:tblpX="859" w:tblpY="20"/>
        <w:tblW w:w="10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3902"/>
        <w:gridCol w:w="2240"/>
        <w:gridCol w:w="4105"/>
      </w:tblGrid>
      <w:tr w:rsidR="006C1DC1" w:rsidRPr="006C1DC1" w:rsidTr="006771C2">
        <w:trPr>
          <w:trHeight w:val="614"/>
        </w:trPr>
        <w:tc>
          <w:tcPr>
            <w:tcW w:w="534" w:type="dxa"/>
          </w:tcPr>
          <w:p w:rsidR="006C1DC1" w:rsidRPr="006C1DC1" w:rsidRDefault="006C1DC1" w:rsidP="006771C2">
            <w:pPr>
              <w:pStyle w:val="Standard"/>
              <w:rPr>
                <w:bCs/>
                <w:color w:val="000000"/>
              </w:rPr>
            </w:pPr>
            <w:r w:rsidRPr="006C1DC1">
              <w:rPr>
                <w:bCs/>
                <w:color w:val="000000"/>
              </w:rPr>
              <w:t>1</w:t>
            </w:r>
          </w:p>
        </w:tc>
        <w:tc>
          <w:tcPr>
            <w:tcW w:w="3902" w:type="dxa"/>
          </w:tcPr>
          <w:p w:rsidR="006C1DC1" w:rsidRPr="004E7703" w:rsidRDefault="006C1DC1" w:rsidP="006771C2">
            <w:pPr>
              <w:pStyle w:val="Standard"/>
              <w:rPr>
                <w:color w:val="000000"/>
                <w:lang w:val="ru-RU"/>
              </w:rPr>
            </w:pPr>
            <w:r w:rsidRPr="004E7703">
              <w:rPr>
                <w:color w:val="000000"/>
                <w:lang w:val="ru-RU"/>
              </w:rPr>
              <w:t>Справки по результатам проведенных мероприятий</w:t>
            </w:r>
          </w:p>
        </w:tc>
        <w:tc>
          <w:tcPr>
            <w:tcW w:w="2240" w:type="dxa"/>
          </w:tcPr>
          <w:p w:rsidR="006C1DC1" w:rsidRPr="006C1DC1" w:rsidRDefault="006C1DC1" w:rsidP="006771C2">
            <w:pPr>
              <w:pStyle w:val="Standard"/>
              <w:rPr>
                <w:color w:val="000000"/>
              </w:rPr>
            </w:pPr>
            <w:r w:rsidRPr="006C1DC1">
              <w:rPr>
                <w:color w:val="000000"/>
              </w:rPr>
              <w:t>По факту проведения</w:t>
            </w:r>
          </w:p>
        </w:tc>
        <w:tc>
          <w:tcPr>
            <w:tcW w:w="4105" w:type="dxa"/>
          </w:tcPr>
          <w:p w:rsidR="006C1DC1" w:rsidRPr="006C1DC1" w:rsidRDefault="006C1DC1" w:rsidP="006771C2">
            <w:pPr>
              <w:pStyle w:val="Standard"/>
              <w:rPr>
                <w:color w:val="000000"/>
              </w:rPr>
            </w:pPr>
            <w:r w:rsidRPr="006C1DC1">
              <w:rPr>
                <w:color w:val="000000"/>
              </w:rPr>
              <w:t>Педагог-психолог</w:t>
            </w:r>
          </w:p>
        </w:tc>
      </w:tr>
      <w:tr w:rsidR="006C1DC1" w:rsidRPr="006C1DC1" w:rsidTr="006771C2">
        <w:trPr>
          <w:trHeight w:val="605"/>
        </w:trPr>
        <w:tc>
          <w:tcPr>
            <w:tcW w:w="534" w:type="dxa"/>
          </w:tcPr>
          <w:p w:rsidR="006C1DC1" w:rsidRPr="006C1DC1" w:rsidRDefault="006C1DC1" w:rsidP="006771C2">
            <w:pPr>
              <w:pStyle w:val="Standard"/>
              <w:rPr>
                <w:bCs/>
                <w:color w:val="000000"/>
              </w:rPr>
            </w:pPr>
            <w:r w:rsidRPr="006C1DC1">
              <w:rPr>
                <w:bCs/>
                <w:color w:val="000000"/>
              </w:rPr>
              <w:t>2</w:t>
            </w:r>
          </w:p>
        </w:tc>
        <w:tc>
          <w:tcPr>
            <w:tcW w:w="3902" w:type="dxa"/>
          </w:tcPr>
          <w:p w:rsidR="006C1DC1" w:rsidRPr="004E7703" w:rsidRDefault="006C1DC1" w:rsidP="006771C2">
            <w:pPr>
              <w:pStyle w:val="Standard"/>
              <w:rPr>
                <w:color w:val="000000"/>
                <w:lang w:val="ru-RU"/>
              </w:rPr>
            </w:pPr>
            <w:r w:rsidRPr="004E7703">
              <w:rPr>
                <w:color w:val="000000"/>
                <w:lang w:val="ru-RU"/>
              </w:rPr>
              <w:t>Отчет о проделанной работе за полугодие</w:t>
            </w:r>
          </w:p>
        </w:tc>
        <w:tc>
          <w:tcPr>
            <w:tcW w:w="2240" w:type="dxa"/>
          </w:tcPr>
          <w:p w:rsidR="006C1DC1" w:rsidRPr="006C1DC1" w:rsidRDefault="006C1DC1" w:rsidP="006771C2">
            <w:pPr>
              <w:pStyle w:val="Standard"/>
              <w:rPr>
                <w:color w:val="000000"/>
              </w:rPr>
            </w:pPr>
            <w:r w:rsidRPr="006C1DC1">
              <w:rPr>
                <w:color w:val="000000"/>
              </w:rPr>
              <w:t>Январь</w:t>
            </w:r>
          </w:p>
        </w:tc>
        <w:tc>
          <w:tcPr>
            <w:tcW w:w="4105" w:type="dxa"/>
          </w:tcPr>
          <w:p w:rsidR="006C1DC1" w:rsidRPr="006C1DC1" w:rsidRDefault="006C1DC1" w:rsidP="006771C2">
            <w:pPr>
              <w:pStyle w:val="Standard"/>
              <w:rPr>
                <w:color w:val="000000"/>
              </w:rPr>
            </w:pPr>
            <w:r w:rsidRPr="006C1DC1">
              <w:rPr>
                <w:color w:val="000000"/>
              </w:rPr>
              <w:t>Педагог-психолог</w:t>
            </w:r>
          </w:p>
        </w:tc>
      </w:tr>
      <w:tr w:rsidR="006C1DC1" w:rsidRPr="006C1DC1" w:rsidTr="006771C2">
        <w:trPr>
          <w:trHeight w:val="302"/>
        </w:trPr>
        <w:tc>
          <w:tcPr>
            <w:tcW w:w="534" w:type="dxa"/>
          </w:tcPr>
          <w:p w:rsidR="006C1DC1" w:rsidRPr="006C1DC1" w:rsidRDefault="006C1DC1" w:rsidP="006771C2">
            <w:pPr>
              <w:pStyle w:val="Standard"/>
              <w:rPr>
                <w:bCs/>
                <w:color w:val="000000"/>
              </w:rPr>
            </w:pPr>
            <w:r w:rsidRPr="006C1DC1">
              <w:rPr>
                <w:bCs/>
                <w:color w:val="000000"/>
              </w:rPr>
              <w:t>3</w:t>
            </w:r>
          </w:p>
        </w:tc>
        <w:tc>
          <w:tcPr>
            <w:tcW w:w="3902" w:type="dxa"/>
          </w:tcPr>
          <w:p w:rsidR="006C1DC1" w:rsidRPr="006C1DC1" w:rsidRDefault="006C1DC1" w:rsidP="006771C2">
            <w:pPr>
              <w:pStyle w:val="Standard"/>
              <w:rPr>
                <w:color w:val="000000"/>
              </w:rPr>
            </w:pPr>
            <w:r w:rsidRPr="006C1DC1">
              <w:rPr>
                <w:color w:val="000000"/>
              </w:rPr>
              <w:t>Годовой анализ работы</w:t>
            </w:r>
          </w:p>
        </w:tc>
        <w:tc>
          <w:tcPr>
            <w:tcW w:w="2240" w:type="dxa"/>
          </w:tcPr>
          <w:p w:rsidR="006C1DC1" w:rsidRPr="006C1DC1" w:rsidRDefault="006C1DC1" w:rsidP="006771C2">
            <w:pPr>
              <w:pStyle w:val="Standard"/>
              <w:rPr>
                <w:color w:val="000000"/>
              </w:rPr>
            </w:pPr>
            <w:r w:rsidRPr="006C1DC1">
              <w:rPr>
                <w:color w:val="000000"/>
              </w:rPr>
              <w:t>Май</w:t>
            </w:r>
          </w:p>
        </w:tc>
        <w:tc>
          <w:tcPr>
            <w:tcW w:w="4105" w:type="dxa"/>
          </w:tcPr>
          <w:p w:rsidR="006C1DC1" w:rsidRPr="006C1DC1" w:rsidRDefault="006C1DC1" w:rsidP="006771C2">
            <w:pPr>
              <w:pStyle w:val="Standard"/>
              <w:rPr>
                <w:color w:val="000000"/>
              </w:rPr>
            </w:pPr>
            <w:r w:rsidRPr="006C1DC1">
              <w:rPr>
                <w:color w:val="000000"/>
              </w:rPr>
              <w:t>Педагог-психолог</w:t>
            </w:r>
          </w:p>
        </w:tc>
      </w:tr>
    </w:tbl>
    <w:p w:rsidR="006C1DC1" w:rsidRPr="006C1DC1" w:rsidRDefault="006C1DC1" w:rsidP="006771C2">
      <w:pPr>
        <w:pStyle w:val="Standard"/>
      </w:pPr>
      <w:r w:rsidRPr="006C1DC1">
        <w:t xml:space="preserve">                                                            </w:t>
      </w:r>
    </w:p>
    <w:p w:rsidR="006C1DC1" w:rsidRPr="006C1DC1" w:rsidRDefault="006C1DC1" w:rsidP="006771C2">
      <w:pPr>
        <w:pStyle w:val="Standard"/>
        <w:rPr>
          <w:color w:val="000000"/>
        </w:rPr>
      </w:pPr>
    </w:p>
    <w:p w:rsidR="006C1DC1" w:rsidRDefault="006C1DC1" w:rsidP="006771C2">
      <w:pPr>
        <w:pStyle w:val="Standard"/>
        <w:rPr>
          <w:color w:val="000000"/>
        </w:rPr>
      </w:pPr>
      <w:r>
        <w:rPr>
          <w:color w:val="000000"/>
        </w:rPr>
        <w:t xml:space="preserve">  </w:t>
      </w:r>
    </w:p>
    <w:p w:rsidR="006C1DC1" w:rsidRDefault="006C1DC1" w:rsidP="006771C2">
      <w:pPr>
        <w:pStyle w:val="Standard"/>
        <w:rPr>
          <w:color w:val="000000"/>
        </w:rPr>
      </w:pPr>
    </w:p>
    <w:p w:rsidR="006C1DC1" w:rsidRDefault="006C1DC1" w:rsidP="006771C2">
      <w:pPr>
        <w:pStyle w:val="Standard"/>
        <w:rPr>
          <w:color w:val="000000"/>
        </w:rPr>
      </w:pPr>
    </w:p>
    <w:p w:rsidR="000E0B2E" w:rsidRDefault="000E0B2E" w:rsidP="000E3796">
      <w:pPr>
        <w:spacing w:after="0" w:line="240" w:lineRule="auto"/>
        <w:jc w:val="center"/>
        <w:rPr>
          <w:rFonts w:ascii="Times New Roman" w:hAnsi="Times New Roman" w:cs="Times New Roman"/>
          <w:b/>
          <w:caps/>
          <w:sz w:val="28"/>
          <w:szCs w:val="28"/>
        </w:rPr>
      </w:pPr>
      <w:bookmarkStart w:id="24" w:name="z614"/>
    </w:p>
    <w:p w:rsidR="00671A4E" w:rsidRDefault="00671A4E" w:rsidP="000E3796">
      <w:pPr>
        <w:spacing w:after="0" w:line="240" w:lineRule="auto"/>
        <w:jc w:val="center"/>
        <w:rPr>
          <w:rFonts w:ascii="Times New Roman" w:hAnsi="Times New Roman" w:cs="Times New Roman"/>
          <w:b/>
          <w:caps/>
          <w:sz w:val="28"/>
          <w:szCs w:val="28"/>
        </w:rPr>
      </w:pPr>
    </w:p>
    <w:p w:rsidR="00671A4E" w:rsidRDefault="00671A4E" w:rsidP="000E3796">
      <w:pPr>
        <w:spacing w:after="0" w:line="240" w:lineRule="auto"/>
        <w:jc w:val="center"/>
        <w:rPr>
          <w:rFonts w:ascii="Times New Roman" w:hAnsi="Times New Roman" w:cs="Times New Roman"/>
          <w:b/>
          <w:caps/>
          <w:sz w:val="28"/>
          <w:szCs w:val="28"/>
        </w:rPr>
      </w:pPr>
    </w:p>
    <w:p w:rsidR="00671A4E" w:rsidRDefault="00671A4E" w:rsidP="000E3796">
      <w:pPr>
        <w:spacing w:after="0" w:line="240" w:lineRule="auto"/>
        <w:jc w:val="center"/>
        <w:rPr>
          <w:rFonts w:ascii="Times New Roman" w:hAnsi="Times New Roman" w:cs="Times New Roman"/>
          <w:b/>
          <w:caps/>
          <w:sz w:val="28"/>
          <w:szCs w:val="28"/>
        </w:rPr>
      </w:pPr>
    </w:p>
    <w:p w:rsidR="00671A4E" w:rsidRDefault="00671A4E" w:rsidP="000E3796">
      <w:pPr>
        <w:spacing w:after="0" w:line="240" w:lineRule="auto"/>
        <w:jc w:val="center"/>
        <w:rPr>
          <w:rFonts w:ascii="Times New Roman" w:hAnsi="Times New Roman" w:cs="Times New Roman"/>
          <w:b/>
          <w:caps/>
          <w:sz w:val="28"/>
          <w:szCs w:val="28"/>
        </w:rPr>
      </w:pPr>
    </w:p>
    <w:p w:rsidR="00671A4E" w:rsidRDefault="00671A4E" w:rsidP="000E3796">
      <w:pPr>
        <w:spacing w:after="0" w:line="240" w:lineRule="auto"/>
        <w:jc w:val="center"/>
        <w:rPr>
          <w:rFonts w:ascii="Times New Roman" w:hAnsi="Times New Roman" w:cs="Times New Roman"/>
          <w:b/>
          <w:caps/>
          <w:sz w:val="28"/>
          <w:szCs w:val="28"/>
        </w:rPr>
      </w:pPr>
    </w:p>
    <w:p w:rsidR="00671A4E" w:rsidRDefault="00671A4E" w:rsidP="000E3796">
      <w:pPr>
        <w:spacing w:after="0" w:line="240" w:lineRule="auto"/>
        <w:jc w:val="center"/>
        <w:rPr>
          <w:rFonts w:ascii="Times New Roman" w:hAnsi="Times New Roman" w:cs="Times New Roman"/>
          <w:b/>
          <w:caps/>
          <w:sz w:val="28"/>
          <w:szCs w:val="28"/>
        </w:rPr>
      </w:pPr>
    </w:p>
    <w:p w:rsidR="00671A4E" w:rsidRPr="009B0614" w:rsidRDefault="00671A4E" w:rsidP="000E3796">
      <w:pPr>
        <w:spacing w:after="0" w:line="240" w:lineRule="auto"/>
        <w:jc w:val="center"/>
        <w:rPr>
          <w:rFonts w:ascii="Times New Roman" w:hAnsi="Times New Roman" w:cs="Times New Roman"/>
          <w:b/>
          <w:caps/>
          <w:sz w:val="28"/>
          <w:szCs w:val="28"/>
        </w:rPr>
      </w:pPr>
    </w:p>
    <w:p w:rsidR="000E0B2E" w:rsidRDefault="000E0B2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Default="003701CE" w:rsidP="000E3796">
      <w:pPr>
        <w:spacing w:after="0" w:line="240" w:lineRule="auto"/>
        <w:jc w:val="center"/>
        <w:rPr>
          <w:rFonts w:ascii="Times New Roman" w:hAnsi="Times New Roman" w:cs="Times New Roman"/>
          <w:b/>
          <w:caps/>
          <w:sz w:val="28"/>
          <w:szCs w:val="28"/>
        </w:rPr>
      </w:pPr>
    </w:p>
    <w:p w:rsidR="003701CE" w:rsidRPr="009B0614" w:rsidRDefault="003701CE" w:rsidP="000E3796">
      <w:pPr>
        <w:spacing w:after="0" w:line="240" w:lineRule="auto"/>
        <w:jc w:val="center"/>
        <w:rPr>
          <w:rFonts w:ascii="Times New Roman" w:hAnsi="Times New Roman" w:cs="Times New Roman"/>
          <w:b/>
          <w:caps/>
          <w:sz w:val="28"/>
          <w:szCs w:val="28"/>
        </w:rPr>
      </w:pPr>
    </w:p>
    <w:p w:rsidR="000E0B2E" w:rsidRPr="009B0614" w:rsidRDefault="000E0B2E" w:rsidP="000E3796">
      <w:pPr>
        <w:spacing w:after="0" w:line="240" w:lineRule="auto"/>
        <w:jc w:val="center"/>
        <w:rPr>
          <w:rFonts w:ascii="Times New Roman" w:hAnsi="Times New Roman" w:cs="Times New Roman"/>
          <w:b/>
          <w:caps/>
          <w:sz w:val="28"/>
          <w:szCs w:val="28"/>
        </w:rPr>
      </w:pPr>
    </w:p>
    <w:p w:rsidR="00AA42A2" w:rsidRPr="009B0614" w:rsidRDefault="00AA42A2"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РАЗДЕЛ II</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План научно-методической работы </w:t>
      </w:r>
      <w:bookmarkStart w:id="25" w:name="z615"/>
      <w:bookmarkEnd w:id="24"/>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КГУ «Средняя общеобразовательная школа №</w:t>
      </w:r>
      <w:r w:rsidR="000E0B2E" w:rsidRPr="009B0614">
        <w:rPr>
          <w:rFonts w:ascii="Times New Roman" w:hAnsi="Times New Roman" w:cs="Times New Roman"/>
          <w:b/>
          <w:caps/>
          <w:sz w:val="28"/>
          <w:szCs w:val="28"/>
        </w:rPr>
        <w:t>1</w:t>
      </w:r>
      <w:r w:rsidR="009F785F">
        <w:rPr>
          <w:rFonts w:ascii="Times New Roman" w:hAnsi="Times New Roman" w:cs="Times New Roman"/>
          <w:b/>
          <w:caps/>
          <w:sz w:val="28"/>
          <w:szCs w:val="28"/>
        </w:rPr>
        <w:t>5</w:t>
      </w:r>
      <w:r w:rsidRPr="009B0614">
        <w:rPr>
          <w:rFonts w:ascii="Times New Roman" w:hAnsi="Times New Roman" w:cs="Times New Roman"/>
          <w:b/>
          <w:caps/>
          <w:sz w:val="28"/>
          <w:szCs w:val="28"/>
        </w:rPr>
        <w:t>»</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на 202</w:t>
      </w:r>
      <w:r w:rsidR="006F5B3D" w:rsidRPr="009B0614">
        <w:rPr>
          <w:rFonts w:ascii="Times New Roman" w:hAnsi="Times New Roman" w:cs="Times New Roman"/>
          <w:b/>
          <w:caps/>
          <w:sz w:val="28"/>
          <w:szCs w:val="28"/>
        </w:rPr>
        <w:t>3</w:t>
      </w:r>
      <w:r w:rsidRPr="009B0614">
        <w:rPr>
          <w:rFonts w:ascii="Times New Roman" w:hAnsi="Times New Roman" w:cs="Times New Roman"/>
          <w:b/>
          <w:caps/>
          <w:sz w:val="28"/>
          <w:szCs w:val="28"/>
        </w:rPr>
        <w:t>-202</w:t>
      </w:r>
      <w:r w:rsidR="006F5B3D" w:rsidRPr="009B0614">
        <w:rPr>
          <w:rFonts w:ascii="Times New Roman" w:hAnsi="Times New Roman" w:cs="Times New Roman"/>
          <w:b/>
          <w:caps/>
          <w:sz w:val="28"/>
          <w:szCs w:val="28"/>
        </w:rPr>
        <w:t>4</w:t>
      </w:r>
      <w:r w:rsidRPr="009B0614">
        <w:rPr>
          <w:rFonts w:ascii="Times New Roman" w:hAnsi="Times New Roman" w:cs="Times New Roman"/>
          <w:b/>
          <w:caps/>
          <w:sz w:val="28"/>
          <w:szCs w:val="28"/>
        </w:rPr>
        <w:t xml:space="preserve"> учебный год </w:t>
      </w:r>
    </w:p>
    <w:p w:rsidR="000E3796" w:rsidRPr="009B0614" w:rsidRDefault="000E3796"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Pr="009B0614" w:rsidRDefault="00AA42A2" w:rsidP="000E3796">
      <w:pPr>
        <w:spacing w:after="0" w:line="240" w:lineRule="auto"/>
        <w:jc w:val="center"/>
        <w:rPr>
          <w:rFonts w:ascii="Times New Roman" w:hAnsi="Times New Roman" w:cs="Times New Roman"/>
          <w:sz w:val="28"/>
          <w:szCs w:val="28"/>
        </w:rPr>
      </w:pPr>
    </w:p>
    <w:p w:rsidR="00AA42A2" w:rsidRDefault="00AA42A2" w:rsidP="000E3796">
      <w:pPr>
        <w:spacing w:after="0" w:line="240" w:lineRule="auto"/>
        <w:jc w:val="center"/>
        <w:rPr>
          <w:rFonts w:ascii="Times New Roman" w:hAnsi="Times New Roman" w:cs="Times New Roman"/>
          <w:sz w:val="28"/>
          <w:szCs w:val="28"/>
        </w:rPr>
      </w:pPr>
    </w:p>
    <w:p w:rsidR="003701CE" w:rsidRPr="009B0614" w:rsidRDefault="003701CE" w:rsidP="000E3796">
      <w:pPr>
        <w:spacing w:after="0" w:line="240" w:lineRule="auto"/>
        <w:jc w:val="center"/>
        <w:rPr>
          <w:rFonts w:ascii="Times New Roman" w:hAnsi="Times New Roman" w:cs="Times New Roman"/>
          <w:sz w:val="28"/>
          <w:szCs w:val="28"/>
        </w:rPr>
      </w:pPr>
    </w:p>
    <w:p w:rsidR="00890B47" w:rsidRPr="009B0614" w:rsidRDefault="00890B47" w:rsidP="000E3796">
      <w:pPr>
        <w:spacing w:after="0" w:line="240" w:lineRule="auto"/>
        <w:jc w:val="center"/>
        <w:rPr>
          <w:rFonts w:ascii="Times New Roman" w:hAnsi="Times New Roman" w:cs="Times New Roman"/>
          <w:sz w:val="28"/>
          <w:szCs w:val="28"/>
        </w:rPr>
      </w:pPr>
    </w:p>
    <w:p w:rsidR="000E3796" w:rsidRPr="009F785F" w:rsidRDefault="000E3796" w:rsidP="00FE0E58">
      <w:pPr>
        <w:spacing w:after="0" w:line="240" w:lineRule="auto"/>
        <w:jc w:val="center"/>
        <w:rPr>
          <w:rFonts w:ascii="Times New Roman" w:hAnsi="Times New Roman" w:cs="Times New Roman"/>
          <w:b/>
          <w:caps/>
          <w:color w:val="000000" w:themeColor="text1"/>
          <w:sz w:val="32"/>
          <w:szCs w:val="32"/>
        </w:rPr>
      </w:pPr>
      <w:r w:rsidRPr="009F785F">
        <w:rPr>
          <w:rFonts w:ascii="Times New Roman" w:hAnsi="Times New Roman" w:cs="Times New Roman"/>
          <w:b/>
          <w:color w:val="000000" w:themeColor="text1"/>
          <w:sz w:val="32"/>
          <w:szCs w:val="32"/>
        </w:rPr>
        <w:t>Методическая тема школы:</w:t>
      </w:r>
      <w:r w:rsidRPr="009F785F">
        <w:rPr>
          <w:rFonts w:ascii="Times New Roman" w:hAnsi="Times New Roman" w:cs="Times New Roman"/>
          <w:b/>
          <w:caps/>
          <w:color w:val="000000" w:themeColor="text1"/>
          <w:sz w:val="32"/>
          <w:szCs w:val="32"/>
        </w:rPr>
        <w:t xml:space="preserve"> </w:t>
      </w:r>
    </w:p>
    <w:p w:rsidR="00802AA9" w:rsidRDefault="00802AA9" w:rsidP="00671A4E">
      <w:pPr>
        <w:pStyle w:val="Standard"/>
      </w:pPr>
    </w:p>
    <w:p w:rsidR="00802AA9" w:rsidRPr="0011098E" w:rsidRDefault="00802AA9" w:rsidP="00671A4E">
      <w:pPr>
        <w:pStyle w:val="Standard"/>
        <w:rPr>
          <w:lang w:val="ru-RU"/>
        </w:rPr>
      </w:pPr>
      <w:r w:rsidRPr="0011098E">
        <w:rPr>
          <w:b/>
          <w:bCs/>
          <w:lang w:val="ru-RU"/>
        </w:rPr>
        <w:t>Методическая тема школы</w:t>
      </w:r>
      <w:r w:rsidRPr="0011098E">
        <w:rPr>
          <w:bCs/>
          <w:lang w:val="ru-RU"/>
        </w:rPr>
        <w:t>:</w:t>
      </w:r>
      <w:r w:rsidRPr="0011098E">
        <w:rPr>
          <w:lang w:val="ru-RU"/>
        </w:rPr>
        <w:t xml:space="preserve"> «Адаптивное обучение с использованием ресурсов информационно-образовательной среды». </w:t>
      </w:r>
    </w:p>
    <w:p w:rsidR="00802AA9" w:rsidRPr="0011098E" w:rsidRDefault="00802AA9" w:rsidP="00671A4E">
      <w:pPr>
        <w:pStyle w:val="Standard"/>
        <w:rPr>
          <w:b/>
          <w:lang w:val="ru-RU"/>
        </w:rPr>
      </w:pPr>
      <w:r w:rsidRPr="0011098E">
        <w:rPr>
          <w:b/>
          <w:bCs/>
          <w:lang w:val="ru-RU"/>
        </w:rPr>
        <w:t>Цель научно-методической работы:</w:t>
      </w:r>
      <w:r w:rsidRPr="0011098E">
        <w:rPr>
          <w:b/>
          <w:lang w:val="ru-RU"/>
        </w:rPr>
        <w:t xml:space="preserve"> </w:t>
      </w:r>
    </w:p>
    <w:p w:rsidR="00802AA9" w:rsidRPr="00075FFA" w:rsidRDefault="00802AA9" w:rsidP="00671A4E">
      <w:pPr>
        <w:pStyle w:val="Standard"/>
        <w:rPr>
          <w:color w:val="000000" w:themeColor="text1"/>
          <w:lang w:val="ru-RU"/>
        </w:rPr>
      </w:pPr>
      <w:r w:rsidRPr="00075FFA">
        <w:rPr>
          <w:bCs/>
          <w:color w:val="000000" w:themeColor="text1"/>
          <w:lang w:val="ru-RU"/>
        </w:rPr>
        <w:t xml:space="preserve">Задачи научно-методической работы </w:t>
      </w:r>
      <w:r w:rsidR="00075FFA" w:rsidRPr="00075FFA">
        <w:rPr>
          <w:bCs/>
          <w:color w:val="000000" w:themeColor="text1"/>
          <w:lang w:val="ru-RU"/>
        </w:rPr>
        <w:t>:</w:t>
      </w:r>
    </w:p>
    <w:p w:rsidR="00802AA9" w:rsidRPr="00075FFA" w:rsidRDefault="00075FFA" w:rsidP="00671A4E">
      <w:pPr>
        <w:pStyle w:val="Standard"/>
        <w:rPr>
          <w:color w:val="000000" w:themeColor="text1"/>
          <w:lang w:val="ru-RU"/>
        </w:rPr>
      </w:pPr>
      <w:r w:rsidRPr="00075FFA">
        <w:rPr>
          <w:color w:val="000000" w:themeColor="text1"/>
          <w:lang w:val="ru-RU"/>
        </w:rPr>
        <w:t>1)в</w:t>
      </w:r>
      <w:r w:rsidR="00802AA9" w:rsidRPr="00075FFA">
        <w:rPr>
          <w:color w:val="000000" w:themeColor="text1"/>
          <w:lang w:val="ru-RU"/>
        </w:rPr>
        <w:t xml:space="preserve">недрение новых подходов в преподавание и обучение. </w:t>
      </w:r>
    </w:p>
    <w:p w:rsidR="00802AA9" w:rsidRPr="00075FFA" w:rsidRDefault="00075FFA" w:rsidP="00671A4E">
      <w:pPr>
        <w:pStyle w:val="Standard"/>
        <w:rPr>
          <w:color w:val="000000" w:themeColor="text1"/>
          <w:lang w:val="ru-RU"/>
        </w:rPr>
      </w:pPr>
      <w:r w:rsidRPr="00075FFA">
        <w:rPr>
          <w:color w:val="000000" w:themeColor="text1"/>
          <w:lang w:val="ru-RU"/>
        </w:rPr>
        <w:t>2)</w:t>
      </w:r>
      <w:r w:rsidR="00802AA9" w:rsidRPr="00075FFA">
        <w:rPr>
          <w:color w:val="000000" w:themeColor="text1"/>
          <w:lang w:val="ru-RU"/>
        </w:rPr>
        <w:t>Развитие у педагогов навыков применения информационно-коммуникационных техно</w:t>
      </w:r>
      <w:r w:rsidRPr="00075FFA">
        <w:rPr>
          <w:color w:val="000000" w:themeColor="text1"/>
          <w:lang w:val="ru-RU"/>
        </w:rPr>
        <w:t>логий</w:t>
      </w:r>
    </w:p>
    <w:p w:rsidR="00802AA9" w:rsidRPr="00671A4E" w:rsidRDefault="00802AA9" w:rsidP="00671A4E">
      <w:pPr>
        <w:pStyle w:val="Standard"/>
        <w:rPr>
          <w:b/>
          <w:lang w:val="ru-RU"/>
        </w:rPr>
      </w:pPr>
      <w:r w:rsidRPr="00671A4E">
        <w:rPr>
          <w:b/>
          <w:bCs/>
          <w:lang w:val="ru-RU"/>
        </w:rPr>
        <w:t xml:space="preserve">Формы работы </w:t>
      </w:r>
    </w:p>
    <w:p w:rsidR="00802AA9" w:rsidRPr="00671A4E" w:rsidRDefault="00671A4E" w:rsidP="00671A4E">
      <w:pPr>
        <w:pStyle w:val="Standard"/>
        <w:rPr>
          <w:lang w:val="ru-RU"/>
        </w:rPr>
      </w:pPr>
      <w:r>
        <w:rPr>
          <w:lang w:val="ru-RU"/>
        </w:rPr>
        <w:t>*</w:t>
      </w:r>
      <w:r w:rsidR="00802AA9" w:rsidRPr="00671A4E">
        <w:rPr>
          <w:lang w:val="ru-RU"/>
        </w:rPr>
        <w:t xml:space="preserve">Педагогический совет. </w:t>
      </w:r>
    </w:p>
    <w:p w:rsidR="00802AA9" w:rsidRPr="00671A4E" w:rsidRDefault="00671A4E" w:rsidP="00671A4E">
      <w:pPr>
        <w:pStyle w:val="Standard"/>
        <w:rPr>
          <w:lang w:val="ru-RU"/>
        </w:rPr>
      </w:pPr>
      <w:r>
        <w:rPr>
          <w:lang w:val="ru-RU"/>
        </w:rPr>
        <w:t>*</w:t>
      </w:r>
      <w:r w:rsidR="00802AA9" w:rsidRPr="00671A4E">
        <w:rPr>
          <w:lang w:val="ru-RU"/>
        </w:rPr>
        <w:t xml:space="preserve">Методический совет. </w:t>
      </w:r>
    </w:p>
    <w:p w:rsidR="00802AA9" w:rsidRPr="00671A4E" w:rsidRDefault="00671A4E" w:rsidP="00671A4E">
      <w:pPr>
        <w:pStyle w:val="Standard"/>
        <w:rPr>
          <w:lang w:val="ru-RU"/>
        </w:rPr>
      </w:pPr>
      <w:r>
        <w:rPr>
          <w:lang w:val="ru-RU"/>
        </w:rPr>
        <w:t>*</w:t>
      </w:r>
      <w:r w:rsidR="00802AA9" w:rsidRPr="00671A4E">
        <w:rPr>
          <w:lang w:val="ru-RU"/>
        </w:rPr>
        <w:t xml:space="preserve">Организация и контроль подготовки к квалификационному тестированию. </w:t>
      </w:r>
    </w:p>
    <w:p w:rsidR="00802AA9" w:rsidRPr="00671A4E" w:rsidRDefault="00671A4E" w:rsidP="00671A4E">
      <w:pPr>
        <w:pStyle w:val="Standard"/>
        <w:rPr>
          <w:lang w:val="ru-RU"/>
        </w:rPr>
      </w:pPr>
      <w:r>
        <w:rPr>
          <w:lang w:val="ru-RU"/>
        </w:rPr>
        <w:t>*</w:t>
      </w:r>
      <w:r w:rsidR="00802AA9" w:rsidRPr="00671A4E">
        <w:rPr>
          <w:lang w:val="ru-RU"/>
        </w:rPr>
        <w:t xml:space="preserve">Консультации по заполнению электронного портфолио. Контроль заполнения. </w:t>
      </w:r>
    </w:p>
    <w:p w:rsidR="00802AA9" w:rsidRPr="00671A4E" w:rsidRDefault="00671A4E" w:rsidP="00671A4E">
      <w:pPr>
        <w:pStyle w:val="Standard"/>
        <w:rPr>
          <w:lang w:val="ru-RU"/>
        </w:rPr>
      </w:pPr>
      <w:r>
        <w:rPr>
          <w:lang w:val="ru-RU"/>
        </w:rPr>
        <w:t>*</w:t>
      </w:r>
      <w:r w:rsidR="00802AA9" w:rsidRPr="00671A4E">
        <w:rPr>
          <w:lang w:val="ru-RU"/>
        </w:rPr>
        <w:t xml:space="preserve">Открытые уроки. </w:t>
      </w:r>
    </w:p>
    <w:p w:rsidR="00802AA9" w:rsidRPr="00671A4E" w:rsidRDefault="00671A4E" w:rsidP="00671A4E">
      <w:pPr>
        <w:pStyle w:val="Standard"/>
        <w:rPr>
          <w:lang w:val="ru-RU"/>
        </w:rPr>
      </w:pPr>
      <w:r>
        <w:rPr>
          <w:lang w:val="ru-RU"/>
        </w:rPr>
        <w:t>*</w:t>
      </w:r>
      <w:r w:rsidR="00802AA9" w:rsidRPr="00671A4E">
        <w:rPr>
          <w:lang w:val="ru-RU"/>
        </w:rPr>
        <w:t xml:space="preserve">Предметные недели МО. </w:t>
      </w:r>
    </w:p>
    <w:p w:rsidR="00802AA9" w:rsidRPr="00671A4E" w:rsidRDefault="00671A4E" w:rsidP="00671A4E">
      <w:pPr>
        <w:pStyle w:val="Standard"/>
        <w:rPr>
          <w:lang w:val="ru-RU"/>
        </w:rPr>
      </w:pPr>
      <w:r>
        <w:rPr>
          <w:lang w:val="ru-RU"/>
        </w:rPr>
        <w:t>*</w:t>
      </w:r>
      <w:r w:rsidR="00802AA9" w:rsidRPr="00671A4E">
        <w:rPr>
          <w:lang w:val="ru-RU"/>
        </w:rPr>
        <w:t xml:space="preserve">Работа с молодыми специалистами. </w:t>
      </w:r>
    </w:p>
    <w:p w:rsidR="00802AA9" w:rsidRPr="00671A4E" w:rsidRDefault="00671A4E" w:rsidP="00671A4E">
      <w:pPr>
        <w:pStyle w:val="Standard"/>
        <w:rPr>
          <w:lang w:val="ru-RU"/>
        </w:rPr>
      </w:pPr>
      <w:r>
        <w:rPr>
          <w:lang w:val="ru-RU"/>
        </w:rPr>
        <w:t>*</w:t>
      </w:r>
      <w:r w:rsidR="00802AA9" w:rsidRPr="00671A4E">
        <w:rPr>
          <w:lang w:val="ru-RU"/>
        </w:rPr>
        <w:t>Взаимопосещение уроков.</w:t>
      </w:r>
    </w:p>
    <w:p w:rsidR="00802AA9" w:rsidRPr="009059DC" w:rsidRDefault="00671A4E" w:rsidP="00671A4E">
      <w:pPr>
        <w:pStyle w:val="Standard"/>
      </w:pPr>
      <w:r>
        <w:rPr>
          <w:lang w:val="ru-RU"/>
        </w:rPr>
        <w:t>*</w:t>
      </w:r>
      <w:r w:rsidR="00802AA9" w:rsidRPr="00802AA9">
        <w:t>Творческие отчеты</w:t>
      </w:r>
      <w:r w:rsidR="00802AA9" w:rsidRPr="009059DC">
        <w:t xml:space="preserve">. </w:t>
      </w:r>
    </w:p>
    <w:p w:rsidR="00802AA9" w:rsidRPr="009059DC" w:rsidRDefault="00802AA9" w:rsidP="00671A4E">
      <w:pPr>
        <w:pStyle w:val="Standard"/>
      </w:pPr>
    </w:p>
    <w:tbl>
      <w:tblPr>
        <w:tblW w:w="10207" w:type="dxa"/>
        <w:tblInd w:w="-253" w:type="dxa"/>
        <w:tblLayout w:type="fixed"/>
        <w:tblCellMar>
          <w:left w:w="0" w:type="dxa"/>
          <w:right w:w="0" w:type="dxa"/>
        </w:tblCellMar>
        <w:tblLook w:val="04A0"/>
      </w:tblPr>
      <w:tblGrid>
        <w:gridCol w:w="568"/>
        <w:gridCol w:w="11"/>
        <w:gridCol w:w="1406"/>
        <w:gridCol w:w="6"/>
        <w:gridCol w:w="4650"/>
        <w:gridCol w:w="16"/>
        <w:gridCol w:w="6"/>
        <w:gridCol w:w="1835"/>
        <w:gridCol w:w="8"/>
        <w:gridCol w:w="1701"/>
      </w:tblGrid>
      <w:tr w:rsidR="00E665E5" w:rsidRPr="00F979F4" w:rsidTr="00600500">
        <w:trPr>
          <w:trHeight w:val="1286"/>
        </w:trPr>
        <w:tc>
          <w:tcPr>
            <w:tcW w:w="57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left w:w="31" w:type="dxa"/>
              <w:bottom w:w="0" w:type="dxa"/>
              <w:right w:w="31" w:type="dxa"/>
            </w:tcMar>
            <w:hideMark/>
          </w:tcPr>
          <w:bookmarkEnd w:id="25"/>
          <w:p w:rsidR="00E665E5" w:rsidRPr="004740A6" w:rsidRDefault="00E665E5" w:rsidP="00ED4F2E">
            <w:pPr>
              <w:pStyle w:val="ac"/>
              <w:jc w:val="both"/>
              <w:rPr>
                <w:rFonts w:ascii="Times New Roman" w:hAnsi="Times New Roman"/>
                <w:b/>
                <w:sz w:val="24"/>
                <w:szCs w:val="24"/>
              </w:rPr>
            </w:pPr>
            <w:r w:rsidRPr="004740A6">
              <w:rPr>
                <w:rFonts w:ascii="Times New Roman" w:hAnsi="Times New Roman"/>
                <w:b/>
                <w:color w:val="000000"/>
                <w:kern w:val="24"/>
                <w:sz w:val="24"/>
                <w:szCs w:val="24"/>
              </w:rPr>
              <w:lastRenderedPageBreak/>
              <w:t xml:space="preserve">№ </w:t>
            </w:r>
          </w:p>
        </w:tc>
        <w:tc>
          <w:tcPr>
            <w:tcW w:w="1412" w:type="dxa"/>
            <w:gridSpan w:val="2"/>
            <w:tcBorders>
              <w:top w:val="single" w:sz="8" w:space="0" w:color="000000"/>
              <w:left w:val="single" w:sz="8" w:space="0" w:color="000000"/>
              <w:bottom w:val="single" w:sz="8" w:space="0" w:color="000000"/>
              <w:right w:val="single" w:sz="8" w:space="0" w:color="000000"/>
            </w:tcBorders>
            <w:shd w:val="clear" w:color="auto" w:fill="FFFF00"/>
            <w:tcMar>
              <w:top w:w="4" w:type="dxa"/>
              <w:left w:w="4" w:type="dxa"/>
              <w:bottom w:w="4" w:type="dxa"/>
              <w:right w:w="4" w:type="dxa"/>
            </w:tcMar>
            <w:hideMark/>
          </w:tcPr>
          <w:p w:rsidR="00E665E5" w:rsidRPr="004740A6" w:rsidRDefault="00E665E5" w:rsidP="00E665E5">
            <w:pPr>
              <w:pStyle w:val="ac"/>
              <w:jc w:val="center"/>
              <w:rPr>
                <w:rFonts w:ascii="Times New Roman" w:hAnsi="Times New Roman"/>
                <w:b/>
                <w:sz w:val="24"/>
                <w:szCs w:val="24"/>
              </w:rPr>
            </w:pPr>
            <w:r w:rsidRPr="004740A6">
              <w:rPr>
                <w:rFonts w:ascii="Times New Roman" w:hAnsi="Times New Roman"/>
                <w:b/>
                <w:color w:val="000000"/>
                <w:kern w:val="24"/>
                <w:sz w:val="24"/>
                <w:szCs w:val="24"/>
              </w:rPr>
              <w:t>Основные направления работы</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4740A6" w:rsidRDefault="00E665E5" w:rsidP="00E665E5">
            <w:pPr>
              <w:pStyle w:val="ac"/>
              <w:jc w:val="center"/>
              <w:rPr>
                <w:rFonts w:ascii="Times New Roman" w:hAnsi="Times New Roman"/>
                <w:b/>
                <w:sz w:val="24"/>
                <w:szCs w:val="24"/>
              </w:rPr>
            </w:pPr>
            <w:r w:rsidRPr="004740A6">
              <w:rPr>
                <w:rFonts w:ascii="Times New Roman" w:hAnsi="Times New Roman"/>
                <w:b/>
                <w:color w:val="000000"/>
                <w:kern w:val="24"/>
                <w:sz w:val="24"/>
                <w:szCs w:val="24"/>
              </w:rPr>
              <w:t>Мероприятия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4740A6" w:rsidRDefault="00E665E5" w:rsidP="00E665E5">
            <w:pPr>
              <w:pStyle w:val="ac"/>
              <w:jc w:val="center"/>
              <w:rPr>
                <w:rFonts w:ascii="Times New Roman" w:hAnsi="Times New Roman"/>
                <w:b/>
                <w:sz w:val="24"/>
                <w:szCs w:val="24"/>
              </w:rPr>
            </w:pPr>
            <w:r w:rsidRPr="004740A6">
              <w:rPr>
                <w:rFonts w:ascii="Times New Roman" w:hAnsi="Times New Roman"/>
                <w:b/>
                <w:color w:val="000000"/>
                <w:kern w:val="24"/>
                <w:sz w:val="24"/>
                <w:szCs w:val="24"/>
              </w:rPr>
              <w:t>Ответственные</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FFFF00"/>
            <w:tcMar>
              <w:top w:w="24" w:type="dxa"/>
            </w:tcMar>
            <w:hideMark/>
          </w:tcPr>
          <w:p w:rsidR="00E665E5" w:rsidRPr="004740A6" w:rsidRDefault="00E665E5" w:rsidP="009757D8">
            <w:pPr>
              <w:pStyle w:val="ac"/>
              <w:jc w:val="center"/>
              <w:rPr>
                <w:rFonts w:ascii="Times New Roman" w:hAnsi="Times New Roman"/>
                <w:b/>
                <w:sz w:val="24"/>
                <w:szCs w:val="24"/>
              </w:rPr>
            </w:pPr>
            <w:r w:rsidRPr="004740A6">
              <w:rPr>
                <w:rFonts w:ascii="Times New Roman" w:hAnsi="Times New Roman"/>
                <w:b/>
                <w:color w:val="000000"/>
                <w:kern w:val="24"/>
                <w:sz w:val="24"/>
                <w:szCs w:val="24"/>
              </w:rPr>
              <w:t xml:space="preserve">Сроки </w:t>
            </w:r>
          </w:p>
        </w:tc>
      </w:tr>
      <w:tr w:rsidR="00E665E5" w:rsidRPr="00F979F4" w:rsidTr="00600500">
        <w:trPr>
          <w:trHeight w:val="23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1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Организационно-педаго</w:t>
            </w:r>
            <w:r w:rsidR="004740A6" w:rsidRPr="004740A6">
              <w:rPr>
                <w:rFonts w:ascii="Times New Roman" w:hAnsi="Times New Roman"/>
                <w:b/>
                <w:i/>
                <w:iCs/>
                <w:color w:val="000000"/>
                <w:kern w:val="24"/>
                <w:sz w:val="24"/>
                <w:szCs w:val="24"/>
              </w:rPr>
              <w:t>-</w:t>
            </w:r>
            <w:r w:rsidRPr="004740A6">
              <w:rPr>
                <w:rFonts w:ascii="Times New Roman" w:hAnsi="Times New Roman"/>
                <w:b/>
                <w:i/>
                <w:iCs/>
                <w:color w:val="000000"/>
                <w:kern w:val="24"/>
                <w:sz w:val="24"/>
                <w:szCs w:val="24"/>
              </w:rPr>
              <w:t>гическая деятель</w:t>
            </w:r>
          </w:p>
          <w:p w:rsidR="00E665E5" w:rsidRPr="004740A6" w:rsidRDefault="00E665E5" w:rsidP="00E665E5">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ность.</w:t>
            </w:r>
          </w:p>
          <w:p w:rsidR="00E665E5" w:rsidRDefault="00E665E5" w:rsidP="00E665E5">
            <w:pPr>
              <w:pStyle w:val="ac"/>
              <w:jc w:val="center"/>
              <w:rPr>
                <w:rFonts w:ascii="Times New Roman" w:hAnsi="Times New Roman"/>
                <w:b/>
                <w:sz w:val="24"/>
                <w:szCs w:val="24"/>
              </w:rPr>
            </w:pPr>
          </w:p>
          <w:p w:rsidR="00600500" w:rsidRDefault="00600500" w:rsidP="00E665E5">
            <w:pPr>
              <w:pStyle w:val="ac"/>
              <w:jc w:val="center"/>
              <w:rPr>
                <w:rFonts w:ascii="Times New Roman" w:hAnsi="Times New Roman"/>
                <w:b/>
                <w:sz w:val="24"/>
                <w:szCs w:val="24"/>
              </w:rPr>
            </w:pPr>
          </w:p>
          <w:p w:rsidR="00600500" w:rsidRDefault="00600500" w:rsidP="00E665E5">
            <w:pPr>
              <w:pStyle w:val="ac"/>
              <w:jc w:val="center"/>
              <w:rPr>
                <w:rFonts w:ascii="Times New Roman" w:hAnsi="Times New Roman"/>
                <w:b/>
                <w:sz w:val="24"/>
                <w:szCs w:val="24"/>
              </w:rPr>
            </w:pPr>
          </w:p>
          <w:p w:rsidR="00600500" w:rsidRPr="004740A6" w:rsidRDefault="00600500" w:rsidP="00E665E5">
            <w:pPr>
              <w:pStyle w:val="ac"/>
              <w:jc w:val="center"/>
              <w:rPr>
                <w:rFonts w:ascii="Times New Roman" w:hAnsi="Times New Roman"/>
                <w:b/>
                <w:sz w:val="24"/>
                <w:szCs w:val="24"/>
              </w:rPr>
            </w:pPr>
          </w:p>
          <w:p w:rsidR="00E665E5" w:rsidRPr="004740A6" w:rsidRDefault="00E665E5" w:rsidP="00E665E5">
            <w:pPr>
              <w:pStyle w:val="ac"/>
              <w:jc w:val="center"/>
              <w:rPr>
                <w:rFonts w:ascii="Times New Roman" w:hAnsi="Times New Roman"/>
                <w:b/>
                <w:i/>
                <w:iCs/>
                <w:color w:val="000000"/>
                <w:kern w:val="24"/>
                <w:sz w:val="24"/>
                <w:szCs w:val="24"/>
              </w:rPr>
            </w:pPr>
            <w:r w:rsidRPr="004740A6">
              <w:rPr>
                <w:rFonts w:ascii="Times New Roman" w:hAnsi="Times New Roman"/>
                <w:b/>
                <w:i/>
                <w:iCs/>
                <w:color w:val="000000"/>
                <w:kern w:val="24"/>
                <w:sz w:val="24"/>
                <w:szCs w:val="24"/>
              </w:rPr>
              <w:t>Заседания методичес</w:t>
            </w:r>
          </w:p>
          <w:p w:rsidR="00E665E5" w:rsidRPr="004740A6" w:rsidRDefault="00E665E5" w:rsidP="00E665E5">
            <w:pPr>
              <w:pStyle w:val="ac"/>
              <w:jc w:val="center"/>
              <w:rPr>
                <w:rFonts w:ascii="Times New Roman" w:hAnsi="Times New Roman"/>
                <w:sz w:val="24"/>
                <w:szCs w:val="24"/>
              </w:rPr>
            </w:pPr>
            <w:r w:rsidRPr="004740A6">
              <w:rPr>
                <w:rFonts w:ascii="Times New Roman" w:hAnsi="Times New Roman"/>
                <w:b/>
                <w:i/>
                <w:iCs/>
                <w:color w:val="000000"/>
                <w:kern w:val="24"/>
                <w:sz w:val="24"/>
                <w:szCs w:val="24"/>
              </w:rPr>
              <w:t>кого совета</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Проведение заседаний МС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665E5">
            <w:pPr>
              <w:pStyle w:val="ac"/>
              <w:rPr>
                <w:rFonts w:ascii="Times New Roman" w:hAnsi="Times New Roman"/>
                <w:sz w:val="24"/>
                <w:szCs w:val="24"/>
              </w:rPr>
            </w:pPr>
            <w:r w:rsidRPr="004740A6">
              <w:rPr>
                <w:rFonts w:ascii="Times New Roman" w:hAnsi="Times New Roman"/>
                <w:color w:val="000000"/>
                <w:kern w:val="24"/>
                <w:sz w:val="24"/>
                <w:szCs w:val="24"/>
              </w:rPr>
              <w:t xml:space="preserve"> 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9757D8">
            <w:pPr>
              <w:pStyle w:val="ac"/>
              <w:rPr>
                <w:rFonts w:ascii="Times New Roman" w:hAnsi="Times New Roman"/>
                <w:sz w:val="24"/>
                <w:szCs w:val="24"/>
              </w:rPr>
            </w:pPr>
            <w:r w:rsidRPr="004740A6">
              <w:rPr>
                <w:rFonts w:ascii="Times New Roman" w:hAnsi="Times New Roman"/>
                <w:color w:val="000000"/>
                <w:kern w:val="24"/>
                <w:sz w:val="24"/>
                <w:szCs w:val="24"/>
              </w:rPr>
              <w:t xml:space="preserve">четверть </w:t>
            </w:r>
          </w:p>
        </w:tc>
      </w:tr>
      <w:tr w:rsidR="00E665E5" w:rsidRPr="00F979F4" w:rsidTr="00600500">
        <w:trPr>
          <w:trHeight w:val="50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Утверждение состава научно-методического совета на 2023/2024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600500">
        <w:trPr>
          <w:trHeight w:val="64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Утверждение методической темы школы на 2023/2024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color w:val="000000"/>
                <w:kern w:val="24"/>
                <w:sz w:val="24"/>
                <w:szCs w:val="24"/>
              </w:rPr>
            </w:pPr>
            <w:r w:rsidRPr="004740A6">
              <w:rPr>
                <w:rFonts w:ascii="Times New Roman" w:hAnsi="Times New Roman"/>
                <w:color w:val="000000"/>
                <w:kern w:val="24"/>
                <w:sz w:val="24"/>
                <w:szCs w:val="24"/>
              </w:rPr>
              <w:t>Шакенова Н.Ж.</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600500">
        <w:trPr>
          <w:trHeight w:val="43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Информация с городских методических совещаниях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600500">
        <w:trPr>
          <w:trHeight w:val="51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Утверждение планов работы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9757D8">
            <w:pPr>
              <w:pStyle w:val="ac"/>
              <w:rPr>
                <w:rFonts w:ascii="Times New Roman" w:hAnsi="Times New Roman"/>
                <w:sz w:val="24"/>
                <w:szCs w:val="24"/>
              </w:rPr>
            </w:pPr>
            <w:r w:rsidRPr="004740A6">
              <w:rPr>
                <w:rFonts w:ascii="Times New Roman" w:hAnsi="Times New Roman"/>
                <w:color w:val="000000"/>
                <w:kern w:val="24"/>
                <w:sz w:val="24"/>
                <w:szCs w:val="24"/>
              </w:rPr>
              <w:t>Мыкымова А.Б., руковод</w:t>
            </w:r>
            <w:r w:rsidR="009757D8" w:rsidRPr="004740A6">
              <w:rPr>
                <w:rFonts w:ascii="Times New Roman" w:hAnsi="Times New Roman"/>
                <w:color w:val="000000"/>
                <w:kern w:val="24"/>
                <w:sz w:val="24"/>
                <w:szCs w:val="24"/>
              </w:rPr>
              <w:t>.</w:t>
            </w:r>
            <w:r w:rsidRPr="004740A6">
              <w:rPr>
                <w:rFonts w:ascii="Times New Roman" w:hAnsi="Times New Roman"/>
                <w:color w:val="000000"/>
                <w:kern w:val="24"/>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600500">
        <w:trPr>
          <w:trHeight w:val="5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Распределение и организация работы курсов по выбору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Сентябрь </w:t>
            </w:r>
          </w:p>
        </w:tc>
      </w:tr>
      <w:tr w:rsidR="00E665E5" w:rsidRPr="00F979F4" w:rsidTr="00600500">
        <w:trPr>
          <w:trHeight w:val="55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Итоги мониторинга учебного процесса за четверть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9757D8">
            <w:pPr>
              <w:pStyle w:val="ac"/>
              <w:jc w:val="both"/>
              <w:rPr>
                <w:rFonts w:ascii="Times New Roman" w:hAnsi="Times New Roman"/>
                <w:sz w:val="24"/>
                <w:szCs w:val="24"/>
              </w:rPr>
            </w:pPr>
            <w:r w:rsidRPr="004740A6">
              <w:rPr>
                <w:rFonts w:ascii="Times New Roman" w:hAnsi="Times New Roman"/>
                <w:color w:val="000000"/>
                <w:kern w:val="24"/>
                <w:sz w:val="24"/>
                <w:szCs w:val="24"/>
              </w:rPr>
              <w:t>Мыкымова А.Б.,</w:t>
            </w:r>
            <w:r w:rsidRPr="004740A6">
              <w:rPr>
                <w:rFonts w:ascii="Times New Roman" w:hAnsi="Times New Roman"/>
                <w:color w:val="000000"/>
                <w:kern w:val="24"/>
                <w:sz w:val="24"/>
                <w:szCs w:val="24"/>
              </w:rPr>
              <w:br/>
              <w:t>руковод</w:t>
            </w:r>
            <w:r w:rsidR="009757D8" w:rsidRPr="004740A6">
              <w:rPr>
                <w:rFonts w:ascii="Times New Roman" w:hAnsi="Times New Roman"/>
                <w:color w:val="000000"/>
                <w:kern w:val="24"/>
                <w:sz w:val="24"/>
                <w:szCs w:val="24"/>
              </w:rPr>
              <w:t>.</w:t>
            </w:r>
            <w:r w:rsidRPr="004740A6">
              <w:rPr>
                <w:rFonts w:ascii="Times New Roman" w:hAnsi="Times New Roman"/>
                <w:color w:val="000000"/>
                <w:kern w:val="24"/>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4 раза в год </w:t>
            </w:r>
          </w:p>
        </w:tc>
      </w:tr>
      <w:tr w:rsidR="00E665E5" w:rsidRPr="00F979F4" w:rsidTr="00600500">
        <w:trPr>
          <w:trHeight w:val="89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665E5">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Подведение итогов методической работы за 2023/2024учебный год и планирование работы школы на новый 2024/2025 учебный год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Мыкымова А.Б., методический совет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color w:val="000000"/>
                <w:kern w:val="24"/>
                <w:sz w:val="24"/>
                <w:szCs w:val="24"/>
              </w:rPr>
              <w:t xml:space="preserve">Май </w:t>
            </w:r>
          </w:p>
        </w:tc>
      </w:tr>
      <w:tr w:rsidR="00E665E5" w:rsidRPr="00F979F4" w:rsidTr="00600500">
        <w:trPr>
          <w:trHeight w:val="2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1" w:type="dxa"/>
              <w:bottom w:w="0" w:type="dxa"/>
              <w:right w:w="31"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2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C51661">
            <w:pPr>
              <w:pStyle w:val="ac"/>
              <w:jc w:val="center"/>
              <w:rPr>
                <w:rFonts w:ascii="Times New Roman" w:hAnsi="Times New Roman"/>
                <w:b/>
                <w:sz w:val="24"/>
                <w:szCs w:val="24"/>
              </w:rPr>
            </w:pPr>
            <w:r w:rsidRPr="004740A6">
              <w:rPr>
                <w:rFonts w:ascii="Times New Roman" w:hAnsi="Times New Roman"/>
                <w:b/>
                <w:i/>
                <w:iCs/>
                <w:sz w:val="24"/>
                <w:szCs w:val="24"/>
              </w:rPr>
              <w:t>Работа с учителями-предметниками</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учителей по методическим темам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План</w:t>
            </w:r>
          </w:p>
        </w:tc>
      </w:tr>
      <w:tr w:rsidR="00E665E5" w:rsidRPr="00F979F4" w:rsidTr="00600500">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C51661">
            <w:pPr>
              <w:pStyle w:val="ac"/>
              <w:jc w:val="both"/>
              <w:rPr>
                <w:rFonts w:ascii="Times New Roman" w:hAnsi="Times New Roman"/>
                <w:sz w:val="24"/>
                <w:szCs w:val="24"/>
              </w:rPr>
            </w:pPr>
            <w:r w:rsidRPr="004740A6">
              <w:rPr>
                <w:rFonts w:ascii="Times New Roman" w:hAnsi="Times New Roman"/>
                <w:sz w:val="24"/>
                <w:szCs w:val="24"/>
              </w:rPr>
              <w:t>Обобщение опыта работы учителей, проходящих аттестацию в 202</w:t>
            </w:r>
            <w:r w:rsidR="00C51661" w:rsidRPr="004740A6">
              <w:rPr>
                <w:rFonts w:ascii="Times New Roman" w:hAnsi="Times New Roman"/>
                <w:sz w:val="24"/>
                <w:szCs w:val="24"/>
              </w:rPr>
              <w:t>3</w:t>
            </w:r>
            <w:r w:rsidRPr="004740A6">
              <w:rPr>
                <w:rFonts w:ascii="Times New Roman" w:hAnsi="Times New Roman"/>
                <w:sz w:val="24"/>
                <w:szCs w:val="24"/>
              </w:rPr>
              <w:t>/202</w:t>
            </w:r>
            <w:r w:rsidR="00C51661" w:rsidRPr="004740A6">
              <w:rPr>
                <w:rFonts w:ascii="Times New Roman" w:hAnsi="Times New Roman"/>
                <w:sz w:val="24"/>
                <w:szCs w:val="24"/>
              </w:rPr>
              <w:t>4</w:t>
            </w:r>
            <w:r w:rsidRPr="004740A6">
              <w:rPr>
                <w:rFonts w:ascii="Times New Roman" w:hAnsi="Times New Roman"/>
                <w:sz w:val="24"/>
                <w:szCs w:val="24"/>
              </w:rPr>
              <w:t xml:space="preserve"> учебном году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Октябрь-апрель </w:t>
            </w:r>
          </w:p>
        </w:tc>
      </w:tr>
      <w:tr w:rsidR="00E665E5" w:rsidRPr="00F979F4" w:rsidTr="00600500">
        <w:trPr>
          <w:trHeight w:val="509"/>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Применение новых подходов в обучении на уроках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7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Подготовка к итоговой аттестации учащихся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4" w:type="dxa"/>
              <w:right w:w="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F27591" w:rsidRPr="00F979F4" w:rsidTr="00600500">
        <w:trPr>
          <w:trHeight w:val="2386"/>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F27591" w:rsidRPr="004740A6" w:rsidRDefault="00F27591"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F27591" w:rsidP="00ED4F2E">
            <w:pPr>
              <w:pStyle w:val="ac"/>
              <w:jc w:val="both"/>
              <w:rPr>
                <w:rFonts w:ascii="Times New Roman" w:hAnsi="Times New Roman"/>
                <w:sz w:val="24"/>
                <w:szCs w:val="24"/>
              </w:rPr>
            </w:pPr>
            <w:r w:rsidRPr="004740A6">
              <w:rPr>
                <w:rFonts w:ascii="Times New Roman" w:hAnsi="Times New Roman"/>
                <w:sz w:val="24"/>
                <w:szCs w:val="24"/>
              </w:rPr>
              <w:t xml:space="preserve">Педагогические советы по темам: </w:t>
            </w:r>
          </w:p>
          <w:p w:rsidR="00F27591" w:rsidRPr="004740A6" w:rsidRDefault="00F27591" w:rsidP="00F27591">
            <w:pPr>
              <w:pStyle w:val="ac"/>
              <w:rPr>
                <w:rFonts w:ascii="Times New Roman" w:hAnsi="Times New Roman"/>
                <w:sz w:val="24"/>
                <w:szCs w:val="24"/>
              </w:rPr>
            </w:pPr>
            <w:r w:rsidRPr="004740A6">
              <w:rPr>
                <w:rFonts w:ascii="Times New Roman" w:hAnsi="Times New Roman"/>
                <w:sz w:val="24"/>
                <w:szCs w:val="24"/>
              </w:rPr>
              <w:t>1.Особенности педагогического проектирования адаптивной информационно-образовательной среды школы.</w:t>
            </w:r>
          </w:p>
          <w:p w:rsidR="00F27591" w:rsidRPr="004740A6" w:rsidRDefault="00F27591" w:rsidP="00F27591">
            <w:pPr>
              <w:pStyle w:val="ac"/>
              <w:rPr>
                <w:rFonts w:ascii="Times New Roman" w:hAnsi="Times New Roman"/>
                <w:sz w:val="24"/>
                <w:szCs w:val="24"/>
              </w:rPr>
            </w:pPr>
            <w:r w:rsidRPr="004740A6">
              <w:rPr>
                <w:rFonts w:ascii="Times New Roman" w:hAnsi="Times New Roman"/>
                <w:sz w:val="24"/>
                <w:szCs w:val="24"/>
              </w:rPr>
              <w:t>2.Цифровая трансформация образования и проблематика адаптивного обучения.</w:t>
            </w:r>
          </w:p>
          <w:p w:rsidR="00812FB3" w:rsidRPr="004740A6" w:rsidRDefault="00F27591" w:rsidP="00F27591">
            <w:pPr>
              <w:pStyle w:val="ac"/>
              <w:rPr>
                <w:rFonts w:ascii="Times New Roman" w:hAnsi="Times New Roman"/>
                <w:sz w:val="24"/>
                <w:szCs w:val="24"/>
              </w:rPr>
            </w:pPr>
            <w:r w:rsidRPr="004740A6">
              <w:rPr>
                <w:rFonts w:ascii="Times New Roman" w:hAnsi="Times New Roman"/>
                <w:sz w:val="24"/>
                <w:szCs w:val="24"/>
              </w:rPr>
              <w:t>3.Особенности организации адаптивно-воспитат</w:t>
            </w:r>
          </w:p>
          <w:p w:rsidR="00F27591" w:rsidRPr="004740A6" w:rsidRDefault="00F27591" w:rsidP="00F27591">
            <w:pPr>
              <w:pStyle w:val="ac"/>
              <w:rPr>
                <w:rFonts w:ascii="Times New Roman" w:hAnsi="Times New Roman"/>
                <w:sz w:val="24"/>
                <w:szCs w:val="24"/>
              </w:rPr>
            </w:pPr>
            <w:r w:rsidRPr="004740A6">
              <w:rPr>
                <w:rFonts w:ascii="Times New Roman" w:hAnsi="Times New Roman"/>
                <w:sz w:val="24"/>
                <w:szCs w:val="24"/>
              </w:rPr>
              <w:t>ельной среды в условиях информатизации образования.</w:t>
            </w:r>
          </w:p>
        </w:tc>
        <w:tc>
          <w:tcPr>
            <w:tcW w:w="1841"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812FB3"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812FB3"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Капбасова Б.К.</w:t>
            </w:r>
          </w:p>
          <w:p w:rsidR="00F27591" w:rsidRPr="004740A6" w:rsidRDefault="00F27591"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4" w:space="0" w:color="auto"/>
              <w:right w:val="single" w:sz="8" w:space="0" w:color="000000"/>
            </w:tcBorders>
            <w:shd w:val="clear" w:color="auto" w:fill="auto"/>
            <w:tcMar>
              <w:top w:w="4" w:type="dxa"/>
              <w:left w:w="4" w:type="dxa"/>
              <w:bottom w:w="4" w:type="dxa"/>
              <w:right w:w="4" w:type="dxa"/>
            </w:tcMar>
            <w:hideMark/>
          </w:tcPr>
          <w:p w:rsidR="00F27591" w:rsidRPr="004740A6" w:rsidRDefault="00F27591"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21"/>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43" w:type="dxa"/>
              <w:bottom w:w="0" w:type="dxa"/>
              <w:right w:w="4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3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6E69FF" w:rsidRPr="004740A6" w:rsidRDefault="00E665E5" w:rsidP="006E69FF">
            <w:pPr>
              <w:pStyle w:val="ac"/>
              <w:jc w:val="center"/>
              <w:rPr>
                <w:rFonts w:ascii="Times New Roman" w:hAnsi="Times New Roman"/>
                <w:b/>
                <w:i/>
                <w:iCs/>
                <w:sz w:val="24"/>
                <w:szCs w:val="24"/>
              </w:rPr>
            </w:pPr>
            <w:r w:rsidRPr="004740A6">
              <w:rPr>
                <w:rFonts w:ascii="Times New Roman" w:hAnsi="Times New Roman"/>
                <w:b/>
                <w:i/>
                <w:iCs/>
                <w:sz w:val="24"/>
                <w:szCs w:val="24"/>
              </w:rPr>
              <w:t>Работа</w:t>
            </w:r>
          </w:p>
          <w:p w:rsidR="006E69FF" w:rsidRPr="004740A6" w:rsidRDefault="00E665E5" w:rsidP="006E69FF">
            <w:pPr>
              <w:pStyle w:val="ac"/>
              <w:jc w:val="center"/>
              <w:rPr>
                <w:rFonts w:ascii="Times New Roman" w:hAnsi="Times New Roman"/>
                <w:b/>
                <w:i/>
                <w:iCs/>
                <w:sz w:val="24"/>
                <w:szCs w:val="24"/>
              </w:rPr>
            </w:pPr>
            <w:r w:rsidRPr="004740A6">
              <w:rPr>
                <w:rFonts w:ascii="Times New Roman" w:hAnsi="Times New Roman"/>
                <w:b/>
                <w:i/>
                <w:iCs/>
                <w:sz w:val="24"/>
                <w:szCs w:val="24"/>
              </w:rPr>
              <w:t xml:space="preserve"> по повышению педагоги</w:t>
            </w:r>
          </w:p>
          <w:p w:rsidR="006E69FF" w:rsidRPr="004740A6" w:rsidRDefault="00E665E5" w:rsidP="006E69FF">
            <w:pPr>
              <w:pStyle w:val="ac"/>
              <w:jc w:val="center"/>
              <w:rPr>
                <w:rFonts w:ascii="Times New Roman" w:hAnsi="Times New Roman"/>
                <w:b/>
                <w:i/>
                <w:iCs/>
                <w:sz w:val="24"/>
                <w:szCs w:val="24"/>
              </w:rPr>
            </w:pPr>
            <w:r w:rsidRPr="004740A6">
              <w:rPr>
                <w:rFonts w:ascii="Times New Roman" w:hAnsi="Times New Roman"/>
                <w:b/>
                <w:i/>
                <w:iCs/>
                <w:sz w:val="24"/>
                <w:szCs w:val="24"/>
              </w:rPr>
              <w:t>ческого мастер</w:t>
            </w:r>
          </w:p>
          <w:p w:rsidR="00E665E5" w:rsidRPr="004740A6" w:rsidRDefault="00E665E5" w:rsidP="006E69FF">
            <w:pPr>
              <w:pStyle w:val="ac"/>
              <w:jc w:val="center"/>
              <w:rPr>
                <w:rFonts w:ascii="Times New Roman" w:hAnsi="Times New Roman"/>
                <w:b/>
                <w:sz w:val="24"/>
                <w:szCs w:val="24"/>
              </w:rPr>
            </w:pPr>
            <w:r w:rsidRPr="004740A6">
              <w:rPr>
                <w:rFonts w:ascii="Times New Roman" w:hAnsi="Times New Roman"/>
                <w:b/>
                <w:i/>
                <w:iCs/>
                <w:sz w:val="24"/>
                <w:szCs w:val="24"/>
              </w:rPr>
              <w:t>ства</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курсов повышения квалификации учителями и администрацией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w:t>
            </w:r>
          </w:p>
        </w:tc>
      </w:tr>
      <w:tr w:rsidR="00E665E5" w:rsidRPr="00F979F4" w:rsidTr="00600500">
        <w:trPr>
          <w:trHeight w:val="111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конференций, научно-методических семинаров, тематических консультаций, уроков учителей-новаторов и творчески работающих учителей области, города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C0E43">
            <w:pPr>
              <w:pStyle w:val="ac"/>
              <w:rPr>
                <w:rFonts w:ascii="Times New Roman" w:hAnsi="Times New Roman"/>
                <w:sz w:val="24"/>
                <w:szCs w:val="24"/>
              </w:rPr>
            </w:pPr>
            <w:r w:rsidRPr="004740A6">
              <w:rPr>
                <w:rFonts w:ascii="Times New Roman" w:hAnsi="Times New Roman"/>
                <w:sz w:val="24"/>
                <w:szCs w:val="24"/>
              </w:rPr>
              <w:t xml:space="preserve">По плану прохождения семинаров </w:t>
            </w:r>
          </w:p>
        </w:tc>
      </w:tr>
      <w:tr w:rsidR="00E665E5" w:rsidRPr="00F979F4" w:rsidTr="00600500">
        <w:trPr>
          <w:trHeight w:val="66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Обсуждение публикаций творчески работающих учителей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мере поступления </w:t>
            </w:r>
          </w:p>
        </w:tc>
      </w:tr>
      <w:tr w:rsidR="00E665E5" w:rsidRPr="00F979F4" w:rsidTr="00600500">
        <w:trPr>
          <w:trHeight w:val="54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Изучение и внедрение передового педагогического опыта в практику школы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52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 xml:space="preserve">Взаимопосещение уроков, кружков, внеклассных мероприятий по предмету у коллег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812FB3" w:rsidP="00812FB3">
            <w:pPr>
              <w:pStyle w:val="ac"/>
              <w:jc w:val="both"/>
              <w:rPr>
                <w:rFonts w:ascii="Times New Roman" w:hAnsi="Times New Roman"/>
                <w:sz w:val="24"/>
                <w:szCs w:val="24"/>
              </w:rPr>
            </w:pPr>
            <w:r w:rsidRPr="004740A6">
              <w:rPr>
                <w:rFonts w:ascii="Times New Roman" w:hAnsi="Times New Roman"/>
                <w:sz w:val="24"/>
                <w:szCs w:val="24"/>
              </w:rPr>
              <w:t>Мыкымова А.Б., рук.</w:t>
            </w:r>
            <w:r w:rsidR="00E665E5" w:rsidRPr="004740A6">
              <w:rPr>
                <w:rFonts w:ascii="Times New Roman" w:hAnsi="Times New Roman"/>
                <w:sz w:val="24"/>
                <w:szCs w:val="24"/>
              </w:rPr>
              <w:t xml:space="preserve"> ШМ</w:t>
            </w:r>
            <w:r w:rsidRPr="004740A6">
              <w:rPr>
                <w:rFonts w:ascii="Times New Roman" w:hAnsi="Times New Roman"/>
                <w:sz w:val="24"/>
                <w:szCs w:val="24"/>
              </w:rPr>
              <w:t>У</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51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Участие в школьных педсоветах, конференциях, совещаниях, семинарах и т. д.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53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Участие в проведении городских и областных семинаров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Мыкымова А.Б., руковод</w:t>
            </w:r>
            <w:r w:rsidR="00812FB3" w:rsidRPr="004740A6">
              <w:rPr>
                <w:rFonts w:ascii="Times New Roman" w:hAnsi="Times New Roman"/>
                <w:sz w:val="24"/>
                <w:szCs w:val="24"/>
              </w:rPr>
              <w:t>.</w:t>
            </w:r>
            <w:r w:rsidRPr="004740A6">
              <w:rPr>
                <w:rFonts w:ascii="Times New Roman" w:hAnsi="Times New Roman"/>
                <w:sz w:val="24"/>
                <w:szCs w:val="24"/>
              </w:rPr>
              <w:t xml:space="preserve"> МО</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181"/>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Мониторинг в рамках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812FB3">
            <w:pPr>
              <w:pStyle w:val="ac"/>
              <w:jc w:val="both"/>
              <w:rPr>
                <w:rFonts w:ascii="Times New Roman" w:hAnsi="Times New Roman"/>
                <w:sz w:val="24"/>
                <w:szCs w:val="24"/>
              </w:rPr>
            </w:pPr>
            <w:r w:rsidRPr="004740A6">
              <w:rPr>
                <w:rFonts w:ascii="Times New Roman" w:hAnsi="Times New Roman"/>
                <w:sz w:val="24"/>
                <w:szCs w:val="24"/>
              </w:rPr>
              <w:t>Руковод</w:t>
            </w:r>
            <w:r w:rsidR="00812FB3" w:rsidRPr="004740A6">
              <w:rPr>
                <w:rFonts w:ascii="Times New Roman" w:hAnsi="Times New Roman"/>
                <w:sz w:val="24"/>
                <w:szCs w:val="24"/>
              </w:rPr>
              <w:t>.</w:t>
            </w:r>
            <w:r w:rsidRPr="004740A6">
              <w:rPr>
                <w:rFonts w:ascii="Times New Roman" w:hAnsi="Times New Roman"/>
                <w:sz w:val="24"/>
                <w:szCs w:val="24"/>
              </w:rPr>
              <w:t xml:space="preserve">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812FB3" w:rsidP="00ED4F2E">
            <w:pPr>
              <w:pStyle w:val="ac"/>
              <w:jc w:val="both"/>
              <w:rPr>
                <w:rFonts w:ascii="Times New Roman" w:hAnsi="Times New Roman"/>
                <w:sz w:val="24"/>
                <w:szCs w:val="24"/>
              </w:rPr>
            </w:pPr>
            <w:r w:rsidRPr="004740A6">
              <w:rPr>
                <w:rFonts w:ascii="Times New Roman" w:hAnsi="Times New Roman"/>
                <w:sz w:val="24"/>
                <w:szCs w:val="24"/>
              </w:rPr>
              <w:t>По плану</w:t>
            </w:r>
            <w:r w:rsidR="00E665E5" w:rsidRPr="004740A6">
              <w:rPr>
                <w:rFonts w:ascii="Times New Roman" w:hAnsi="Times New Roman"/>
                <w:sz w:val="24"/>
                <w:szCs w:val="24"/>
              </w:rPr>
              <w:t xml:space="preserve"> </w:t>
            </w:r>
          </w:p>
        </w:tc>
      </w:tr>
      <w:tr w:rsidR="00E665E5" w:rsidRPr="00F979F4" w:rsidTr="00600500">
        <w:trPr>
          <w:trHeight w:val="49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Серия открытых уроков в рамках предметных недель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Учителя-предметники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6" w:type="dxa"/>
              <w:left w:w="6" w:type="dxa"/>
              <w:bottom w:w="6" w:type="dxa"/>
              <w:right w:w="6"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C0E43" w:rsidRPr="00F979F4" w:rsidTr="00600500">
        <w:trPr>
          <w:trHeight w:val="727"/>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4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C0E43" w:rsidRPr="004740A6" w:rsidRDefault="00EC0E43" w:rsidP="00EC0E43">
            <w:pPr>
              <w:pStyle w:val="ac"/>
              <w:jc w:val="center"/>
              <w:rPr>
                <w:rFonts w:ascii="Times New Roman" w:hAnsi="Times New Roman"/>
                <w:b/>
                <w:i/>
                <w:iCs/>
                <w:sz w:val="24"/>
                <w:szCs w:val="24"/>
              </w:rPr>
            </w:pPr>
            <w:r w:rsidRPr="004740A6">
              <w:rPr>
                <w:rFonts w:ascii="Times New Roman" w:hAnsi="Times New Roman"/>
                <w:b/>
                <w:i/>
                <w:iCs/>
                <w:sz w:val="24"/>
                <w:szCs w:val="24"/>
              </w:rPr>
              <w:t>Прохож</w:t>
            </w:r>
          </w:p>
          <w:p w:rsidR="00EC0E43" w:rsidRPr="004740A6" w:rsidRDefault="00EC0E43" w:rsidP="00EC0E43">
            <w:pPr>
              <w:pStyle w:val="ac"/>
              <w:jc w:val="center"/>
              <w:rPr>
                <w:rFonts w:ascii="Times New Roman" w:hAnsi="Times New Roman"/>
                <w:b/>
                <w:i/>
                <w:iCs/>
                <w:sz w:val="24"/>
                <w:szCs w:val="24"/>
              </w:rPr>
            </w:pPr>
            <w:r w:rsidRPr="004740A6">
              <w:rPr>
                <w:rFonts w:ascii="Times New Roman" w:hAnsi="Times New Roman"/>
                <w:b/>
                <w:i/>
                <w:iCs/>
                <w:sz w:val="24"/>
                <w:szCs w:val="24"/>
              </w:rPr>
              <w:t>дение аттеста</w:t>
            </w:r>
          </w:p>
          <w:p w:rsidR="00EC0E43" w:rsidRPr="004740A6" w:rsidRDefault="00EC0E43" w:rsidP="00EC0E43">
            <w:pPr>
              <w:pStyle w:val="ac"/>
              <w:jc w:val="center"/>
              <w:rPr>
                <w:rFonts w:ascii="Times New Roman" w:hAnsi="Times New Roman"/>
                <w:b/>
                <w:sz w:val="24"/>
                <w:szCs w:val="24"/>
              </w:rPr>
            </w:pPr>
            <w:r w:rsidRPr="004740A6">
              <w:rPr>
                <w:rFonts w:ascii="Times New Roman" w:hAnsi="Times New Roman"/>
                <w:b/>
                <w:i/>
                <w:iCs/>
                <w:sz w:val="24"/>
                <w:szCs w:val="24"/>
              </w:rPr>
              <w:t>ции педагогов</w:t>
            </w:r>
          </w:p>
        </w:tc>
        <w:tc>
          <w:tcPr>
            <w:tcW w:w="4666"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Подготовка документов на аттестацию учителей и работа экспертного совета и аттестационной комиссии </w:t>
            </w:r>
          </w:p>
        </w:tc>
        <w:tc>
          <w:tcPr>
            <w:tcW w:w="1841"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right w:val="single" w:sz="8" w:space="0" w:color="000000"/>
            </w:tcBorders>
            <w:shd w:val="clear" w:color="auto" w:fill="auto"/>
            <w:tcMar>
              <w:top w:w="24" w:type="dxa"/>
            </w:tcMar>
            <w:hideMark/>
          </w:tcPr>
          <w:p w:rsidR="00EC0E43" w:rsidRPr="004740A6" w:rsidRDefault="00EC0E43"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600500">
        <w:trPr>
          <w:trHeight w:val="85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и внеклассных мероприятий по предмету, индивидуальных занятий, кружков членами аттестационной комиссии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Члены АК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600500">
        <w:trPr>
          <w:trHeight w:val="38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аттестационной комиссии по результатам посещения уроков и других мероприятий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АК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600500">
        <w:trPr>
          <w:trHeight w:val="510"/>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Заседание аттестационной комиссии по результатам аттестации учителей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Шакенова Н.Ж.</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плану работы АК </w:t>
            </w:r>
          </w:p>
        </w:tc>
      </w:tr>
      <w:tr w:rsidR="00E665E5" w:rsidRPr="00F979F4" w:rsidTr="00600500">
        <w:trPr>
          <w:trHeight w:val="590"/>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0" w:type="dxa"/>
              <w:bottom w:w="0" w:type="dxa"/>
              <w:right w:w="50"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5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C0E43" w:rsidRPr="004740A6" w:rsidRDefault="00E665E5" w:rsidP="00EC0E43">
            <w:pPr>
              <w:pStyle w:val="ac"/>
              <w:jc w:val="center"/>
              <w:rPr>
                <w:rFonts w:ascii="Times New Roman" w:hAnsi="Times New Roman"/>
                <w:b/>
                <w:i/>
                <w:iCs/>
                <w:sz w:val="24"/>
                <w:szCs w:val="24"/>
              </w:rPr>
            </w:pPr>
            <w:r w:rsidRPr="004740A6">
              <w:rPr>
                <w:rFonts w:ascii="Times New Roman" w:hAnsi="Times New Roman"/>
                <w:b/>
                <w:i/>
                <w:iCs/>
                <w:sz w:val="24"/>
                <w:szCs w:val="24"/>
              </w:rPr>
              <w:t>Контрольно-оценочная деятель</w:t>
            </w:r>
          </w:p>
          <w:p w:rsidR="00E665E5" w:rsidRPr="004740A6" w:rsidRDefault="00E665E5" w:rsidP="00EC0E43">
            <w:pPr>
              <w:pStyle w:val="ac"/>
              <w:jc w:val="center"/>
              <w:rPr>
                <w:rFonts w:ascii="Times New Roman" w:hAnsi="Times New Roman"/>
                <w:b/>
                <w:sz w:val="24"/>
                <w:szCs w:val="24"/>
              </w:rPr>
            </w:pPr>
            <w:r w:rsidRPr="004740A6">
              <w:rPr>
                <w:rFonts w:ascii="Times New Roman" w:hAnsi="Times New Roman"/>
                <w:b/>
                <w:i/>
                <w:iCs/>
                <w:sz w:val="24"/>
                <w:szCs w:val="24"/>
              </w:rPr>
              <w:t>ность учителя</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учителей с последующим обсуждением на заседании МО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1042"/>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Заседание МО с целью выявления затруднений у учителей по ликвидации пробелов в знаниях учащихся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 окончании четверти </w:t>
            </w:r>
          </w:p>
        </w:tc>
      </w:tr>
      <w:tr w:rsidR="00E665E5" w:rsidRPr="00F979F4" w:rsidTr="00600500">
        <w:trPr>
          <w:trHeight w:val="794"/>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Индивидуальные беседы с учителями в случаях возникновения конфликтных ситуаций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7" w:type="dxa"/>
              <w:right w:w="7"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600500" w:rsidRPr="00F979F4" w:rsidTr="00600500">
        <w:trPr>
          <w:trHeight w:val="116"/>
        </w:trPr>
        <w:tc>
          <w:tcPr>
            <w:tcW w:w="568" w:type="dxa"/>
            <w:vMerge w:val="restart"/>
            <w:tcBorders>
              <w:top w:val="single" w:sz="8" w:space="0" w:color="000000"/>
              <w:left w:val="single" w:sz="8" w:space="0" w:color="000000"/>
              <w:right w:val="single" w:sz="8" w:space="0" w:color="000000"/>
            </w:tcBorders>
            <w:shd w:val="clear" w:color="auto" w:fill="auto"/>
            <w:tcMar>
              <w:top w:w="24" w:type="dxa"/>
              <w:left w:w="24" w:type="dxa"/>
              <w:bottom w:w="0" w:type="dxa"/>
              <w:right w:w="24"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6 </w:t>
            </w:r>
          </w:p>
        </w:tc>
        <w:tc>
          <w:tcPr>
            <w:tcW w:w="1417" w:type="dxa"/>
            <w:gridSpan w:val="2"/>
            <w:vMerge w:val="restart"/>
            <w:tcBorders>
              <w:top w:val="single" w:sz="8" w:space="0" w:color="000000"/>
              <w:left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D4F2E">
            <w:pPr>
              <w:pStyle w:val="ac"/>
              <w:jc w:val="center"/>
              <w:rPr>
                <w:rFonts w:ascii="Times New Roman" w:hAnsi="Times New Roman"/>
                <w:b/>
                <w:sz w:val="24"/>
                <w:szCs w:val="24"/>
              </w:rPr>
            </w:pPr>
            <w:r w:rsidRPr="004740A6">
              <w:rPr>
                <w:rFonts w:ascii="Times New Roman" w:hAnsi="Times New Roman"/>
                <w:b/>
                <w:i/>
                <w:iCs/>
                <w:sz w:val="24"/>
                <w:szCs w:val="24"/>
              </w:rPr>
              <w:t>Внеурочная деятельность по предмету</w:t>
            </w:r>
          </w:p>
        </w:tc>
        <w:tc>
          <w:tcPr>
            <w:tcW w:w="465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Организация школьных предметных олимпиад</w:t>
            </w:r>
          </w:p>
        </w:tc>
        <w:tc>
          <w:tcPr>
            <w:tcW w:w="1857"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Ноябрь </w:t>
            </w:r>
          </w:p>
        </w:tc>
      </w:tr>
      <w:tr w:rsidR="00600500" w:rsidRPr="00F979F4" w:rsidTr="00600500">
        <w:trPr>
          <w:trHeight w:val="227"/>
        </w:trPr>
        <w:tc>
          <w:tcPr>
            <w:tcW w:w="568" w:type="dxa"/>
            <w:vMerge/>
            <w:tcBorders>
              <w:left w:val="single" w:sz="8" w:space="0" w:color="000000"/>
              <w:bottom w:val="single" w:sz="8" w:space="0" w:color="000000"/>
              <w:right w:val="single" w:sz="8" w:space="0" w:color="000000"/>
            </w:tcBorders>
            <w:vAlign w:val="center"/>
            <w:hideMark/>
          </w:tcPr>
          <w:p w:rsidR="00600500" w:rsidRPr="004740A6" w:rsidRDefault="00600500" w:rsidP="00ED4F2E">
            <w:pPr>
              <w:pStyle w:val="ac"/>
              <w:jc w:val="both"/>
              <w:rPr>
                <w:rFonts w:ascii="Times New Roman" w:hAnsi="Times New Roman"/>
                <w:sz w:val="24"/>
                <w:szCs w:val="24"/>
              </w:rPr>
            </w:pPr>
          </w:p>
        </w:tc>
        <w:tc>
          <w:tcPr>
            <w:tcW w:w="1417" w:type="dxa"/>
            <w:gridSpan w:val="2"/>
            <w:vMerge/>
            <w:tcBorders>
              <w:left w:val="single" w:sz="8" w:space="0" w:color="000000"/>
              <w:bottom w:val="single" w:sz="8" w:space="0" w:color="000000"/>
              <w:right w:val="single" w:sz="8" w:space="0" w:color="000000"/>
            </w:tcBorders>
            <w:vAlign w:val="center"/>
            <w:hideMark/>
          </w:tcPr>
          <w:p w:rsidR="00600500" w:rsidRPr="004740A6" w:rsidRDefault="00600500" w:rsidP="00ED4F2E">
            <w:pPr>
              <w:pStyle w:val="ac"/>
              <w:jc w:val="both"/>
              <w:rPr>
                <w:rFonts w:ascii="Times New Roman" w:hAnsi="Times New Roman"/>
                <w:sz w:val="24"/>
                <w:szCs w:val="24"/>
              </w:rPr>
            </w:pP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D4F2E">
            <w:pPr>
              <w:pStyle w:val="ac"/>
              <w:jc w:val="both"/>
              <w:rPr>
                <w:rFonts w:ascii="Times New Roman" w:hAnsi="Times New Roman"/>
                <w:sz w:val="24"/>
                <w:szCs w:val="24"/>
              </w:rPr>
            </w:pPr>
            <w:r w:rsidRPr="004740A6">
              <w:rPr>
                <w:rFonts w:ascii="Times New Roman" w:hAnsi="Times New Roman"/>
                <w:sz w:val="24"/>
                <w:szCs w:val="24"/>
              </w:rPr>
              <w:t xml:space="preserve">Организация и проведение предметных недель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Руковод. МО</w:t>
            </w:r>
          </w:p>
          <w:p w:rsidR="00600500" w:rsidRPr="004740A6" w:rsidRDefault="00600500" w:rsidP="00EE00CF">
            <w:pPr>
              <w:pStyle w:val="ac"/>
              <w:jc w:val="both"/>
              <w:rPr>
                <w:rFonts w:ascii="Times New Roman" w:hAnsi="Times New Roman"/>
                <w:sz w:val="24"/>
                <w:szCs w:val="24"/>
              </w:rPr>
            </w:pP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600500" w:rsidRPr="004740A6" w:rsidRDefault="00600500" w:rsidP="00EE00CF">
            <w:pPr>
              <w:pStyle w:val="ac"/>
              <w:jc w:val="both"/>
              <w:rPr>
                <w:rFonts w:ascii="Times New Roman" w:hAnsi="Times New Roman"/>
                <w:sz w:val="24"/>
                <w:szCs w:val="24"/>
              </w:rPr>
            </w:pPr>
            <w:r w:rsidRPr="004740A6">
              <w:rPr>
                <w:rFonts w:ascii="Times New Roman" w:hAnsi="Times New Roman"/>
                <w:sz w:val="24"/>
                <w:szCs w:val="24"/>
              </w:rPr>
              <w:t>По плану</w:t>
            </w:r>
          </w:p>
        </w:tc>
      </w:tr>
      <w:tr w:rsidR="00600500" w:rsidRPr="00F979F4" w:rsidTr="00600500">
        <w:trPr>
          <w:trHeight w:val="247"/>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bottom w:w="0" w:type="dxa"/>
              <w:right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7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D4F2E" w:rsidRPr="004740A6" w:rsidRDefault="00600500" w:rsidP="00ED4F2E">
            <w:pPr>
              <w:pStyle w:val="ac"/>
              <w:jc w:val="center"/>
              <w:rPr>
                <w:rFonts w:ascii="Times New Roman" w:hAnsi="Times New Roman"/>
                <w:b/>
                <w:i/>
                <w:iCs/>
                <w:sz w:val="24"/>
                <w:szCs w:val="24"/>
              </w:rPr>
            </w:pPr>
            <w:r>
              <w:rPr>
                <w:rFonts w:ascii="Times New Roman" w:hAnsi="Times New Roman"/>
                <w:b/>
                <w:i/>
                <w:iCs/>
                <w:sz w:val="24"/>
                <w:szCs w:val="24"/>
              </w:rPr>
              <w:t>Контроль и</w:t>
            </w:r>
          </w:p>
          <w:p w:rsidR="00E665E5" w:rsidRPr="004740A6" w:rsidRDefault="00E665E5" w:rsidP="00600500">
            <w:pPr>
              <w:pStyle w:val="ac"/>
              <w:jc w:val="center"/>
              <w:rPr>
                <w:rFonts w:ascii="Times New Roman" w:hAnsi="Times New Roman"/>
                <w:b/>
                <w:sz w:val="24"/>
                <w:szCs w:val="24"/>
              </w:rPr>
            </w:pPr>
            <w:r w:rsidRPr="004740A6">
              <w:rPr>
                <w:rFonts w:ascii="Times New Roman" w:hAnsi="Times New Roman"/>
                <w:b/>
                <w:i/>
                <w:iCs/>
                <w:sz w:val="24"/>
                <w:szCs w:val="24"/>
              </w:rPr>
              <w:t xml:space="preserve"> </w:t>
            </w:r>
            <w:r w:rsidR="00600500">
              <w:rPr>
                <w:rFonts w:ascii="Times New Roman" w:hAnsi="Times New Roman"/>
                <w:b/>
                <w:i/>
                <w:iCs/>
                <w:sz w:val="24"/>
                <w:szCs w:val="24"/>
              </w:rPr>
              <w:t>а</w:t>
            </w:r>
            <w:r w:rsidRPr="004740A6">
              <w:rPr>
                <w:rFonts w:ascii="Times New Roman" w:hAnsi="Times New Roman"/>
                <w:b/>
                <w:i/>
                <w:iCs/>
                <w:sz w:val="24"/>
                <w:szCs w:val="24"/>
              </w:rPr>
              <w:t>нализ результативности</w:t>
            </w: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Мониторинг СОР и СОЧ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665E5" w:rsidP="006E3A5D">
            <w:pPr>
              <w:pStyle w:val="ac"/>
              <w:jc w:val="both"/>
              <w:rPr>
                <w:rFonts w:ascii="Times New Roman" w:hAnsi="Times New Roman"/>
                <w:sz w:val="24"/>
                <w:szCs w:val="24"/>
              </w:rPr>
            </w:pPr>
            <w:r w:rsidRPr="004740A6">
              <w:rPr>
                <w:rFonts w:ascii="Times New Roman" w:hAnsi="Times New Roman"/>
                <w:sz w:val="24"/>
                <w:szCs w:val="24"/>
              </w:rPr>
              <w:t>Аюпова А.А.</w:t>
            </w:r>
          </w:p>
        </w:tc>
        <w:tc>
          <w:tcPr>
            <w:tcW w:w="1709"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left w:w="24" w:type="dxa"/>
              <w:right w:w="24" w:type="dxa"/>
            </w:tcMar>
            <w:hideMark/>
          </w:tcPr>
          <w:p w:rsidR="00E665E5" w:rsidRPr="004740A6" w:rsidRDefault="00EE00CF" w:rsidP="00ED4F2E">
            <w:pPr>
              <w:pStyle w:val="ac"/>
              <w:jc w:val="both"/>
              <w:rPr>
                <w:rFonts w:ascii="Times New Roman" w:hAnsi="Times New Roman"/>
                <w:sz w:val="24"/>
                <w:szCs w:val="24"/>
              </w:rPr>
            </w:pPr>
            <w:r w:rsidRPr="004740A6">
              <w:rPr>
                <w:rFonts w:ascii="Times New Roman" w:hAnsi="Times New Roman"/>
                <w:sz w:val="24"/>
                <w:szCs w:val="24"/>
              </w:rPr>
              <w:t>Раз в четверть</w:t>
            </w:r>
          </w:p>
        </w:tc>
      </w:tr>
      <w:tr w:rsidR="00E665E5" w:rsidRPr="00F979F4" w:rsidTr="00600500">
        <w:trPr>
          <w:trHeight w:val="359"/>
        </w:trPr>
        <w:tc>
          <w:tcPr>
            <w:tcW w:w="568" w:type="dxa"/>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Состояние документации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328"/>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Посещаемость, успеваемость обучающихся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Мукашев Д.Д.</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0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Выполнение программного материала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6E3A5D" w:rsidP="00ED4F2E">
            <w:pPr>
              <w:pStyle w:val="ac"/>
              <w:jc w:val="both"/>
              <w:rPr>
                <w:rFonts w:ascii="Times New Roman" w:hAnsi="Times New Roman"/>
                <w:sz w:val="24"/>
                <w:szCs w:val="24"/>
              </w:rPr>
            </w:pPr>
            <w:r w:rsidRPr="004740A6">
              <w:rPr>
                <w:rFonts w:ascii="Times New Roman" w:hAnsi="Times New Roman"/>
                <w:sz w:val="24"/>
                <w:szCs w:val="24"/>
              </w:rPr>
              <w:t>ЗДУРы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Раз в четверть </w:t>
            </w:r>
          </w:p>
        </w:tc>
      </w:tr>
      <w:tr w:rsidR="00E665E5" w:rsidRPr="00F979F4" w:rsidTr="00600500">
        <w:trPr>
          <w:trHeight w:val="317"/>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Проверка </w:t>
            </w:r>
            <w:r w:rsidR="00ED4F2E" w:rsidRPr="004740A6">
              <w:rPr>
                <w:rFonts w:ascii="Times New Roman" w:hAnsi="Times New Roman"/>
                <w:sz w:val="24"/>
                <w:szCs w:val="24"/>
              </w:rPr>
              <w:t>электронного журнала «</w:t>
            </w:r>
            <w:r w:rsidR="00ED4F2E" w:rsidRPr="004740A6">
              <w:rPr>
                <w:rFonts w:ascii="Times New Roman" w:hAnsi="Times New Roman"/>
                <w:sz w:val="24"/>
                <w:szCs w:val="24"/>
                <w:lang w:val="kk-KZ"/>
              </w:rPr>
              <w:t>Күнделік</w:t>
            </w:r>
            <w:r w:rsidR="00ED4F2E" w:rsidRPr="004740A6">
              <w:rPr>
                <w:rFonts w:ascii="Times New Roman" w:hAnsi="Times New Roman"/>
                <w:sz w:val="24"/>
                <w:szCs w:val="24"/>
              </w:rPr>
              <w:t>»</w:t>
            </w:r>
            <w:r w:rsidRPr="004740A6">
              <w:rPr>
                <w:rFonts w:ascii="Times New Roman" w:hAnsi="Times New Roman"/>
                <w:sz w:val="24"/>
                <w:szCs w:val="24"/>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Аюпова А.А.</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E00CF" w:rsidP="00ED4F2E">
            <w:pPr>
              <w:pStyle w:val="ac"/>
              <w:jc w:val="both"/>
              <w:rPr>
                <w:rFonts w:ascii="Times New Roman" w:hAnsi="Times New Roman"/>
                <w:sz w:val="24"/>
                <w:szCs w:val="24"/>
              </w:rPr>
            </w:pPr>
            <w:r w:rsidRPr="004740A6">
              <w:rPr>
                <w:rFonts w:ascii="Times New Roman" w:hAnsi="Times New Roman"/>
                <w:sz w:val="24"/>
                <w:szCs w:val="24"/>
              </w:rPr>
              <w:t>Раз в четверть</w:t>
            </w:r>
            <w:r w:rsidR="00E665E5" w:rsidRPr="004740A6">
              <w:rPr>
                <w:rFonts w:ascii="Times New Roman" w:hAnsi="Times New Roman"/>
                <w:sz w:val="24"/>
                <w:szCs w:val="24"/>
              </w:rPr>
              <w:t xml:space="preserve"> </w:t>
            </w:r>
          </w:p>
        </w:tc>
      </w:tr>
      <w:tr w:rsidR="00E665E5" w:rsidRPr="00F979F4" w:rsidTr="00600500">
        <w:trPr>
          <w:trHeight w:val="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Итоги мониторинга учебного процесса за I и II полугодия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Декабрь, май </w:t>
            </w:r>
          </w:p>
        </w:tc>
      </w:tr>
      <w:tr w:rsidR="00E665E5" w:rsidRPr="00F979F4" w:rsidTr="00600500">
        <w:trPr>
          <w:trHeight w:val="282"/>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Подготовка к  итоговой аттестации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257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7"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8" w:type="dxa"/>
            <w:gridSpan w:val="4"/>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Анализ результативности работы МО за год </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1. Разработка методической темы.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2. Результативность по предмету.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3. Отслеживание профессион</w:t>
            </w:r>
            <w:r w:rsidR="00ED4F2E" w:rsidRPr="004740A6">
              <w:rPr>
                <w:rFonts w:ascii="Times New Roman" w:hAnsi="Times New Roman"/>
                <w:sz w:val="24"/>
                <w:szCs w:val="24"/>
              </w:rPr>
              <w:t>ально</w:t>
            </w:r>
            <w:r w:rsidRPr="004740A6">
              <w:rPr>
                <w:rFonts w:ascii="Times New Roman" w:hAnsi="Times New Roman"/>
                <w:sz w:val="24"/>
                <w:szCs w:val="24"/>
              </w:rPr>
              <w:t xml:space="preserve">го мастерства педагогов.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4. Повышение педагогического и профессион</w:t>
            </w:r>
            <w:r w:rsidR="00EE00CF" w:rsidRPr="004740A6">
              <w:rPr>
                <w:rFonts w:ascii="Times New Roman" w:hAnsi="Times New Roman"/>
                <w:sz w:val="24"/>
                <w:szCs w:val="24"/>
              </w:rPr>
              <w:t>аль</w:t>
            </w:r>
            <w:r w:rsidRPr="004740A6">
              <w:rPr>
                <w:rFonts w:ascii="Times New Roman" w:hAnsi="Times New Roman"/>
                <w:sz w:val="24"/>
                <w:szCs w:val="24"/>
              </w:rPr>
              <w:t>ного мастерства преподавателей (самообразование, курсовая переподготовка, аттес</w:t>
            </w:r>
            <w:r w:rsidR="00ED4F2E" w:rsidRPr="004740A6">
              <w:rPr>
                <w:rFonts w:ascii="Times New Roman" w:hAnsi="Times New Roman"/>
                <w:sz w:val="24"/>
                <w:szCs w:val="24"/>
              </w:rPr>
              <w:t>тация,</w:t>
            </w:r>
            <w:r w:rsidR="00600500">
              <w:rPr>
                <w:rFonts w:ascii="Times New Roman" w:hAnsi="Times New Roman"/>
                <w:sz w:val="24"/>
                <w:szCs w:val="24"/>
              </w:rPr>
              <w:t xml:space="preserve"> </w:t>
            </w:r>
            <w:r w:rsidRPr="004740A6">
              <w:rPr>
                <w:rFonts w:ascii="Times New Roman" w:hAnsi="Times New Roman"/>
                <w:sz w:val="24"/>
                <w:szCs w:val="24"/>
              </w:rPr>
              <w:t>участие в конкурса</w:t>
            </w:r>
            <w:r w:rsidR="00EE00CF" w:rsidRPr="004740A6">
              <w:rPr>
                <w:rFonts w:ascii="Times New Roman" w:hAnsi="Times New Roman"/>
                <w:sz w:val="24"/>
                <w:szCs w:val="24"/>
              </w:rPr>
              <w:t>х, открытые уроки)</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5. Совершенствование содержания, форм, методов, средств обучения (</w:t>
            </w:r>
            <w:r w:rsidR="00EE00CF" w:rsidRPr="004740A6">
              <w:rPr>
                <w:rFonts w:ascii="Times New Roman" w:hAnsi="Times New Roman"/>
                <w:sz w:val="24"/>
                <w:szCs w:val="24"/>
              </w:rPr>
              <w:t>уроки,</w:t>
            </w:r>
            <w:r w:rsidRPr="004740A6">
              <w:rPr>
                <w:rFonts w:ascii="Times New Roman" w:hAnsi="Times New Roman"/>
                <w:sz w:val="24"/>
                <w:szCs w:val="24"/>
              </w:rPr>
              <w:t xml:space="preserve"> </w:t>
            </w:r>
            <w:r w:rsidR="00600500">
              <w:rPr>
                <w:rFonts w:ascii="Times New Roman" w:hAnsi="Times New Roman"/>
                <w:sz w:val="24"/>
                <w:szCs w:val="24"/>
              </w:rPr>
              <w:t>к</w:t>
            </w:r>
            <w:r w:rsidRPr="004740A6">
              <w:rPr>
                <w:rFonts w:ascii="Times New Roman" w:hAnsi="Times New Roman"/>
                <w:sz w:val="24"/>
                <w:szCs w:val="24"/>
              </w:rPr>
              <w:t xml:space="preserve">онкурсы).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6. Результаты итоговой аттестации по предмету.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7. Итоги внеклассной работы по предмету. </w:t>
            </w:r>
          </w:p>
          <w:p w:rsidR="00E665E5" w:rsidRPr="004740A6" w:rsidRDefault="00E665E5" w:rsidP="00ED4F2E">
            <w:pPr>
              <w:pStyle w:val="ac"/>
              <w:rPr>
                <w:rFonts w:ascii="Times New Roman" w:hAnsi="Times New Roman"/>
                <w:sz w:val="24"/>
                <w:szCs w:val="24"/>
              </w:rPr>
            </w:pPr>
            <w:r w:rsidRPr="004740A6">
              <w:rPr>
                <w:rFonts w:ascii="Times New Roman" w:hAnsi="Times New Roman"/>
                <w:sz w:val="24"/>
                <w:szCs w:val="24"/>
              </w:rPr>
              <w:t xml:space="preserve">8.Подведение итогов заполнения </w:t>
            </w:r>
            <w:r w:rsidR="00ED4F2E" w:rsidRPr="004740A6">
              <w:rPr>
                <w:rFonts w:ascii="Times New Roman" w:hAnsi="Times New Roman"/>
                <w:sz w:val="24"/>
                <w:szCs w:val="24"/>
              </w:rPr>
              <w:t>Е-</w:t>
            </w:r>
            <w:r w:rsidRPr="004740A6">
              <w:rPr>
                <w:rFonts w:ascii="Times New Roman" w:hAnsi="Times New Roman"/>
                <w:sz w:val="24"/>
                <w:szCs w:val="24"/>
              </w:rPr>
              <w:t xml:space="preserve">портфолио. </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9.Планирование работы на новый учебный год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3" w:type="dxa"/>
              <w:right w:w="3"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Июнь </w:t>
            </w:r>
          </w:p>
        </w:tc>
      </w:tr>
      <w:tr w:rsidR="00E665E5" w:rsidRPr="00F979F4" w:rsidTr="00600500">
        <w:trPr>
          <w:trHeight w:val="269"/>
        </w:trPr>
        <w:tc>
          <w:tcPr>
            <w:tcW w:w="5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55" w:type="dxa"/>
              <w:bottom w:w="0" w:type="dxa"/>
              <w:right w:w="5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8 </w:t>
            </w:r>
          </w:p>
        </w:tc>
        <w:tc>
          <w:tcPr>
            <w:tcW w:w="14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A52D2F">
            <w:pPr>
              <w:pStyle w:val="ac"/>
              <w:jc w:val="center"/>
              <w:rPr>
                <w:rFonts w:ascii="Times New Roman" w:hAnsi="Times New Roman"/>
                <w:b/>
                <w:sz w:val="24"/>
                <w:szCs w:val="24"/>
              </w:rPr>
            </w:pPr>
            <w:r w:rsidRPr="004740A6">
              <w:rPr>
                <w:rFonts w:ascii="Times New Roman" w:hAnsi="Times New Roman"/>
                <w:b/>
                <w:i/>
                <w:iCs/>
                <w:sz w:val="24"/>
                <w:szCs w:val="24"/>
              </w:rPr>
              <w:t>Работа с молодыми специалистами</w:t>
            </w: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Назначение наставника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 xml:space="preserve">Руководитель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Сентябрь</w:t>
            </w:r>
          </w:p>
        </w:tc>
      </w:tr>
      <w:tr w:rsidR="00E665E5" w:rsidRPr="00F979F4" w:rsidTr="00600500">
        <w:trPr>
          <w:trHeight w:val="493"/>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Утверждение индивидуального плана работы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Н</w:t>
            </w:r>
            <w:r w:rsidR="00E665E5" w:rsidRPr="004740A6">
              <w:rPr>
                <w:rFonts w:ascii="Times New Roman" w:hAnsi="Times New Roman"/>
                <w:sz w:val="24"/>
                <w:szCs w:val="24"/>
              </w:rPr>
              <w:t xml:space="preserve">аставник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Сентябрь </w:t>
            </w:r>
          </w:p>
        </w:tc>
      </w:tr>
      <w:tr w:rsidR="00E665E5" w:rsidRPr="00F979F4" w:rsidTr="00600500">
        <w:trPr>
          <w:trHeight w:val="297"/>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Контроль за работой наставников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 xml:space="preserve">Мыкымова А.Б.,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515"/>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Оказание помощи в изучении учебных программ по предмету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560636" w:rsidP="00ED4F2E">
            <w:pPr>
              <w:pStyle w:val="ac"/>
              <w:jc w:val="both"/>
              <w:rPr>
                <w:rFonts w:ascii="Times New Roman" w:hAnsi="Times New Roman"/>
                <w:sz w:val="24"/>
                <w:szCs w:val="24"/>
              </w:rPr>
            </w:pPr>
            <w:r w:rsidRPr="004740A6">
              <w:rPr>
                <w:rFonts w:ascii="Times New Roman" w:hAnsi="Times New Roman"/>
                <w:sz w:val="24"/>
                <w:szCs w:val="24"/>
              </w:rPr>
              <w:t>Наставники, Мыкымова А.Б.</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Сентябрь </w:t>
            </w:r>
          </w:p>
        </w:tc>
      </w:tr>
      <w:tr w:rsidR="00E665E5" w:rsidRPr="00F979F4" w:rsidTr="00600500">
        <w:trPr>
          <w:trHeight w:val="7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Знакомство с нормативными документами по организации УВП, с гигиеническими требованиями к условиям обучения школьников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7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560636">
            <w:pPr>
              <w:pStyle w:val="ac"/>
              <w:jc w:val="both"/>
              <w:rPr>
                <w:rFonts w:ascii="Times New Roman" w:hAnsi="Times New Roman"/>
                <w:sz w:val="24"/>
                <w:szCs w:val="24"/>
              </w:rPr>
            </w:pPr>
            <w:r w:rsidRPr="004740A6">
              <w:rPr>
                <w:rFonts w:ascii="Times New Roman" w:hAnsi="Times New Roman"/>
                <w:sz w:val="24"/>
                <w:szCs w:val="24"/>
              </w:rPr>
              <w:t>Посещение конференций,</w:t>
            </w:r>
            <w:r w:rsidR="00560636" w:rsidRPr="004740A6">
              <w:rPr>
                <w:rFonts w:ascii="Times New Roman" w:hAnsi="Times New Roman"/>
                <w:sz w:val="24"/>
                <w:szCs w:val="24"/>
              </w:rPr>
              <w:t xml:space="preserve"> </w:t>
            </w:r>
            <w:r w:rsidRPr="004740A6">
              <w:rPr>
                <w:rFonts w:ascii="Times New Roman" w:hAnsi="Times New Roman"/>
                <w:sz w:val="24"/>
                <w:szCs w:val="24"/>
              </w:rPr>
              <w:t xml:space="preserve">семинаров, круглых столов по обмену опытом работы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5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творчески работающих учителей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E665E5" w:rsidRPr="00F979F4" w:rsidTr="00600500">
        <w:trPr>
          <w:trHeight w:val="438"/>
        </w:trPr>
        <w:tc>
          <w:tcPr>
            <w:tcW w:w="579"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12" w:type="dxa"/>
            <w:gridSpan w:val="2"/>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66"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индивидуальных занятий, внеклассных мероприятий по предмету </w:t>
            </w:r>
          </w:p>
        </w:tc>
        <w:tc>
          <w:tcPr>
            <w:tcW w:w="1849" w:type="dxa"/>
            <w:gridSpan w:val="3"/>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Наставники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8" w:type="dxa"/>
              <w:right w:w="8"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74782E">
        <w:trPr>
          <w:trHeight w:val="679"/>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9 </w:t>
            </w:r>
          </w:p>
        </w:tc>
        <w:tc>
          <w:tcPr>
            <w:tcW w:w="142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A52D2F" w:rsidRPr="004740A6" w:rsidRDefault="00E665E5" w:rsidP="00A52D2F">
            <w:pPr>
              <w:pStyle w:val="ac"/>
              <w:jc w:val="center"/>
              <w:rPr>
                <w:rFonts w:ascii="Times New Roman" w:hAnsi="Times New Roman"/>
                <w:b/>
                <w:i/>
                <w:iCs/>
                <w:sz w:val="24"/>
                <w:szCs w:val="24"/>
              </w:rPr>
            </w:pPr>
            <w:r w:rsidRPr="004740A6">
              <w:rPr>
                <w:rFonts w:ascii="Times New Roman" w:hAnsi="Times New Roman"/>
                <w:b/>
                <w:i/>
                <w:iCs/>
                <w:sz w:val="24"/>
                <w:szCs w:val="24"/>
              </w:rPr>
              <w:t>Работа с вновь прибыв</w:t>
            </w:r>
            <w:r w:rsidR="00A52D2F" w:rsidRPr="004740A6">
              <w:rPr>
                <w:rFonts w:ascii="Times New Roman" w:hAnsi="Times New Roman"/>
                <w:b/>
                <w:i/>
                <w:iCs/>
                <w:sz w:val="24"/>
                <w:szCs w:val="24"/>
              </w:rPr>
              <w:t>ши</w:t>
            </w:r>
          </w:p>
          <w:p w:rsidR="00A52D2F" w:rsidRPr="004740A6" w:rsidRDefault="00E665E5" w:rsidP="00A52D2F">
            <w:pPr>
              <w:pStyle w:val="ac"/>
              <w:jc w:val="center"/>
              <w:rPr>
                <w:rFonts w:ascii="Times New Roman" w:hAnsi="Times New Roman"/>
                <w:b/>
                <w:i/>
                <w:iCs/>
                <w:sz w:val="24"/>
                <w:szCs w:val="24"/>
              </w:rPr>
            </w:pPr>
            <w:r w:rsidRPr="004740A6">
              <w:rPr>
                <w:rFonts w:ascii="Times New Roman" w:hAnsi="Times New Roman"/>
                <w:b/>
                <w:i/>
                <w:iCs/>
                <w:sz w:val="24"/>
                <w:szCs w:val="24"/>
              </w:rPr>
              <w:t>ми учите</w:t>
            </w:r>
          </w:p>
          <w:p w:rsidR="00E665E5" w:rsidRPr="004740A6" w:rsidRDefault="00E665E5" w:rsidP="00A52D2F">
            <w:pPr>
              <w:pStyle w:val="ac"/>
              <w:jc w:val="center"/>
              <w:rPr>
                <w:rFonts w:ascii="Times New Roman" w:hAnsi="Times New Roman"/>
                <w:b/>
                <w:sz w:val="24"/>
                <w:szCs w:val="24"/>
              </w:rPr>
            </w:pPr>
            <w:r w:rsidRPr="004740A6">
              <w:rPr>
                <w:rFonts w:ascii="Times New Roman" w:hAnsi="Times New Roman"/>
                <w:b/>
                <w:i/>
                <w:iCs/>
                <w:sz w:val="24"/>
                <w:szCs w:val="24"/>
              </w:rPr>
              <w:t>лями</w:t>
            </w: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Посещение уроков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Мыкымова А.Б.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74782E">
        <w:trPr>
          <w:trHeight w:val="80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23" w:type="dxa"/>
            <w:gridSpan w:val="3"/>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A52D2F">
            <w:pPr>
              <w:pStyle w:val="ac"/>
              <w:jc w:val="center"/>
              <w:rPr>
                <w:rFonts w:ascii="Times New Roman" w:hAnsi="Times New Roman"/>
                <w:b/>
                <w:sz w:val="24"/>
                <w:szCs w:val="24"/>
              </w:rPr>
            </w:pP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Индивидуальные беседы с вновь прибывшими учителями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 xml:space="preserve">Заместитель директора по </w:t>
            </w:r>
            <w:r w:rsidR="00A52D2F" w:rsidRPr="004740A6">
              <w:rPr>
                <w:rFonts w:ascii="Times New Roman" w:hAnsi="Times New Roman"/>
                <w:sz w:val="24"/>
                <w:szCs w:val="24"/>
              </w:rPr>
              <w:t>У</w:t>
            </w:r>
            <w:r w:rsidRPr="004740A6">
              <w:rPr>
                <w:rFonts w:ascii="Times New Roman" w:hAnsi="Times New Roman"/>
                <w:sz w:val="24"/>
                <w:szCs w:val="24"/>
              </w:rPr>
              <w:t xml:space="preserve">Р,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74782E">
        <w:trPr>
          <w:trHeight w:val="1348"/>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0" w:type="dxa"/>
              <w:right w:w="3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10 </w:t>
            </w:r>
          </w:p>
        </w:tc>
        <w:tc>
          <w:tcPr>
            <w:tcW w:w="142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F46B79" w:rsidRPr="004740A6" w:rsidRDefault="00F46B79" w:rsidP="00A52D2F">
            <w:pPr>
              <w:pStyle w:val="ac"/>
              <w:jc w:val="center"/>
              <w:rPr>
                <w:rFonts w:ascii="Times New Roman" w:hAnsi="Times New Roman"/>
                <w:b/>
                <w:i/>
                <w:iCs/>
                <w:sz w:val="24"/>
                <w:szCs w:val="24"/>
              </w:rPr>
            </w:pPr>
          </w:p>
          <w:p w:rsidR="00E665E5" w:rsidRPr="004740A6" w:rsidRDefault="00E665E5" w:rsidP="00A52D2F">
            <w:pPr>
              <w:pStyle w:val="ac"/>
              <w:jc w:val="center"/>
              <w:rPr>
                <w:rFonts w:ascii="Times New Roman" w:hAnsi="Times New Roman"/>
                <w:b/>
                <w:sz w:val="24"/>
                <w:szCs w:val="24"/>
              </w:rPr>
            </w:pPr>
            <w:r w:rsidRPr="004740A6">
              <w:rPr>
                <w:rFonts w:ascii="Times New Roman" w:hAnsi="Times New Roman"/>
                <w:b/>
                <w:i/>
                <w:iCs/>
                <w:sz w:val="24"/>
                <w:szCs w:val="24"/>
              </w:rPr>
              <w:t>Обеспечение методической работы</w:t>
            </w: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lastRenderedPageBreak/>
              <w:t xml:space="preserve">Учебно-методическое обеспечение: </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работа с руководителями МО и заведующей библиотекой по обеспечению учебниками и учебно-методической литературой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Мыкымова А.Б., руководители МО,</w:t>
            </w:r>
          </w:p>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 Волчок Т.В.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24"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Май, август–сентябрь </w:t>
            </w:r>
          </w:p>
        </w:tc>
      </w:tr>
      <w:tr w:rsidR="0074782E" w:rsidRPr="00F979F4" w:rsidTr="0074782E">
        <w:trPr>
          <w:trHeight w:val="1795"/>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23" w:type="dxa"/>
            <w:gridSpan w:val="3"/>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Материально-техническое обеспечение: работа с заместителем директора по АХЧ, учебно-вспомогательным составом, заведующими кабинетами, родителями по оснащению учебных кабинетов, мастерских, спортзала современным оборудованием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Заместитель директора по АХЧ, руководители МО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r w:rsidR="0074782E" w:rsidRPr="00F979F4" w:rsidTr="0074782E">
        <w:trPr>
          <w:trHeight w:val="3691"/>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1423" w:type="dxa"/>
            <w:gridSpan w:val="3"/>
            <w:vMerge/>
            <w:tcBorders>
              <w:top w:val="single" w:sz="8" w:space="0" w:color="000000"/>
              <w:left w:val="single" w:sz="8" w:space="0" w:color="000000"/>
              <w:bottom w:val="single" w:sz="8" w:space="0" w:color="000000"/>
              <w:right w:val="single" w:sz="8" w:space="0" w:color="000000"/>
            </w:tcBorders>
            <w:vAlign w:val="center"/>
            <w:hideMark/>
          </w:tcPr>
          <w:p w:rsidR="00E665E5" w:rsidRPr="004740A6" w:rsidRDefault="00E665E5" w:rsidP="00ED4F2E">
            <w:pPr>
              <w:pStyle w:val="ac"/>
              <w:jc w:val="both"/>
              <w:rPr>
                <w:rFonts w:ascii="Times New Roman" w:hAnsi="Times New Roman"/>
                <w:sz w:val="24"/>
                <w:szCs w:val="24"/>
              </w:rPr>
            </w:pPr>
          </w:p>
        </w:tc>
        <w:tc>
          <w:tcPr>
            <w:tcW w:w="4672" w:type="dxa"/>
            <w:gridSpan w:val="3"/>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Информационно-справочное обеспечение: содействие внедрению и широкому использованию в школе информационных технологий. Организация и ведение консультационной работы с учителями как пользователями ПК по вопросам применения новых информационных технологий в педагогике. Оказание помощи в проведении уроков с применением интерактивной доски. Поддержание и развитие связей с другими учебными заведениями через электронную почту и Интернет по вопросам внедрения новых информационных технологий </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A52D2F"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 xml:space="preserve">Аюпова А.А., </w:t>
            </w:r>
          </w:p>
          <w:p w:rsidR="00E665E5" w:rsidRPr="004740A6" w:rsidRDefault="00E665E5" w:rsidP="00A52D2F">
            <w:pPr>
              <w:pStyle w:val="ac"/>
              <w:jc w:val="both"/>
              <w:rPr>
                <w:rFonts w:ascii="Times New Roman" w:hAnsi="Times New Roman"/>
                <w:sz w:val="24"/>
                <w:szCs w:val="24"/>
              </w:rPr>
            </w:pPr>
            <w:r w:rsidRPr="004740A6">
              <w:rPr>
                <w:rFonts w:ascii="Times New Roman" w:hAnsi="Times New Roman"/>
                <w:sz w:val="24"/>
                <w:szCs w:val="24"/>
              </w:rPr>
              <w:t>учителя информатики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5" w:type="dxa"/>
              <w:right w:w="5" w:type="dxa"/>
            </w:tcMar>
            <w:hideMark/>
          </w:tcPr>
          <w:p w:rsidR="00E665E5" w:rsidRPr="004740A6" w:rsidRDefault="00E665E5" w:rsidP="00ED4F2E">
            <w:pPr>
              <w:pStyle w:val="ac"/>
              <w:jc w:val="both"/>
              <w:rPr>
                <w:rFonts w:ascii="Times New Roman" w:hAnsi="Times New Roman"/>
                <w:sz w:val="24"/>
                <w:szCs w:val="24"/>
              </w:rPr>
            </w:pPr>
            <w:r w:rsidRPr="004740A6">
              <w:rPr>
                <w:rFonts w:ascii="Times New Roman" w:hAnsi="Times New Roman"/>
                <w:sz w:val="24"/>
                <w:szCs w:val="24"/>
              </w:rPr>
              <w:t xml:space="preserve">В течение года </w:t>
            </w:r>
          </w:p>
        </w:tc>
      </w:tr>
    </w:tbl>
    <w:p w:rsidR="00E665E5" w:rsidRPr="00F979F4" w:rsidRDefault="00E665E5" w:rsidP="00E665E5">
      <w:pPr>
        <w:pStyle w:val="ac"/>
        <w:jc w:val="both"/>
        <w:rPr>
          <w:rFonts w:ascii="Times New Roman" w:hAnsi="Times New Roman"/>
          <w:sz w:val="24"/>
          <w:szCs w:val="24"/>
        </w:rPr>
      </w:pPr>
    </w:p>
    <w:p w:rsidR="00427F92" w:rsidRPr="009B0614" w:rsidRDefault="00427F92" w:rsidP="000E3796">
      <w:pPr>
        <w:spacing w:after="0" w:line="240" w:lineRule="auto"/>
        <w:jc w:val="center"/>
        <w:rPr>
          <w:rFonts w:ascii="Times New Roman" w:hAnsi="Times New Roman" w:cs="Times New Roman"/>
          <w:b/>
          <w:caps/>
          <w:sz w:val="28"/>
          <w:szCs w:val="28"/>
        </w:rPr>
      </w:pPr>
    </w:p>
    <w:p w:rsidR="00427F92" w:rsidRDefault="00427F92" w:rsidP="000E3796">
      <w:pPr>
        <w:spacing w:after="0" w:line="240" w:lineRule="auto"/>
        <w:jc w:val="center"/>
        <w:rPr>
          <w:rFonts w:ascii="Times New Roman" w:hAnsi="Times New Roman" w:cs="Times New Roman"/>
          <w:b/>
          <w:caps/>
          <w:sz w:val="28"/>
          <w:szCs w:val="28"/>
        </w:rPr>
      </w:pPr>
    </w:p>
    <w:p w:rsidR="00423064" w:rsidRDefault="00423064"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A52D2F" w:rsidRDefault="00A52D2F" w:rsidP="000E3796">
      <w:pPr>
        <w:spacing w:after="0" w:line="240" w:lineRule="auto"/>
        <w:jc w:val="center"/>
        <w:rPr>
          <w:rFonts w:ascii="Times New Roman" w:hAnsi="Times New Roman" w:cs="Times New Roman"/>
          <w:b/>
          <w:caps/>
          <w:sz w:val="28"/>
          <w:szCs w:val="28"/>
        </w:rPr>
      </w:pPr>
    </w:p>
    <w:p w:rsidR="00423064" w:rsidRPr="009B0614" w:rsidRDefault="00423064" w:rsidP="000E3796">
      <w:pPr>
        <w:spacing w:after="0" w:line="240" w:lineRule="auto"/>
        <w:jc w:val="center"/>
        <w:rPr>
          <w:rFonts w:ascii="Times New Roman" w:hAnsi="Times New Roman" w:cs="Times New Roman"/>
          <w:b/>
          <w:caps/>
          <w:sz w:val="28"/>
          <w:szCs w:val="28"/>
        </w:rPr>
      </w:pPr>
    </w:p>
    <w:p w:rsidR="00427F92" w:rsidRPr="009B0614" w:rsidRDefault="00427F92" w:rsidP="000E3796">
      <w:pPr>
        <w:spacing w:after="0" w:line="240" w:lineRule="auto"/>
        <w:jc w:val="center"/>
        <w:rPr>
          <w:rFonts w:ascii="Times New Roman" w:hAnsi="Times New Roman" w:cs="Times New Roman"/>
          <w:b/>
          <w:caps/>
          <w:sz w:val="28"/>
          <w:szCs w:val="28"/>
        </w:rPr>
      </w:pPr>
    </w:p>
    <w:p w:rsidR="00427F92" w:rsidRPr="009B0614" w:rsidRDefault="00427F92" w:rsidP="000E3796">
      <w:pPr>
        <w:spacing w:after="0" w:line="240" w:lineRule="auto"/>
        <w:jc w:val="center"/>
        <w:rPr>
          <w:rFonts w:ascii="Times New Roman" w:hAnsi="Times New Roman" w:cs="Times New Roman"/>
          <w:b/>
          <w:caps/>
          <w:sz w:val="28"/>
          <w:szCs w:val="28"/>
        </w:rPr>
      </w:pPr>
    </w:p>
    <w:p w:rsidR="00427F92" w:rsidRPr="009B0614" w:rsidRDefault="00427F92"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РАЗДЕЛ III</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План ВОСПИТАТЕЛЬНОЙ РАБОТЫ </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lastRenderedPageBreak/>
        <w:t>КГУ «Средняя общеобразовательная</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 школа №</w:t>
      </w:r>
      <w:r w:rsidR="000E0B2E" w:rsidRPr="009B0614">
        <w:rPr>
          <w:rFonts w:ascii="Times New Roman" w:hAnsi="Times New Roman" w:cs="Times New Roman"/>
          <w:b/>
          <w:caps/>
          <w:sz w:val="28"/>
          <w:szCs w:val="28"/>
        </w:rPr>
        <w:t>1</w:t>
      </w:r>
      <w:r w:rsidR="001A1413">
        <w:rPr>
          <w:rFonts w:ascii="Times New Roman" w:hAnsi="Times New Roman" w:cs="Times New Roman"/>
          <w:b/>
          <w:caps/>
          <w:sz w:val="28"/>
          <w:szCs w:val="28"/>
        </w:rPr>
        <w:t>5</w:t>
      </w:r>
      <w:r w:rsidRPr="009B0614">
        <w:rPr>
          <w:rFonts w:ascii="Times New Roman" w:hAnsi="Times New Roman" w:cs="Times New Roman"/>
          <w:b/>
          <w:caps/>
          <w:sz w:val="28"/>
          <w:szCs w:val="28"/>
        </w:rPr>
        <w:t>»</w:t>
      </w:r>
    </w:p>
    <w:p w:rsidR="000E3796" w:rsidRPr="009B0614" w:rsidRDefault="000E3796" w:rsidP="000E3796">
      <w:pPr>
        <w:spacing w:after="0"/>
        <w:jc w:val="center"/>
        <w:rPr>
          <w:rFonts w:ascii="Times New Roman" w:hAnsi="Times New Roman" w:cs="Times New Roman"/>
          <w:b/>
          <w:caps/>
          <w:sz w:val="28"/>
          <w:szCs w:val="28"/>
        </w:rPr>
      </w:pPr>
      <w:r w:rsidRPr="009B0614">
        <w:rPr>
          <w:rFonts w:ascii="Times New Roman" w:hAnsi="Times New Roman" w:cs="Times New Roman"/>
          <w:b/>
          <w:caps/>
          <w:sz w:val="28"/>
          <w:szCs w:val="28"/>
        </w:rPr>
        <w:t>на 202</w:t>
      </w:r>
      <w:r w:rsidR="001A1413">
        <w:rPr>
          <w:rFonts w:ascii="Times New Roman" w:hAnsi="Times New Roman" w:cs="Times New Roman"/>
          <w:b/>
          <w:caps/>
          <w:sz w:val="28"/>
          <w:szCs w:val="28"/>
        </w:rPr>
        <w:t>3</w:t>
      </w:r>
      <w:r w:rsidRPr="009B0614">
        <w:rPr>
          <w:rFonts w:ascii="Times New Roman" w:hAnsi="Times New Roman" w:cs="Times New Roman"/>
          <w:b/>
          <w:caps/>
          <w:sz w:val="28"/>
          <w:szCs w:val="28"/>
        </w:rPr>
        <w:t>-202</w:t>
      </w:r>
      <w:r w:rsidR="001A1413">
        <w:rPr>
          <w:rFonts w:ascii="Times New Roman" w:hAnsi="Times New Roman" w:cs="Times New Roman"/>
          <w:b/>
          <w:caps/>
          <w:sz w:val="28"/>
          <w:szCs w:val="28"/>
        </w:rPr>
        <w:t>4</w:t>
      </w:r>
      <w:r w:rsidRPr="009B0614">
        <w:rPr>
          <w:rFonts w:ascii="Times New Roman" w:hAnsi="Times New Roman" w:cs="Times New Roman"/>
          <w:b/>
          <w:caps/>
          <w:sz w:val="28"/>
          <w:szCs w:val="28"/>
        </w:rPr>
        <w:t xml:space="preserve"> учебный год</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FE0E58" w:rsidRPr="009B0614" w:rsidRDefault="00FE0E58"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AA42A2" w:rsidRPr="009B0614" w:rsidRDefault="00AA42A2"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671616" w:rsidRDefault="00671616" w:rsidP="000E3796">
      <w:pPr>
        <w:spacing w:after="0" w:line="240" w:lineRule="auto"/>
        <w:jc w:val="center"/>
        <w:rPr>
          <w:rFonts w:ascii="Times New Roman" w:hAnsi="Times New Roman" w:cs="Times New Roman"/>
          <w:b/>
          <w:caps/>
          <w:sz w:val="28"/>
          <w:szCs w:val="28"/>
        </w:rPr>
      </w:pPr>
    </w:p>
    <w:p w:rsidR="004740A6" w:rsidRDefault="004740A6" w:rsidP="000E3796">
      <w:pPr>
        <w:spacing w:after="0" w:line="240" w:lineRule="auto"/>
        <w:jc w:val="center"/>
        <w:rPr>
          <w:rFonts w:ascii="Times New Roman" w:hAnsi="Times New Roman" w:cs="Times New Roman"/>
          <w:b/>
          <w:caps/>
          <w:sz w:val="28"/>
          <w:szCs w:val="28"/>
        </w:rPr>
      </w:pPr>
    </w:p>
    <w:p w:rsidR="004740A6" w:rsidRDefault="004740A6" w:rsidP="000E3796">
      <w:pPr>
        <w:spacing w:after="0" w:line="240" w:lineRule="auto"/>
        <w:jc w:val="center"/>
        <w:rPr>
          <w:rFonts w:ascii="Times New Roman" w:hAnsi="Times New Roman" w:cs="Times New Roman"/>
          <w:b/>
          <w:caps/>
          <w:sz w:val="28"/>
          <w:szCs w:val="28"/>
        </w:rPr>
      </w:pPr>
    </w:p>
    <w:p w:rsidR="004740A6" w:rsidRDefault="004740A6" w:rsidP="000E3796">
      <w:pPr>
        <w:spacing w:after="0" w:line="240" w:lineRule="auto"/>
        <w:jc w:val="center"/>
        <w:rPr>
          <w:rFonts w:ascii="Times New Roman" w:hAnsi="Times New Roman" w:cs="Times New Roman"/>
          <w:b/>
          <w:caps/>
          <w:sz w:val="28"/>
          <w:szCs w:val="28"/>
        </w:rPr>
      </w:pPr>
    </w:p>
    <w:p w:rsidR="004740A6" w:rsidRDefault="004740A6" w:rsidP="000E3796">
      <w:pPr>
        <w:spacing w:after="0" w:line="240" w:lineRule="auto"/>
        <w:jc w:val="center"/>
        <w:rPr>
          <w:rFonts w:ascii="Times New Roman" w:hAnsi="Times New Roman" w:cs="Times New Roman"/>
          <w:b/>
          <w:caps/>
          <w:sz w:val="28"/>
          <w:szCs w:val="28"/>
        </w:rPr>
      </w:pPr>
    </w:p>
    <w:p w:rsidR="004740A6" w:rsidRPr="009B0614" w:rsidRDefault="004740A6" w:rsidP="000E3796">
      <w:pPr>
        <w:spacing w:after="0" w:line="240" w:lineRule="auto"/>
        <w:jc w:val="center"/>
        <w:rPr>
          <w:rFonts w:ascii="Times New Roman" w:hAnsi="Times New Roman" w:cs="Times New Roman"/>
          <w:b/>
          <w:caps/>
          <w:sz w:val="28"/>
          <w:szCs w:val="28"/>
        </w:rPr>
      </w:pPr>
    </w:p>
    <w:p w:rsidR="00671616" w:rsidRPr="009B0614" w:rsidRDefault="00671616" w:rsidP="000E3796">
      <w:pPr>
        <w:spacing w:after="0" w:line="240" w:lineRule="auto"/>
        <w:jc w:val="center"/>
        <w:rPr>
          <w:rFonts w:ascii="Times New Roman" w:hAnsi="Times New Roman" w:cs="Times New Roman"/>
          <w:b/>
          <w:caps/>
          <w:sz w:val="28"/>
          <w:szCs w:val="28"/>
        </w:rPr>
      </w:pPr>
    </w:p>
    <w:p w:rsidR="008B2775" w:rsidRPr="009B0614" w:rsidRDefault="008B2775" w:rsidP="008B2775">
      <w:pPr>
        <w:spacing w:after="0" w:line="240" w:lineRule="auto"/>
        <w:jc w:val="both"/>
        <w:rPr>
          <w:rFonts w:ascii="Times New Roman" w:hAnsi="Times New Roman" w:cs="Times New Roman"/>
          <w:b/>
          <w:bCs/>
          <w:sz w:val="28"/>
          <w:szCs w:val="28"/>
        </w:rPr>
      </w:pPr>
      <w:r w:rsidRPr="009B0614">
        <w:rPr>
          <w:rFonts w:ascii="Times New Roman" w:hAnsi="Times New Roman" w:cs="Times New Roman"/>
          <w:b/>
          <w:bCs/>
          <w:sz w:val="28"/>
          <w:szCs w:val="28"/>
        </w:rPr>
        <w:t>1.Нормативно правовое обеспечение воспитания</w:t>
      </w:r>
    </w:p>
    <w:p w:rsidR="008B2775" w:rsidRPr="001A1413" w:rsidRDefault="008B2775" w:rsidP="001A1413">
      <w:pPr>
        <w:spacing w:after="0" w:line="240" w:lineRule="auto"/>
        <w:jc w:val="both"/>
        <w:rPr>
          <w:rFonts w:ascii="Times New Roman" w:hAnsi="Times New Roman" w:cs="Times New Roman"/>
          <w:color w:val="000000"/>
          <w:sz w:val="24"/>
          <w:szCs w:val="24"/>
        </w:rPr>
      </w:pPr>
      <w:r w:rsidRPr="009B0614">
        <w:rPr>
          <w:rFonts w:ascii="Times New Roman" w:hAnsi="Times New Roman" w:cs="Times New Roman"/>
          <w:sz w:val="28"/>
          <w:szCs w:val="28"/>
        </w:rPr>
        <w:t xml:space="preserve">- </w:t>
      </w:r>
      <w:r w:rsidRPr="001A1413">
        <w:rPr>
          <w:rFonts w:ascii="Times New Roman" w:hAnsi="Times New Roman" w:cs="Times New Roman"/>
          <w:sz w:val="24"/>
          <w:szCs w:val="24"/>
        </w:rPr>
        <w:t>Конституция РК</w:t>
      </w:r>
      <w:r w:rsidR="001A1413">
        <w:rPr>
          <w:rFonts w:ascii="Times New Roman" w:hAnsi="Times New Roman" w:cs="Times New Roman"/>
          <w:sz w:val="24"/>
          <w:szCs w:val="24"/>
        </w:rPr>
        <w:t xml:space="preserve">.; </w:t>
      </w:r>
      <w:r w:rsidRPr="001A1413">
        <w:rPr>
          <w:rFonts w:ascii="Times New Roman" w:hAnsi="Times New Roman" w:cs="Times New Roman"/>
          <w:color w:val="000000"/>
          <w:sz w:val="24"/>
          <w:szCs w:val="24"/>
        </w:rPr>
        <w:t xml:space="preserve"> Законом Республики Казахстан «Об образовании»;</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xml:space="preserve">- Всеобщая декларация прав человека   </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Гражданский кодекс РК</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Декларация о правах человека</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О противодействии терроризму</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Закон о противодействие экстремизму</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xml:space="preserve"> -Концепцией развития дошкольного, среднего, технического и профессионального образования Республики Казахстан на 2023 – 2029 годы; </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Законами «О статусе педагога»,</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xml:space="preserve">- «О правах ребенка в Республике Казахстан», </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xml:space="preserve">-«О социальной защите лиц с инвалидностью в Республике Казахстан» и другими законодательными актами, осуществлять процесс обучения на основе следующих нормативных документов: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 среднего образования» (приказ Министра просвещения РК от 03.08.2022 г. № 348, с изменениями, внесенными приказом Министра просвещения РК от 23.09.2022 № 406 </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lastRenderedPageBreak/>
        <w:t>−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Республики Казахстан от 16.09.2022 г. №399; с изменениями, внесенными приказами Министра просвещения РК от 21.11.2022 г. № 467;</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−«Об утверждении Типовых правил деятельности организаций</w:t>
      </w:r>
      <w:r w:rsidR="001A1413">
        <w:rPr>
          <w:rFonts w:ascii="Times New Roman" w:hAnsi="Times New Roman" w:cs="Times New Roman"/>
          <w:color w:val="000000"/>
          <w:sz w:val="24"/>
          <w:szCs w:val="24"/>
        </w:rPr>
        <w:t xml:space="preserve"> </w:t>
      </w:r>
      <w:r w:rsidRPr="001A1413">
        <w:rPr>
          <w:rFonts w:ascii="Times New Roman" w:hAnsi="Times New Roman" w:cs="Times New Roman"/>
          <w:color w:val="000000"/>
          <w:sz w:val="24"/>
          <w:szCs w:val="24"/>
        </w:rPr>
        <w:t>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w:t>
      </w:r>
    </w:p>
    <w:p w:rsidR="008B2775" w:rsidRPr="001A1413" w:rsidRDefault="008B2775" w:rsidP="008B2775">
      <w:pPr>
        <w:spacing w:after="0" w:line="240" w:lineRule="auto"/>
        <w:jc w:val="both"/>
        <w:rPr>
          <w:rFonts w:ascii="Times New Roman" w:hAnsi="Times New Roman" w:cs="Times New Roman"/>
          <w:color w:val="2F5497"/>
          <w:sz w:val="24"/>
          <w:szCs w:val="24"/>
        </w:rPr>
      </w:pPr>
      <w:r w:rsidRPr="001A1413">
        <w:rPr>
          <w:rFonts w:ascii="Times New Roman" w:hAnsi="Times New Roman" w:cs="Times New Roman"/>
          <w:color w:val="000000"/>
          <w:sz w:val="24"/>
          <w:szCs w:val="24"/>
        </w:rPr>
        <w:t>− Санитарные правила «Санитарно-эпидемиологические требования к</w:t>
      </w:r>
      <w:r w:rsidR="001A1413">
        <w:rPr>
          <w:rFonts w:ascii="Times New Roman" w:hAnsi="Times New Roman" w:cs="Times New Roman"/>
          <w:color w:val="000000"/>
          <w:sz w:val="24"/>
          <w:szCs w:val="24"/>
        </w:rPr>
        <w:t xml:space="preserve"> объектам образования»,</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утвержденные приказом МЗ РК № ҚР ДСМ-76 от 05.08.2021 г.;</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bookmarkStart w:id="26" w:name="_Hlk137038296"/>
      <w:r w:rsidRPr="001A1413">
        <w:rPr>
          <w:rFonts w:ascii="Times New Roman" w:hAnsi="Times New Roman" w:cs="Times New Roman"/>
          <w:color w:val="000000"/>
          <w:sz w:val="24"/>
          <w:szCs w:val="24"/>
        </w:rPr>
        <w:t>−«Об утверждении Требований к обязательной школьной форме для</w:t>
      </w:r>
      <w:r w:rsidR="001A1413">
        <w:rPr>
          <w:rFonts w:ascii="Times New Roman" w:hAnsi="Times New Roman" w:cs="Times New Roman"/>
          <w:color w:val="000000"/>
          <w:sz w:val="24"/>
          <w:szCs w:val="24"/>
        </w:rPr>
        <w:t xml:space="preserve"> </w:t>
      </w:r>
      <w:r w:rsidR="001A1413" w:rsidRPr="001A1413">
        <w:rPr>
          <w:rFonts w:ascii="Times New Roman" w:hAnsi="Times New Roman" w:cs="Times New Roman"/>
          <w:color w:val="000000"/>
          <w:sz w:val="24"/>
          <w:szCs w:val="24"/>
        </w:rPr>
        <w:t>организаций среднего</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образования» (приказ МОН РК от 14.01.2016 г. № 26,изменением, внесенным приказом Министра просвещения РК от 30.12.2022 г. № 534</w:t>
      </w:r>
      <w:bookmarkEnd w:id="26"/>
      <w:r w:rsidRPr="001A1413">
        <w:rPr>
          <w:rFonts w:ascii="Times New Roman" w:hAnsi="Times New Roman" w:cs="Times New Roman"/>
          <w:color w:val="000000"/>
          <w:sz w:val="24"/>
          <w:szCs w:val="24"/>
        </w:rPr>
        <w:t>;</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bookmarkStart w:id="27" w:name="_Hlk137038332"/>
      <w:r w:rsidRPr="001A1413">
        <w:rPr>
          <w:rFonts w:ascii="Times New Roman" w:hAnsi="Times New Roman" w:cs="Times New Roman"/>
          <w:color w:val="000000"/>
          <w:sz w:val="24"/>
          <w:szCs w:val="24"/>
        </w:rPr>
        <w:t>−«Об утверждении Положения о классном руководстве в организациях</w:t>
      </w:r>
      <w:r w:rsidR="001A1413">
        <w:rPr>
          <w:rFonts w:ascii="Times New Roman" w:hAnsi="Times New Roman" w:cs="Times New Roman"/>
          <w:color w:val="000000"/>
          <w:sz w:val="24"/>
          <w:szCs w:val="24"/>
        </w:rPr>
        <w:t xml:space="preserve"> </w:t>
      </w:r>
      <w:r w:rsidRPr="001A1413">
        <w:rPr>
          <w:rFonts w:ascii="Times New Roman" w:hAnsi="Times New Roman" w:cs="Times New Roman"/>
          <w:color w:val="000000"/>
          <w:sz w:val="24"/>
          <w:szCs w:val="24"/>
        </w:rPr>
        <w:t>среднего образования» (приказ МОН РК от 12.01.2016 г. № 18, изменением, внесенным приказом № 251 МОН РК от 31.05.2022</w:t>
      </w:r>
      <w:bookmarkEnd w:id="27"/>
      <w:r w:rsidRPr="001A1413">
        <w:rPr>
          <w:rFonts w:ascii="Times New Roman" w:hAnsi="Times New Roman" w:cs="Times New Roman"/>
          <w:color w:val="000000"/>
          <w:sz w:val="24"/>
          <w:szCs w:val="24"/>
        </w:rPr>
        <w:t>;</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«Об утверждении инструкции по организации антитеррористической</w:t>
      </w:r>
      <w:r w:rsidR="001A1413">
        <w:rPr>
          <w:rFonts w:ascii="Times New Roman" w:hAnsi="Times New Roman" w:cs="Times New Roman"/>
          <w:color w:val="000000"/>
          <w:sz w:val="24"/>
          <w:szCs w:val="24"/>
        </w:rPr>
        <w:t xml:space="preserve"> защиты объектов, </w:t>
      </w:r>
      <w:r w:rsidRPr="001A1413">
        <w:rPr>
          <w:rFonts w:ascii="Times New Roman" w:hAnsi="Times New Roman" w:cs="Times New Roman"/>
          <w:color w:val="000000"/>
          <w:sz w:val="24"/>
          <w:szCs w:val="24"/>
        </w:rPr>
        <w:t>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МОН РК от 30.03.2022 г. № 117);</w:t>
      </w:r>
    </w:p>
    <w:p w:rsidR="008B2775" w:rsidRPr="001A1413" w:rsidRDefault="008B2775" w:rsidP="008B2775">
      <w:pPr>
        <w:autoSpaceDE w:val="0"/>
        <w:autoSpaceDN w:val="0"/>
        <w:adjustRightInd w:val="0"/>
        <w:spacing w:after="0" w:line="240" w:lineRule="auto"/>
        <w:jc w:val="both"/>
        <w:rPr>
          <w:rFonts w:ascii="Times New Roman" w:hAnsi="Times New Roman" w:cs="Times New Roman"/>
          <w:color w:val="000000"/>
          <w:sz w:val="24"/>
          <w:szCs w:val="24"/>
        </w:rPr>
      </w:pPr>
      <w:r w:rsidRPr="001A1413">
        <w:rPr>
          <w:rFonts w:ascii="Times New Roman" w:hAnsi="Times New Roman" w:cs="Times New Roman"/>
          <w:color w:val="000000"/>
          <w:sz w:val="24"/>
          <w:szCs w:val="24"/>
        </w:rPr>
        <w:t>− «Об утверждении Правил психолого-педагогического сопровождения в</w:t>
      </w:r>
      <w:r w:rsidR="001A1413">
        <w:rPr>
          <w:rFonts w:ascii="Times New Roman" w:hAnsi="Times New Roman" w:cs="Times New Roman"/>
          <w:color w:val="000000"/>
          <w:sz w:val="24"/>
          <w:szCs w:val="24"/>
        </w:rPr>
        <w:t xml:space="preserve"> организациях </w:t>
      </w:r>
      <w:r w:rsidRPr="001A1413">
        <w:rPr>
          <w:rFonts w:ascii="Times New Roman" w:hAnsi="Times New Roman" w:cs="Times New Roman"/>
          <w:color w:val="000000"/>
          <w:sz w:val="24"/>
          <w:szCs w:val="24"/>
        </w:rPr>
        <w:t>образования» (Приказ Министра образования и науки РК от 12января 2022 года)</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 Приказ Министра образования и науки Республики Казахстан № 472 от 16.09.21 г. «О внесении изменений в некоторые приказы Министра образования и науки Республики Казахстан»</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color w:val="000000"/>
          <w:sz w:val="24"/>
          <w:szCs w:val="24"/>
        </w:rPr>
        <w:t>-</w:t>
      </w:r>
      <w:r w:rsidRPr="001A1413">
        <w:rPr>
          <w:rFonts w:ascii="Times New Roman" w:hAnsi="Times New Roman" w:cs="Times New Roman"/>
          <w:sz w:val="24"/>
          <w:szCs w:val="24"/>
        </w:rPr>
        <w:t>Положение о деятельности Республиканской единой детско –юношеской организации «ЖАС ҰЛАН»</w:t>
      </w:r>
    </w:p>
    <w:p w:rsidR="008B2775" w:rsidRPr="001A1413" w:rsidRDefault="008B2775" w:rsidP="008B2775">
      <w:pPr>
        <w:spacing w:after="0" w:line="240" w:lineRule="auto"/>
        <w:jc w:val="both"/>
        <w:rPr>
          <w:rFonts w:ascii="Times New Roman" w:hAnsi="Times New Roman" w:cs="Times New Roman"/>
          <w:sz w:val="24"/>
          <w:szCs w:val="24"/>
        </w:rPr>
      </w:pPr>
      <w:r w:rsidRPr="001A1413">
        <w:rPr>
          <w:rFonts w:ascii="Times New Roman" w:hAnsi="Times New Roman" w:cs="Times New Roman"/>
          <w:sz w:val="24"/>
          <w:szCs w:val="24"/>
        </w:rPr>
        <w:t>-Положение о методическом объединении классных руководителей</w:t>
      </w:r>
    </w:p>
    <w:p w:rsidR="008B2775" w:rsidRPr="001A1413" w:rsidRDefault="008B2775" w:rsidP="008B2775">
      <w:pPr>
        <w:shd w:val="clear" w:color="auto" w:fill="FFFFFF"/>
        <w:spacing w:after="0" w:line="240" w:lineRule="auto"/>
        <w:outlineLvl w:val="1"/>
        <w:rPr>
          <w:rFonts w:ascii="Times New Roman" w:hAnsi="Times New Roman" w:cs="Times New Roman"/>
          <w:color w:val="000000"/>
          <w:sz w:val="24"/>
          <w:szCs w:val="24"/>
        </w:rPr>
      </w:pPr>
      <w:r w:rsidRPr="001A1413">
        <w:rPr>
          <w:rFonts w:ascii="Times New Roman" w:hAnsi="Times New Roman" w:cs="Times New Roman"/>
          <w:color w:val="000000"/>
          <w:sz w:val="24"/>
          <w:szCs w:val="24"/>
        </w:rPr>
        <w:t>-Положение о деятельности родительского комитета общеобразовательного учреждения</w:t>
      </w:r>
    </w:p>
    <w:p w:rsidR="008B2775" w:rsidRPr="001A1413" w:rsidRDefault="008B2775" w:rsidP="008B2775">
      <w:pPr>
        <w:shd w:val="clear" w:color="auto" w:fill="FFFFFF"/>
        <w:spacing w:after="0" w:line="240" w:lineRule="auto"/>
        <w:outlineLvl w:val="1"/>
        <w:rPr>
          <w:rFonts w:ascii="Times New Roman" w:hAnsi="Times New Roman" w:cs="Times New Roman"/>
          <w:color w:val="000000"/>
          <w:sz w:val="24"/>
          <w:szCs w:val="24"/>
        </w:rPr>
      </w:pPr>
      <w:r w:rsidRPr="001A1413">
        <w:rPr>
          <w:rFonts w:ascii="Times New Roman" w:hAnsi="Times New Roman" w:cs="Times New Roman"/>
          <w:color w:val="000000"/>
          <w:sz w:val="24"/>
          <w:szCs w:val="24"/>
        </w:rPr>
        <w:t>-Положение об общешкольном родительском собрании</w:t>
      </w:r>
    </w:p>
    <w:p w:rsidR="001A1413" w:rsidRDefault="008B2775" w:rsidP="001A1413">
      <w:pPr>
        <w:spacing w:after="0" w:line="240" w:lineRule="auto"/>
        <w:rPr>
          <w:rFonts w:ascii="Times New Roman" w:hAnsi="Times New Roman" w:cs="Times New Roman"/>
          <w:sz w:val="24"/>
          <w:szCs w:val="24"/>
        </w:rPr>
      </w:pPr>
      <w:r w:rsidRPr="001A1413">
        <w:rPr>
          <w:rFonts w:ascii="Times New Roman" w:hAnsi="Times New Roman" w:cs="Times New Roman"/>
          <w:sz w:val="24"/>
          <w:szCs w:val="24"/>
        </w:rPr>
        <w:t>-Положение об отрядах Юных инспекторов движения</w:t>
      </w:r>
    </w:p>
    <w:p w:rsidR="008B2775" w:rsidRPr="001A1413" w:rsidRDefault="008B2775" w:rsidP="001A1413">
      <w:pPr>
        <w:spacing w:after="0" w:line="240" w:lineRule="auto"/>
        <w:rPr>
          <w:rFonts w:ascii="Times New Roman" w:hAnsi="Times New Roman" w:cs="Times New Roman"/>
          <w:color w:val="000000"/>
          <w:sz w:val="24"/>
          <w:szCs w:val="24"/>
        </w:rPr>
      </w:pPr>
      <w:r w:rsidRPr="001A1413">
        <w:rPr>
          <w:rFonts w:ascii="Times New Roman" w:hAnsi="Times New Roman" w:cs="Times New Roman"/>
          <w:color w:val="000000"/>
          <w:sz w:val="24"/>
          <w:szCs w:val="24"/>
        </w:rPr>
        <w:t>-О принятии Концептуальных основ воспитания в условиях реализации программы «</w:t>
      </w:r>
      <w:r w:rsidRPr="001A1413">
        <w:rPr>
          <w:rFonts w:ascii="Times New Roman" w:hAnsi="Times New Roman" w:cs="Times New Roman"/>
          <w:color w:val="000000"/>
          <w:sz w:val="24"/>
          <w:szCs w:val="24"/>
          <w:lang w:val="kk-KZ"/>
        </w:rPr>
        <w:t>Рухани жаңғыру</w:t>
      </w:r>
      <w:r w:rsidRPr="001A1413">
        <w:rPr>
          <w:rFonts w:ascii="Times New Roman" w:hAnsi="Times New Roman" w:cs="Times New Roman"/>
          <w:color w:val="000000"/>
          <w:sz w:val="24"/>
          <w:szCs w:val="24"/>
        </w:rPr>
        <w:t>»</w:t>
      </w:r>
    </w:p>
    <w:p w:rsidR="00427F92" w:rsidRPr="001A1413" w:rsidRDefault="00427F92" w:rsidP="000E3796">
      <w:pPr>
        <w:spacing w:after="0" w:line="240" w:lineRule="auto"/>
        <w:jc w:val="center"/>
        <w:rPr>
          <w:rFonts w:ascii="Times New Roman" w:hAnsi="Times New Roman" w:cs="Times New Roman"/>
          <w:b/>
          <w:caps/>
          <w:color w:val="FF0000"/>
          <w:sz w:val="24"/>
          <w:szCs w:val="24"/>
        </w:rPr>
      </w:pPr>
    </w:p>
    <w:p w:rsidR="00427F92" w:rsidRPr="009B0614" w:rsidRDefault="00427F92" w:rsidP="000E3796">
      <w:pPr>
        <w:spacing w:after="0" w:line="240" w:lineRule="auto"/>
        <w:jc w:val="center"/>
        <w:rPr>
          <w:rFonts w:ascii="Times New Roman" w:hAnsi="Times New Roman" w:cs="Times New Roman"/>
          <w:b/>
          <w:caps/>
          <w:color w:val="FF0000"/>
          <w:sz w:val="28"/>
          <w:szCs w:val="28"/>
        </w:rPr>
      </w:pPr>
    </w:p>
    <w:p w:rsidR="00427F92" w:rsidRPr="009B0614" w:rsidRDefault="00427F92" w:rsidP="000E3796">
      <w:pPr>
        <w:spacing w:after="0" w:line="240" w:lineRule="auto"/>
        <w:jc w:val="center"/>
        <w:rPr>
          <w:rFonts w:ascii="Times New Roman" w:hAnsi="Times New Roman" w:cs="Times New Roman"/>
          <w:b/>
          <w:caps/>
          <w:color w:val="FF0000"/>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Default="00B54473" w:rsidP="000E3796">
      <w:pPr>
        <w:spacing w:after="0" w:line="240" w:lineRule="auto"/>
        <w:jc w:val="center"/>
        <w:rPr>
          <w:rFonts w:ascii="Times New Roman" w:hAnsi="Times New Roman" w:cs="Times New Roman"/>
          <w:b/>
          <w:caps/>
          <w:sz w:val="28"/>
          <w:szCs w:val="28"/>
        </w:rPr>
      </w:pPr>
    </w:p>
    <w:p w:rsidR="00B54473" w:rsidRPr="009B0614" w:rsidRDefault="00B54473" w:rsidP="000E3796">
      <w:pPr>
        <w:spacing w:after="0" w:line="240" w:lineRule="auto"/>
        <w:jc w:val="center"/>
        <w:rPr>
          <w:rFonts w:ascii="Times New Roman" w:hAnsi="Times New Roman" w:cs="Times New Roman"/>
          <w:b/>
          <w:caps/>
          <w:sz w:val="28"/>
          <w:szCs w:val="28"/>
        </w:rPr>
      </w:pPr>
    </w:p>
    <w:p w:rsidR="00427F92" w:rsidRPr="009B0614" w:rsidRDefault="00427F92"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РАЗДЕЛ IV</w:t>
      </w: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План внутришкольного контроля </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КГУ «Средняя общеобразовательная</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 xml:space="preserve"> школа №</w:t>
      </w:r>
      <w:r w:rsidR="0051022B" w:rsidRPr="009B0614">
        <w:rPr>
          <w:rFonts w:ascii="Times New Roman" w:hAnsi="Times New Roman" w:cs="Times New Roman"/>
          <w:b/>
          <w:caps/>
          <w:sz w:val="28"/>
          <w:szCs w:val="28"/>
        </w:rPr>
        <w:t>15</w:t>
      </w:r>
      <w:r w:rsidRPr="009B0614">
        <w:rPr>
          <w:rFonts w:ascii="Times New Roman" w:hAnsi="Times New Roman" w:cs="Times New Roman"/>
          <w:b/>
          <w:caps/>
          <w:sz w:val="28"/>
          <w:szCs w:val="28"/>
        </w:rPr>
        <w:t>»</w:t>
      </w:r>
    </w:p>
    <w:p w:rsidR="000E3796" w:rsidRPr="009B0614" w:rsidRDefault="000E3796" w:rsidP="000E3796">
      <w:pPr>
        <w:spacing w:after="0" w:line="240" w:lineRule="auto"/>
        <w:jc w:val="center"/>
        <w:rPr>
          <w:rFonts w:ascii="Times New Roman" w:hAnsi="Times New Roman" w:cs="Times New Roman"/>
          <w:b/>
          <w:caps/>
          <w:sz w:val="28"/>
          <w:szCs w:val="28"/>
        </w:rPr>
      </w:pPr>
      <w:r w:rsidRPr="009B0614">
        <w:rPr>
          <w:rFonts w:ascii="Times New Roman" w:hAnsi="Times New Roman" w:cs="Times New Roman"/>
          <w:b/>
          <w:caps/>
          <w:sz w:val="28"/>
          <w:szCs w:val="28"/>
        </w:rPr>
        <w:t>на 202</w:t>
      </w:r>
      <w:r w:rsidR="0051022B" w:rsidRPr="009B0614">
        <w:rPr>
          <w:rFonts w:ascii="Times New Roman" w:hAnsi="Times New Roman" w:cs="Times New Roman"/>
          <w:b/>
          <w:caps/>
          <w:sz w:val="28"/>
          <w:szCs w:val="28"/>
        </w:rPr>
        <w:t>3</w:t>
      </w:r>
      <w:r w:rsidRPr="009B0614">
        <w:rPr>
          <w:rFonts w:ascii="Times New Roman" w:hAnsi="Times New Roman" w:cs="Times New Roman"/>
          <w:b/>
          <w:caps/>
          <w:sz w:val="28"/>
          <w:szCs w:val="28"/>
        </w:rPr>
        <w:t>-202</w:t>
      </w:r>
      <w:r w:rsidR="0051022B" w:rsidRPr="009B0614">
        <w:rPr>
          <w:rFonts w:ascii="Times New Roman" w:hAnsi="Times New Roman" w:cs="Times New Roman"/>
          <w:b/>
          <w:caps/>
          <w:sz w:val="28"/>
          <w:szCs w:val="28"/>
        </w:rPr>
        <w:t>4</w:t>
      </w:r>
      <w:r w:rsidRPr="009B0614">
        <w:rPr>
          <w:rFonts w:ascii="Times New Roman" w:hAnsi="Times New Roman" w:cs="Times New Roman"/>
          <w:b/>
          <w:caps/>
          <w:sz w:val="28"/>
          <w:szCs w:val="28"/>
        </w:rPr>
        <w:t xml:space="preserve"> учебный год</w:t>
      </w:r>
    </w:p>
    <w:p w:rsidR="000E3796" w:rsidRPr="009B0614" w:rsidRDefault="000E3796" w:rsidP="000E3796">
      <w:pPr>
        <w:spacing w:after="0" w:line="240" w:lineRule="auto"/>
        <w:jc w:val="center"/>
        <w:rPr>
          <w:rFonts w:ascii="Times New Roman" w:hAnsi="Times New Roman" w:cs="Times New Roman"/>
          <w:b/>
          <w:caps/>
          <w:sz w:val="28"/>
          <w:szCs w:val="28"/>
        </w:rPr>
      </w:pPr>
    </w:p>
    <w:p w:rsidR="00732DB9" w:rsidRPr="009B0614" w:rsidRDefault="00732DB9" w:rsidP="000E3796">
      <w:pPr>
        <w:spacing w:after="0" w:line="240" w:lineRule="auto"/>
        <w:jc w:val="center"/>
        <w:rPr>
          <w:rFonts w:ascii="Times New Roman" w:hAnsi="Times New Roman" w:cs="Times New Roman"/>
          <w:b/>
          <w:caps/>
          <w:sz w:val="28"/>
          <w:szCs w:val="28"/>
        </w:rPr>
        <w:sectPr w:rsidR="00732DB9" w:rsidRPr="009B0614" w:rsidSect="0058705B">
          <w:footerReference w:type="default" r:id="rId11"/>
          <w:pgSz w:w="11906" w:h="16838"/>
          <w:pgMar w:top="709" w:right="849" w:bottom="568" w:left="1418" w:header="708" w:footer="708" w:gutter="0"/>
          <w:cols w:space="708"/>
          <w:titlePg/>
          <w:docGrid w:linePitch="360"/>
        </w:sectPr>
      </w:pPr>
    </w:p>
    <w:p w:rsidR="00732DB9" w:rsidRPr="009B0614" w:rsidRDefault="00732DB9" w:rsidP="00732DB9">
      <w:pPr>
        <w:spacing w:after="0" w:line="240" w:lineRule="auto"/>
        <w:jc w:val="center"/>
        <w:rPr>
          <w:rFonts w:ascii="Times New Roman" w:eastAsia="Times New Roman" w:hAnsi="Times New Roman" w:cs="Times New Roman"/>
          <w:b/>
          <w:bCs/>
          <w:caps/>
          <w:color w:val="C0504D" w:themeColor="accent2"/>
          <w:sz w:val="28"/>
          <w:szCs w:val="28"/>
        </w:rPr>
      </w:pPr>
      <w:r w:rsidRPr="009B0614">
        <w:rPr>
          <w:rFonts w:ascii="Times New Roman" w:eastAsia="Times New Roman" w:hAnsi="Times New Roman" w:cs="Times New Roman"/>
          <w:b/>
          <w:bCs/>
          <w:caps/>
          <w:color w:val="C0504D" w:themeColor="accent2"/>
          <w:sz w:val="28"/>
          <w:szCs w:val="28"/>
        </w:rPr>
        <w:lastRenderedPageBreak/>
        <w:t>План внутришкольного контроля</w:t>
      </w:r>
    </w:p>
    <w:p w:rsidR="00732DB9" w:rsidRPr="009B0614" w:rsidRDefault="00732DB9" w:rsidP="00732DB9">
      <w:pPr>
        <w:spacing w:after="0" w:line="240" w:lineRule="auto"/>
        <w:jc w:val="center"/>
        <w:rPr>
          <w:rFonts w:ascii="Times New Roman" w:eastAsia="Times New Roman" w:hAnsi="Times New Roman" w:cs="Times New Roman"/>
          <w:color w:val="C0504D" w:themeColor="accent2"/>
          <w:sz w:val="28"/>
          <w:szCs w:val="28"/>
        </w:rPr>
      </w:pPr>
      <w:r w:rsidRPr="009B0614">
        <w:rPr>
          <w:rFonts w:ascii="Times New Roman" w:eastAsia="Times New Roman" w:hAnsi="Times New Roman" w:cs="Times New Roman"/>
          <w:b/>
          <w:bCs/>
          <w:color w:val="C0504D" w:themeColor="accent2"/>
          <w:sz w:val="28"/>
          <w:szCs w:val="28"/>
        </w:rPr>
        <w:t>СЕНТЯБРЬ</w:t>
      </w:r>
    </w:p>
    <w:p w:rsidR="00732DB9" w:rsidRPr="009B0614" w:rsidRDefault="00732DB9" w:rsidP="000E3796">
      <w:pPr>
        <w:spacing w:after="0" w:line="240" w:lineRule="auto"/>
        <w:jc w:val="center"/>
        <w:rPr>
          <w:rFonts w:ascii="Times New Roman" w:hAnsi="Times New Roman" w:cs="Times New Roman"/>
          <w:b/>
          <w:caps/>
          <w:sz w:val="28"/>
          <w:szCs w:val="28"/>
        </w:rPr>
        <w:sectPr w:rsidR="00732DB9" w:rsidRPr="009B0614" w:rsidSect="000E0B2E">
          <w:pgSz w:w="16838" w:h="11906" w:orient="landscape"/>
          <w:pgMar w:top="720" w:right="2663" w:bottom="720" w:left="720" w:header="708" w:footer="708" w:gutter="0"/>
          <w:cols w:space="708"/>
          <w:docGrid w:linePitch="360"/>
        </w:sectPr>
      </w:pPr>
    </w:p>
    <w:p w:rsidR="004109AA" w:rsidRPr="009B0614" w:rsidRDefault="004109AA" w:rsidP="004109AA">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lastRenderedPageBreak/>
        <w:t>4.2. совещания педколлектива при директоре</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549"/>
        <w:gridCol w:w="2127"/>
      </w:tblGrid>
      <w:tr w:rsidR="004109AA" w:rsidRPr="00856FD9" w:rsidTr="00BE75C2">
        <w:trPr>
          <w:trHeight w:val="760"/>
        </w:trPr>
        <w:tc>
          <w:tcPr>
            <w:tcW w:w="9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856FD9" w:rsidRDefault="004109AA" w:rsidP="00BE75C2">
            <w:pPr>
              <w:pStyle w:val="Standard"/>
              <w:jc w:val="center"/>
              <w:rPr>
                <w:rFonts w:cs="Times New Roman"/>
              </w:rPr>
            </w:pPr>
            <w:r w:rsidRPr="00856FD9">
              <w:rPr>
                <w:rFonts w:cs="Times New Roman"/>
              </w:rPr>
              <w:t>Время</w:t>
            </w:r>
          </w:p>
          <w:p w:rsidR="004109AA" w:rsidRPr="00856FD9" w:rsidRDefault="004109AA" w:rsidP="00BE75C2">
            <w:pPr>
              <w:pStyle w:val="Standard"/>
              <w:jc w:val="center"/>
              <w:rPr>
                <w:rFonts w:cs="Times New Roman"/>
              </w:rPr>
            </w:pPr>
            <w:r w:rsidRPr="00856FD9">
              <w:rPr>
                <w:rFonts w:cs="Times New Roman"/>
              </w:rPr>
              <w:t>прове</w:t>
            </w:r>
          </w:p>
          <w:p w:rsidR="004109AA" w:rsidRPr="00856FD9" w:rsidRDefault="004109AA" w:rsidP="00BE75C2">
            <w:pPr>
              <w:pStyle w:val="Standard"/>
              <w:jc w:val="center"/>
              <w:rPr>
                <w:rFonts w:cs="Times New Roman"/>
              </w:rPr>
            </w:pPr>
            <w:r w:rsidRPr="00856FD9">
              <w:rPr>
                <w:rFonts w:cs="Times New Roman"/>
              </w:rPr>
              <w:t>дения</w:t>
            </w:r>
          </w:p>
        </w:tc>
        <w:tc>
          <w:tcPr>
            <w:tcW w:w="654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856FD9" w:rsidRDefault="004109AA" w:rsidP="00BE75C2">
            <w:pPr>
              <w:pStyle w:val="Standard"/>
              <w:jc w:val="center"/>
              <w:rPr>
                <w:rFonts w:cs="Times New Roman"/>
              </w:rPr>
            </w:pPr>
            <w:r w:rsidRPr="00856FD9">
              <w:rPr>
                <w:rFonts w:cs="Times New Roman"/>
              </w:rPr>
              <w:t>Вопросы</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09AA" w:rsidRPr="00856FD9" w:rsidRDefault="004109AA" w:rsidP="00BE75C2">
            <w:pPr>
              <w:pStyle w:val="Standard"/>
              <w:jc w:val="center"/>
              <w:rPr>
                <w:rFonts w:cs="Times New Roman"/>
              </w:rPr>
            </w:pPr>
            <w:r w:rsidRPr="00856FD9">
              <w:rPr>
                <w:rFonts w:cs="Times New Roman"/>
              </w:rPr>
              <w:t>Ответственные</w:t>
            </w:r>
          </w:p>
        </w:tc>
      </w:tr>
      <w:tr w:rsidR="004109AA" w:rsidRPr="00856FD9" w:rsidTr="004109AA">
        <w:trPr>
          <w:cantSplit/>
          <w:trHeight w:val="20"/>
        </w:trPr>
        <w:tc>
          <w:tcPr>
            <w:tcW w:w="959" w:type="dxa"/>
            <w:vMerge w:val="restart"/>
            <w:tcBorders>
              <w:top w:val="single" w:sz="4" w:space="0" w:color="auto"/>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r w:rsidRPr="00856FD9">
              <w:rPr>
                <w:rFonts w:cs="Times New Roman"/>
              </w:rPr>
              <w:t>Сентябрь</w:t>
            </w:r>
          </w:p>
        </w:tc>
        <w:tc>
          <w:tcPr>
            <w:tcW w:w="6549"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4109AA">
        <w:trPr>
          <w:cantSplit/>
          <w:trHeight w:val="20"/>
        </w:trPr>
        <w:tc>
          <w:tcPr>
            <w:tcW w:w="959" w:type="dxa"/>
            <w:vMerge/>
            <w:tcBorders>
              <w:left w:val="single" w:sz="4" w:space="0" w:color="auto"/>
              <w:right w:val="single" w:sz="4" w:space="0" w:color="auto"/>
            </w:tcBorders>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4109AA">
        <w:trPr>
          <w:cantSplit/>
          <w:trHeight w:val="20"/>
        </w:trPr>
        <w:tc>
          <w:tcPr>
            <w:tcW w:w="959" w:type="dxa"/>
            <w:vMerge/>
            <w:tcBorders>
              <w:left w:val="single" w:sz="4" w:space="0" w:color="auto"/>
              <w:right w:val="single" w:sz="4" w:space="0" w:color="auto"/>
            </w:tcBorders>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4109AA">
        <w:trPr>
          <w:cantSplit/>
          <w:trHeight w:val="20"/>
        </w:trPr>
        <w:tc>
          <w:tcPr>
            <w:tcW w:w="959" w:type="dxa"/>
            <w:vMerge/>
            <w:tcBorders>
              <w:left w:val="single" w:sz="4" w:space="0" w:color="auto"/>
              <w:right w:val="single" w:sz="4" w:space="0" w:color="auto"/>
            </w:tcBorders>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9A7F4B">
        <w:trPr>
          <w:cantSplit/>
          <w:trHeight w:val="60"/>
        </w:trPr>
        <w:tc>
          <w:tcPr>
            <w:tcW w:w="959" w:type="dxa"/>
            <w:vMerge/>
            <w:tcBorders>
              <w:left w:val="single" w:sz="4" w:space="0" w:color="auto"/>
              <w:right w:val="single" w:sz="4" w:space="0" w:color="auto"/>
            </w:tcBorders>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single" w:sz="4" w:space="0" w:color="auto"/>
              <w:right w:val="single" w:sz="4" w:space="0" w:color="auto"/>
            </w:tcBorders>
          </w:tcPr>
          <w:p w:rsidR="004109AA" w:rsidRPr="00856FD9" w:rsidRDefault="004109AA" w:rsidP="00BE75C2">
            <w:pPr>
              <w:pStyle w:val="Standard"/>
              <w:rPr>
                <w:rFonts w:cs="Times New Roman"/>
              </w:rPr>
            </w:pPr>
          </w:p>
        </w:tc>
        <w:tc>
          <w:tcPr>
            <w:tcW w:w="2127" w:type="dxa"/>
            <w:tcBorders>
              <w:top w:val="nil"/>
              <w:left w:val="single" w:sz="4" w:space="0" w:color="auto"/>
              <w:bottom w:val="single" w:sz="4" w:space="0" w:color="auto"/>
              <w:right w:val="single" w:sz="4" w:space="0" w:color="auto"/>
            </w:tcBorders>
          </w:tcPr>
          <w:p w:rsidR="004109AA" w:rsidRPr="00856FD9" w:rsidRDefault="004109AA" w:rsidP="00856FD9">
            <w:pPr>
              <w:pStyle w:val="Standard"/>
              <w:rPr>
                <w:rFonts w:cs="Times New Roman"/>
              </w:rPr>
            </w:pPr>
          </w:p>
        </w:tc>
      </w:tr>
      <w:tr w:rsidR="004109AA" w:rsidRPr="00856FD9" w:rsidTr="009A7F4B">
        <w:trPr>
          <w:cantSplit/>
          <w:trHeight w:val="1230"/>
        </w:trPr>
        <w:tc>
          <w:tcPr>
            <w:tcW w:w="959" w:type="dxa"/>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Октябрь</w:t>
            </w:r>
          </w:p>
        </w:tc>
        <w:tc>
          <w:tcPr>
            <w:tcW w:w="6549" w:type="dxa"/>
            <w:tcBorders>
              <w:top w:val="single" w:sz="4" w:space="0" w:color="auto"/>
              <w:left w:val="single" w:sz="4" w:space="0" w:color="auto"/>
              <w:bottom w:val="nil"/>
              <w:right w:val="single" w:sz="4" w:space="0" w:color="auto"/>
            </w:tcBorders>
          </w:tcPr>
          <w:p w:rsidR="004109AA" w:rsidRDefault="004109AA" w:rsidP="00856FD9">
            <w:pPr>
              <w:pStyle w:val="Standard"/>
              <w:rPr>
                <w:rFonts w:cs="Times New Roman"/>
                <w:lang w:val="ru-RU"/>
              </w:rPr>
            </w:pPr>
          </w:p>
          <w:p w:rsidR="009A7F4B" w:rsidRDefault="009A7F4B" w:rsidP="00856FD9">
            <w:pPr>
              <w:pStyle w:val="Standard"/>
              <w:rPr>
                <w:rFonts w:cs="Times New Roman"/>
                <w:lang w:val="ru-RU"/>
              </w:rPr>
            </w:pPr>
          </w:p>
          <w:p w:rsidR="009A7F4B" w:rsidRDefault="009A7F4B" w:rsidP="00856FD9">
            <w:pPr>
              <w:pStyle w:val="Standard"/>
              <w:rPr>
                <w:rFonts w:cs="Times New Roman"/>
                <w:lang w:val="ru-RU"/>
              </w:rPr>
            </w:pPr>
          </w:p>
          <w:p w:rsidR="009A7F4B" w:rsidRDefault="009A7F4B" w:rsidP="00856FD9">
            <w:pPr>
              <w:pStyle w:val="Standard"/>
              <w:rPr>
                <w:rFonts w:cs="Times New Roman"/>
                <w:lang w:val="ru-RU"/>
              </w:rPr>
            </w:pPr>
          </w:p>
          <w:p w:rsidR="009A7F4B" w:rsidRDefault="009A7F4B" w:rsidP="00856FD9">
            <w:pPr>
              <w:pStyle w:val="Standard"/>
              <w:rPr>
                <w:rFonts w:cs="Times New Roman"/>
                <w:lang w:val="ru-RU"/>
              </w:rPr>
            </w:pPr>
          </w:p>
          <w:p w:rsidR="009A7F4B" w:rsidRPr="009A7F4B" w:rsidRDefault="009A7F4B" w:rsidP="00856FD9">
            <w:pPr>
              <w:pStyle w:val="Standard"/>
              <w:rPr>
                <w:rFonts w:cs="Times New Roman"/>
                <w:lang w:val="ru-RU"/>
              </w:rPr>
            </w:pPr>
          </w:p>
        </w:tc>
        <w:tc>
          <w:tcPr>
            <w:tcW w:w="2127"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335"/>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Ноябрь</w:t>
            </w:r>
          </w:p>
        </w:tc>
        <w:tc>
          <w:tcPr>
            <w:tcW w:w="6549"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single" w:sz="4" w:space="0" w:color="auto"/>
              <w:left w:val="single" w:sz="4" w:space="0" w:color="auto"/>
              <w:bottom w:val="nil"/>
              <w:right w:val="single" w:sz="4" w:space="0" w:color="auto"/>
            </w:tcBorders>
          </w:tcPr>
          <w:p w:rsidR="008B7D08" w:rsidRPr="00856FD9" w:rsidRDefault="008B7D08" w:rsidP="00856FD9">
            <w:pPr>
              <w:pStyle w:val="Standard"/>
              <w:rPr>
                <w:rFonts w:cs="Times New Roman"/>
              </w:rPr>
            </w:pPr>
          </w:p>
        </w:tc>
      </w:tr>
      <w:tr w:rsidR="004109AA" w:rsidRPr="00856FD9" w:rsidTr="008B7D08">
        <w:trPr>
          <w:cantSplit/>
          <w:trHeight w:val="415"/>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415"/>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9A7F4B">
        <w:trPr>
          <w:cantSplit/>
          <w:trHeight w:val="6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BE75C2" w:rsidRDefault="008B7D08" w:rsidP="00BE75C2">
            <w:pPr>
              <w:pStyle w:val="Standard"/>
              <w:rPr>
                <w:rFonts w:cs="Times New Roman"/>
                <w:lang w:val="ru-RU"/>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BE75C2" w:rsidTr="000E0B2E">
        <w:trPr>
          <w:cantSplit/>
          <w:trHeight w:val="415"/>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Декабрь</w:t>
            </w:r>
          </w:p>
        </w:tc>
        <w:tc>
          <w:tcPr>
            <w:tcW w:w="6549" w:type="dxa"/>
            <w:tcBorders>
              <w:top w:val="single" w:sz="4" w:space="0" w:color="auto"/>
              <w:left w:val="single" w:sz="4" w:space="0" w:color="auto"/>
              <w:bottom w:val="nil"/>
              <w:right w:val="single" w:sz="4" w:space="0" w:color="auto"/>
            </w:tcBorders>
          </w:tcPr>
          <w:p w:rsidR="008B7D08" w:rsidRPr="00BE75C2" w:rsidRDefault="008B7D08" w:rsidP="00856FD9">
            <w:pPr>
              <w:pStyle w:val="Standard"/>
              <w:rPr>
                <w:rFonts w:cs="Times New Roman"/>
                <w:lang w:val="ru-RU"/>
              </w:rPr>
            </w:pPr>
          </w:p>
        </w:tc>
        <w:tc>
          <w:tcPr>
            <w:tcW w:w="2127" w:type="dxa"/>
            <w:tcBorders>
              <w:top w:val="single" w:sz="4" w:space="0" w:color="auto"/>
              <w:left w:val="single" w:sz="4" w:space="0" w:color="auto"/>
              <w:bottom w:val="nil"/>
              <w:right w:val="single" w:sz="4" w:space="0" w:color="auto"/>
            </w:tcBorders>
          </w:tcPr>
          <w:p w:rsidR="004109AA" w:rsidRPr="00BE75C2" w:rsidRDefault="004109AA" w:rsidP="00856FD9">
            <w:pPr>
              <w:pStyle w:val="Standard"/>
              <w:rPr>
                <w:rFonts w:cs="Times New Roman"/>
                <w:lang w:val="ru-RU"/>
              </w:rPr>
            </w:pPr>
          </w:p>
        </w:tc>
      </w:tr>
      <w:tr w:rsidR="004109AA" w:rsidRPr="00856FD9" w:rsidTr="000E0B2E">
        <w:trPr>
          <w:cantSplit/>
          <w:trHeight w:val="381"/>
        </w:trPr>
        <w:tc>
          <w:tcPr>
            <w:tcW w:w="959" w:type="dxa"/>
            <w:vMerge/>
            <w:tcBorders>
              <w:left w:val="single" w:sz="4" w:space="0" w:color="auto"/>
              <w:right w:val="single" w:sz="4" w:space="0" w:color="auto"/>
            </w:tcBorders>
            <w:textDirection w:val="btLr"/>
            <w:vAlign w:val="center"/>
          </w:tcPr>
          <w:p w:rsidR="004109AA" w:rsidRPr="00BE75C2" w:rsidRDefault="004109AA" w:rsidP="009A7F4B">
            <w:pPr>
              <w:pStyle w:val="Standard"/>
              <w:jc w:val="right"/>
              <w:rPr>
                <w:rFonts w:cs="Times New Roman"/>
                <w:lang w:val="ru-RU"/>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8B7D08" w:rsidRPr="00856FD9" w:rsidRDefault="008B7D08" w:rsidP="00856FD9">
            <w:pPr>
              <w:pStyle w:val="Standard"/>
              <w:rPr>
                <w:rFonts w:cs="Times New Roman"/>
              </w:rPr>
            </w:pPr>
          </w:p>
        </w:tc>
      </w:tr>
      <w:tr w:rsidR="004109AA" w:rsidRPr="00856FD9" w:rsidTr="000E0B2E">
        <w:trPr>
          <w:cantSplit/>
          <w:trHeight w:val="381"/>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BE75C2">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BE75C2" w:rsidTr="000E0B2E">
        <w:trPr>
          <w:cantSplit/>
          <w:trHeight w:val="381"/>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BE75C2" w:rsidRDefault="008B7D08" w:rsidP="00BE75C2">
            <w:pPr>
              <w:pStyle w:val="Standard"/>
              <w:rPr>
                <w:rFonts w:cs="Times New Roman"/>
                <w:lang w:val="ru-RU"/>
              </w:rPr>
            </w:pPr>
          </w:p>
        </w:tc>
        <w:tc>
          <w:tcPr>
            <w:tcW w:w="2127" w:type="dxa"/>
            <w:tcBorders>
              <w:top w:val="nil"/>
              <w:left w:val="single" w:sz="4" w:space="0" w:color="auto"/>
              <w:bottom w:val="nil"/>
              <w:right w:val="single" w:sz="4" w:space="0" w:color="auto"/>
            </w:tcBorders>
          </w:tcPr>
          <w:p w:rsidR="004109AA" w:rsidRPr="00BE75C2" w:rsidRDefault="004109AA" w:rsidP="00856FD9">
            <w:pPr>
              <w:pStyle w:val="Standard"/>
              <w:rPr>
                <w:rFonts w:cs="Times New Roman"/>
                <w:lang w:val="ru-RU"/>
              </w:rPr>
            </w:pPr>
          </w:p>
        </w:tc>
      </w:tr>
      <w:tr w:rsidR="004109AA" w:rsidRPr="00856FD9" w:rsidTr="008B7D08">
        <w:trPr>
          <w:cantSplit/>
          <w:trHeight w:val="20"/>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Январь</w:t>
            </w:r>
          </w:p>
        </w:tc>
        <w:tc>
          <w:tcPr>
            <w:tcW w:w="6549" w:type="dxa"/>
            <w:tcBorders>
              <w:top w:val="single" w:sz="4" w:space="0" w:color="auto"/>
              <w:left w:val="single" w:sz="4" w:space="0" w:color="auto"/>
              <w:bottom w:val="nil"/>
              <w:right w:val="single" w:sz="4" w:space="0" w:color="auto"/>
            </w:tcBorders>
          </w:tcPr>
          <w:p w:rsidR="008B7D08" w:rsidRPr="00BE75C2" w:rsidRDefault="008B7D08" w:rsidP="00856FD9">
            <w:pPr>
              <w:pStyle w:val="Standard"/>
              <w:rPr>
                <w:rFonts w:cs="Times New Roman"/>
                <w:lang w:val="ru-RU"/>
              </w:rPr>
            </w:pPr>
          </w:p>
        </w:tc>
        <w:tc>
          <w:tcPr>
            <w:tcW w:w="2127"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2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BE75C2">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2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BE75C2">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2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BE75C2">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2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357"/>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Февраль</w:t>
            </w:r>
          </w:p>
        </w:tc>
        <w:tc>
          <w:tcPr>
            <w:tcW w:w="6549"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376"/>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376"/>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8B7D08" w:rsidRPr="00856FD9" w:rsidRDefault="008B7D08"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376"/>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single" w:sz="4" w:space="0" w:color="auto"/>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single" w:sz="4" w:space="0" w:color="auto"/>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478"/>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Март</w:t>
            </w:r>
          </w:p>
        </w:tc>
        <w:tc>
          <w:tcPr>
            <w:tcW w:w="6549"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single" w:sz="4" w:space="0" w:color="auto"/>
              <w:left w:val="single" w:sz="4" w:space="0" w:color="auto"/>
              <w:bottom w:val="nil"/>
              <w:right w:val="single" w:sz="4" w:space="0" w:color="auto"/>
            </w:tcBorders>
          </w:tcPr>
          <w:p w:rsidR="008B7D08" w:rsidRPr="00856FD9" w:rsidRDefault="008B7D08" w:rsidP="00856FD9">
            <w:pPr>
              <w:pStyle w:val="Standard"/>
              <w:rPr>
                <w:rFonts w:cs="Times New Roman"/>
              </w:rPr>
            </w:pPr>
          </w:p>
        </w:tc>
      </w:tr>
      <w:tr w:rsidR="004109AA" w:rsidRPr="00856FD9" w:rsidTr="008B7D08">
        <w:trPr>
          <w:cantSplit/>
          <w:trHeight w:val="475"/>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8B7D08">
        <w:trPr>
          <w:cantSplit/>
          <w:trHeight w:val="475"/>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212501" w:rsidRPr="00856FD9" w:rsidRDefault="00212501"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212501">
        <w:trPr>
          <w:cantSplit/>
          <w:trHeight w:val="463"/>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Апрель</w:t>
            </w:r>
          </w:p>
        </w:tc>
        <w:tc>
          <w:tcPr>
            <w:tcW w:w="6549" w:type="dxa"/>
            <w:tcBorders>
              <w:top w:val="single" w:sz="4" w:space="0" w:color="auto"/>
              <w:left w:val="single" w:sz="4" w:space="0" w:color="auto"/>
              <w:bottom w:val="nil"/>
              <w:right w:val="single" w:sz="4" w:space="0" w:color="auto"/>
            </w:tcBorders>
          </w:tcPr>
          <w:p w:rsidR="00212501" w:rsidRPr="00BE75C2" w:rsidRDefault="00212501" w:rsidP="00BE75C2">
            <w:pPr>
              <w:pStyle w:val="Standard"/>
              <w:rPr>
                <w:rFonts w:cs="Times New Roman"/>
                <w:lang w:val="ru-RU"/>
              </w:rPr>
            </w:pPr>
          </w:p>
        </w:tc>
        <w:tc>
          <w:tcPr>
            <w:tcW w:w="2127"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212501">
        <w:trPr>
          <w:cantSplit/>
          <w:trHeight w:val="40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212501" w:rsidRPr="00856FD9" w:rsidRDefault="00212501"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212501">
        <w:trPr>
          <w:cantSplit/>
          <w:trHeight w:val="400"/>
        </w:trPr>
        <w:tc>
          <w:tcPr>
            <w:tcW w:w="959" w:type="dxa"/>
            <w:vMerge/>
            <w:tcBorders>
              <w:left w:val="single" w:sz="4" w:space="0" w:color="auto"/>
              <w:right w:val="single" w:sz="4" w:space="0" w:color="auto"/>
            </w:tcBorders>
            <w:textDirection w:val="btLr"/>
            <w:vAlign w:val="center"/>
          </w:tcPr>
          <w:p w:rsidR="004109AA" w:rsidRPr="00856FD9" w:rsidRDefault="004109AA" w:rsidP="009A7F4B">
            <w:pPr>
              <w:pStyle w:val="Standard"/>
              <w:jc w:val="right"/>
              <w:rPr>
                <w:rFonts w:cs="Times New Roman"/>
              </w:rPr>
            </w:pPr>
          </w:p>
        </w:tc>
        <w:tc>
          <w:tcPr>
            <w:tcW w:w="6549" w:type="dxa"/>
            <w:tcBorders>
              <w:top w:val="nil"/>
              <w:left w:val="single" w:sz="4" w:space="0" w:color="auto"/>
              <w:bottom w:val="nil"/>
              <w:right w:val="single" w:sz="4" w:space="0" w:color="auto"/>
            </w:tcBorders>
          </w:tcPr>
          <w:p w:rsidR="00212501" w:rsidRPr="00856FD9" w:rsidRDefault="00212501" w:rsidP="00BE75C2">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212501">
        <w:trPr>
          <w:cantSplit/>
          <w:trHeight w:val="469"/>
        </w:trPr>
        <w:tc>
          <w:tcPr>
            <w:tcW w:w="959" w:type="dxa"/>
            <w:vMerge w:val="restart"/>
            <w:tcBorders>
              <w:top w:val="single" w:sz="4" w:space="0" w:color="auto"/>
              <w:left w:val="single" w:sz="4" w:space="0" w:color="auto"/>
              <w:right w:val="single" w:sz="4" w:space="0" w:color="auto"/>
            </w:tcBorders>
            <w:textDirection w:val="btLr"/>
            <w:vAlign w:val="center"/>
            <w:hideMark/>
          </w:tcPr>
          <w:p w:rsidR="004109AA" w:rsidRPr="00856FD9" w:rsidRDefault="004109AA" w:rsidP="009A7F4B">
            <w:pPr>
              <w:pStyle w:val="Standard"/>
              <w:jc w:val="right"/>
              <w:rPr>
                <w:rFonts w:cs="Times New Roman"/>
              </w:rPr>
            </w:pPr>
            <w:r w:rsidRPr="00856FD9">
              <w:rPr>
                <w:rFonts w:cs="Times New Roman"/>
              </w:rPr>
              <w:t>Май</w:t>
            </w:r>
          </w:p>
        </w:tc>
        <w:tc>
          <w:tcPr>
            <w:tcW w:w="6549" w:type="dxa"/>
            <w:tcBorders>
              <w:top w:val="single" w:sz="4" w:space="0" w:color="auto"/>
              <w:left w:val="single" w:sz="4" w:space="0" w:color="auto"/>
              <w:bottom w:val="nil"/>
              <w:right w:val="single" w:sz="4" w:space="0" w:color="auto"/>
            </w:tcBorders>
          </w:tcPr>
          <w:p w:rsidR="004109AA" w:rsidRPr="00856FD9" w:rsidRDefault="004109AA" w:rsidP="00856FD9">
            <w:pPr>
              <w:pStyle w:val="Standard"/>
              <w:rPr>
                <w:rFonts w:cs="Times New Roman"/>
              </w:rPr>
            </w:pPr>
          </w:p>
        </w:tc>
        <w:tc>
          <w:tcPr>
            <w:tcW w:w="2127" w:type="dxa"/>
            <w:tcBorders>
              <w:top w:val="single" w:sz="4" w:space="0" w:color="auto"/>
              <w:left w:val="single" w:sz="4" w:space="0" w:color="auto"/>
              <w:bottom w:val="nil"/>
              <w:right w:val="single" w:sz="4" w:space="0" w:color="auto"/>
            </w:tcBorders>
          </w:tcPr>
          <w:p w:rsidR="00212501" w:rsidRPr="00856FD9" w:rsidRDefault="00212501" w:rsidP="00BE75C2">
            <w:pPr>
              <w:pStyle w:val="Standard"/>
              <w:rPr>
                <w:rFonts w:cs="Times New Roman"/>
              </w:rPr>
            </w:pPr>
          </w:p>
        </w:tc>
      </w:tr>
      <w:tr w:rsidR="004109AA" w:rsidRPr="00856FD9" w:rsidTr="00212501">
        <w:trPr>
          <w:cantSplit/>
          <w:trHeight w:val="423"/>
        </w:trPr>
        <w:tc>
          <w:tcPr>
            <w:tcW w:w="959" w:type="dxa"/>
            <w:vMerge/>
            <w:tcBorders>
              <w:left w:val="single" w:sz="4" w:space="0" w:color="auto"/>
              <w:right w:val="single" w:sz="4" w:space="0" w:color="auto"/>
            </w:tcBorders>
            <w:textDirection w:val="btLr"/>
            <w:vAlign w:val="center"/>
          </w:tcPr>
          <w:p w:rsidR="004109AA" w:rsidRPr="00856FD9" w:rsidRDefault="004109AA" w:rsidP="00856FD9">
            <w:pPr>
              <w:pStyle w:val="Standard"/>
              <w:rPr>
                <w:rFonts w:cs="Times New Roman"/>
              </w:rPr>
            </w:pPr>
          </w:p>
        </w:tc>
        <w:tc>
          <w:tcPr>
            <w:tcW w:w="6549" w:type="dxa"/>
            <w:tcBorders>
              <w:top w:val="nil"/>
              <w:left w:val="single" w:sz="4" w:space="0" w:color="auto"/>
              <w:bottom w:val="nil"/>
              <w:right w:val="single" w:sz="4" w:space="0" w:color="auto"/>
            </w:tcBorders>
          </w:tcPr>
          <w:p w:rsidR="00212501" w:rsidRPr="00856FD9" w:rsidRDefault="00212501" w:rsidP="00856FD9">
            <w:pPr>
              <w:pStyle w:val="Standard"/>
              <w:rPr>
                <w:rFonts w:cs="Times New Roman"/>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r w:rsidR="004109AA" w:rsidRPr="00856FD9" w:rsidTr="00212501">
        <w:trPr>
          <w:cantSplit/>
          <w:trHeight w:val="423"/>
        </w:trPr>
        <w:tc>
          <w:tcPr>
            <w:tcW w:w="959" w:type="dxa"/>
            <w:vMerge/>
            <w:tcBorders>
              <w:left w:val="single" w:sz="4" w:space="0" w:color="auto"/>
              <w:right w:val="single" w:sz="4" w:space="0" w:color="auto"/>
            </w:tcBorders>
            <w:textDirection w:val="btLr"/>
            <w:vAlign w:val="center"/>
          </w:tcPr>
          <w:p w:rsidR="004109AA" w:rsidRPr="00856FD9" w:rsidRDefault="004109AA" w:rsidP="00856FD9">
            <w:pPr>
              <w:pStyle w:val="Standard"/>
              <w:rPr>
                <w:rFonts w:cs="Times New Roman"/>
              </w:rPr>
            </w:pPr>
          </w:p>
        </w:tc>
        <w:tc>
          <w:tcPr>
            <w:tcW w:w="6549" w:type="dxa"/>
            <w:tcBorders>
              <w:top w:val="nil"/>
              <w:left w:val="single" w:sz="4" w:space="0" w:color="auto"/>
              <w:bottom w:val="nil"/>
              <w:right w:val="single" w:sz="4" w:space="0" w:color="auto"/>
            </w:tcBorders>
          </w:tcPr>
          <w:p w:rsidR="00212501" w:rsidRPr="00856FD9" w:rsidRDefault="00212501" w:rsidP="00856FD9">
            <w:pPr>
              <w:pStyle w:val="Standard"/>
              <w:rPr>
                <w:rFonts w:cs="Times New Roman"/>
                <w:color w:val="333333"/>
                <w:shd w:val="clear" w:color="auto" w:fill="FEFEFE"/>
              </w:rPr>
            </w:pPr>
          </w:p>
        </w:tc>
        <w:tc>
          <w:tcPr>
            <w:tcW w:w="2127" w:type="dxa"/>
            <w:tcBorders>
              <w:top w:val="nil"/>
              <w:left w:val="single" w:sz="4" w:space="0" w:color="auto"/>
              <w:bottom w:val="nil"/>
              <w:right w:val="single" w:sz="4" w:space="0" w:color="auto"/>
            </w:tcBorders>
          </w:tcPr>
          <w:p w:rsidR="004109AA" w:rsidRPr="00856FD9" w:rsidRDefault="004109AA" w:rsidP="00856FD9">
            <w:pPr>
              <w:pStyle w:val="Standard"/>
              <w:rPr>
                <w:rFonts w:cs="Times New Roman"/>
              </w:rPr>
            </w:pPr>
          </w:p>
        </w:tc>
      </w:tr>
    </w:tbl>
    <w:p w:rsidR="00212501" w:rsidRPr="009B0614" w:rsidRDefault="00212501" w:rsidP="00212501">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lastRenderedPageBreak/>
        <w:t>4.3. АДМИНИСТРАТИВНЫЕ СОВЕЩАНИЯ</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664"/>
        <w:gridCol w:w="2127"/>
      </w:tblGrid>
      <w:tr w:rsidR="00212501" w:rsidRPr="009B0614" w:rsidTr="00D55D7B">
        <w:trPr>
          <w:trHeight w:val="760"/>
        </w:trPr>
        <w:tc>
          <w:tcPr>
            <w:tcW w:w="95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12501" w:rsidRPr="00D55D7B" w:rsidRDefault="00212501" w:rsidP="00D55D7B">
            <w:pPr>
              <w:pStyle w:val="Standard"/>
              <w:jc w:val="center"/>
              <w:rPr>
                <w:b/>
              </w:rPr>
            </w:pPr>
            <w:r w:rsidRPr="00D55D7B">
              <w:rPr>
                <w:b/>
              </w:rPr>
              <w:t>Время</w:t>
            </w:r>
          </w:p>
          <w:p w:rsidR="00212501" w:rsidRPr="00D55D7B" w:rsidRDefault="00212501" w:rsidP="00D55D7B">
            <w:pPr>
              <w:pStyle w:val="Standard"/>
              <w:jc w:val="center"/>
              <w:rPr>
                <w:b/>
              </w:rPr>
            </w:pPr>
            <w:r w:rsidRPr="00D55D7B">
              <w:rPr>
                <w:b/>
              </w:rPr>
              <w:t>прове</w:t>
            </w:r>
          </w:p>
          <w:p w:rsidR="00212501" w:rsidRPr="00D55D7B" w:rsidRDefault="00212501" w:rsidP="00D55D7B">
            <w:pPr>
              <w:pStyle w:val="Standard"/>
              <w:jc w:val="center"/>
              <w:rPr>
                <w:b/>
              </w:rPr>
            </w:pPr>
            <w:r w:rsidRPr="00D55D7B">
              <w:rPr>
                <w:b/>
              </w:rPr>
              <w:t>дения</w:t>
            </w:r>
          </w:p>
        </w:tc>
        <w:tc>
          <w:tcPr>
            <w:tcW w:w="666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12501" w:rsidRPr="00D55D7B" w:rsidRDefault="00212501" w:rsidP="00D55D7B">
            <w:pPr>
              <w:pStyle w:val="Standard"/>
              <w:jc w:val="center"/>
              <w:rPr>
                <w:b/>
              </w:rPr>
            </w:pPr>
            <w:r w:rsidRPr="00D55D7B">
              <w:rPr>
                <w:b/>
              </w:rPr>
              <w:t>Вопросы</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12501" w:rsidRPr="00D55D7B" w:rsidRDefault="00212501" w:rsidP="00D55D7B">
            <w:pPr>
              <w:pStyle w:val="Standard"/>
              <w:jc w:val="center"/>
              <w:rPr>
                <w:b/>
              </w:rPr>
            </w:pPr>
            <w:r w:rsidRPr="00D55D7B">
              <w:rPr>
                <w:b/>
              </w:rPr>
              <w:t>Ответственные</w:t>
            </w:r>
          </w:p>
        </w:tc>
      </w:tr>
      <w:tr w:rsidR="00212501" w:rsidRPr="009B0614" w:rsidTr="00D55D7B">
        <w:trPr>
          <w:trHeight w:val="430"/>
        </w:trPr>
        <w:tc>
          <w:tcPr>
            <w:tcW w:w="959" w:type="dxa"/>
            <w:vMerge w:val="restart"/>
            <w:tcBorders>
              <w:top w:val="single" w:sz="4" w:space="0" w:color="auto"/>
              <w:left w:val="single" w:sz="4" w:space="0" w:color="auto"/>
              <w:right w:val="single" w:sz="4" w:space="0" w:color="auto"/>
            </w:tcBorders>
            <w:textDirection w:val="btLr"/>
            <w:vAlign w:val="center"/>
          </w:tcPr>
          <w:p w:rsidR="00212501" w:rsidRPr="009A7F4B" w:rsidRDefault="00F6526C" w:rsidP="00D55D7B">
            <w:pPr>
              <w:pStyle w:val="Standard"/>
              <w:ind w:left="113" w:right="113"/>
              <w:jc w:val="center"/>
              <w:rPr>
                <w:lang w:val="ru-RU"/>
              </w:rPr>
            </w:pPr>
            <w:r w:rsidRPr="009A7F4B">
              <w:rPr>
                <w:lang w:val="ru-RU"/>
              </w:rPr>
              <w:t>Сентябрь</w:t>
            </w:r>
          </w:p>
        </w:tc>
        <w:tc>
          <w:tcPr>
            <w:tcW w:w="6664" w:type="dxa"/>
            <w:tcBorders>
              <w:top w:val="single" w:sz="4" w:space="0" w:color="auto"/>
              <w:left w:val="single" w:sz="4" w:space="0" w:color="auto"/>
              <w:bottom w:val="nil"/>
              <w:right w:val="single" w:sz="4" w:space="0" w:color="auto"/>
            </w:tcBorders>
          </w:tcPr>
          <w:p w:rsidR="00212501" w:rsidRPr="00F6526C" w:rsidRDefault="00212501" w:rsidP="00D55D7B">
            <w:pPr>
              <w:pStyle w:val="Standard"/>
              <w:rPr>
                <w:lang w:val="ru-RU"/>
              </w:rPr>
            </w:pPr>
          </w:p>
        </w:tc>
        <w:tc>
          <w:tcPr>
            <w:tcW w:w="2127" w:type="dxa"/>
            <w:tcBorders>
              <w:top w:val="single" w:sz="4" w:space="0" w:color="auto"/>
              <w:left w:val="single" w:sz="4" w:space="0" w:color="auto"/>
              <w:bottom w:val="nil"/>
              <w:right w:val="single" w:sz="4" w:space="0" w:color="auto"/>
            </w:tcBorders>
          </w:tcPr>
          <w:p w:rsidR="00212501" w:rsidRPr="00F6526C" w:rsidRDefault="00212501" w:rsidP="00D55D7B">
            <w:pPr>
              <w:pStyle w:val="Standard"/>
            </w:pPr>
          </w:p>
        </w:tc>
      </w:tr>
      <w:tr w:rsidR="00212501" w:rsidRPr="009B0614" w:rsidTr="00212501">
        <w:trPr>
          <w:trHeight w:val="430"/>
        </w:trPr>
        <w:tc>
          <w:tcPr>
            <w:tcW w:w="959" w:type="dxa"/>
            <w:vMerge/>
            <w:tcBorders>
              <w:top w:val="single" w:sz="4" w:space="0" w:color="auto"/>
              <w:left w:val="single" w:sz="4" w:space="0" w:color="auto"/>
              <w:right w:val="single" w:sz="4" w:space="0" w:color="auto"/>
            </w:tcBorders>
            <w:textDirection w:val="btLr"/>
            <w:vAlign w:val="center"/>
          </w:tcPr>
          <w:p w:rsidR="00212501" w:rsidRPr="009A7F4B" w:rsidRDefault="00212501" w:rsidP="00D55D7B">
            <w:pPr>
              <w:pStyle w:val="Standard"/>
            </w:pPr>
          </w:p>
        </w:tc>
        <w:tc>
          <w:tcPr>
            <w:tcW w:w="6664" w:type="dxa"/>
            <w:tcBorders>
              <w:top w:val="nil"/>
              <w:left w:val="single" w:sz="4" w:space="0" w:color="auto"/>
              <w:bottom w:val="nil"/>
              <w:right w:val="single" w:sz="4" w:space="0" w:color="auto"/>
            </w:tcBorders>
          </w:tcPr>
          <w:p w:rsidR="00212501" w:rsidRPr="00F6526C" w:rsidRDefault="00212501" w:rsidP="00D55D7B">
            <w:pPr>
              <w:pStyle w:val="Standard"/>
              <w:rPr>
                <w:lang w:val="ru-RU"/>
              </w:rPr>
            </w:pPr>
          </w:p>
        </w:tc>
        <w:tc>
          <w:tcPr>
            <w:tcW w:w="2127" w:type="dxa"/>
            <w:tcBorders>
              <w:top w:val="nil"/>
              <w:left w:val="single" w:sz="4" w:space="0" w:color="auto"/>
              <w:bottom w:val="nil"/>
              <w:right w:val="single" w:sz="4" w:space="0" w:color="auto"/>
            </w:tcBorders>
          </w:tcPr>
          <w:p w:rsidR="00212501" w:rsidRPr="00F6526C" w:rsidRDefault="00212501" w:rsidP="00D55D7B">
            <w:pPr>
              <w:pStyle w:val="Standard"/>
            </w:pPr>
          </w:p>
        </w:tc>
      </w:tr>
      <w:tr w:rsidR="00212501" w:rsidRPr="009B0614" w:rsidTr="00212501">
        <w:trPr>
          <w:trHeight w:val="423"/>
        </w:trPr>
        <w:tc>
          <w:tcPr>
            <w:tcW w:w="959" w:type="dxa"/>
            <w:vMerge/>
            <w:tcBorders>
              <w:left w:val="single" w:sz="4" w:space="0" w:color="auto"/>
              <w:right w:val="single" w:sz="4" w:space="0" w:color="auto"/>
            </w:tcBorders>
            <w:vAlign w:val="center"/>
          </w:tcPr>
          <w:p w:rsidR="00212501" w:rsidRPr="009A7F4B" w:rsidRDefault="00212501" w:rsidP="00D55D7B">
            <w:pPr>
              <w:pStyle w:val="Standard"/>
            </w:pPr>
          </w:p>
        </w:tc>
        <w:tc>
          <w:tcPr>
            <w:tcW w:w="6664" w:type="dxa"/>
            <w:tcBorders>
              <w:top w:val="nil"/>
              <w:left w:val="single" w:sz="4" w:space="0" w:color="auto"/>
              <w:bottom w:val="nil"/>
              <w:right w:val="single" w:sz="4" w:space="0" w:color="auto"/>
            </w:tcBorders>
          </w:tcPr>
          <w:p w:rsidR="00212501" w:rsidRPr="00F6526C" w:rsidRDefault="00212501" w:rsidP="00D55D7B">
            <w:pPr>
              <w:pStyle w:val="Standard"/>
              <w:rPr>
                <w:lang w:val="ru-RU"/>
              </w:rPr>
            </w:pPr>
          </w:p>
        </w:tc>
        <w:tc>
          <w:tcPr>
            <w:tcW w:w="2127" w:type="dxa"/>
            <w:tcBorders>
              <w:top w:val="nil"/>
              <w:left w:val="single" w:sz="4" w:space="0" w:color="auto"/>
              <w:bottom w:val="nil"/>
              <w:right w:val="single" w:sz="4" w:space="0" w:color="auto"/>
            </w:tcBorders>
          </w:tcPr>
          <w:p w:rsidR="00212501" w:rsidRPr="00F6526C" w:rsidRDefault="00212501" w:rsidP="00D55D7B">
            <w:pPr>
              <w:pStyle w:val="Standard"/>
            </w:pPr>
          </w:p>
        </w:tc>
      </w:tr>
      <w:tr w:rsidR="00212501" w:rsidRPr="009B0614" w:rsidTr="009A7F4B">
        <w:trPr>
          <w:trHeight w:val="66"/>
        </w:trPr>
        <w:tc>
          <w:tcPr>
            <w:tcW w:w="959" w:type="dxa"/>
            <w:vMerge/>
            <w:tcBorders>
              <w:left w:val="single" w:sz="4" w:space="0" w:color="auto"/>
              <w:right w:val="single" w:sz="4" w:space="0" w:color="auto"/>
            </w:tcBorders>
            <w:vAlign w:val="center"/>
          </w:tcPr>
          <w:p w:rsidR="00212501" w:rsidRPr="009A7F4B" w:rsidRDefault="00212501" w:rsidP="00D55D7B">
            <w:pPr>
              <w:pStyle w:val="Standard"/>
            </w:pPr>
          </w:p>
        </w:tc>
        <w:tc>
          <w:tcPr>
            <w:tcW w:w="6664" w:type="dxa"/>
            <w:tcBorders>
              <w:top w:val="nil"/>
              <w:left w:val="single" w:sz="4" w:space="0" w:color="auto"/>
              <w:bottom w:val="nil"/>
              <w:right w:val="single" w:sz="4" w:space="0" w:color="auto"/>
            </w:tcBorders>
          </w:tcPr>
          <w:p w:rsidR="00F6526C" w:rsidRPr="00F6526C" w:rsidRDefault="00F6526C" w:rsidP="00D55D7B">
            <w:pPr>
              <w:pStyle w:val="Standard"/>
              <w:rPr>
                <w:szCs w:val="28"/>
                <w:lang w:val="ru-RU"/>
              </w:rPr>
            </w:pPr>
          </w:p>
        </w:tc>
        <w:tc>
          <w:tcPr>
            <w:tcW w:w="2127" w:type="dxa"/>
            <w:tcBorders>
              <w:top w:val="nil"/>
              <w:left w:val="single" w:sz="4" w:space="0" w:color="auto"/>
              <w:bottom w:val="nil"/>
              <w:right w:val="single" w:sz="4" w:space="0" w:color="auto"/>
            </w:tcBorders>
          </w:tcPr>
          <w:p w:rsidR="00212501" w:rsidRPr="00F6526C" w:rsidRDefault="00212501" w:rsidP="00D55D7B">
            <w:pPr>
              <w:pStyle w:val="Standard"/>
              <w:rPr>
                <w:lang w:val="ru-RU"/>
              </w:rPr>
            </w:pPr>
          </w:p>
        </w:tc>
      </w:tr>
      <w:tr w:rsidR="00212501" w:rsidRPr="009B0614" w:rsidTr="00212501">
        <w:trPr>
          <w:cantSplit/>
          <w:trHeight w:val="455"/>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9A7F4B" w:rsidRDefault="00212501" w:rsidP="00C82D14">
            <w:pPr>
              <w:pStyle w:val="Standard"/>
              <w:jc w:val="center"/>
            </w:pPr>
            <w:r w:rsidRPr="009A7F4B">
              <w:t>Октябрь</w:t>
            </w:r>
          </w:p>
        </w:tc>
        <w:tc>
          <w:tcPr>
            <w:tcW w:w="6664" w:type="dxa"/>
            <w:tcBorders>
              <w:top w:val="single" w:sz="4" w:space="0" w:color="auto"/>
              <w:left w:val="single" w:sz="4" w:space="0" w:color="auto"/>
              <w:bottom w:val="nil"/>
              <w:right w:val="single" w:sz="4" w:space="0" w:color="auto"/>
            </w:tcBorders>
            <w:vAlign w:val="center"/>
          </w:tcPr>
          <w:p w:rsidR="00212501" w:rsidRPr="00C82D14" w:rsidRDefault="00212501" w:rsidP="00C82D14">
            <w:pPr>
              <w:pStyle w:val="Standard"/>
              <w:rPr>
                <w:lang w:val="ru-RU"/>
              </w:rPr>
            </w:pPr>
          </w:p>
        </w:tc>
        <w:tc>
          <w:tcPr>
            <w:tcW w:w="2127"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424"/>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vAlign w:val="center"/>
          </w:tcPr>
          <w:p w:rsidR="00212501" w:rsidRPr="00F6526C" w:rsidRDefault="00212501" w:rsidP="00C82D14">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424"/>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vAlign w:val="center"/>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335"/>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F6526C">
            <w:pPr>
              <w:pStyle w:val="Standard"/>
            </w:pPr>
            <w:r w:rsidRPr="00F6526C">
              <w:t>Ноябрь</w:t>
            </w:r>
          </w:p>
        </w:tc>
        <w:tc>
          <w:tcPr>
            <w:tcW w:w="6664" w:type="dxa"/>
            <w:tcBorders>
              <w:top w:val="single" w:sz="4" w:space="0" w:color="auto"/>
              <w:left w:val="single" w:sz="4" w:space="0" w:color="auto"/>
              <w:bottom w:val="nil"/>
              <w:right w:val="single" w:sz="4" w:space="0" w:color="auto"/>
            </w:tcBorders>
          </w:tcPr>
          <w:p w:rsidR="00212501" w:rsidRPr="00F6526C" w:rsidRDefault="00212501" w:rsidP="00C82D14">
            <w:pPr>
              <w:pStyle w:val="Standard"/>
            </w:pPr>
          </w:p>
        </w:tc>
        <w:tc>
          <w:tcPr>
            <w:tcW w:w="2127" w:type="dxa"/>
            <w:tcBorders>
              <w:top w:val="single" w:sz="4" w:space="0" w:color="auto"/>
              <w:left w:val="single" w:sz="4" w:space="0" w:color="auto"/>
              <w:bottom w:val="nil"/>
              <w:right w:val="single" w:sz="4" w:space="0" w:color="auto"/>
            </w:tcBorders>
          </w:tcPr>
          <w:p w:rsidR="00212501" w:rsidRPr="00C82D14" w:rsidRDefault="00212501" w:rsidP="00F6526C">
            <w:pPr>
              <w:pStyle w:val="Standard"/>
              <w:rPr>
                <w:lang w:val="ru-RU"/>
              </w:rPr>
            </w:pPr>
          </w:p>
        </w:tc>
      </w:tr>
      <w:tr w:rsidR="00212501" w:rsidRPr="009B0614" w:rsidTr="000E0B2E">
        <w:trPr>
          <w:cantSplit/>
          <w:trHeight w:val="415"/>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C82D14">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415"/>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C82D14" w:rsidRDefault="00212501" w:rsidP="00F6526C">
            <w:pPr>
              <w:pStyle w:val="Standard"/>
              <w:rPr>
                <w:lang w:val="ru-RU"/>
              </w:rPr>
            </w:pPr>
          </w:p>
        </w:tc>
      </w:tr>
      <w:tr w:rsidR="00212501" w:rsidRPr="009B0614" w:rsidTr="000E0B2E">
        <w:trPr>
          <w:cantSplit/>
          <w:trHeight w:val="415"/>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C82D14">
            <w:pPr>
              <w:pStyle w:val="Standard"/>
              <w:jc w:val="center"/>
            </w:pPr>
            <w:r w:rsidRPr="00F6526C">
              <w:t>Декабрь</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212501" w:rsidRPr="00C82D14" w:rsidRDefault="00212501" w:rsidP="00F6526C">
            <w:pPr>
              <w:pStyle w:val="Standard"/>
              <w:rPr>
                <w:lang w:val="ru-RU"/>
              </w:rPr>
            </w:pPr>
          </w:p>
        </w:tc>
      </w:tr>
      <w:tr w:rsidR="00212501" w:rsidRPr="009B0614" w:rsidTr="000E0B2E">
        <w:trPr>
          <w:cantSplit/>
          <w:trHeight w:val="381"/>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C82D14">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381"/>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381"/>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C82D14">
            <w:pPr>
              <w:pStyle w:val="Standard"/>
            </w:pPr>
          </w:p>
        </w:tc>
        <w:tc>
          <w:tcPr>
            <w:tcW w:w="2127" w:type="dxa"/>
            <w:tcBorders>
              <w:top w:val="nil"/>
              <w:left w:val="single" w:sz="4" w:space="0" w:color="auto"/>
              <w:bottom w:val="nil"/>
              <w:right w:val="single" w:sz="4" w:space="0" w:color="auto"/>
            </w:tcBorders>
          </w:tcPr>
          <w:p w:rsidR="00212501" w:rsidRPr="00C82D14" w:rsidRDefault="00212501" w:rsidP="00F6526C">
            <w:pPr>
              <w:pStyle w:val="Standard"/>
              <w:rPr>
                <w:lang w:val="ru-RU"/>
              </w:rPr>
            </w:pPr>
          </w:p>
        </w:tc>
      </w:tr>
      <w:tr w:rsidR="00212501" w:rsidRPr="009B0614" w:rsidTr="009A7F4B">
        <w:trPr>
          <w:cantSplit/>
          <w:trHeight w:val="60"/>
        </w:trPr>
        <w:tc>
          <w:tcPr>
            <w:tcW w:w="959" w:type="dxa"/>
            <w:vMerge/>
            <w:tcBorders>
              <w:left w:val="single" w:sz="4" w:space="0" w:color="auto"/>
              <w:bottom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single" w:sz="4" w:space="0" w:color="auto"/>
              <w:right w:val="single" w:sz="4" w:space="0" w:color="auto"/>
            </w:tcBorders>
          </w:tcPr>
          <w:p w:rsidR="00212501" w:rsidRPr="00F6526C" w:rsidRDefault="00212501" w:rsidP="00C82D14">
            <w:pPr>
              <w:pStyle w:val="Standard"/>
            </w:pPr>
          </w:p>
        </w:tc>
        <w:tc>
          <w:tcPr>
            <w:tcW w:w="2127"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r>
      <w:tr w:rsidR="00212501" w:rsidRPr="009B0614" w:rsidTr="000E0B2E">
        <w:trPr>
          <w:cantSplit/>
          <w:trHeight w:val="415"/>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C82D14">
            <w:pPr>
              <w:pStyle w:val="Standard"/>
              <w:jc w:val="center"/>
            </w:pPr>
            <w:r w:rsidRPr="00F6526C">
              <w:t>Январь</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433"/>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433"/>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9A7F4B">
        <w:trPr>
          <w:cantSplit/>
          <w:trHeight w:val="60"/>
        </w:trPr>
        <w:tc>
          <w:tcPr>
            <w:tcW w:w="959" w:type="dxa"/>
            <w:vMerge/>
            <w:tcBorders>
              <w:left w:val="single" w:sz="4" w:space="0" w:color="auto"/>
              <w:bottom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c>
          <w:tcPr>
            <w:tcW w:w="2127" w:type="dxa"/>
            <w:tcBorders>
              <w:top w:val="nil"/>
              <w:left w:val="single" w:sz="4" w:space="0" w:color="auto"/>
              <w:bottom w:val="single" w:sz="4" w:space="0" w:color="auto"/>
              <w:right w:val="single" w:sz="4" w:space="0" w:color="auto"/>
            </w:tcBorders>
          </w:tcPr>
          <w:p w:rsidR="00212501" w:rsidRPr="00C82D14" w:rsidRDefault="00212501" w:rsidP="00F6526C">
            <w:pPr>
              <w:pStyle w:val="Standard"/>
              <w:rPr>
                <w:lang w:val="ru-RU"/>
              </w:rPr>
            </w:pPr>
          </w:p>
        </w:tc>
      </w:tr>
      <w:tr w:rsidR="00212501" w:rsidRPr="009B0614" w:rsidTr="000E0B2E">
        <w:trPr>
          <w:cantSplit/>
          <w:trHeight w:val="357"/>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F6526C">
            <w:pPr>
              <w:pStyle w:val="Standard"/>
            </w:pPr>
            <w:r w:rsidRPr="00F6526C">
              <w:t>Февраль</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376"/>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0E0B2E">
        <w:trPr>
          <w:cantSplit/>
          <w:trHeight w:val="376"/>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9A7F4B">
        <w:trPr>
          <w:cantSplit/>
          <w:trHeight w:val="60"/>
        </w:trPr>
        <w:tc>
          <w:tcPr>
            <w:tcW w:w="959" w:type="dxa"/>
            <w:vMerge/>
            <w:tcBorders>
              <w:left w:val="single" w:sz="4" w:space="0" w:color="auto"/>
              <w:bottom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c>
          <w:tcPr>
            <w:tcW w:w="2127"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r>
      <w:tr w:rsidR="00212501" w:rsidRPr="009B0614" w:rsidTr="00212501">
        <w:trPr>
          <w:cantSplit/>
          <w:trHeight w:val="478"/>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856FD9">
            <w:pPr>
              <w:pStyle w:val="Standard"/>
              <w:jc w:val="center"/>
            </w:pPr>
            <w:r w:rsidRPr="00F6526C">
              <w:t>Март</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r>
      <w:tr w:rsidR="00212501" w:rsidRPr="009B0614" w:rsidTr="00212501">
        <w:trPr>
          <w:cantSplit/>
          <w:trHeight w:val="475"/>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212501">
        <w:trPr>
          <w:cantSplit/>
          <w:trHeight w:val="475"/>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9A7F4B">
        <w:trPr>
          <w:cantSplit/>
          <w:trHeight w:val="60"/>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212501">
        <w:trPr>
          <w:cantSplit/>
          <w:trHeight w:val="463"/>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856FD9">
            <w:pPr>
              <w:pStyle w:val="Standard"/>
              <w:jc w:val="center"/>
            </w:pPr>
            <w:r w:rsidRPr="00F6526C">
              <w:t>Апрель</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212501" w:rsidRPr="00856FD9" w:rsidRDefault="00212501" w:rsidP="00F6526C">
            <w:pPr>
              <w:pStyle w:val="Standard"/>
              <w:rPr>
                <w:lang w:val="ru-RU"/>
              </w:rPr>
            </w:pPr>
          </w:p>
        </w:tc>
      </w:tr>
      <w:tr w:rsidR="00212501" w:rsidRPr="009B0614" w:rsidTr="00212501">
        <w:trPr>
          <w:cantSplit/>
          <w:trHeight w:val="400"/>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856FD9">
            <w:pPr>
              <w:pStyle w:val="Standard"/>
            </w:pPr>
          </w:p>
        </w:tc>
        <w:tc>
          <w:tcPr>
            <w:tcW w:w="2127" w:type="dxa"/>
            <w:tcBorders>
              <w:top w:val="nil"/>
              <w:left w:val="single" w:sz="4" w:space="0" w:color="auto"/>
              <w:bottom w:val="nil"/>
              <w:right w:val="single" w:sz="4" w:space="0" w:color="auto"/>
            </w:tcBorders>
          </w:tcPr>
          <w:p w:rsidR="00212501" w:rsidRPr="00F6526C" w:rsidRDefault="00212501" w:rsidP="00F6526C">
            <w:pPr>
              <w:pStyle w:val="Standard"/>
            </w:pPr>
          </w:p>
        </w:tc>
      </w:tr>
      <w:tr w:rsidR="00212501" w:rsidRPr="009B0614" w:rsidTr="00212501">
        <w:trPr>
          <w:cantSplit/>
          <w:trHeight w:val="400"/>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nil"/>
              <w:right w:val="single" w:sz="4" w:space="0" w:color="auto"/>
            </w:tcBorders>
          </w:tcPr>
          <w:p w:rsidR="00212501" w:rsidRPr="00F6526C" w:rsidRDefault="00212501" w:rsidP="00F6526C">
            <w:pPr>
              <w:pStyle w:val="Standard"/>
            </w:pPr>
          </w:p>
        </w:tc>
        <w:tc>
          <w:tcPr>
            <w:tcW w:w="2127" w:type="dxa"/>
            <w:tcBorders>
              <w:top w:val="nil"/>
              <w:left w:val="single" w:sz="4" w:space="0" w:color="auto"/>
              <w:bottom w:val="nil"/>
              <w:right w:val="single" w:sz="4" w:space="0" w:color="auto"/>
            </w:tcBorders>
          </w:tcPr>
          <w:p w:rsidR="00212501" w:rsidRPr="00856FD9" w:rsidRDefault="00212501" w:rsidP="00F6526C">
            <w:pPr>
              <w:pStyle w:val="Standard"/>
              <w:rPr>
                <w:lang w:val="ru-RU"/>
              </w:rPr>
            </w:pPr>
          </w:p>
        </w:tc>
      </w:tr>
      <w:tr w:rsidR="00212501" w:rsidRPr="009B0614" w:rsidTr="009A7F4B">
        <w:trPr>
          <w:cantSplit/>
          <w:trHeight w:val="60"/>
        </w:trPr>
        <w:tc>
          <w:tcPr>
            <w:tcW w:w="959" w:type="dxa"/>
            <w:vMerge/>
            <w:tcBorders>
              <w:left w:val="single" w:sz="4" w:space="0" w:color="auto"/>
              <w:bottom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c>
          <w:tcPr>
            <w:tcW w:w="2127"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r>
      <w:tr w:rsidR="00212501" w:rsidRPr="009B0614" w:rsidTr="00212501">
        <w:trPr>
          <w:cantSplit/>
          <w:trHeight w:val="469"/>
        </w:trPr>
        <w:tc>
          <w:tcPr>
            <w:tcW w:w="959" w:type="dxa"/>
            <w:vMerge w:val="restart"/>
            <w:tcBorders>
              <w:top w:val="single" w:sz="4" w:space="0" w:color="auto"/>
              <w:left w:val="single" w:sz="4" w:space="0" w:color="auto"/>
              <w:right w:val="single" w:sz="4" w:space="0" w:color="auto"/>
            </w:tcBorders>
            <w:textDirection w:val="btLr"/>
            <w:vAlign w:val="center"/>
            <w:hideMark/>
          </w:tcPr>
          <w:p w:rsidR="00212501" w:rsidRPr="00F6526C" w:rsidRDefault="00212501" w:rsidP="00856FD9">
            <w:pPr>
              <w:pStyle w:val="Standard"/>
              <w:jc w:val="center"/>
            </w:pPr>
            <w:r w:rsidRPr="00F6526C">
              <w:t>Май</w:t>
            </w:r>
          </w:p>
        </w:tc>
        <w:tc>
          <w:tcPr>
            <w:tcW w:w="6664" w:type="dxa"/>
            <w:tcBorders>
              <w:top w:val="single" w:sz="4" w:space="0" w:color="auto"/>
              <w:left w:val="single" w:sz="4" w:space="0" w:color="auto"/>
              <w:bottom w:val="nil"/>
              <w:right w:val="single" w:sz="4" w:space="0" w:color="auto"/>
            </w:tcBorders>
          </w:tcPr>
          <w:p w:rsidR="00212501" w:rsidRPr="00F6526C" w:rsidRDefault="00212501" w:rsidP="00F6526C">
            <w:pPr>
              <w:pStyle w:val="Standard"/>
            </w:pPr>
          </w:p>
        </w:tc>
        <w:tc>
          <w:tcPr>
            <w:tcW w:w="2127" w:type="dxa"/>
            <w:tcBorders>
              <w:top w:val="single" w:sz="4" w:space="0" w:color="auto"/>
              <w:left w:val="single" w:sz="4" w:space="0" w:color="auto"/>
              <w:bottom w:val="nil"/>
              <w:right w:val="single" w:sz="4" w:space="0" w:color="auto"/>
            </w:tcBorders>
          </w:tcPr>
          <w:p w:rsidR="00856FD9" w:rsidRPr="00856FD9" w:rsidRDefault="00856FD9" w:rsidP="00F6526C">
            <w:pPr>
              <w:pStyle w:val="Standard"/>
              <w:rPr>
                <w:lang w:val="ru-RU"/>
              </w:rPr>
            </w:pPr>
          </w:p>
        </w:tc>
      </w:tr>
      <w:tr w:rsidR="00212501" w:rsidRPr="009B0614" w:rsidTr="00856FD9">
        <w:trPr>
          <w:cantSplit/>
          <w:trHeight w:val="419"/>
        </w:trPr>
        <w:tc>
          <w:tcPr>
            <w:tcW w:w="959" w:type="dxa"/>
            <w:vMerge/>
            <w:tcBorders>
              <w:left w:val="single" w:sz="4" w:space="0" w:color="auto"/>
              <w:right w:val="single" w:sz="4" w:space="0" w:color="auto"/>
            </w:tcBorders>
            <w:textDirection w:val="btLr"/>
            <w:vAlign w:val="center"/>
          </w:tcPr>
          <w:p w:rsidR="00212501" w:rsidRPr="00F6526C" w:rsidRDefault="00212501" w:rsidP="00F6526C">
            <w:pPr>
              <w:pStyle w:val="Standard"/>
            </w:pPr>
          </w:p>
        </w:tc>
        <w:tc>
          <w:tcPr>
            <w:tcW w:w="6664"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c>
          <w:tcPr>
            <w:tcW w:w="2127" w:type="dxa"/>
            <w:tcBorders>
              <w:top w:val="nil"/>
              <w:left w:val="single" w:sz="4" w:space="0" w:color="auto"/>
              <w:bottom w:val="single" w:sz="4" w:space="0" w:color="auto"/>
              <w:right w:val="single" w:sz="4" w:space="0" w:color="auto"/>
            </w:tcBorders>
          </w:tcPr>
          <w:p w:rsidR="00212501" w:rsidRPr="00F6526C" w:rsidRDefault="00212501" w:rsidP="00F6526C">
            <w:pPr>
              <w:pStyle w:val="Standard"/>
            </w:pPr>
          </w:p>
        </w:tc>
      </w:tr>
    </w:tbl>
    <w:p w:rsidR="00212501" w:rsidRPr="009B0614" w:rsidRDefault="00212501" w:rsidP="00212501">
      <w:pPr>
        <w:tabs>
          <w:tab w:val="left" w:pos="2780"/>
        </w:tabs>
        <w:rPr>
          <w:rFonts w:ascii="Times New Roman" w:hAnsi="Times New Roman" w:cs="Times New Roman"/>
          <w:sz w:val="28"/>
          <w:szCs w:val="28"/>
        </w:rPr>
        <w:sectPr w:rsidR="00212501" w:rsidRPr="009B0614">
          <w:pgSz w:w="11906" w:h="16838"/>
          <w:pgMar w:top="1134" w:right="850" w:bottom="1134" w:left="1701" w:header="708" w:footer="708" w:gutter="0"/>
          <w:cols w:space="708"/>
          <w:docGrid w:linePitch="360"/>
        </w:sectPr>
      </w:pPr>
      <w:r w:rsidRPr="009B0614">
        <w:rPr>
          <w:rFonts w:ascii="Times New Roman" w:hAnsi="Times New Roman" w:cs="Times New Roman"/>
          <w:sz w:val="28"/>
          <w:szCs w:val="28"/>
        </w:rPr>
        <w:lastRenderedPageBreak/>
        <w:tab/>
      </w:r>
    </w:p>
    <w:p w:rsidR="00DB495F" w:rsidRPr="009B0614" w:rsidRDefault="00DB495F" w:rsidP="00DB495F">
      <w:pPr>
        <w:spacing w:after="0" w:line="240" w:lineRule="auto"/>
        <w:jc w:val="center"/>
        <w:rPr>
          <w:rFonts w:ascii="Times New Roman" w:eastAsia="Times New Roman" w:hAnsi="Times New Roman" w:cs="Times New Roman"/>
          <w:b/>
          <w:bCs/>
          <w:sz w:val="28"/>
          <w:szCs w:val="28"/>
        </w:rPr>
      </w:pPr>
      <w:r w:rsidRPr="009B0614">
        <w:rPr>
          <w:rFonts w:ascii="Times New Roman" w:eastAsia="Times New Roman" w:hAnsi="Times New Roman" w:cs="Times New Roman"/>
          <w:b/>
          <w:bCs/>
          <w:sz w:val="28"/>
          <w:szCs w:val="28"/>
        </w:rPr>
        <w:lastRenderedPageBreak/>
        <w:t>ПЕРСПЕКТИВНЫЙ ПЛАН РАБОТЫ ПЕДАГОГИЧЕСКОГО КОЛЛЕКТИВА НАД ПРОБЛЕМОЙ</w:t>
      </w:r>
    </w:p>
    <w:p w:rsidR="00320310" w:rsidRPr="009B0614" w:rsidRDefault="00320310" w:rsidP="00DB495F">
      <w:pPr>
        <w:spacing w:after="0" w:line="240" w:lineRule="auto"/>
        <w:jc w:val="center"/>
        <w:rPr>
          <w:rFonts w:ascii="Times New Roman" w:eastAsia="Times New Roman" w:hAnsi="Times New Roman" w:cs="Times New Roman"/>
          <w:b/>
          <w:i/>
          <w:iCs/>
          <w:sz w:val="28"/>
          <w:szCs w:val="28"/>
          <w:shd w:val="clear" w:color="auto" w:fill="FFFFFF"/>
        </w:rPr>
      </w:pPr>
    </w:p>
    <w:p w:rsidR="00320310" w:rsidRPr="009B0614" w:rsidRDefault="00320310" w:rsidP="00DB495F">
      <w:pPr>
        <w:spacing w:after="0" w:line="240" w:lineRule="auto"/>
        <w:jc w:val="center"/>
        <w:rPr>
          <w:rFonts w:ascii="Times New Roman" w:eastAsia="Times New Roman" w:hAnsi="Times New Roman" w:cs="Times New Roman"/>
          <w:b/>
          <w:i/>
          <w:iCs/>
          <w:sz w:val="28"/>
          <w:szCs w:val="28"/>
          <w:shd w:val="clear" w:color="auto" w:fill="FFFFFF"/>
        </w:rPr>
      </w:pPr>
      <w:r w:rsidRPr="009B0614">
        <w:rPr>
          <w:rFonts w:ascii="Times New Roman" w:eastAsia="Times New Roman" w:hAnsi="Times New Roman" w:cs="Times New Roman"/>
          <w:b/>
          <w:i/>
          <w:iCs/>
          <w:sz w:val="28"/>
          <w:szCs w:val="28"/>
          <w:shd w:val="clear" w:color="auto" w:fill="FFFFFF"/>
        </w:rPr>
        <w:t>«Формирование оптимальной адаптивной среды обучения в условиях модернизации образования»</w:t>
      </w:r>
    </w:p>
    <w:p w:rsidR="0075059F" w:rsidRPr="009B0614" w:rsidRDefault="0075059F" w:rsidP="00DB495F">
      <w:pPr>
        <w:spacing w:after="0" w:line="240" w:lineRule="auto"/>
        <w:rPr>
          <w:rFonts w:ascii="Times New Roman" w:eastAsia="Times New Roman" w:hAnsi="Times New Roman" w:cs="Times New Roman"/>
          <w:b/>
          <w:bCs/>
          <w:sz w:val="28"/>
          <w:szCs w:val="28"/>
        </w:rPr>
      </w:pPr>
    </w:p>
    <w:p w:rsidR="00AE5D65" w:rsidRPr="009B0614" w:rsidRDefault="0075059F" w:rsidP="00DB495F">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b/>
          <w:bCs/>
          <w:sz w:val="28"/>
          <w:szCs w:val="28"/>
        </w:rPr>
        <w:t xml:space="preserve">                     </w:t>
      </w:r>
      <w:r w:rsidR="00DB495F" w:rsidRPr="009B0614">
        <w:rPr>
          <w:rFonts w:ascii="Times New Roman" w:eastAsia="Times New Roman" w:hAnsi="Times New Roman" w:cs="Times New Roman"/>
          <w:b/>
          <w:bCs/>
          <w:sz w:val="28"/>
          <w:szCs w:val="28"/>
        </w:rPr>
        <w:t xml:space="preserve">Цель: </w:t>
      </w:r>
      <w:r w:rsidR="00AE5D65" w:rsidRPr="009B0614">
        <w:rPr>
          <w:rFonts w:ascii="Times New Roman" w:eastAsia="Times New Roman" w:hAnsi="Times New Roman" w:cs="Times New Roman"/>
          <w:sz w:val="28"/>
          <w:szCs w:val="28"/>
        </w:rPr>
        <w:t>создание оптимальной адаптированной среды обучения в условиях модернизации образования.</w:t>
      </w:r>
    </w:p>
    <w:p w:rsidR="00AE5D65" w:rsidRPr="009B0614" w:rsidRDefault="00AE5D65" w:rsidP="00DB495F">
      <w:pPr>
        <w:spacing w:after="0" w:line="240" w:lineRule="auto"/>
        <w:rPr>
          <w:rFonts w:ascii="Times New Roman" w:eastAsia="Times New Roman" w:hAnsi="Times New Roman" w:cs="Times New Roman"/>
          <w:sz w:val="28"/>
          <w:szCs w:val="28"/>
        </w:rPr>
      </w:pPr>
    </w:p>
    <w:tbl>
      <w:tblPr>
        <w:tblStyle w:val="a3"/>
        <w:tblW w:w="14105" w:type="dxa"/>
        <w:tblInd w:w="250" w:type="dxa"/>
        <w:tblLook w:val="04A0"/>
      </w:tblPr>
      <w:tblGrid>
        <w:gridCol w:w="1948"/>
        <w:gridCol w:w="7363"/>
        <w:gridCol w:w="4794"/>
      </w:tblGrid>
      <w:tr w:rsidR="000350A5" w:rsidRPr="009B0614" w:rsidTr="0075059F">
        <w:trPr>
          <w:trHeight w:val="684"/>
        </w:trPr>
        <w:tc>
          <w:tcPr>
            <w:tcW w:w="1948" w:type="dxa"/>
            <w:shd w:val="clear" w:color="auto" w:fill="FFFF00"/>
          </w:tcPr>
          <w:p w:rsidR="000350A5" w:rsidRPr="009B0614" w:rsidRDefault="000350A5" w:rsidP="00A11BCA">
            <w:pPr>
              <w:pStyle w:val="212"/>
              <w:rPr>
                <w:bCs/>
                <w:sz w:val="28"/>
                <w:szCs w:val="28"/>
              </w:rPr>
            </w:pPr>
            <w:r w:rsidRPr="009B0614">
              <w:rPr>
                <w:bCs/>
                <w:sz w:val="28"/>
                <w:szCs w:val="28"/>
              </w:rPr>
              <w:t>Годы</w:t>
            </w:r>
          </w:p>
          <w:p w:rsidR="000350A5" w:rsidRPr="009B0614" w:rsidRDefault="000350A5" w:rsidP="00A11BCA">
            <w:pPr>
              <w:pStyle w:val="212"/>
              <w:rPr>
                <w:bCs/>
                <w:sz w:val="28"/>
                <w:szCs w:val="28"/>
              </w:rPr>
            </w:pPr>
          </w:p>
        </w:tc>
        <w:tc>
          <w:tcPr>
            <w:tcW w:w="7363" w:type="dxa"/>
            <w:shd w:val="clear" w:color="auto" w:fill="FFFF00"/>
          </w:tcPr>
          <w:p w:rsidR="000350A5" w:rsidRPr="009B0614" w:rsidRDefault="000350A5" w:rsidP="00A11BCA">
            <w:pPr>
              <w:pStyle w:val="212"/>
              <w:rPr>
                <w:bCs/>
                <w:sz w:val="28"/>
                <w:szCs w:val="28"/>
              </w:rPr>
            </w:pPr>
            <w:r w:rsidRPr="009B0614">
              <w:rPr>
                <w:bCs/>
                <w:sz w:val="28"/>
                <w:szCs w:val="28"/>
              </w:rPr>
              <w:t>Мероприятия</w:t>
            </w:r>
          </w:p>
        </w:tc>
        <w:tc>
          <w:tcPr>
            <w:tcW w:w="4794" w:type="dxa"/>
            <w:shd w:val="clear" w:color="auto" w:fill="FFFF00"/>
          </w:tcPr>
          <w:p w:rsidR="000350A5" w:rsidRPr="009B0614" w:rsidRDefault="000350A5" w:rsidP="00A11BCA">
            <w:pPr>
              <w:pStyle w:val="212"/>
              <w:rPr>
                <w:bCs/>
                <w:sz w:val="28"/>
                <w:szCs w:val="28"/>
              </w:rPr>
            </w:pPr>
            <w:r w:rsidRPr="009B0614">
              <w:rPr>
                <w:bCs/>
                <w:sz w:val="28"/>
                <w:szCs w:val="28"/>
              </w:rPr>
              <w:t>Исполнители</w:t>
            </w:r>
          </w:p>
        </w:tc>
      </w:tr>
      <w:tr w:rsidR="000350A5" w:rsidRPr="009B0614" w:rsidTr="0075059F">
        <w:trPr>
          <w:trHeight w:val="93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2021-2022</w:t>
            </w:r>
          </w:p>
        </w:tc>
        <w:tc>
          <w:tcPr>
            <w:tcW w:w="7363" w:type="dxa"/>
          </w:tcPr>
          <w:p w:rsidR="000350A5" w:rsidRPr="009B0614" w:rsidRDefault="000350A5" w:rsidP="00A11BCA">
            <w:pPr>
              <w:rPr>
                <w:rFonts w:ascii="Times New Roman" w:eastAsia="Times New Roman" w:hAnsi="Times New Roman"/>
                <w:sz w:val="28"/>
                <w:szCs w:val="28"/>
              </w:rPr>
            </w:pPr>
            <w:r w:rsidRPr="009B0614">
              <w:rPr>
                <w:rFonts w:ascii="Times New Roman" w:eastAsia="Times New Roman" w:hAnsi="Times New Roman"/>
                <w:sz w:val="28"/>
                <w:szCs w:val="28"/>
              </w:rPr>
              <w:t>1.Построение оптимальной адаптированной среды в школе</w:t>
            </w:r>
          </w:p>
          <w:p w:rsidR="000350A5" w:rsidRPr="009B0614" w:rsidRDefault="000350A5" w:rsidP="00A11BCA">
            <w:pPr>
              <w:ind w:firstLine="567"/>
              <w:rPr>
                <w:rFonts w:ascii="Times New Roman" w:hAnsi="Times New Roman"/>
                <w:bCs/>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2022-2023</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eastAsia="Times New Roman" w:hAnsi="Times New Roman"/>
                <w:sz w:val="28"/>
                <w:szCs w:val="28"/>
              </w:rPr>
              <w:t>2. Формирование гибких навыков</w:t>
            </w:r>
            <w:r w:rsidRPr="009B0614">
              <w:rPr>
                <w:rFonts w:ascii="Times New Roman" w:hAnsi="Times New Roman"/>
                <w:color w:val="000000"/>
                <w:sz w:val="28"/>
                <w:szCs w:val="28"/>
              </w:rPr>
              <w:t xml:space="preserve"> при реализации адаптивного обучения в школе</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2023-2024</w:t>
            </w:r>
          </w:p>
        </w:tc>
        <w:tc>
          <w:tcPr>
            <w:tcW w:w="7363" w:type="dxa"/>
          </w:tcPr>
          <w:p w:rsidR="000350A5" w:rsidRPr="009B0614" w:rsidRDefault="000350A5" w:rsidP="00A11BCA">
            <w:pPr>
              <w:rPr>
                <w:rFonts w:ascii="Times New Roman" w:eastAsia="Times New Roman" w:hAnsi="Times New Roman"/>
                <w:sz w:val="28"/>
                <w:szCs w:val="28"/>
              </w:rPr>
            </w:pPr>
            <w:r w:rsidRPr="009B0614">
              <w:rPr>
                <w:rFonts w:ascii="Times New Roman" w:eastAsia="Times New Roman" w:hAnsi="Times New Roman"/>
                <w:sz w:val="28"/>
                <w:szCs w:val="28"/>
              </w:rPr>
              <w:t>3.</w:t>
            </w:r>
            <w:r w:rsidRPr="009B0614">
              <w:rPr>
                <w:rFonts w:ascii="Times New Roman" w:hAnsi="Times New Roman"/>
                <w:color w:val="000000"/>
                <w:sz w:val="28"/>
                <w:szCs w:val="28"/>
              </w:rPr>
              <w:t xml:space="preserve"> Адаптивное обучение с использованием ресурсов информационно-образовательной среды</w:t>
            </w:r>
            <w:r w:rsidRPr="009B0614">
              <w:rPr>
                <w:rFonts w:ascii="Times New Roman" w:eastAsia="Times New Roman" w:hAnsi="Times New Roman"/>
                <w:sz w:val="28"/>
                <w:szCs w:val="28"/>
              </w:rPr>
              <w:t xml:space="preserve"> </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2024-2025</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hAnsi="Times New Roman"/>
                <w:sz w:val="28"/>
                <w:szCs w:val="28"/>
              </w:rPr>
              <w:t>4.</w:t>
            </w:r>
            <w:r w:rsidRPr="009B0614">
              <w:rPr>
                <w:rFonts w:ascii="Times New Roman" w:hAnsi="Times New Roman"/>
                <w:color w:val="000000"/>
                <w:sz w:val="28"/>
                <w:szCs w:val="28"/>
              </w:rPr>
              <w:t xml:space="preserve"> </w:t>
            </w:r>
            <w:r w:rsidRPr="009B0614">
              <w:rPr>
                <w:rFonts w:ascii="Times New Roman" w:eastAsia="Times New Roman" w:hAnsi="Times New Roman"/>
                <w:sz w:val="28"/>
                <w:szCs w:val="28"/>
              </w:rPr>
              <w:t xml:space="preserve">Формирование оптимальной адаптированной среды </w:t>
            </w:r>
            <w:r w:rsidRPr="009B0614">
              <w:rPr>
                <w:rFonts w:ascii="Times New Roman" w:hAnsi="Times New Roman"/>
                <w:sz w:val="28"/>
                <w:szCs w:val="28"/>
              </w:rPr>
              <w:t>как условие обеспечения качества образования в школе</w:t>
            </w:r>
          </w:p>
          <w:p w:rsidR="000350A5" w:rsidRPr="009B0614" w:rsidRDefault="000350A5" w:rsidP="00A11BCA">
            <w:pPr>
              <w:ind w:firstLine="567"/>
              <w:rPr>
                <w:rFonts w:ascii="Times New Roman" w:eastAsia="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r w:rsidR="000350A5" w:rsidRPr="009B0614" w:rsidTr="0075059F">
        <w:trPr>
          <w:trHeight w:val="1025"/>
        </w:trPr>
        <w:tc>
          <w:tcPr>
            <w:tcW w:w="1948" w:type="dxa"/>
            <w:shd w:val="clear" w:color="auto" w:fill="FFFF00"/>
          </w:tcPr>
          <w:p w:rsidR="000350A5" w:rsidRPr="009B0614" w:rsidRDefault="000350A5" w:rsidP="0075059F">
            <w:pPr>
              <w:pStyle w:val="212"/>
              <w:rPr>
                <w:bCs/>
                <w:sz w:val="28"/>
                <w:szCs w:val="28"/>
              </w:rPr>
            </w:pPr>
            <w:r w:rsidRPr="009B0614">
              <w:rPr>
                <w:bCs/>
                <w:sz w:val="28"/>
                <w:szCs w:val="28"/>
              </w:rPr>
              <w:t>2025-2026</w:t>
            </w:r>
          </w:p>
        </w:tc>
        <w:tc>
          <w:tcPr>
            <w:tcW w:w="7363" w:type="dxa"/>
          </w:tcPr>
          <w:p w:rsidR="000350A5" w:rsidRPr="009B0614" w:rsidRDefault="000350A5" w:rsidP="00A11BCA">
            <w:pPr>
              <w:rPr>
                <w:rFonts w:ascii="Times New Roman" w:hAnsi="Times New Roman"/>
                <w:color w:val="000000"/>
                <w:sz w:val="28"/>
                <w:szCs w:val="28"/>
              </w:rPr>
            </w:pPr>
            <w:r w:rsidRPr="009B0614">
              <w:rPr>
                <w:rFonts w:ascii="Times New Roman" w:hAnsi="Times New Roman"/>
                <w:sz w:val="28"/>
                <w:szCs w:val="28"/>
              </w:rPr>
              <w:t>5.Опыт внедрения адаптивного обучения и перспективы развития</w:t>
            </w:r>
          </w:p>
          <w:p w:rsidR="000350A5" w:rsidRPr="009B0614" w:rsidRDefault="000350A5" w:rsidP="00A11BCA">
            <w:pPr>
              <w:ind w:firstLine="567"/>
              <w:rPr>
                <w:rFonts w:ascii="Times New Roman" w:hAnsi="Times New Roman"/>
                <w:sz w:val="28"/>
                <w:szCs w:val="28"/>
              </w:rPr>
            </w:pPr>
          </w:p>
        </w:tc>
        <w:tc>
          <w:tcPr>
            <w:tcW w:w="4794" w:type="dxa"/>
          </w:tcPr>
          <w:p w:rsidR="000350A5" w:rsidRPr="009B0614" w:rsidRDefault="000350A5" w:rsidP="00A11BCA">
            <w:pPr>
              <w:pStyle w:val="212"/>
              <w:jc w:val="left"/>
              <w:rPr>
                <w:b w:val="0"/>
                <w:bCs/>
                <w:sz w:val="28"/>
                <w:szCs w:val="28"/>
              </w:rPr>
            </w:pPr>
            <w:r w:rsidRPr="009B0614">
              <w:rPr>
                <w:b w:val="0"/>
                <w:bCs/>
                <w:sz w:val="28"/>
                <w:szCs w:val="28"/>
              </w:rPr>
              <w:t>Администрация школы.</w:t>
            </w:r>
          </w:p>
          <w:p w:rsidR="000350A5" w:rsidRPr="009B0614" w:rsidRDefault="000350A5" w:rsidP="00A11BCA">
            <w:pPr>
              <w:pStyle w:val="212"/>
              <w:jc w:val="left"/>
              <w:rPr>
                <w:b w:val="0"/>
                <w:bCs/>
                <w:sz w:val="28"/>
                <w:szCs w:val="28"/>
              </w:rPr>
            </w:pPr>
            <w:r w:rsidRPr="009B0614">
              <w:rPr>
                <w:b w:val="0"/>
                <w:bCs/>
                <w:sz w:val="28"/>
                <w:szCs w:val="28"/>
              </w:rPr>
              <w:t>Педагогический коллектив.</w:t>
            </w:r>
          </w:p>
        </w:tc>
      </w:tr>
    </w:tbl>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0350A5" w:rsidRPr="009B0614" w:rsidRDefault="000350A5" w:rsidP="00DB495F">
      <w:pPr>
        <w:spacing w:after="0" w:line="240" w:lineRule="auto"/>
        <w:jc w:val="center"/>
        <w:rPr>
          <w:rFonts w:ascii="Times New Roman" w:eastAsia="Times New Roman" w:hAnsi="Times New Roman" w:cs="Times New Roman"/>
          <w:b/>
          <w:bCs/>
          <w:caps/>
          <w:sz w:val="28"/>
          <w:szCs w:val="28"/>
        </w:rPr>
      </w:pPr>
    </w:p>
    <w:p w:rsidR="0075059F" w:rsidRPr="009B0614" w:rsidRDefault="0075059F" w:rsidP="00DB495F">
      <w:pPr>
        <w:spacing w:after="0" w:line="240" w:lineRule="auto"/>
        <w:jc w:val="center"/>
        <w:rPr>
          <w:rFonts w:ascii="Times New Roman" w:eastAsia="Times New Roman" w:hAnsi="Times New Roman" w:cs="Times New Roman"/>
          <w:b/>
          <w:bCs/>
          <w:caps/>
          <w:sz w:val="28"/>
          <w:szCs w:val="28"/>
        </w:rPr>
      </w:pPr>
    </w:p>
    <w:p w:rsidR="0075059F" w:rsidRPr="009B0614" w:rsidRDefault="0075059F" w:rsidP="00DB495F">
      <w:pPr>
        <w:spacing w:after="0" w:line="240" w:lineRule="auto"/>
        <w:jc w:val="center"/>
        <w:rPr>
          <w:rFonts w:ascii="Times New Roman" w:eastAsia="Times New Roman" w:hAnsi="Times New Roman" w:cs="Times New Roman"/>
          <w:b/>
          <w:bCs/>
          <w:caps/>
          <w:sz w:val="28"/>
          <w:szCs w:val="28"/>
        </w:rPr>
      </w:pPr>
    </w:p>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r w:rsidRPr="009B0614">
        <w:rPr>
          <w:rFonts w:ascii="Times New Roman" w:eastAsia="Times New Roman" w:hAnsi="Times New Roman" w:cs="Times New Roman"/>
          <w:b/>
          <w:bCs/>
          <w:caps/>
          <w:sz w:val="28"/>
          <w:szCs w:val="28"/>
        </w:rPr>
        <w:t>Перспективный план  фронтального  контроля</w:t>
      </w:r>
    </w:p>
    <w:p w:rsidR="00DB495F" w:rsidRPr="009B0614" w:rsidRDefault="00DB495F" w:rsidP="00DB495F">
      <w:pPr>
        <w:spacing w:after="0" w:line="240" w:lineRule="auto"/>
        <w:jc w:val="center"/>
        <w:rPr>
          <w:rFonts w:ascii="Times New Roman" w:eastAsia="Times New Roman" w:hAnsi="Times New Roman" w:cs="Times New Roman"/>
          <w:b/>
          <w:bCs/>
          <w:caps/>
          <w:sz w:val="28"/>
          <w:szCs w:val="28"/>
        </w:rPr>
      </w:pPr>
      <w:r w:rsidRPr="009B0614">
        <w:rPr>
          <w:rFonts w:ascii="Times New Roman" w:eastAsia="Times New Roman" w:hAnsi="Times New Roman" w:cs="Times New Roman"/>
          <w:b/>
          <w:bCs/>
          <w:caps/>
          <w:sz w:val="28"/>
          <w:szCs w:val="28"/>
        </w:rPr>
        <w:t>состояниЯ  преподавания предметов</w:t>
      </w:r>
    </w:p>
    <w:p w:rsidR="00DB495F" w:rsidRPr="009B0614" w:rsidRDefault="00DB495F" w:rsidP="00DB495F">
      <w:pPr>
        <w:spacing w:after="0" w:line="240" w:lineRule="auto"/>
        <w:jc w:val="center"/>
        <w:rPr>
          <w:rFonts w:ascii="Times New Roman" w:eastAsia="Times New Roman" w:hAnsi="Times New Roman" w:cs="Times New Roman"/>
          <w:b/>
          <w:caps/>
          <w:sz w:val="28"/>
          <w:szCs w:val="28"/>
        </w:rPr>
      </w:pPr>
    </w:p>
    <w:tbl>
      <w:tblPr>
        <w:tblpPr w:leftFromText="180" w:rightFromText="180" w:bottomFromText="200" w:vertAnchor="text" w:tblpX="108" w:tblpY="1"/>
        <w:tblOverlap w:val="never"/>
        <w:tblW w:w="145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456"/>
        <w:gridCol w:w="2028"/>
        <w:gridCol w:w="1739"/>
        <w:gridCol w:w="1739"/>
        <w:gridCol w:w="1781"/>
        <w:gridCol w:w="1781"/>
      </w:tblGrid>
      <w:tr w:rsidR="005105E7" w:rsidRPr="009B0614" w:rsidTr="00851DB8">
        <w:trPr>
          <w:trHeight w:val="842"/>
        </w:trPr>
        <w:tc>
          <w:tcPr>
            <w:tcW w:w="5456"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Предмет/учебный год</w:t>
            </w:r>
          </w:p>
        </w:tc>
        <w:tc>
          <w:tcPr>
            <w:tcW w:w="20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2022-2023</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2023-2024</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2024-2025</w:t>
            </w:r>
          </w:p>
        </w:tc>
        <w:tc>
          <w:tcPr>
            <w:tcW w:w="1781"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2025-2026</w:t>
            </w:r>
          </w:p>
        </w:tc>
        <w:tc>
          <w:tcPr>
            <w:tcW w:w="1781" w:type="dxa"/>
            <w:tcBorders>
              <w:top w:val="single" w:sz="6" w:space="0" w:color="000000"/>
              <w:left w:val="single" w:sz="6" w:space="0" w:color="000000"/>
              <w:bottom w:val="single" w:sz="6" w:space="0" w:color="000000"/>
              <w:right w:val="single" w:sz="6" w:space="0" w:color="000000"/>
            </w:tcBorders>
            <w:shd w:val="clear" w:color="auto" w:fill="FFFF00"/>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2026-2027</w:t>
            </w:r>
          </w:p>
        </w:tc>
      </w:tr>
      <w:tr w:rsidR="005105E7" w:rsidRPr="009B0614" w:rsidTr="00851DB8">
        <w:trPr>
          <w:trHeight w:val="292"/>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Казахский язык и литература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НШ</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 </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НШ</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r>
      <w:tr w:rsidR="005105E7" w:rsidRPr="009B0614" w:rsidTr="00851DB8">
        <w:trPr>
          <w:trHeight w:val="258"/>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 xml:space="preserve">Русский язык </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+НШ</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color w:val="000000" w:themeColor="text1"/>
                <w:sz w:val="28"/>
                <w:szCs w:val="28"/>
              </w:rPr>
              <w:t>+ НШ</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247"/>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Русская литература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color w:val="000000" w:themeColor="text1"/>
                <w:sz w:val="28"/>
                <w:szCs w:val="28"/>
              </w:rPr>
            </w:pPr>
            <w:r w:rsidRPr="009B0614">
              <w:rPr>
                <w:rFonts w:ascii="Times New Roman" w:eastAsia="Times New Roman" w:hAnsi="Times New Roman" w:cs="Times New Roman"/>
                <w:color w:val="000000" w:themeColor="text1"/>
                <w:sz w:val="28"/>
                <w:szCs w:val="28"/>
              </w:rPr>
              <w:t>Иностранный язык</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9A6C49"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История Казахстана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r>
      <w:tr w:rsidR="005105E7" w:rsidRPr="009B0614" w:rsidTr="00851DB8">
        <w:trPr>
          <w:trHeight w:val="315"/>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Всемирная история</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 </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Математика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lang w:val="en-US"/>
              </w:rPr>
              <w:t xml:space="preserve">+ </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+НШ</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hideMark/>
          </w:tcPr>
          <w:p w:rsidR="005105E7" w:rsidRPr="009B0614" w:rsidRDefault="00201168" w:rsidP="009A6C49">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xml:space="preserve"> </w:t>
            </w:r>
            <w:r w:rsidR="005105E7" w:rsidRPr="009B0614">
              <w:rPr>
                <w:rFonts w:ascii="Times New Roman" w:eastAsia="Times New Roman" w:hAnsi="Times New Roman" w:cs="Times New Roman"/>
                <w:b/>
                <w:caps/>
                <w:sz w:val="28"/>
                <w:szCs w:val="28"/>
                <w:lang w:val="en-US"/>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 НШ</w:t>
            </w: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Информатика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Физика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r>
      <w:tr w:rsidR="005105E7" w:rsidRPr="009B0614" w:rsidTr="00851DB8">
        <w:trPr>
          <w:trHeight w:val="335"/>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Биология</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География, естествознание</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Химия</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Физическая культура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5105E7" w:rsidRPr="009B0614" w:rsidRDefault="006A61DA"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604"/>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Изобразительное искусство.</w:t>
            </w:r>
          </w:p>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Технология /Художественный труд</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r w:rsidR="00201168" w:rsidRPr="009B0614">
              <w:rPr>
                <w:rFonts w:ascii="Times New Roman" w:eastAsia="Times New Roman" w:hAnsi="Times New Roman" w:cs="Times New Roman"/>
                <w:b/>
                <w:caps/>
                <w:sz w:val="28"/>
                <w:szCs w:val="28"/>
              </w:rPr>
              <w:t>НШ</w:t>
            </w: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201168"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Курсы вариативного компенента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rsidR="005105E7" w:rsidRPr="009B0614" w:rsidRDefault="009A6C49"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39" w:type="dxa"/>
            <w:tcBorders>
              <w:top w:val="single" w:sz="6" w:space="0" w:color="000000"/>
              <w:left w:val="single" w:sz="6" w:space="0" w:color="000000"/>
              <w:bottom w:val="single" w:sz="6" w:space="0" w:color="000000"/>
              <w:right w:val="single" w:sz="6" w:space="0" w:color="000000"/>
            </w:tcBorders>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r w:rsidR="005105E7" w:rsidRPr="009B0614" w:rsidTr="00851DB8">
        <w:trPr>
          <w:trHeight w:val="303"/>
        </w:trPr>
        <w:tc>
          <w:tcPr>
            <w:tcW w:w="5456"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5105E7">
            <w:pPr>
              <w:spacing w:after="0" w:line="240" w:lineRule="auto"/>
              <w:rPr>
                <w:rFonts w:ascii="Times New Roman" w:eastAsia="Times New Roman" w:hAnsi="Times New Roman" w:cs="Times New Roman"/>
                <w:sz w:val="28"/>
                <w:szCs w:val="28"/>
              </w:rPr>
            </w:pPr>
            <w:r w:rsidRPr="009B0614">
              <w:rPr>
                <w:rFonts w:ascii="Times New Roman" w:eastAsia="Times New Roman" w:hAnsi="Times New Roman" w:cs="Times New Roman"/>
                <w:sz w:val="28"/>
                <w:szCs w:val="28"/>
              </w:rPr>
              <w:t>Музыка</w:t>
            </w:r>
          </w:p>
        </w:tc>
        <w:tc>
          <w:tcPr>
            <w:tcW w:w="20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39" w:type="dxa"/>
            <w:tcBorders>
              <w:top w:val="single" w:sz="6" w:space="0" w:color="000000"/>
              <w:left w:val="single" w:sz="6" w:space="0" w:color="000000"/>
              <w:bottom w:val="single" w:sz="6" w:space="0" w:color="000000"/>
              <w:right w:val="single" w:sz="6" w:space="0" w:color="000000"/>
            </w:tcBorders>
            <w:vAlign w:val="center"/>
            <w:hideMark/>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r w:rsidRPr="009B0614">
              <w:rPr>
                <w:rFonts w:ascii="Times New Roman" w:eastAsia="Times New Roman" w:hAnsi="Times New Roman" w:cs="Times New Roman"/>
                <w:b/>
                <w:caps/>
                <w:sz w:val="28"/>
                <w:szCs w:val="28"/>
              </w:rPr>
              <w:t>+</w:t>
            </w:r>
          </w:p>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c>
          <w:tcPr>
            <w:tcW w:w="1781" w:type="dxa"/>
            <w:tcBorders>
              <w:top w:val="single" w:sz="6" w:space="0" w:color="000000"/>
              <w:left w:val="single" w:sz="6" w:space="0" w:color="000000"/>
              <w:bottom w:val="single" w:sz="6" w:space="0" w:color="000000"/>
              <w:right w:val="single" w:sz="6" w:space="0" w:color="000000"/>
            </w:tcBorders>
            <w:shd w:val="clear" w:color="auto" w:fill="FFFFFF"/>
          </w:tcPr>
          <w:p w:rsidR="005105E7" w:rsidRPr="009B0614" w:rsidRDefault="005105E7" w:rsidP="00C812C0">
            <w:pPr>
              <w:spacing w:after="0" w:line="240" w:lineRule="auto"/>
              <w:jc w:val="center"/>
              <w:rPr>
                <w:rFonts w:ascii="Times New Roman" w:eastAsia="Times New Roman" w:hAnsi="Times New Roman" w:cs="Times New Roman"/>
                <w:b/>
                <w:caps/>
                <w:sz w:val="28"/>
                <w:szCs w:val="28"/>
              </w:rPr>
            </w:pPr>
          </w:p>
        </w:tc>
      </w:tr>
    </w:tbl>
    <w:p w:rsidR="000E3796" w:rsidRPr="009B0614" w:rsidRDefault="000E3796"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210929" w:rsidRPr="009B0614" w:rsidRDefault="00210929" w:rsidP="000E3796">
      <w:pPr>
        <w:spacing w:after="0" w:line="240" w:lineRule="auto"/>
        <w:jc w:val="center"/>
        <w:rPr>
          <w:rFonts w:ascii="Times New Roman" w:hAnsi="Times New Roman" w:cs="Times New Roman"/>
          <w:b/>
          <w:caps/>
          <w:sz w:val="28"/>
          <w:szCs w:val="28"/>
        </w:rPr>
      </w:pPr>
    </w:p>
    <w:p w:rsidR="00210929" w:rsidRPr="00F6526C" w:rsidRDefault="00210929" w:rsidP="00210929">
      <w:pPr>
        <w:pStyle w:val="212"/>
        <w:ind w:left="1428"/>
        <w:rPr>
          <w:bCs/>
        </w:rPr>
      </w:pPr>
      <w:r w:rsidRPr="00F6526C">
        <w:rPr>
          <w:bCs/>
        </w:rPr>
        <w:lastRenderedPageBreak/>
        <w:t xml:space="preserve">Анализ состояния образовательной  системы школы </w:t>
      </w:r>
    </w:p>
    <w:p w:rsidR="00210929" w:rsidRPr="00F6526C" w:rsidRDefault="00210929" w:rsidP="007C0766">
      <w:pPr>
        <w:pStyle w:val="212"/>
        <w:ind w:left="1428"/>
        <w:rPr>
          <w:bCs/>
        </w:rPr>
      </w:pPr>
      <w:r w:rsidRPr="00F6526C">
        <w:rPr>
          <w:bCs/>
        </w:rPr>
        <w:t>за 2022-2023</w:t>
      </w:r>
      <w:r w:rsidR="007C0766" w:rsidRPr="00F6526C">
        <w:rPr>
          <w:bCs/>
        </w:rPr>
        <w:t xml:space="preserve">  </w:t>
      </w:r>
      <w:r w:rsidRPr="00F6526C">
        <w:rPr>
          <w:bCs/>
        </w:rPr>
        <w:t>учебный год SWOT-анализ</w:t>
      </w:r>
    </w:p>
    <w:tbl>
      <w:tblPr>
        <w:tblStyle w:val="a3"/>
        <w:tblW w:w="14793" w:type="dxa"/>
        <w:tblLook w:val="04A0"/>
      </w:tblPr>
      <w:tblGrid>
        <w:gridCol w:w="4503"/>
        <w:gridCol w:w="3441"/>
        <w:gridCol w:w="3433"/>
        <w:gridCol w:w="3416"/>
      </w:tblGrid>
      <w:tr w:rsidR="00210929" w:rsidRPr="00F6526C" w:rsidTr="00210929">
        <w:trPr>
          <w:trHeight w:val="279"/>
        </w:trPr>
        <w:tc>
          <w:tcPr>
            <w:tcW w:w="14793" w:type="dxa"/>
            <w:gridSpan w:val="4"/>
          </w:tcPr>
          <w:p w:rsidR="00210929" w:rsidRPr="00F6526C" w:rsidRDefault="00210929" w:rsidP="00A11BCA">
            <w:pPr>
              <w:pStyle w:val="212"/>
              <w:jc w:val="left"/>
              <w:rPr>
                <w:bCs/>
              </w:rPr>
            </w:pPr>
            <w:r w:rsidRPr="00F6526C">
              <w:rPr>
                <w:bCs/>
              </w:rPr>
              <w:t>1.Кадровые ресурсы</w:t>
            </w:r>
          </w:p>
        </w:tc>
      </w:tr>
      <w:tr w:rsidR="00210929" w:rsidRPr="00F6526C" w:rsidTr="00E44798">
        <w:trPr>
          <w:trHeight w:val="546"/>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41" w:type="dxa"/>
          </w:tcPr>
          <w:p w:rsidR="00210929" w:rsidRPr="00F6526C" w:rsidRDefault="00210929" w:rsidP="00A11BCA">
            <w:pPr>
              <w:pStyle w:val="212"/>
              <w:jc w:val="left"/>
              <w:rPr>
                <w:bCs/>
              </w:rPr>
            </w:pPr>
            <w:r w:rsidRPr="00F6526C">
              <w:rPr>
                <w:bCs/>
              </w:rPr>
              <w:t>Внутренние слабые стороны</w:t>
            </w:r>
          </w:p>
        </w:tc>
        <w:tc>
          <w:tcPr>
            <w:tcW w:w="3433" w:type="dxa"/>
          </w:tcPr>
          <w:p w:rsidR="00210929" w:rsidRPr="00F6526C" w:rsidRDefault="00210929" w:rsidP="00A11BCA">
            <w:pPr>
              <w:pStyle w:val="212"/>
              <w:jc w:val="left"/>
              <w:rPr>
                <w:bCs/>
              </w:rPr>
            </w:pPr>
            <w:r w:rsidRPr="00F6526C">
              <w:rPr>
                <w:bCs/>
              </w:rPr>
              <w:t>Благоприятные возможности</w:t>
            </w:r>
          </w:p>
        </w:tc>
        <w:tc>
          <w:tcPr>
            <w:tcW w:w="341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279"/>
        </w:trPr>
        <w:tc>
          <w:tcPr>
            <w:tcW w:w="4503" w:type="dxa"/>
          </w:tcPr>
          <w:p w:rsidR="00210929" w:rsidRPr="00F6526C" w:rsidRDefault="00210929" w:rsidP="00A11BCA">
            <w:pPr>
              <w:pStyle w:val="212"/>
              <w:jc w:val="left"/>
              <w:rPr>
                <w:b w:val="0"/>
                <w:bCs/>
                <w:i/>
              </w:rPr>
            </w:pPr>
            <w:r w:rsidRPr="00F6526C">
              <w:rPr>
                <w:b w:val="0"/>
                <w:bCs/>
                <w:i/>
              </w:rPr>
              <w:t>Профессиональный опыт</w:t>
            </w:r>
          </w:p>
        </w:tc>
        <w:tc>
          <w:tcPr>
            <w:tcW w:w="3441" w:type="dxa"/>
            <w:vMerge w:val="restart"/>
          </w:tcPr>
          <w:p w:rsidR="00210929" w:rsidRPr="00F6526C" w:rsidRDefault="00210929" w:rsidP="00A11BCA">
            <w:pPr>
              <w:pStyle w:val="212"/>
              <w:jc w:val="left"/>
              <w:rPr>
                <w:b w:val="0"/>
                <w:bCs/>
                <w:i/>
              </w:rPr>
            </w:pPr>
            <w:r w:rsidRPr="00F6526C">
              <w:rPr>
                <w:b w:val="0"/>
                <w:bCs/>
                <w:i/>
              </w:rPr>
              <w:t>Обобщение опыта</w:t>
            </w:r>
          </w:p>
        </w:tc>
        <w:tc>
          <w:tcPr>
            <w:tcW w:w="3433" w:type="dxa"/>
            <w:vMerge w:val="restart"/>
          </w:tcPr>
          <w:p w:rsidR="00210929" w:rsidRPr="00F6526C" w:rsidRDefault="00210929" w:rsidP="00A11BCA">
            <w:pPr>
              <w:pStyle w:val="212"/>
              <w:jc w:val="left"/>
              <w:rPr>
                <w:b w:val="0"/>
                <w:bCs/>
                <w:i/>
              </w:rPr>
            </w:pPr>
            <w:r w:rsidRPr="00F6526C">
              <w:rPr>
                <w:b w:val="0"/>
                <w:bCs/>
                <w:i/>
              </w:rPr>
              <w:t>Оказание методической помощи</w:t>
            </w:r>
          </w:p>
        </w:tc>
        <w:tc>
          <w:tcPr>
            <w:tcW w:w="3416" w:type="dxa"/>
            <w:vMerge w:val="restart"/>
          </w:tcPr>
          <w:p w:rsidR="00210929" w:rsidRPr="00F6526C" w:rsidRDefault="00210929" w:rsidP="00A11BCA">
            <w:pPr>
              <w:pStyle w:val="212"/>
              <w:jc w:val="left"/>
              <w:rPr>
                <w:b w:val="0"/>
                <w:bCs/>
                <w:i/>
              </w:rPr>
            </w:pPr>
            <w:r w:rsidRPr="00F6526C">
              <w:rPr>
                <w:b w:val="0"/>
                <w:bCs/>
                <w:i/>
              </w:rPr>
              <w:t>Профессиональное выгорание педагога</w:t>
            </w:r>
          </w:p>
        </w:tc>
      </w:tr>
      <w:tr w:rsidR="00210929" w:rsidRPr="00F6526C" w:rsidTr="00E44798">
        <w:trPr>
          <w:trHeight w:val="279"/>
        </w:trPr>
        <w:tc>
          <w:tcPr>
            <w:tcW w:w="4503" w:type="dxa"/>
          </w:tcPr>
          <w:p w:rsidR="00210929" w:rsidRPr="00F6526C" w:rsidRDefault="00210929" w:rsidP="00A11BCA">
            <w:pPr>
              <w:pStyle w:val="212"/>
              <w:jc w:val="left"/>
              <w:rPr>
                <w:b w:val="0"/>
                <w:bCs/>
                <w:i/>
              </w:rPr>
            </w:pPr>
            <w:r w:rsidRPr="00F6526C">
              <w:rPr>
                <w:b w:val="0"/>
                <w:bCs/>
                <w:i/>
              </w:rPr>
              <w:t>Рост повышения квалификации учителей</w:t>
            </w:r>
          </w:p>
        </w:tc>
        <w:tc>
          <w:tcPr>
            <w:tcW w:w="3441" w:type="dxa"/>
            <w:vMerge/>
          </w:tcPr>
          <w:p w:rsidR="00210929" w:rsidRPr="00F6526C" w:rsidRDefault="00210929" w:rsidP="00A11BCA">
            <w:pPr>
              <w:pStyle w:val="212"/>
              <w:jc w:val="left"/>
              <w:rPr>
                <w:bCs/>
                <w:i/>
              </w:rPr>
            </w:pPr>
          </w:p>
        </w:tc>
        <w:tc>
          <w:tcPr>
            <w:tcW w:w="3433" w:type="dxa"/>
            <w:vMerge/>
          </w:tcPr>
          <w:p w:rsidR="00210929" w:rsidRPr="00F6526C" w:rsidRDefault="00210929" w:rsidP="00A11BCA">
            <w:pPr>
              <w:pStyle w:val="212"/>
              <w:jc w:val="left"/>
              <w:rPr>
                <w:bCs/>
                <w:i/>
              </w:rPr>
            </w:pPr>
          </w:p>
        </w:tc>
        <w:tc>
          <w:tcPr>
            <w:tcW w:w="3416" w:type="dxa"/>
            <w:vMerge/>
          </w:tcPr>
          <w:p w:rsidR="00210929" w:rsidRPr="00F6526C" w:rsidRDefault="00210929" w:rsidP="00A11BCA">
            <w:pPr>
              <w:pStyle w:val="212"/>
              <w:jc w:val="left"/>
              <w:rPr>
                <w:b w:val="0"/>
                <w:bCs/>
                <w:i/>
              </w:rPr>
            </w:pPr>
          </w:p>
        </w:tc>
      </w:tr>
      <w:tr w:rsidR="00210929" w:rsidRPr="00F6526C" w:rsidTr="00E44798">
        <w:trPr>
          <w:trHeight w:val="279"/>
        </w:trPr>
        <w:tc>
          <w:tcPr>
            <w:tcW w:w="4503" w:type="dxa"/>
          </w:tcPr>
          <w:p w:rsidR="00210929" w:rsidRPr="00F6526C" w:rsidRDefault="00210929" w:rsidP="00A11BCA">
            <w:pPr>
              <w:pStyle w:val="212"/>
              <w:jc w:val="left"/>
              <w:rPr>
                <w:b w:val="0"/>
                <w:bCs/>
                <w:i/>
              </w:rPr>
            </w:pPr>
          </w:p>
        </w:tc>
        <w:tc>
          <w:tcPr>
            <w:tcW w:w="3441" w:type="dxa"/>
            <w:vMerge/>
          </w:tcPr>
          <w:p w:rsidR="00210929" w:rsidRPr="00F6526C" w:rsidRDefault="00210929" w:rsidP="00A11BCA">
            <w:pPr>
              <w:pStyle w:val="212"/>
              <w:jc w:val="left"/>
              <w:rPr>
                <w:bCs/>
                <w:i/>
              </w:rPr>
            </w:pPr>
          </w:p>
        </w:tc>
        <w:tc>
          <w:tcPr>
            <w:tcW w:w="3433" w:type="dxa"/>
            <w:vMerge/>
          </w:tcPr>
          <w:p w:rsidR="00210929" w:rsidRPr="00F6526C" w:rsidRDefault="00210929" w:rsidP="00A11BCA">
            <w:pPr>
              <w:pStyle w:val="212"/>
              <w:jc w:val="left"/>
              <w:rPr>
                <w:bCs/>
                <w:i/>
              </w:rPr>
            </w:pPr>
          </w:p>
        </w:tc>
        <w:tc>
          <w:tcPr>
            <w:tcW w:w="3416" w:type="dxa"/>
            <w:vMerge/>
          </w:tcPr>
          <w:p w:rsidR="00210929" w:rsidRPr="00F6526C" w:rsidRDefault="00210929" w:rsidP="00A11BCA">
            <w:pPr>
              <w:pStyle w:val="212"/>
              <w:jc w:val="left"/>
              <w:rPr>
                <w:b w:val="0"/>
                <w:bCs/>
                <w:i/>
              </w:rPr>
            </w:pPr>
          </w:p>
        </w:tc>
      </w:tr>
    </w:tbl>
    <w:p w:rsidR="00210929" w:rsidRPr="00F6526C" w:rsidRDefault="00210929" w:rsidP="00210929">
      <w:pPr>
        <w:pStyle w:val="212"/>
        <w:jc w:val="left"/>
        <w:rPr>
          <w:bCs/>
          <w:i/>
        </w:rPr>
      </w:pPr>
    </w:p>
    <w:tbl>
      <w:tblPr>
        <w:tblStyle w:val="a3"/>
        <w:tblW w:w="14768" w:type="dxa"/>
        <w:tblLook w:val="04A0"/>
      </w:tblPr>
      <w:tblGrid>
        <w:gridCol w:w="4503"/>
        <w:gridCol w:w="3485"/>
        <w:gridCol w:w="3454"/>
        <w:gridCol w:w="3326"/>
      </w:tblGrid>
      <w:tr w:rsidR="00210929" w:rsidRPr="00F6526C" w:rsidTr="00210929">
        <w:trPr>
          <w:trHeight w:val="253"/>
        </w:trPr>
        <w:tc>
          <w:tcPr>
            <w:tcW w:w="14768" w:type="dxa"/>
            <w:gridSpan w:val="4"/>
          </w:tcPr>
          <w:p w:rsidR="00210929" w:rsidRPr="00F6526C" w:rsidRDefault="00210929" w:rsidP="00A11BCA">
            <w:pPr>
              <w:pStyle w:val="212"/>
              <w:jc w:val="left"/>
              <w:rPr>
                <w:bCs/>
              </w:rPr>
            </w:pPr>
            <w:r w:rsidRPr="00F6526C">
              <w:rPr>
                <w:bCs/>
              </w:rPr>
              <w:t>2.Материально-технические ресурсы</w:t>
            </w:r>
          </w:p>
        </w:tc>
      </w:tr>
      <w:tr w:rsidR="00210929" w:rsidRPr="00F6526C" w:rsidTr="00E44798">
        <w:trPr>
          <w:trHeight w:val="507"/>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85" w:type="dxa"/>
          </w:tcPr>
          <w:p w:rsidR="00210929" w:rsidRPr="00F6526C" w:rsidRDefault="00210929" w:rsidP="00A11BCA">
            <w:pPr>
              <w:pStyle w:val="212"/>
              <w:jc w:val="left"/>
              <w:rPr>
                <w:bCs/>
              </w:rPr>
            </w:pPr>
            <w:r w:rsidRPr="00F6526C">
              <w:rPr>
                <w:bCs/>
              </w:rPr>
              <w:t>Внутренние слабые стороны</w:t>
            </w:r>
          </w:p>
        </w:tc>
        <w:tc>
          <w:tcPr>
            <w:tcW w:w="3454" w:type="dxa"/>
          </w:tcPr>
          <w:p w:rsidR="00210929" w:rsidRPr="00F6526C" w:rsidRDefault="00210929" w:rsidP="00A11BCA">
            <w:pPr>
              <w:pStyle w:val="212"/>
              <w:jc w:val="left"/>
              <w:rPr>
                <w:bCs/>
              </w:rPr>
            </w:pPr>
            <w:r w:rsidRPr="00F6526C">
              <w:rPr>
                <w:bCs/>
              </w:rPr>
              <w:t>Благоприятные возможности</w:t>
            </w:r>
          </w:p>
        </w:tc>
        <w:tc>
          <w:tcPr>
            <w:tcW w:w="332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518"/>
        </w:trPr>
        <w:tc>
          <w:tcPr>
            <w:tcW w:w="4503" w:type="dxa"/>
          </w:tcPr>
          <w:p w:rsidR="00210929" w:rsidRPr="00F6526C" w:rsidRDefault="00210929" w:rsidP="00A11BCA">
            <w:pPr>
              <w:pStyle w:val="212"/>
              <w:jc w:val="left"/>
              <w:rPr>
                <w:b w:val="0"/>
                <w:bCs/>
                <w:i/>
              </w:rPr>
            </w:pPr>
            <w:r w:rsidRPr="00F6526C">
              <w:rPr>
                <w:b w:val="0"/>
                <w:bCs/>
                <w:i/>
              </w:rPr>
              <w:t>Обеспеченность книжного фонда</w:t>
            </w:r>
          </w:p>
        </w:tc>
        <w:tc>
          <w:tcPr>
            <w:tcW w:w="3485" w:type="dxa"/>
          </w:tcPr>
          <w:p w:rsidR="00210929" w:rsidRPr="00F6526C" w:rsidRDefault="00210929" w:rsidP="00A11BCA">
            <w:pPr>
              <w:pStyle w:val="212"/>
              <w:jc w:val="left"/>
              <w:rPr>
                <w:b w:val="0"/>
                <w:bCs/>
                <w:i/>
              </w:rPr>
            </w:pPr>
            <w:r w:rsidRPr="00F6526C">
              <w:rPr>
                <w:b w:val="0"/>
                <w:bCs/>
                <w:i/>
              </w:rPr>
              <w:t>Низкая материально-техническая база</w:t>
            </w:r>
          </w:p>
        </w:tc>
        <w:tc>
          <w:tcPr>
            <w:tcW w:w="3454" w:type="dxa"/>
          </w:tcPr>
          <w:p w:rsidR="00210929" w:rsidRPr="00F6526C" w:rsidRDefault="00210929" w:rsidP="00A11BCA">
            <w:pPr>
              <w:pStyle w:val="212"/>
              <w:jc w:val="left"/>
              <w:rPr>
                <w:b w:val="0"/>
                <w:bCs/>
                <w:i/>
              </w:rPr>
            </w:pPr>
            <w:r w:rsidRPr="00F6526C">
              <w:rPr>
                <w:b w:val="0"/>
                <w:bCs/>
                <w:i/>
              </w:rPr>
              <w:t xml:space="preserve">Проведение капитального ремонта </w:t>
            </w:r>
          </w:p>
        </w:tc>
        <w:tc>
          <w:tcPr>
            <w:tcW w:w="3326" w:type="dxa"/>
          </w:tcPr>
          <w:p w:rsidR="00210929" w:rsidRPr="00F6526C" w:rsidRDefault="00210929" w:rsidP="00A11BCA">
            <w:pPr>
              <w:pStyle w:val="212"/>
              <w:jc w:val="left"/>
              <w:rPr>
                <w:b w:val="0"/>
                <w:bCs/>
                <w:i/>
              </w:rPr>
            </w:pPr>
            <w:r w:rsidRPr="00F6526C">
              <w:rPr>
                <w:b w:val="0"/>
                <w:bCs/>
                <w:i/>
              </w:rPr>
              <w:t>Отсутствие финансовой поддержки</w:t>
            </w:r>
          </w:p>
        </w:tc>
      </w:tr>
    </w:tbl>
    <w:p w:rsidR="00210929" w:rsidRPr="00F6526C" w:rsidRDefault="00210929" w:rsidP="00210929">
      <w:pPr>
        <w:pStyle w:val="212"/>
        <w:jc w:val="left"/>
        <w:rPr>
          <w:bCs/>
        </w:rPr>
      </w:pPr>
    </w:p>
    <w:tbl>
      <w:tblPr>
        <w:tblStyle w:val="a3"/>
        <w:tblW w:w="14730" w:type="dxa"/>
        <w:tblLook w:val="04A0"/>
      </w:tblPr>
      <w:tblGrid>
        <w:gridCol w:w="4503"/>
        <w:gridCol w:w="3417"/>
        <w:gridCol w:w="3414"/>
        <w:gridCol w:w="3396"/>
      </w:tblGrid>
      <w:tr w:rsidR="00210929" w:rsidRPr="00F6526C" w:rsidTr="00210929">
        <w:trPr>
          <w:trHeight w:val="279"/>
        </w:trPr>
        <w:tc>
          <w:tcPr>
            <w:tcW w:w="14730" w:type="dxa"/>
            <w:gridSpan w:val="4"/>
          </w:tcPr>
          <w:p w:rsidR="00210929" w:rsidRPr="00F6526C" w:rsidRDefault="00210929" w:rsidP="00A11BCA">
            <w:pPr>
              <w:pStyle w:val="212"/>
              <w:jc w:val="left"/>
              <w:rPr>
                <w:bCs/>
              </w:rPr>
            </w:pPr>
            <w:r w:rsidRPr="00F6526C">
              <w:rPr>
                <w:bCs/>
              </w:rPr>
              <w:t>3.Информационные ресурсы</w:t>
            </w:r>
          </w:p>
        </w:tc>
      </w:tr>
      <w:tr w:rsidR="00210929" w:rsidRPr="00F6526C" w:rsidTr="00E44798">
        <w:trPr>
          <w:trHeight w:val="558"/>
        </w:trPr>
        <w:tc>
          <w:tcPr>
            <w:tcW w:w="4503" w:type="dxa"/>
          </w:tcPr>
          <w:p w:rsidR="00210929" w:rsidRPr="00F6526C" w:rsidRDefault="00210929" w:rsidP="00A11BCA">
            <w:pPr>
              <w:pStyle w:val="212"/>
              <w:jc w:val="left"/>
              <w:rPr>
                <w:bCs/>
              </w:rPr>
            </w:pPr>
            <w:r w:rsidRPr="00F6526C">
              <w:rPr>
                <w:bCs/>
              </w:rPr>
              <w:t>Внутренние сильные стороны</w:t>
            </w:r>
          </w:p>
        </w:tc>
        <w:tc>
          <w:tcPr>
            <w:tcW w:w="3417" w:type="dxa"/>
          </w:tcPr>
          <w:p w:rsidR="00210929" w:rsidRPr="00F6526C" w:rsidRDefault="00210929" w:rsidP="00A11BCA">
            <w:pPr>
              <w:pStyle w:val="212"/>
              <w:jc w:val="left"/>
              <w:rPr>
                <w:bCs/>
              </w:rPr>
            </w:pPr>
            <w:r w:rsidRPr="00F6526C">
              <w:rPr>
                <w:bCs/>
              </w:rPr>
              <w:t>Внутренние слабые стороны</w:t>
            </w:r>
          </w:p>
        </w:tc>
        <w:tc>
          <w:tcPr>
            <w:tcW w:w="3414" w:type="dxa"/>
          </w:tcPr>
          <w:p w:rsidR="00210929" w:rsidRPr="00F6526C" w:rsidRDefault="00210929" w:rsidP="00A11BCA">
            <w:pPr>
              <w:pStyle w:val="212"/>
              <w:jc w:val="left"/>
              <w:rPr>
                <w:bCs/>
              </w:rPr>
            </w:pPr>
            <w:r w:rsidRPr="00F6526C">
              <w:rPr>
                <w:bCs/>
              </w:rPr>
              <w:t>Благоприятные возможности</w:t>
            </w:r>
          </w:p>
        </w:tc>
        <w:tc>
          <w:tcPr>
            <w:tcW w:w="3396"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1409"/>
        </w:trPr>
        <w:tc>
          <w:tcPr>
            <w:tcW w:w="4503" w:type="dxa"/>
          </w:tcPr>
          <w:p w:rsidR="00210929" w:rsidRPr="00F6526C" w:rsidRDefault="00210929" w:rsidP="00A11BCA">
            <w:pPr>
              <w:pStyle w:val="212"/>
              <w:jc w:val="left"/>
              <w:rPr>
                <w:b w:val="0"/>
                <w:bCs/>
                <w:i/>
              </w:rPr>
            </w:pPr>
            <w:r w:rsidRPr="00F6526C">
              <w:rPr>
                <w:b w:val="0"/>
                <w:bCs/>
                <w:i/>
              </w:rPr>
              <w:t>Владение педагогическим коллективом ЦОР</w:t>
            </w:r>
          </w:p>
        </w:tc>
        <w:tc>
          <w:tcPr>
            <w:tcW w:w="3417" w:type="dxa"/>
          </w:tcPr>
          <w:p w:rsidR="007C0766" w:rsidRPr="00F6526C" w:rsidRDefault="00210929" w:rsidP="00A11BCA">
            <w:pPr>
              <w:pStyle w:val="212"/>
              <w:jc w:val="left"/>
              <w:rPr>
                <w:b w:val="0"/>
                <w:bCs/>
                <w:i/>
              </w:rPr>
            </w:pPr>
            <w:r w:rsidRPr="00F6526C">
              <w:rPr>
                <w:b w:val="0"/>
                <w:bCs/>
                <w:i/>
              </w:rPr>
              <w:t>Отсутствие возмож</w:t>
            </w:r>
          </w:p>
          <w:p w:rsidR="007C0766" w:rsidRPr="00F6526C" w:rsidRDefault="00210929" w:rsidP="00A11BCA">
            <w:pPr>
              <w:pStyle w:val="212"/>
              <w:jc w:val="left"/>
              <w:rPr>
                <w:b w:val="0"/>
                <w:bCs/>
                <w:i/>
              </w:rPr>
            </w:pPr>
            <w:r w:rsidRPr="00F6526C">
              <w:rPr>
                <w:b w:val="0"/>
                <w:bCs/>
                <w:i/>
              </w:rPr>
              <w:t>ностей пользоваться бесплатными качест</w:t>
            </w:r>
          </w:p>
          <w:p w:rsidR="007C0766" w:rsidRPr="00F6526C" w:rsidRDefault="00210929" w:rsidP="00A11BCA">
            <w:pPr>
              <w:pStyle w:val="212"/>
              <w:jc w:val="left"/>
              <w:rPr>
                <w:b w:val="0"/>
                <w:bCs/>
                <w:i/>
              </w:rPr>
            </w:pPr>
            <w:r w:rsidRPr="00F6526C">
              <w:rPr>
                <w:b w:val="0"/>
                <w:bCs/>
                <w:i/>
              </w:rPr>
              <w:t>венными образователь</w:t>
            </w:r>
          </w:p>
          <w:p w:rsidR="00210929" w:rsidRPr="00F6526C" w:rsidRDefault="00210929" w:rsidP="00A11BCA">
            <w:pPr>
              <w:pStyle w:val="212"/>
              <w:jc w:val="left"/>
              <w:rPr>
                <w:b w:val="0"/>
                <w:bCs/>
                <w:i/>
              </w:rPr>
            </w:pPr>
            <w:r w:rsidRPr="00F6526C">
              <w:rPr>
                <w:b w:val="0"/>
                <w:bCs/>
                <w:i/>
              </w:rPr>
              <w:t>ными ресурсами</w:t>
            </w:r>
          </w:p>
        </w:tc>
        <w:tc>
          <w:tcPr>
            <w:tcW w:w="3414" w:type="dxa"/>
          </w:tcPr>
          <w:p w:rsidR="00210929" w:rsidRPr="00F6526C" w:rsidRDefault="00210929" w:rsidP="00A11BCA">
            <w:pPr>
              <w:pStyle w:val="212"/>
              <w:jc w:val="left"/>
              <w:rPr>
                <w:b w:val="0"/>
                <w:bCs/>
                <w:i/>
              </w:rPr>
            </w:pPr>
            <w:r w:rsidRPr="00F6526C">
              <w:rPr>
                <w:b w:val="0"/>
                <w:bCs/>
                <w:i/>
              </w:rPr>
              <w:t>Использование информационных ресурсов в полном объеме</w:t>
            </w:r>
          </w:p>
        </w:tc>
        <w:tc>
          <w:tcPr>
            <w:tcW w:w="3396" w:type="dxa"/>
          </w:tcPr>
          <w:p w:rsidR="00210929" w:rsidRPr="00F6526C" w:rsidRDefault="00210929" w:rsidP="00A11BCA">
            <w:pPr>
              <w:pStyle w:val="212"/>
              <w:jc w:val="left"/>
              <w:rPr>
                <w:b w:val="0"/>
                <w:bCs/>
                <w:i/>
              </w:rPr>
            </w:pPr>
            <w:r w:rsidRPr="00F6526C">
              <w:rPr>
                <w:b w:val="0"/>
                <w:bCs/>
                <w:i/>
              </w:rPr>
              <w:t>Использование нелицензированных программ</w:t>
            </w:r>
          </w:p>
        </w:tc>
      </w:tr>
    </w:tbl>
    <w:p w:rsidR="00210929" w:rsidRPr="00F6526C" w:rsidRDefault="00210929" w:rsidP="00210929">
      <w:pPr>
        <w:pStyle w:val="212"/>
        <w:jc w:val="left"/>
        <w:rPr>
          <w:bCs/>
        </w:rPr>
      </w:pPr>
    </w:p>
    <w:tbl>
      <w:tblPr>
        <w:tblStyle w:val="a3"/>
        <w:tblW w:w="14709" w:type="dxa"/>
        <w:tblLook w:val="04A0"/>
      </w:tblPr>
      <w:tblGrid>
        <w:gridCol w:w="4077"/>
        <w:gridCol w:w="426"/>
        <w:gridCol w:w="3437"/>
        <w:gridCol w:w="3285"/>
        <w:gridCol w:w="3484"/>
      </w:tblGrid>
      <w:tr w:rsidR="00210929" w:rsidRPr="00F6526C" w:rsidTr="00210929">
        <w:trPr>
          <w:trHeight w:val="225"/>
        </w:trPr>
        <w:tc>
          <w:tcPr>
            <w:tcW w:w="14709" w:type="dxa"/>
            <w:gridSpan w:val="5"/>
          </w:tcPr>
          <w:p w:rsidR="00210929" w:rsidRPr="00F6526C" w:rsidRDefault="00210929" w:rsidP="00A11BCA">
            <w:pPr>
              <w:pStyle w:val="212"/>
              <w:jc w:val="left"/>
              <w:rPr>
                <w:bCs/>
                <w:i/>
              </w:rPr>
            </w:pPr>
            <w:r w:rsidRPr="00F6526C">
              <w:rPr>
                <w:bCs/>
                <w:i/>
              </w:rPr>
              <w:t>4.Учебно-методические условия повышения качества образования и инновационная деятельность</w:t>
            </w:r>
          </w:p>
        </w:tc>
      </w:tr>
      <w:tr w:rsidR="00210929" w:rsidRPr="00F6526C" w:rsidTr="00E44798">
        <w:trPr>
          <w:trHeight w:val="464"/>
        </w:trPr>
        <w:tc>
          <w:tcPr>
            <w:tcW w:w="4503" w:type="dxa"/>
            <w:gridSpan w:val="2"/>
          </w:tcPr>
          <w:p w:rsidR="00210929" w:rsidRPr="00F6526C" w:rsidRDefault="00210929" w:rsidP="00A11BCA">
            <w:pPr>
              <w:pStyle w:val="212"/>
              <w:jc w:val="left"/>
              <w:rPr>
                <w:bCs/>
                <w:i/>
              </w:rPr>
            </w:pPr>
            <w:r w:rsidRPr="00F6526C">
              <w:rPr>
                <w:bCs/>
                <w:i/>
              </w:rPr>
              <w:t>Внутренние сильные стороны</w:t>
            </w:r>
          </w:p>
        </w:tc>
        <w:tc>
          <w:tcPr>
            <w:tcW w:w="3437" w:type="dxa"/>
          </w:tcPr>
          <w:p w:rsidR="00210929" w:rsidRPr="00F6526C" w:rsidRDefault="00210929" w:rsidP="00A11BCA">
            <w:pPr>
              <w:pStyle w:val="212"/>
              <w:jc w:val="left"/>
              <w:rPr>
                <w:bCs/>
                <w:i/>
              </w:rPr>
            </w:pPr>
            <w:r w:rsidRPr="00F6526C">
              <w:rPr>
                <w:bCs/>
                <w:i/>
              </w:rPr>
              <w:t>Внутренние слабые стороны</w:t>
            </w:r>
          </w:p>
        </w:tc>
        <w:tc>
          <w:tcPr>
            <w:tcW w:w="3285" w:type="dxa"/>
          </w:tcPr>
          <w:p w:rsidR="00210929" w:rsidRPr="00F6526C" w:rsidRDefault="00210929" w:rsidP="00A11BCA">
            <w:pPr>
              <w:pStyle w:val="212"/>
              <w:jc w:val="left"/>
              <w:rPr>
                <w:bCs/>
                <w:i/>
              </w:rPr>
            </w:pPr>
            <w:r w:rsidRPr="00F6526C">
              <w:rPr>
                <w:bCs/>
                <w:i/>
              </w:rPr>
              <w:t>Благоприятные возможности</w:t>
            </w:r>
          </w:p>
        </w:tc>
        <w:tc>
          <w:tcPr>
            <w:tcW w:w="3484" w:type="dxa"/>
          </w:tcPr>
          <w:p w:rsidR="00210929" w:rsidRPr="00F6526C" w:rsidRDefault="00210929" w:rsidP="00A11BCA">
            <w:pPr>
              <w:pStyle w:val="212"/>
              <w:jc w:val="left"/>
              <w:rPr>
                <w:bCs/>
                <w:i/>
              </w:rPr>
            </w:pPr>
            <w:r w:rsidRPr="00F6526C">
              <w:rPr>
                <w:bCs/>
                <w:i/>
              </w:rPr>
              <w:t>Внешние угрозы (риски)</w:t>
            </w:r>
          </w:p>
        </w:tc>
      </w:tr>
      <w:tr w:rsidR="00210929" w:rsidRPr="00F6526C" w:rsidTr="00E44798">
        <w:trPr>
          <w:trHeight w:val="840"/>
        </w:trPr>
        <w:tc>
          <w:tcPr>
            <w:tcW w:w="4503" w:type="dxa"/>
            <w:gridSpan w:val="2"/>
          </w:tcPr>
          <w:p w:rsidR="00210929" w:rsidRPr="00F6526C" w:rsidRDefault="00210929" w:rsidP="00A11BCA">
            <w:pPr>
              <w:pStyle w:val="212"/>
              <w:jc w:val="left"/>
              <w:rPr>
                <w:b w:val="0"/>
                <w:bCs/>
                <w:i/>
              </w:rPr>
            </w:pPr>
            <w:r w:rsidRPr="00F6526C">
              <w:rPr>
                <w:b w:val="0"/>
                <w:bCs/>
                <w:i/>
              </w:rPr>
              <w:t>Систематизирован учебно-воспитательный процесс</w:t>
            </w:r>
          </w:p>
        </w:tc>
        <w:tc>
          <w:tcPr>
            <w:tcW w:w="3437" w:type="dxa"/>
          </w:tcPr>
          <w:p w:rsidR="00210929" w:rsidRPr="00F6526C" w:rsidRDefault="00210929" w:rsidP="00A11BCA">
            <w:pPr>
              <w:pStyle w:val="212"/>
              <w:jc w:val="left"/>
              <w:rPr>
                <w:b w:val="0"/>
                <w:bCs/>
                <w:i/>
              </w:rPr>
            </w:pPr>
            <w:r w:rsidRPr="00F6526C">
              <w:rPr>
                <w:b w:val="0"/>
                <w:bCs/>
                <w:i/>
              </w:rPr>
              <w:t>Недостаточность прикладных исследований в системе среднего образования</w:t>
            </w:r>
          </w:p>
        </w:tc>
        <w:tc>
          <w:tcPr>
            <w:tcW w:w="3285" w:type="dxa"/>
          </w:tcPr>
          <w:p w:rsidR="007C0766" w:rsidRPr="00F6526C" w:rsidRDefault="00210929" w:rsidP="00A11BCA">
            <w:pPr>
              <w:pStyle w:val="212"/>
              <w:jc w:val="left"/>
              <w:rPr>
                <w:b w:val="0"/>
                <w:bCs/>
                <w:i/>
              </w:rPr>
            </w:pPr>
            <w:r w:rsidRPr="00F6526C">
              <w:rPr>
                <w:b w:val="0"/>
                <w:bCs/>
                <w:i/>
              </w:rPr>
              <w:t>Совершенствование систе</w:t>
            </w:r>
          </w:p>
          <w:p w:rsidR="00210929" w:rsidRPr="00F6526C" w:rsidRDefault="00210929" w:rsidP="00A11BCA">
            <w:pPr>
              <w:pStyle w:val="212"/>
              <w:jc w:val="left"/>
              <w:rPr>
                <w:b w:val="0"/>
                <w:bCs/>
                <w:i/>
              </w:rPr>
            </w:pPr>
            <w:r w:rsidRPr="00F6526C">
              <w:rPr>
                <w:b w:val="0"/>
                <w:bCs/>
                <w:i/>
              </w:rPr>
              <w:t>мы управления, включающее в себя систему внутреннего контроля за качеством образования, систему методической работы</w:t>
            </w:r>
          </w:p>
          <w:p w:rsidR="00210929" w:rsidRPr="00F6526C" w:rsidRDefault="00210929" w:rsidP="00A11BCA">
            <w:pPr>
              <w:pStyle w:val="212"/>
              <w:jc w:val="left"/>
              <w:rPr>
                <w:b w:val="0"/>
                <w:bCs/>
                <w:i/>
              </w:rPr>
            </w:pPr>
          </w:p>
        </w:tc>
        <w:tc>
          <w:tcPr>
            <w:tcW w:w="3484" w:type="dxa"/>
          </w:tcPr>
          <w:p w:rsidR="00210929" w:rsidRPr="00F6526C" w:rsidRDefault="00210929" w:rsidP="00A11BCA">
            <w:pPr>
              <w:pStyle w:val="212"/>
              <w:jc w:val="left"/>
              <w:rPr>
                <w:bCs/>
                <w:i/>
              </w:rPr>
            </w:pPr>
            <w:r w:rsidRPr="00F6526C">
              <w:rPr>
                <w:b w:val="0"/>
                <w:bCs/>
                <w:i/>
              </w:rPr>
              <w:t>Профессиональное выгорание педагога</w:t>
            </w:r>
          </w:p>
        </w:tc>
      </w:tr>
      <w:tr w:rsidR="00210929" w:rsidRPr="00F6526C" w:rsidTr="00210929">
        <w:trPr>
          <w:trHeight w:val="275"/>
        </w:trPr>
        <w:tc>
          <w:tcPr>
            <w:tcW w:w="14709" w:type="dxa"/>
            <w:gridSpan w:val="5"/>
          </w:tcPr>
          <w:p w:rsidR="00210929" w:rsidRPr="00F6526C" w:rsidRDefault="00210929" w:rsidP="00A11BCA">
            <w:pPr>
              <w:pStyle w:val="212"/>
              <w:jc w:val="left"/>
              <w:rPr>
                <w:bCs/>
              </w:rPr>
            </w:pPr>
            <w:r w:rsidRPr="00F6526C">
              <w:rPr>
                <w:bCs/>
              </w:rPr>
              <w:lastRenderedPageBreak/>
              <w:t>5.Реализация содержания образования</w:t>
            </w:r>
          </w:p>
        </w:tc>
      </w:tr>
      <w:tr w:rsidR="00210929" w:rsidRPr="00F6526C" w:rsidTr="00E44798">
        <w:trPr>
          <w:trHeight w:val="552"/>
        </w:trPr>
        <w:tc>
          <w:tcPr>
            <w:tcW w:w="4077" w:type="dxa"/>
          </w:tcPr>
          <w:p w:rsidR="00210929" w:rsidRPr="00F6526C" w:rsidRDefault="00210929" w:rsidP="00A11BCA">
            <w:pPr>
              <w:pStyle w:val="212"/>
              <w:jc w:val="left"/>
              <w:rPr>
                <w:bCs/>
              </w:rPr>
            </w:pPr>
            <w:r w:rsidRPr="00F6526C">
              <w:rPr>
                <w:bCs/>
              </w:rPr>
              <w:t>Внутренние сильные стороны</w:t>
            </w:r>
          </w:p>
        </w:tc>
        <w:tc>
          <w:tcPr>
            <w:tcW w:w="3863" w:type="dxa"/>
            <w:gridSpan w:val="2"/>
          </w:tcPr>
          <w:p w:rsidR="00210929" w:rsidRPr="00F6526C" w:rsidRDefault="00210929" w:rsidP="00A11BCA">
            <w:pPr>
              <w:pStyle w:val="212"/>
              <w:jc w:val="left"/>
              <w:rPr>
                <w:bCs/>
              </w:rPr>
            </w:pPr>
            <w:r w:rsidRPr="00F6526C">
              <w:rPr>
                <w:bCs/>
              </w:rPr>
              <w:t>Внутренние слабые стороны</w:t>
            </w:r>
          </w:p>
        </w:tc>
        <w:tc>
          <w:tcPr>
            <w:tcW w:w="3285" w:type="dxa"/>
          </w:tcPr>
          <w:p w:rsidR="00210929" w:rsidRPr="00F6526C" w:rsidRDefault="00210929" w:rsidP="00A11BCA">
            <w:pPr>
              <w:pStyle w:val="212"/>
              <w:jc w:val="left"/>
              <w:rPr>
                <w:bCs/>
              </w:rPr>
            </w:pPr>
            <w:r w:rsidRPr="00F6526C">
              <w:rPr>
                <w:bCs/>
              </w:rPr>
              <w:t>Благоприятные возможности</w:t>
            </w:r>
          </w:p>
        </w:tc>
        <w:tc>
          <w:tcPr>
            <w:tcW w:w="3484"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1116"/>
        </w:trPr>
        <w:tc>
          <w:tcPr>
            <w:tcW w:w="4077" w:type="dxa"/>
          </w:tcPr>
          <w:p w:rsidR="00210929" w:rsidRPr="00F6526C" w:rsidRDefault="00210929" w:rsidP="00A11BCA">
            <w:pPr>
              <w:pStyle w:val="212"/>
              <w:jc w:val="left"/>
              <w:rPr>
                <w:b w:val="0"/>
                <w:bCs/>
                <w:i/>
              </w:rPr>
            </w:pPr>
            <w:r w:rsidRPr="00F6526C">
              <w:rPr>
                <w:b w:val="0"/>
                <w:bCs/>
                <w:i/>
              </w:rPr>
              <w:t>Создание условий для детей с ООП</w:t>
            </w:r>
          </w:p>
        </w:tc>
        <w:tc>
          <w:tcPr>
            <w:tcW w:w="3863" w:type="dxa"/>
            <w:gridSpan w:val="2"/>
          </w:tcPr>
          <w:p w:rsidR="00210929" w:rsidRPr="00F6526C" w:rsidRDefault="00210929" w:rsidP="00A11BCA">
            <w:pPr>
              <w:pStyle w:val="212"/>
              <w:jc w:val="left"/>
              <w:rPr>
                <w:b w:val="0"/>
                <w:bCs/>
                <w:i/>
              </w:rPr>
            </w:pPr>
            <w:r w:rsidRPr="00F6526C">
              <w:rPr>
                <w:b w:val="0"/>
                <w:bCs/>
                <w:i/>
              </w:rPr>
              <w:t>Сохранение контингента, низкое качество знаний</w:t>
            </w:r>
          </w:p>
        </w:tc>
        <w:tc>
          <w:tcPr>
            <w:tcW w:w="3285" w:type="dxa"/>
          </w:tcPr>
          <w:p w:rsidR="00210929" w:rsidRPr="00F6526C" w:rsidRDefault="00210929" w:rsidP="00A11BCA">
            <w:pPr>
              <w:pStyle w:val="212"/>
              <w:jc w:val="left"/>
              <w:rPr>
                <w:b w:val="0"/>
                <w:bCs/>
                <w:i/>
              </w:rPr>
            </w:pPr>
            <w:r w:rsidRPr="00F6526C">
              <w:rPr>
                <w:b w:val="0"/>
                <w:bCs/>
                <w:i/>
              </w:rPr>
              <w:t>Оптимизация взаимосвязи с системой дополнительного образования</w:t>
            </w:r>
          </w:p>
        </w:tc>
        <w:tc>
          <w:tcPr>
            <w:tcW w:w="3484" w:type="dxa"/>
          </w:tcPr>
          <w:p w:rsidR="00210929" w:rsidRPr="00F6526C" w:rsidRDefault="00210929" w:rsidP="00A11BCA">
            <w:pPr>
              <w:pStyle w:val="212"/>
              <w:jc w:val="left"/>
              <w:rPr>
                <w:b w:val="0"/>
                <w:bCs/>
                <w:i/>
              </w:rPr>
            </w:pPr>
            <w:r w:rsidRPr="00F6526C">
              <w:rPr>
                <w:b w:val="0"/>
                <w:bCs/>
                <w:i/>
              </w:rPr>
              <w:t>Снижение контингента в среднем звене; снижение качества знаний</w:t>
            </w:r>
            <w:r w:rsidR="00E44798">
              <w:rPr>
                <w:b w:val="0"/>
                <w:bCs/>
                <w:i/>
              </w:rPr>
              <w:t>,увеличение контингента в начальной школе</w:t>
            </w:r>
          </w:p>
        </w:tc>
      </w:tr>
    </w:tbl>
    <w:p w:rsidR="00210929" w:rsidRPr="00F6526C" w:rsidRDefault="00210929" w:rsidP="00210929">
      <w:pPr>
        <w:pStyle w:val="212"/>
        <w:jc w:val="left"/>
        <w:rPr>
          <w:bCs/>
        </w:rPr>
      </w:pPr>
    </w:p>
    <w:tbl>
      <w:tblPr>
        <w:tblStyle w:val="a3"/>
        <w:tblW w:w="14718" w:type="dxa"/>
        <w:tblLook w:val="04A0"/>
      </w:tblPr>
      <w:tblGrid>
        <w:gridCol w:w="4077"/>
        <w:gridCol w:w="3978"/>
        <w:gridCol w:w="3273"/>
        <w:gridCol w:w="3390"/>
      </w:tblGrid>
      <w:tr w:rsidR="00210929" w:rsidRPr="00F6526C" w:rsidTr="00210929">
        <w:trPr>
          <w:trHeight w:val="289"/>
        </w:trPr>
        <w:tc>
          <w:tcPr>
            <w:tcW w:w="14718" w:type="dxa"/>
            <w:gridSpan w:val="4"/>
          </w:tcPr>
          <w:p w:rsidR="00210929" w:rsidRPr="00F6526C" w:rsidRDefault="00210929" w:rsidP="00A11BCA">
            <w:pPr>
              <w:pStyle w:val="212"/>
              <w:jc w:val="left"/>
              <w:rPr>
                <w:bCs/>
              </w:rPr>
            </w:pPr>
            <w:r w:rsidRPr="00F6526C">
              <w:rPr>
                <w:bCs/>
              </w:rPr>
              <w:t>6.Условия развития у учащихся интеллектуальных и творческих способностей</w:t>
            </w:r>
          </w:p>
        </w:tc>
      </w:tr>
      <w:tr w:rsidR="00210929" w:rsidRPr="00F6526C" w:rsidTr="00E44798">
        <w:trPr>
          <w:trHeight w:val="579"/>
        </w:trPr>
        <w:tc>
          <w:tcPr>
            <w:tcW w:w="4077" w:type="dxa"/>
          </w:tcPr>
          <w:p w:rsidR="00210929" w:rsidRPr="00F6526C" w:rsidRDefault="00210929" w:rsidP="00A11BCA">
            <w:pPr>
              <w:pStyle w:val="212"/>
              <w:jc w:val="left"/>
              <w:rPr>
                <w:bCs/>
              </w:rPr>
            </w:pPr>
            <w:r w:rsidRPr="00F6526C">
              <w:rPr>
                <w:bCs/>
              </w:rPr>
              <w:t>Внутренние сильные стороны</w:t>
            </w:r>
          </w:p>
        </w:tc>
        <w:tc>
          <w:tcPr>
            <w:tcW w:w="3978" w:type="dxa"/>
          </w:tcPr>
          <w:p w:rsidR="00210929" w:rsidRPr="00F6526C" w:rsidRDefault="00210929" w:rsidP="00A11BCA">
            <w:pPr>
              <w:pStyle w:val="212"/>
              <w:jc w:val="left"/>
              <w:rPr>
                <w:bCs/>
              </w:rPr>
            </w:pPr>
            <w:r w:rsidRPr="00F6526C">
              <w:rPr>
                <w:bCs/>
              </w:rPr>
              <w:t>Внутренние слабые стороны</w:t>
            </w:r>
          </w:p>
        </w:tc>
        <w:tc>
          <w:tcPr>
            <w:tcW w:w="3273" w:type="dxa"/>
          </w:tcPr>
          <w:p w:rsidR="00210929" w:rsidRPr="00F6526C" w:rsidRDefault="00210929" w:rsidP="00A11BCA">
            <w:pPr>
              <w:pStyle w:val="212"/>
              <w:jc w:val="left"/>
              <w:rPr>
                <w:bCs/>
              </w:rPr>
            </w:pPr>
            <w:r w:rsidRPr="00F6526C">
              <w:rPr>
                <w:bCs/>
              </w:rPr>
              <w:t>Благоприятные возможности</w:t>
            </w:r>
          </w:p>
        </w:tc>
        <w:tc>
          <w:tcPr>
            <w:tcW w:w="3390" w:type="dxa"/>
          </w:tcPr>
          <w:p w:rsidR="00210929" w:rsidRPr="00F6526C" w:rsidRDefault="00210929" w:rsidP="00A11BCA">
            <w:pPr>
              <w:pStyle w:val="212"/>
              <w:jc w:val="left"/>
              <w:rPr>
                <w:bCs/>
              </w:rPr>
            </w:pPr>
            <w:r w:rsidRPr="00F6526C">
              <w:rPr>
                <w:bCs/>
              </w:rPr>
              <w:t>Внешние угрозы (риски)</w:t>
            </w:r>
          </w:p>
        </w:tc>
      </w:tr>
      <w:tr w:rsidR="00210929" w:rsidRPr="00F6526C" w:rsidTr="00E44798">
        <w:trPr>
          <w:trHeight w:val="1460"/>
        </w:trPr>
        <w:tc>
          <w:tcPr>
            <w:tcW w:w="4077" w:type="dxa"/>
          </w:tcPr>
          <w:p w:rsidR="00210929" w:rsidRPr="00F6526C" w:rsidRDefault="00210929" w:rsidP="00E44798">
            <w:pPr>
              <w:pStyle w:val="212"/>
              <w:jc w:val="left"/>
              <w:rPr>
                <w:b w:val="0"/>
                <w:bCs/>
                <w:i/>
              </w:rPr>
            </w:pPr>
            <w:r w:rsidRPr="00F6526C">
              <w:rPr>
                <w:b w:val="0"/>
                <w:bCs/>
                <w:i/>
              </w:rPr>
              <w:t xml:space="preserve">Положительная динамика </w:t>
            </w:r>
            <w:r w:rsidR="00E44798">
              <w:rPr>
                <w:b w:val="0"/>
                <w:bCs/>
                <w:i/>
              </w:rPr>
              <w:t xml:space="preserve">участия учащихся по </w:t>
            </w:r>
            <w:r w:rsidRPr="00F6526C">
              <w:rPr>
                <w:b w:val="0"/>
                <w:bCs/>
                <w:i/>
              </w:rPr>
              <w:t xml:space="preserve"> художественно-эстетическому направлению</w:t>
            </w:r>
          </w:p>
        </w:tc>
        <w:tc>
          <w:tcPr>
            <w:tcW w:w="3978" w:type="dxa"/>
          </w:tcPr>
          <w:p w:rsidR="00210929" w:rsidRPr="00F6526C" w:rsidRDefault="00210929" w:rsidP="00A11BCA">
            <w:pPr>
              <w:pStyle w:val="212"/>
              <w:jc w:val="left"/>
              <w:rPr>
                <w:b w:val="0"/>
                <w:bCs/>
                <w:i/>
              </w:rPr>
            </w:pPr>
            <w:r w:rsidRPr="00F6526C">
              <w:rPr>
                <w:b w:val="0"/>
                <w:bCs/>
                <w:i/>
              </w:rPr>
              <w:t>Низкий уровень интеллектуальных способностей учащихся в связи с особенностями развития</w:t>
            </w:r>
          </w:p>
        </w:tc>
        <w:tc>
          <w:tcPr>
            <w:tcW w:w="3273" w:type="dxa"/>
          </w:tcPr>
          <w:p w:rsidR="00210929" w:rsidRPr="00F6526C" w:rsidRDefault="00210929" w:rsidP="00A11BCA">
            <w:pPr>
              <w:pStyle w:val="212"/>
              <w:jc w:val="left"/>
              <w:rPr>
                <w:b w:val="0"/>
                <w:bCs/>
                <w:i/>
              </w:rPr>
            </w:pPr>
            <w:r w:rsidRPr="00F6526C">
              <w:rPr>
                <w:b w:val="0"/>
                <w:bCs/>
                <w:i/>
              </w:rPr>
              <w:t>Организация кружковой работы по данному направлению</w:t>
            </w:r>
          </w:p>
        </w:tc>
        <w:tc>
          <w:tcPr>
            <w:tcW w:w="3390" w:type="dxa"/>
          </w:tcPr>
          <w:p w:rsidR="00210929" w:rsidRPr="00F6526C" w:rsidRDefault="00210929" w:rsidP="00A11BCA">
            <w:pPr>
              <w:pStyle w:val="212"/>
              <w:jc w:val="left"/>
              <w:rPr>
                <w:b w:val="0"/>
                <w:bCs/>
                <w:i/>
              </w:rPr>
            </w:pPr>
            <w:r w:rsidRPr="00F6526C">
              <w:rPr>
                <w:b w:val="0"/>
                <w:bCs/>
                <w:i/>
              </w:rPr>
              <w:t>Сложности с дальнейшей  самореализацией выпускника с особыми образовательными потребностями</w:t>
            </w:r>
          </w:p>
        </w:tc>
      </w:tr>
    </w:tbl>
    <w:p w:rsidR="00210929" w:rsidRPr="00F6526C" w:rsidRDefault="00210929" w:rsidP="00210929">
      <w:pPr>
        <w:pStyle w:val="212"/>
        <w:jc w:val="left"/>
        <w:rPr>
          <w:bCs/>
        </w:rPr>
      </w:pPr>
    </w:p>
    <w:tbl>
      <w:tblPr>
        <w:tblStyle w:val="a3"/>
        <w:tblW w:w="14709" w:type="dxa"/>
        <w:tblLook w:val="04A0"/>
      </w:tblPr>
      <w:tblGrid>
        <w:gridCol w:w="3367"/>
        <w:gridCol w:w="3366"/>
        <w:gridCol w:w="3383"/>
        <w:gridCol w:w="4593"/>
      </w:tblGrid>
      <w:tr w:rsidR="00210929" w:rsidRPr="00F6526C" w:rsidTr="00210929">
        <w:tc>
          <w:tcPr>
            <w:tcW w:w="14709" w:type="dxa"/>
            <w:gridSpan w:val="4"/>
          </w:tcPr>
          <w:p w:rsidR="00210929" w:rsidRPr="00F6526C" w:rsidRDefault="00210929" w:rsidP="00A11BCA">
            <w:pPr>
              <w:pStyle w:val="212"/>
              <w:jc w:val="left"/>
              <w:rPr>
                <w:bCs/>
              </w:rPr>
            </w:pPr>
            <w:r w:rsidRPr="00F6526C">
              <w:rPr>
                <w:bCs/>
              </w:rPr>
              <w:t>7.Условия формирования и самореализации личности с активной гражданской позицией, ориентированной на общечеловеческие ценности и идеалы</w:t>
            </w:r>
          </w:p>
        </w:tc>
      </w:tr>
      <w:tr w:rsidR="00210929" w:rsidRPr="00F6526C" w:rsidTr="00210929">
        <w:tc>
          <w:tcPr>
            <w:tcW w:w="3367" w:type="dxa"/>
          </w:tcPr>
          <w:p w:rsidR="00210929" w:rsidRPr="00F6526C" w:rsidRDefault="00210929" w:rsidP="00A11BCA">
            <w:pPr>
              <w:pStyle w:val="212"/>
              <w:jc w:val="left"/>
              <w:rPr>
                <w:bCs/>
              </w:rPr>
            </w:pPr>
            <w:r w:rsidRPr="00F6526C">
              <w:rPr>
                <w:bCs/>
              </w:rPr>
              <w:t>Внутренние сильные стороны</w:t>
            </w:r>
          </w:p>
        </w:tc>
        <w:tc>
          <w:tcPr>
            <w:tcW w:w="3366" w:type="dxa"/>
          </w:tcPr>
          <w:p w:rsidR="00210929" w:rsidRPr="00F6526C" w:rsidRDefault="00210929" w:rsidP="00A11BCA">
            <w:pPr>
              <w:pStyle w:val="212"/>
              <w:jc w:val="left"/>
              <w:rPr>
                <w:bCs/>
              </w:rPr>
            </w:pPr>
            <w:r w:rsidRPr="00F6526C">
              <w:rPr>
                <w:bCs/>
              </w:rPr>
              <w:t>Внутренние слабые стороны</w:t>
            </w:r>
          </w:p>
        </w:tc>
        <w:tc>
          <w:tcPr>
            <w:tcW w:w="3383" w:type="dxa"/>
          </w:tcPr>
          <w:p w:rsidR="00210929" w:rsidRPr="00F6526C" w:rsidRDefault="00210929" w:rsidP="00A11BCA">
            <w:pPr>
              <w:pStyle w:val="212"/>
              <w:jc w:val="left"/>
              <w:rPr>
                <w:bCs/>
              </w:rPr>
            </w:pPr>
            <w:r w:rsidRPr="00F6526C">
              <w:rPr>
                <w:bCs/>
              </w:rPr>
              <w:t>Благоприятные возможности</w:t>
            </w:r>
          </w:p>
        </w:tc>
        <w:tc>
          <w:tcPr>
            <w:tcW w:w="4593"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10929">
        <w:tc>
          <w:tcPr>
            <w:tcW w:w="3367" w:type="dxa"/>
          </w:tcPr>
          <w:p w:rsidR="00210929" w:rsidRPr="00F6526C" w:rsidRDefault="00210929" w:rsidP="00A11BCA">
            <w:pPr>
              <w:pStyle w:val="212"/>
              <w:jc w:val="left"/>
              <w:rPr>
                <w:b w:val="0"/>
                <w:bCs/>
                <w:i/>
              </w:rPr>
            </w:pPr>
            <w:r w:rsidRPr="00F6526C">
              <w:rPr>
                <w:b w:val="0"/>
                <w:bCs/>
                <w:i/>
              </w:rPr>
              <w:t xml:space="preserve">формирование общечеловеческих ценностей </w:t>
            </w:r>
          </w:p>
        </w:tc>
        <w:tc>
          <w:tcPr>
            <w:tcW w:w="3366" w:type="dxa"/>
          </w:tcPr>
          <w:p w:rsidR="00210929" w:rsidRPr="00F6526C" w:rsidRDefault="00210929" w:rsidP="00A11BCA">
            <w:pPr>
              <w:pStyle w:val="212"/>
              <w:jc w:val="left"/>
              <w:rPr>
                <w:b w:val="0"/>
                <w:bCs/>
                <w:i/>
              </w:rPr>
            </w:pPr>
            <w:r w:rsidRPr="00F6526C">
              <w:rPr>
                <w:b w:val="0"/>
                <w:bCs/>
                <w:i/>
              </w:rPr>
              <w:t>неадекватно заниженная или завышенная самооценка учащихся</w:t>
            </w:r>
          </w:p>
        </w:tc>
        <w:tc>
          <w:tcPr>
            <w:tcW w:w="3383" w:type="dxa"/>
          </w:tcPr>
          <w:p w:rsidR="00210929" w:rsidRPr="00F6526C" w:rsidRDefault="00210929" w:rsidP="00A11BCA">
            <w:pPr>
              <w:pStyle w:val="212"/>
              <w:jc w:val="left"/>
              <w:rPr>
                <w:b w:val="0"/>
                <w:bCs/>
                <w:i/>
              </w:rPr>
            </w:pPr>
            <w:r w:rsidRPr="00F6526C">
              <w:rPr>
                <w:b w:val="0"/>
                <w:bCs/>
                <w:i/>
              </w:rPr>
              <w:t>Создание условий для самореализации и социализации личности</w:t>
            </w:r>
          </w:p>
        </w:tc>
        <w:tc>
          <w:tcPr>
            <w:tcW w:w="4593" w:type="dxa"/>
          </w:tcPr>
          <w:p w:rsidR="00210929" w:rsidRPr="00F6526C" w:rsidRDefault="00210929" w:rsidP="00A11BCA">
            <w:pPr>
              <w:pStyle w:val="212"/>
              <w:jc w:val="left"/>
              <w:rPr>
                <w:b w:val="0"/>
                <w:bCs/>
                <w:i/>
              </w:rPr>
            </w:pPr>
            <w:r w:rsidRPr="00F6526C">
              <w:rPr>
                <w:b w:val="0"/>
                <w:bCs/>
                <w:i/>
              </w:rPr>
              <w:t>Препятствия для дальнейшей самореализации выпускника с особыми образовательными потребностями</w:t>
            </w:r>
          </w:p>
        </w:tc>
      </w:tr>
      <w:tr w:rsidR="00210929" w:rsidRPr="00F6526C" w:rsidTr="00210929">
        <w:tc>
          <w:tcPr>
            <w:tcW w:w="14709" w:type="dxa"/>
            <w:gridSpan w:val="4"/>
          </w:tcPr>
          <w:p w:rsidR="00210929" w:rsidRPr="00F6526C" w:rsidRDefault="00210929" w:rsidP="00A11BCA">
            <w:pPr>
              <w:pStyle w:val="212"/>
              <w:jc w:val="left"/>
              <w:rPr>
                <w:bCs/>
              </w:rPr>
            </w:pPr>
            <w:r w:rsidRPr="00F6526C">
              <w:rPr>
                <w:bCs/>
              </w:rPr>
              <w:t>8.Условия формирования и реализации здорового образа жизни обучающихся</w:t>
            </w:r>
          </w:p>
        </w:tc>
      </w:tr>
      <w:tr w:rsidR="00210929" w:rsidRPr="00F6526C" w:rsidTr="00210929">
        <w:tc>
          <w:tcPr>
            <w:tcW w:w="3367" w:type="dxa"/>
          </w:tcPr>
          <w:p w:rsidR="00210929" w:rsidRPr="00F6526C" w:rsidRDefault="00210929" w:rsidP="00A11BCA">
            <w:pPr>
              <w:pStyle w:val="212"/>
              <w:jc w:val="left"/>
              <w:rPr>
                <w:bCs/>
              </w:rPr>
            </w:pPr>
            <w:r w:rsidRPr="00F6526C">
              <w:rPr>
                <w:bCs/>
              </w:rPr>
              <w:t>Внутренние сильные стороны</w:t>
            </w:r>
          </w:p>
        </w:tc>
        <w:tc>
          <w:tcPr>
            <w:tcW w:w="3366" w:type="dxa"/>
          </w:tcPr>
          <w:p w:rsidR="00210929" w:rsidRPr="00F6526C" w:rsidRDefault="00210929" w:rsidP="00A11BCA">
            <w:pPr>
              <w:pStyle w:val="212"/>
              <w:jc w:val="left"/>
              <w:rPr>
                <w:bCs/>
              </w:rPr>
            </w:pPr>
            <w:r w:rsidRPr="00F6526C">
              <w:rPr>
                <w:bCs/>
              </w:rPr>
              <w:t>Внутренние слабые стороны</w:t>
            </w:r>
          </w:p>
        </w:tc>
        <w:tc>
          <w:tcPr>
            <w:tcW w:w="3383" w:type="dxa"/>
          </w:tcPr>
          <w:p w:rsidR="00210929" w:rsidRPr="00F6526C" w:rsidRDefault="00210929" w:rsidP="00A11BCA">
            <w:pPr>
              <w:pStyle w:val="212"/>
              <w:jc w:val="left"/>
              <w:rPr>
                <w:bCs/>
              </w:rPr>
            </w:pPr>
            <w:r w:rsidRPr="00F6526C">
              <w:rPr>
                <w:bCs/>
              </w:rPr>
              <w:t>Благоприятные возможности</w:t>
            </w:r>
          </w:p>
        </w:tc>
        <w:tc>
          <w:tcPr>
            <w:tcW w:w="4593" w:type="dxa"/>
          </w:tcPr>
          <w:p w:rsidR="00210929" w:rsidRPr="00F6526C" w:rsidRDefault="00210929" w:rsidP="00A11BCA">
            <w:pPr>
              <w:pStyle w:val="212"/>
              <w:jc w:val="left"/>
              <w:rPr>
                <w:bCs/>
              </w:rPr>
            </w:pPr>
            <w:r w:rsidRPr="00F6526C">
              <w:rPr>
                <w:bCs/>
              </w:rPr>
              <w:t>Внешние угрозы (риски)</w:t>
            </w:r>
          </w:p>
        </w:tc>
      </w:tr>
      <w:tr w:rsidR="00210929" w:rsidRPr="00F6526C" w:rsidTr="00210929">
        <w:tc>
          <w:tcPr>
            <w:tcW w:w="3367" w:type="dxa"/>
          </w:tcPr>
          <w:p w:rsidR="00210929" w:rsidRPr="00F6526C" w:rsidRDefault="00210929" w:rsidP="00A11BCA">
            <w:pPr>
              <w:pStyle w:val="212"/>
              <w:jc w:val="left"/>
              <w:rPr>
                <w:b w:val="0"/>
                <w:bCs/>
                <w:i/>
              </w:rPr>
            </w:pPr>
            <w:r w:rsidRPr="00F6526C">
              <w:rPr>
                <w:b w:val="0"/>
                <w:bCs/>
                <w:i/>
              </w:rPr>
              <w:t>информирование учащихся по формированию ЗОЖ</w:t>
            </w:r>
          </w:p>
        </w:tc>
        <w:tc>
          <w:tcPr>
            <w:tcW w:w="3366" w:type="dxa"/>
          </w:tcPr>
          <w:p w:rsidR="00210929" w:rsidRPr="00F6526C" w:rsidRDefault="00210929" w:rsidP="00A11BCA">
            <w:pPr>
              <w:pStyle w:val="212"/>
              <w:jc w:val="left"/>
              <w:rPr>
                <w:b w:val="0"/>
                <w:bCs/>
                <w:i/>
              </w:rPr>
            </w:pPr>
            <w:r w:rsidRPr="00F6526C">
              <w:rPr>
                <w:b w:val="0"/>
                <w:bCs/>
                <w:i/>
              </w:rPr>
              <w:t>материально-техническая база</w:t>
            </w:r>
          </w:p>
        </w:tc>
        <w:tc>
          <w:tcPr>
            <w:tcW w:w="3383" w:type="dxa"/>
          </w:tcPr>
          <w:p w:rsidR="00210929" w:rsidRPr="00F6526C" w:rsidRDefault="00210929" w:rsidP="00A11BCA">
            <w:pPr>
              <w:pStyle w:val="212"/>
              <w:jc w:val="left"/>
              <w:rPr>
                <w:b w:val="0"/>
                <w:bCs/>
                <w:i/>
              </w:rPr>
            </w:pPr>
            <w:r w:rsidRPr="00F6526C">
              <w:rPr>
                <w:b w:val="0"/>
                <w:bCs/>
                <w:i/>
              </w:rPr>
              <w:t>психолого-педагогическая, социальная  и логопедическая поддержка учащихся; организация  спортивных секционных занятий</w:t>
            </w:r>
          </w:p>
        </w:tc>
        <w:tc>
          <w:tcPr>
            <w:tcW w:w="4593" w:type="dxa"/>
          </w:tcPr>
          <w:p w:rsidR="00210929" w:rsidRPr="00F6526C" w:rsidRDefault="00210929" w:rsidP="00A11BCA">
            <w:pPr>
              <w:pStyle w:val="212"/>
              <w:jc w:val="left"/>
              <w:rPr>
                <w:b w:val="0"/>
                <w:bCs/>
                <w:i/>
              </w:rPr>
            </w:pPr>
            <w:r w:rsidRPr="00F6526C">
              <w:rPr>
                <w:bCs/>
                <w:i/>
              </w:rPr>
              <w:t xml:space="preserve"> </w:t>
            </w:r>
            <w:r w:rsidRPr="00F6526C">
              <w:rPr>
                <w:b w:val="0"/>
                <w:bCs/>
                <w:i/>
              </w:rPr>
              <w:t>Увеличение количества детей  с РАС (расстройство аутистического спектра)</w:t>
            </w:r>
          </w:p>
        </w:tc>
      </w:tr>
    </w:tbl>
    <w:p w:rsidR="00210929" w:rsidRPr="00F6526C" w:rsidRDefault="00210929" w:rsidP="000E3796">
      <w:pPr>
        <w:spacing w:after="0" w:line="240" w:lineRule="auto"/>
        <w:jc w:val="center"/>
        <w:rPr>
          <w:rFonts w:ascii="Times New Roman" w:hAnsi="Times New Roman" w:cs="Times New Roman"/>
          <w:b/>
          <w:caps/>
          <w:sz w:val="24"/>
          <w:szCs w:val="24"/>
        </w:rPr>
      </w:pPr>
    </w:p>
    <w:sectPr w:rsidR="00210929" w:rsidRPr="00F6526C" w:rsidSect="00210929">
      <w:pgSz w:w="16838" w:h="11906" w:orient="landscape"/>
      <w:pgMar w:top="993" w:right="237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440" w:rsidRDefault="00B56440" w:rsidP="00212DA4">
      <w:pPr>
        <w:spacing w:after="0" w:line="240" w:lineRule="auto"/>
      </w:pPr>
      <w:r>
        <w:separator/>
      </w:r>
    </w:p>
  </w:endnote>
  <w:endnote w:type="continuationSeparator" w:id="1">
    <w:p w:rsidR="00B56440" w:rsidRDefault="00B56440" w:rsidP="00212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Liberation Serif">
    <w:altName w:val="Times New Roman"/>
    <w:charset w:val="CC"/>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7194"/>
      <w:docPartObj>
        <w:docPartGallery w:val="Page Numbers (Bottom of Page)"/>
        <w:docPartUnique/>
      </w:docPartObj>
    </w:sdtPr>
    <w:sdtContent>
      <w:p w:rsidR="00513BB9" w:rsidRDefault="004C1107">
        <w:pPr>
          <w:pStyle w:val="af0"/>
          <w:jc w:val="right"/>
        </w:pPr>
        <w:fldSimple w:instr="PAGE   \* MERGEFORMAT">
          <w:r w:rsidR="00FD5381">
            <w:rPr>
              <w:noProof/>
            </w:rPr>
            <w:t>2</w:t>
          </w:r>
        </w:fldSimple>
      </w:p>
    </w:sdtContent>
  </w:sdt>
  <w:p w:rsidR="00513BB9" w:rsidRDefault="00513BB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440" w:rsidRDefault="00B56440" w:rsidP="00212DA4">
      <w:pPr>
        <w:spacing w:after="0" w:line="240" w:lineRule="auto"/>
      </w:pPr>
      <w:r>
        <w:separator/>
      </w:r>
    </w:p>
  </w:footnote>
  <w:footnote w:type="continuationSeparator" w:id="1">
    <w:p w:rsidR="00B56440" w:rsidRDefault="00B56440" w:rsidP="00212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hybridMultilevel"/>
    <w:tmpl w:val="1BEFD79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DE95250"/>
    <w:multiLevelType w:val="hybridMultilevel"/>
    <w:tmpl w:val="FDBE1470"/>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FB124B5"/>
    <w:multiLevelType w:val="hybridMultilevel"/>
    <w:tmpl w:val="FB6058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C994C12"/>
    <w:multiLevelType w:val="hybridMultilevel"/>
    <w:tmpl w:val="3634B51C"/>
    <w:lvl w:ilvl="0" w:tplc="3B4418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63447"/>
    <w:multiLevelType w:val="multilevel"/>
    <w:tmpl w:val="7462779C"/>
    <w:lvl w:ilvl="0">
      <w:start w:val="5"/>
      <w:numFmt w:val="upperRoman"/>
      <w:lvlText w:val="%1."/>
      <w:lvlJc w:val="left"/>
      <w:pPr>
        <w:ind w:left="1140" w:hanging="720"/>
      </w:pPr>
      <w:rPr>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214C1B3B"/>
    <w:multiLevelType w:val="hybridMultilevel"/>
    <w:tmpl w:val="B18819EC"/>
    <w:lvl w:ilvl="0" w:tplc="A8E2696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2194542F"/>
    <w:multiLevelType w:val="hybridMultilevel"/>
    <w:tmpl w:val="8F46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113B28"/>
    <w:multiLevelType w:val="hybridMultilevel"/>
    <w:tmpl w:val="694A9A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1614F"/>
    <w:multiLevelType w:val="hybridMultilevel"/>
    <w:tmpl w:val="021432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C1B3D04"/>
    <w:multiLevelType w:val="hybridMultilevel"/>
    <w:tmpl w:val="231083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2D7C2523"/>
    <w:multiLevelType w:val="hybridMultilevel"/>
    <w:tmpl w:val="893E7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9D968C8"/>
    <w:multiLevelType w:val="hybridMultilevel"/>
    <w:tmpl w:val="08F05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BB18B3"/>
    <w:multiLevelType w:val="hybridMultilevel"/>
    <w:tmpl w:val="6D1E74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1C867AB"/>
    <w:multiLevelType w:val="hybridMultilevel"/>
    <w:tmpl w:val="DED4E752"/>
    <w:lvl w:ilvl="0" w:tplc="F622161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344587"/>
    <w:multiLevelType w:val="hybridMultilevel"/>
    <w:tmpl w:val="3530C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15B6087"/>
    <w:multiLevelType w:val="multilevel"/>
    <w:tmpl w:val="DB8ADC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592B14D8"/>
    <w:multiLevelType w:val="hybridMultilevel"/>
    <w:tmpl w:val="C286117E"/>
    <w:lvl w:ilvl="0" w:tplc="5F86FF38">
      <w:start w:val="1"/>
      <w:numFmt w:val="decimal"/>
      <w:lvlText w:val="%1."/>
      <w:lvlJc w:val="left"/>
      <w:pPr>
        <w:tabs>
          <w:tab w:val="num" w:pos="720"/>
        </w:tabs>
        <w:ind w:left="720" w:hanging="360"/>
      </w:pPr>
      <w:rPr>
        <w:rFonts w:asciiTheme="majorBidi" w:eastAsiaTheme="minorHAnsi" w:hAnsiTheme="majorBidi" w:cstheme="majorBid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EA81CBB"/>
    <w:multiLevelType w:val="hybridMultilevel"/>
    <w:tmpl w:val="E8FEEE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78F05461"/>
    <w:multiLevelType w:val="hybridMultilevel"/>
    <w:tmpl w:val="BE684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936555E"/>
    <w:multiLevelType w:val="multilevel"/>
    <w:tmpl w:val="60504A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22"/>
  </w:num>
  <w:num w:numId="4">
    <w:abstractNumId w:val="12"/>
  </w:num>
  <w:num w:numId="5">
    <w:abstractNumId w:val="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0"/>
  </w:num>
  <w:num w:numId="10">
    <w:abstractNumId w:val="23"/>
  </w:num>
  <w:num w:numId="11">
    <w:abstractNumId w:val="18"/>
  </w:num>
  <w:num w:numId="12">
    <w:abstractNumId w:val="5"/>
  </w:num>
  <w:num w:numId="13">
    <w:abstractNumId w:val="15"/>
  </w:num>
  <w:num w:numId="14">
    <w:abstractNumId w:val="7"/>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6"/>
  </w:num>
  <w:num w:numId="21">
    <w:abstractNumId w:val="16"/>
  </w:num>
  <w:num w:numId="22">
    <w:abstractNumId w:val="9"/>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516B4"/>
    <w:rsid w:val="00000093"/>
    <w:rsid w:val="0000099B"/>
    <w:rsid w:val="0000327B"/>
    <w:rsid w:val="00012734"/>
    <w:rsid w:val="00012851"/>
    <w:rsid w:val="00012C53"/>
    <w:rsid w:val="00012CD8"/>
    <w:rsid w:val="0001335B"/>
    <w:rsid w:val="00014899"/>
    <w:rsid w:val="0001617E"/>
    <w:rsid w:val="00017F0F"/>
    <w:rsid w:val="00023C6C"/>
    <w:rsid w:val="0002464E"/>
    <w:rsid w:val="000254C4"/>
    <w:rsid w:val="000302A2"/>
    <w:rsid w:val="00031058"/>
    <w:rsid w:val="00033E7B"/>
    <w:rsid w:val="000350A5"/>
    <w:rsid w:val="000359E7"/>
    <w:rsid w:val="00035F3C"/>
    <w:rsid w:val="0004077A"/>
    <w:rsid w:val="00045A03"/>
    <w:rsid w:val="000474AB"/>
    <w:rsid w:val="00050774"/>
    <w:rsid w:val="00054DAD"/>
    <w:rsid w:val="0005500D"/>
    <w:rsid w:val="00055617"/>
    <w:rsid w:val="0005583F"/>
    <w:rsid w:val="00056C77"/>
    <w:rsid w:val="00057FF4"/>
    <w:rsid w:val="0006109C"/>
    <w:rsid w:val="00061CBB"/>
    <w:rsid w:val="000631F3"/>
    <w:rsid w:val="000638E8"/>
    <w:rsid w:val="00065352"/>
    <w:rsid w:val="000665E5"/>
    <w:rsid w:val="00066CD5"/>
    <w:rsid w:val="000718E9"/>
    <w:rsid w:val="000721CB"/>
    <w:rsid w:val="000732AC"/>
    <w:rsid w:val="00073EDA"/>
    <w:rsid w:val="00075FFA"/>
    <w:rsid w:val="00076181"/>
    <w:rsid w:val="0008560C"/>
    <w:rsid w:val="000879C3"/>
    <w:rsid w:val="0009005D"/>
    <w:rsid w:val="000912D7"/>
    <w:rsid w:val="000927BD"/>
    <w:rsid w:val="00092EF0"/>
    <w:rsid w:val="00096028"/>
    <w:rsid w:val="000974CD"/>
    <w:rsid w:val="000A04FC"/>
    <w:rsid w:val="000A2824"/>
    <w:rsid w:val="000A39BF"/>
    <w:rsid w:val="000B0D14"/>
    <w:rsid w:val="000B1BD0"/>
    <w:rsid w:val="000B48CC"/>
    <w:rsid w:val="000C3BE8"/>
    <w:rsid w:val="000C6AEA"/>
    <w:rsid w:val="000C75EE"/>
    <w:rsid w:val="000D1134"/>
    <w:rsid w:val="000D2144"/>
    <w:rsid w:val="000D31E8"/>
    <w:rsid w:val="000D5DAD"/>
    <w:rsid w:val="000D6141"/>
    <w:rsid w:val="000D7B68"/>
    <w:rsid w:val="000E0B2E"/>
    <w:rsid w:val="000E0C9F"/>
    <w:rsid w:val="000E20A9"/>
    <w:rsid w:val="000E36CD"/>
    <w:rsid w:val="000E3796"/>
    <w:rsid w:val="000E3E7C"/>
    <w:rsid w:val="000E645E"/>
    <w:rsid w:val="000E6EA0"/>
    <w:rsid w:val="000E7281"/>
    <w:rsid w:val="000F04EC"/>
    <w:rsid w:val="000F111E"/>
    <w:rsid w:val="000F6799"/>
    <w:rsid w:val="00104AD5"/>
    <w:rsid w:val="00107055"/>
    <w:rsid w:val="00107320"/>
    <w:rsid w:val="0011098E"/>
    <w:rsid w:val="00111234"/>
    <w:rsid w:val="001119A3"/>
    <w:rsid w:val="001138D6"/>
    <w:rsid w:val="00126806"/>
    <w:rsid w:val="00126BA3"/>
    <w:rsid w:val="00130AD9"/>
    <w:rsid w:val="00131D13"/>
    <w:rsid w:val="00135184"/>
    <w:rsid w:val="0014094F"/>
    <w:rsid w:val="00143278"/>
    <w:rsid w:val="00143761"/>
    <w:rsid w:val="0015048F"/>
    <w:rsid w:val="0015351C"/>
    <w:rsid w:val="001536D2"/>
    <w:rsid w:val="00154B01"/>
    <w:rsid w:val="0016155A"/>
    <w:rsid w:val="0016385E"/>
    <w:rsid w:val="00163C1C"/>
    <w:rsid w:val="00164072"/>
    <w:rsid w:val="001648CF"/>
    <w:rsid w:val="00165661"/>
    <w:rsid w:val="00167C3D"/>
    <w:rsid w:val="00177B2D"/>
    <w:rsid w:val="00180829"/>
    <w:rsid w:val="00181980"/>
    <w:rsid w:val="0018242D"/>
    <w:rsid w:val="00182860"/>
    <w:rsid w:val="0018496A"/>
    <w:rsid w:val="00191ABD"/>
    <w:rsid w:val="00193249"/>
    <w:rsid w:val="00193F7E"/>
    <w:rsid w:val="001948BB"/>
    <w:rsid w:val="001A1413"/>
    <w:rsid w:val="001A1966"/>
    <w:rsid w:val="001A22E0"/>
    <w:rsid w:val="001A2783"/>
    <w:rsid w:val="001A3004"/>
    <w:rsid w:val="001A3BCD"/>
    <w:rsid w:val="001A425A"/>
    <w:rsid w:val="001A5F4C"/>
    <w:rsid w:val="001A7067"/>
    <w:rsid w:val="001B1436"/>
    <w:rsid w:val="001B1B16"/>
    <w:rsid w:val="001B1D4D"/>
    <w:rsid w:val="001B2EE6"/>
    <w:rsid w:val="001B462F"/>
    <w:rsid w:val="001B777A"/>
    <w:rsid w:val="001C3874"/>
    <w:rsid w:val="001D073B"/>
    <w:rsid w:val="001D0BBF"/>
    <w:rsid w:val="001D1D58"/>
    <w:rsid w:val="001D41A4"/>
    <w:rsid w:val="001E00BD"/>
    <w:rsid w:val="001E0B6D"/>
    <w:rsid w:val="001E1777"/>
    <w:rsid w:val="001E4997"/>
    <w:rsid w:val="001E5D0F"/>
    <w:rsid w:val="001F1AEA"/>
    <w:rsid w:val="001F1F86"/>
    <w:rsid w:val="001F426F"/>
    <w:rsid w:val="00200861"/>
    <w:rsid w:val="002008B4"/>
    <w:rsid w:val="00201168"/>
    <w:rsid w:val="00201C78"/>
    <w:rsid w:val="00203CE1"/>
    <w:rsid w:val="00210929"/>
    <w:rsid w:val="00212501"/>
    <w:rsid w:val="002125E3"/>
    <w:rsid w:val="00212DA4"/>
    <w:rsid w:val="002138A3"/>
    <w:rsid w:val="002205E6"/>
    <w:rsid w:val="00223E55"/>
    <w:rsid w:val="00232153"/>
    <w:rsid w:val="00232DF9"/>
    <w:rsid w:val="00233349"/>
    <w:rsid w:val="0023589D"/>
    <w:rsid w:val="00235A65"/>
    <w:rsid w:val="00237AE8"/>
    <w:rsid w:val="00243C78"/>
    <w:rsid w:val="00245168"/>
    <w:rsid w:val="0024542E"/>
    <w:rsid w:val="00246C7B"/>
    <w:rsid w:val="00257513"/>
    <w:rsid w:val="0026194A"/>
    <w:rsid w:val="00264CB2"/>
    <w:rsid w:val="00265447"/>
    <w:rsid w:val="002673AC"/>
    <w:rsid w:val="002710E6"/>
    <w:rsid w:val="00272A0C"/>
    <w:rsid w:val="00272E0E"/>
    <w:rsid w:val="00272FF7"/>
    <w:rsid w:val="00273FE7"/>
    <w:rsid w:val="0027480C"/>
    <w:rsid w:val="002751DA"/>
    <w:rsid w:val="002753AC"/>
    <w:rsid w:val="00280D77"/>
    <w:rsid w:val="00284653"/>
    <w:rsid w:val="00284F9C"/>
    <w:rsid w:val="002858E0"/>
    <w:rsid w:val="00286BD8"/>
    <w:rsid w:val="002922CA"/>
    <w:rsid w:val="002943AD"/>
    <w:rsid w:val="00294ADB"/>
    <w:rsid w:val="002975AA"/>
    <w:rsid w:val="002A0067"/>
    <w:rsid w:val="002A0F74"/>
    <w:rsid w:val="002A27D1"/>
    <w:rsid w:val="002A4DA0"/>
    <w:rsid w:val="002A50CF"/>
    <w:rsid w:val="002A50D1"/>
    <w:rsid w:val="002A534F"/>
    <w:rsid w:val="002B0DAD"/>
    <w:rsid w:val="002B130B"/>
    <w:rsid w:val="002B6762"/>
    <w:rsid w:val="002B68AD"/>
    <w:rsid w:val="002B7105"/>
    <w:rsid w:val="002C3848"/>
    <w:rsid w:val="002C51CC"/>
    <w:rsid w:val="002D183A"/>
    <w:rsid w:val="002D3CA2"/>
    <w:rsid w:val="002D4BC3"/>
    <w:rsid w:val="002D6033"/>
    <w:rsid w:val="002E0636"/>
    <w:rsid w:val="002E2A48"/>
    <w:rsid w:val="002E4414"/>
    <w:rsid w:val="002E5AD6"/>
    <w:rsid w:val="002E60CA"/>
    <w:rsid w:val="002E75EC"/>
    <w:rsid w:val="002E77D2"/>
    <w:rsid w:val="002F27F8"/>
    <w:rsid w:val="002F35A4"/>
    <w:rsid w:val="002F4973"/>
    <w:rsid w:val="002F5E22"/>
    <w:rsid w:val="00303C6E"/>
    <w:rsid w:val="003133B7"/>
    <w:rsid w:val="003133EE"/>
    <w:rsid w:val="00313DA6"/>
    <w:rsid w:val="00317176"/>
    <w:rsid w:val="00320252"/>
    <w:rsid w:val="00320310"/>
    <w:rsid w:val="00324DB4"/>
    <w:rsid w:val="003260A6"/>
    <w:rsid w:val="00327B94"/>
    <w:rsid w:val="00330815"/>
    <w:rsid w:val="00330DA4"/>
    <w:rsid w:val="00332E83"/>
    <w:rsid w:val="003336BC"/>
    <w:rsid w:val="00336DC6"/>
    <w:rsid w:val="003413C6"/>
    <w:rsid w:val="00341C1B"/>
    <w:rsid w:val="003420A0"/>
    <w:rsid w:val="0034258A"/>
    <w:rsid w:val="00342ED3"/>
    <w:rsid w:val="00346B7D"/>
    <w:rsid w:val="00350BCB"/>
    <w:rsid w:val="00351817"/>
    <w:rsid w:val="00351E63"/>
    <w:rsid w:val="0035268F"/>
    <w:rsid w:val="00355E8F"/>
    <w:rsid w:val="00356856"/>
    <w:rsid w:val="0035691C"/>
    <w:rsid w:val="0036513D"/>
    <w:rsid w:val="003701CE"/>
    <w:rsid w:val="0037121A"/>
    <w:rsid w:val="003725E6"/>
    <w:rsid w:val="003738FF"/>
    <w:rsid w:val="00383F9D"/>
    <w:rsid w:val="00383F9F"/>
    <w:rsid w:val="00386DBF"/>
    <w:rsid w:val="00392201"/>
    <w:rsid w:val="00392628"/>
    <w:rsid w:val="0039267A"/>
    <w:rsid w:val="003A0E12"/>
    <w:rsid w:val="003A2637"/>
    <w:rsid w:val="003A4047"/>
    <w:rsid w:val="003A4FAF"/>
    <w:rsid w:val="003B104B"/>
    <w:rsid w:val="003B39F6"/>
    <w:rsid w:val="003B3D49"/>
    <w:rsid w:val="003C1E47"/>
    <w:rsid w:val="003C297A"/>
    <w:rsid w:val="003C489F"/>
    <w:rsid w:val="003C64F1"/>
    <w:rsid w:val="003C78F6"/>
    <w:rsid w:val="003D2020"/>
    <w:rsid w:val="003D4B80"/>
    <w:rsid w:val="003D4F11"/>
    <w:rsid w:val="003D5AB9"/>
    <w:rsid w:val="003D62B8"/>
    <w:rsid w:val="003E25E1"/>
    <w:rsid w:val="003E3D0B"/>
    <w:rsid w:val="003E6239"/>
    <w:rsid w:val="003E7982"/>
    <w:rsid w:val="003F2496"/>
    <w:rsid w:val="003F368E"/>
    <w:rsid w:val="003F4D2E"/>
    <w:rsid w:val="003F6B37"/>
    <w:rsid w:val="003F72E7"/>
    <w:rsid w:val="00402BCE"/>
    <w:rsid w:val="004109AA"/>
    <w:rsid w:val="00411559"/>
    <w:rsid w:val="00411E5D"/>
    <w:rsid w:val="0041696C"/>
    <w:rsid w:val="00417D79"/>
    <w:rsid w:val="0042180B"/>
    <w:rsid w:val="00421F81"/>
    <w:rsid w:val="00423064"/>
    <w:rsid w:val="00423826"/>
    <w:rsid w:val="00427F92"/>
    <w:rsid w:val="0043068F"/>
    <w:rsid w:val="004344F7"/>
    <w:rsid w:val="0043560B"/>
    <w:rsid w:val="0043662A"/>
    <w:rsid w:val="00440AED"/>
    <w:rsid w:val="004447E1"/>
    <w:rsid w:val="00446387"/>
    <w:rsid w:val="00446CD5"/>
    <w:rsid w:val="00447F10"/>
    <w:rsid w:val="0045047B"/>
    <w:rsid w:val="004510AC"/>
    <w:rsid w:val="00455A3A"/>
    <w:rsid w:val="00463B3C"/>
    <w:rsid w:val="00467CB1"/>
    <w:rsid w:val="0047226F"/>
    <w:rsid w:val="004740A6"/>
    <w:rsid w:val="00480663"/>
    <w:rsid w:val="00480F99"/>
    <w:rsid w:val="00481354"/>
    <w:rsid w:val="00481411"/>
    <w:rsid w:val="004822BF"/>
    <w:rsid w:val="0048379A"/>
    <w:rsid w:val="00483A53"/>
    <w:rsid w:val="00483CB7"/>
    <w:rsid w:val="00486FA4"/>
    <w:rsid w:val="00491D09"/>
    <w:rsid w:val="00492487"/>
    <w:rsid w:val="00493CDF"/>
    <w:rsid w:val="0049654E"/>
    <w:rsid w:val="004A0746"/>
    <w:rsid w:val="004A1C80"/>
    <w:rsid w:val="004A2EAA"/>
    <w:rsid w:val="004A3C5F"/>
    <w:rsid w:val="004A3E56"/>
    <w:rsid w:val="004A667C"/>
    <w:rsid w:val="004A6D87"/>
    <w:rsid w:val="004A727C"/>
    <w:rsid w:val="004B0F35"/>
    <w:rsid w:val="004B1C6A"/>
    <w:rsid w:val="004B1CCA"/>
    <w:rsid w:val="004B303A"/>
    <w:rsid w:val="004B3427"/>
    <w:rsid w:val="004B5D99"/>
    <w:rsid w:val="004C015C"/>
    <w:rsid w:val="004C1107"/>
    <w:rsid w:val="004C3A51"/>
    <w:rsid w:val="004C67E2"/>
    <w:rsid w:val="004C690B"/>
    <w:rsid w:val="004D0717"/>
    <w:rsid w:val="004D3AA2"/>
    <w:rsid w:val="004E2E9E"/>
    <w:rsid w:val="004E624A"/>
    <w:rsid w:val="004E6A52"/>
    <w:rsid w:val="004E7703"/>
    <w:rsid w:val="004F0B7E"/>
    <w:rsid w:val="004F139E"/>
    <w:rsid w:val="004F1A41"/>
    <w:rsid w:val="004F2460"/>
    <w:rsid w:val="004F55D2"/>
    <w:rsid w:val="004F569D"/>
    <w:rsid w:val="004F6134"/>
    <w:rsid w:val="00501391"/>
    <w:rsid w:val="00502192"/>
    <w:rsid w:val="005032CE"/>
    <w:rsid w:val="00506BAA"/>
    <w:rsid w:val="0051022B"/>
    <w:rsid w:val="005105E7"/>
    <w:rsid w:val="0051174F"/>
    <w:rsid w:val="00513BB9"/>
    <w:rsid w:val="00514623"/>
    <w:rsid w:val="00515C3B"/>
    <w:rsid w:val="00515DF8"/>
    <w:rsid w:val="005176D3"/>
    <w:rsid w:val="00520B7A"/>
    <w:rsid w:val="0052198F"/>
    <w:rsid w:val="005228FF"/>
    <w:rsid w:val="00522F17"/>
    <w:rsid w:val="005240E4"/>
    <w:rsid w:val="00525A2E"/>
    <w:rsid w:val="00525F62"/>
    <w:rsid w:val="00531539"/>
    <w:rsid w:val="0053332F"/>
    <w:rsid w:val="0053452E"/>
    <w:rsid w:val="00534DC1"/>
    <w:rsid w:val="00535546"/>
    <w:rsid w:val="00535CC4"/>
    <w:rsid w:val="00536158"/>
    <w:rsid w:val="00536206"/>
    <w:rsid w:val="005376E5"/>
    <w:rsid w:val="00540E6F"/>
    <w:rsid w:val="00542029"/>
    <w:rsid w:val="005459BC"/>
    <w:rsid w:val="00547CA9"/>
    <w:rsid w:val="00551719"/>
    <w:rsid w:val="00553A43"/>
    <w:rsid w:val="005558ED"/>
    <w:rsid w:val="005569E6"/>
    <w:rsid w:val="00556D21"/>
    <w:rsid w:val="00560636"/>
    <w:rsid w:val="005610F8"/>
    <w:rsid w:val="00561245"/>
    <w:rsid w:val="00563DE0"/>
    <w:rsid w:val="00564DC1"/>
    <w:rsid w:val="00567E62"/>
    <w:rsid w:val="00571546"/>
    <w:rsid w:val="005725AE"/>
    <w:rsid w:val="0057269E"/>
    <w:rsid w:val="00573E07"/>
    <w:rsid w:val="00576BE6"/>
    <w:rsid w:val="0057781C"/>
    <w:rsid w:val="005856E7"/>
    <w:rsid w:val="00586736"/>
    <w:rsid w:val="00586CC5"/>
    <w:rsid w:val="0058705B"/>
    <w:rsid w:val="0058723F"/>
    <w:rsid w:val="005918E1"/>
    <w:rsid w:val="00592CB6"/>
    <w:rsid w:val="0059683F"/>
    <w:rsid w:val="0059719B"/>
    <w:rsid w:val="005A1D39"/>
    <w:rsid w:val="005A1DCB"/>
    <w:rsid w:val="005B2EA6"/>
    <w:rsid w:val="005B5937"/>
    <w:rsid w:val="005C01D8"/>
    <w:rsid w:val="005C3151"/>
    <w:rsid w:val="005D0E70"/>
    <w:rsid w:val="005D299D"/>
    <w:rsid w:val="005D426D"/>
    <w:rsid w:val="005E201D"/>
    <w:rsid w:val="005E34B5"/>
    <w:rsid w:val="005E4B75"/>
    <w:rsid w:val="005F15A4"/>
    <w:rsid w:val="005F1AAA"/>
    <w:rsid w:val="005F34E9"/>
    <w:rsid w:val="005F4D0B"/>
    <w:rsid w:val="005F5CF8"/>
    <w:rsid w:val="00600500"/>
    <w:rsid w:val="00600BC0"/>
    <w:rsid w:val="0060127F"/>
    <w:rsid w:val="00601452"/>
    <w:rsid w:val="0060263D"/>
    <w:rsid w:val="00603C69"/>
    <w:rsid w:val="0060487E"/>
    <w:rsid w:val="006059F9"/>
    <w:rsid w:val="0060648F"/>
    <w:rsid w:val="006067C6"/>
    <w:rsid w:val="00606D35"/>
    <w:rsid w:val="00611FFD"/>
    <w:rsid w:val="0061356E"/>
    <w:rsid w:val="0061490D"/>
    <w:rsid w:val="00616170"/>
    <w:rsid w:val="00616704"/>
    <w:rsid w:val="00616931"/>
    <w:rsid w:val="00617AF3"/>
    <w:rsid w:val="00621416"/>
    <w:rsid w:val="00621D9A"/>
    <w:rsid w:val="0062207A"/>
    <w:rsid w:val="0062221D"/>
    <w:rsid w:val="006227DD"/>
    <w:rsid w:val="006234BA"/>
    <w:rsid w:val="006302A7"/>
    <w:rsid w:val="00630D93"/>
    <w:rsid w:val="00634973"/>
    <w:rsid w:val="00635EC1"/>
    <w:rsid w:val="00640A42"/>
    <w:rsid w:val="006415A7"/>
    <w:rsid w:val="00642F15"/>
    <w:rsid w:val="006435AF"/>
    <w:rsid w:val="00650E69"/>
    <w:rsid w:val="006525AD"/>
    <w:rsid w:val="00652E4F"/>
    <w:rsid w:val="0065421B"/>
    <w:rsid w:val="006568B8"/>
    <w:rsid w:val="006616F6"/>
    <w:rsid w:val="00661763"/>
    <w:rsid w:val="00661869"/>
    <w:rsid w:val="00664080"/>
    <w:rsid w:val="00665A17"/>
    <w:rsid w:val="00670B73"/>
    <w:rsid w:val="00671616"/>
    <w:rsid w:val="00671A4E"/>
    <w:rsid w:val="006734EB"/>
    <w:rsid w:val="00673B1D"/>
    <w:rsid w:val="0067471A"/>
    <w:rsid w:val="006755A5"/>
    <w:rsid w:val="00675DDC"/>
    <w:rsid w:val="0067673C"/>
    <w:rsid w:val="006771C2"/>
    <w:rsid w:val="006850B9"/>
    <w:rsid w:val="00685435"/>
    <w:rsid w:val="00686CF6"/>
    <w:rsid w:val="00686E22"/>
    <w:rsid w:val="00695A26"/>
    <w:rsid w:val="006969AD"/>
    <w:rsid w:val="006A15F3"/>
    <w:rsid w:val="006A3C36"/>
    <w:rsid w:val="006A61DA"/>
    <w:rsid w:val="006A730D"/>
    <w:rsid w:val="006B1ACD"/>
    <w:rsid w:val="006B1BBC"/>
    <w:rsid w:val="006B5A8D"/>
    <w:rsid w:val="006B7050"/>
    <w:rsid w:val="006C161C"/>
    <w:rsid w:val="006C1DC1"/>
    <w:rsid w:val="006C5CC7"/>
    <w:rsid w:val="006C6DD8"/>
    <w:rsid w:val="006C7A9A"/>
    <w:rsid w:val="006E3173"/>
    <w:rsid w:val="006E3A5D"/>
    <w:rsid w:val="006E3A71"/>
    <w:rsid w:val="006E55AF"/>
    <w:rsid w:val="006E674A"/>
    <w:rsid w:val="006E69FF"/>
    <w:rsid w:val="006E70CC"/>
    <w:rsid w:val="006F1A90"/>
    <w:rsid w:val="006F3277"/>
    <w:rsid w:val="006F3727"/>
    <w:rsid w:val="006F54F3"/>
    <w:rsid w:val="006F5B3D"/>
    <w:rsid w:val="006F6086"/>
    <w:rsid w:val="006F7714"/>
    <w:rsid w:val="006F7C54"/>
    <w:rsid w:val="007001FB"/>
    <w:rsid w:val="00702DF3"/>
    <w:rsid w:val="00704237"/>
    <w:rsid w:val="00704BF8"/>
    <w:rsid w:val="0070511D"/>
    <w:rsid w:val="007053C3"/>
    <w:rsid w:val="00710378"/>
    <w:rsid w:val="007113F5"/>
    <w:rsid w:val="00712698"/>
    <w:rsid w:val="00712899"/>
    <w:rsid w:val="007162F4"/>
    <w:rsid w:val="00722E19"/>
    <w:rsid w:val="0072430D"/>
    <w:rsid w:val="0072504B"/>
    <w:rsid w:val="00726186"/>
    <w:rsid w:val="0072787A"/>
    <w:rsid w:val="00732DB9"/>
    <w:rsid w:val="00733C31"/>
    <w:rsid w:val="00737521"/>
    <w:rsid w:val="00737C87"/>
    <w:rsid w:val="007424B3"/>
    <w:rsid w:val="00743A00"/>
    <w:rsid w:val="007442A0"/>
    <w:rsid w:val="00745E23"/>
    <w:rsid w:val="0074782E"/>
    <w:rsid w:val="0075059F"/>
    <w:rsid w:val="00750B7E"/>
    <w:rsid w:val="007516B4"/>
    <w:rsid w:val="00751B94"/>
    <w:rsid w:val="007520FF"/>
    <w:rsid w:val="00752EE3"/>
    <w:rsid w:val="007537D6"/>
    <w:rsid w:val="0075566B"/>
    <w:rsid w:val="0075570B"/>
    <w:rsid w:val="00756CCE"/>
    <w:rsid w:val="00761C6B"/>
    <w:rsid w:val="00761CB7"/>
    <w:rsid w:val="00764C55"/>
    <w:rsid w:val="00765081"/>
    <w:rsid w:val="00765CB3"/>
    <w:rsid w:val="00766C20"/>
    <w:rsid w:val="0076767E"/>
    <w:rsid w:val="00770C48"/>
    <w:rsid w:val="0077141D"/>
    <w:rsid w:val="007740E8"/>
    <w:rsid w:val="00776CEF"/>
    <w:rsid w:val="00777BCA"/>
    <w:rsid w:val="0078001F"/>
    <w:rsid w:val="00790FB5"/>
    <w:rsid w:val="00792B04"/>
    <w:rsid w:val="00793F3F"/>
    <w:rsid w:val="0079493F"/>
    <w:rsid w:val="00796DA7"/>
    <w:rsid w:val="007A1EFE"/>
    <w:rsid w:val="007A4B99"/>
    <w:rsid w:val="007A6A17"/>
    <w:rsid w:val="007A6FF0"/>
    <w:rsid w:val="007B0B8E"/>
    <w:rsid w:val="007B0F59"/>
    <w:rsid w:val="007B1E82"/>
    <w:rsid w:val="007B2172"/>
    <w:rsid w:val="007B30F0"/>
    <w:rsid w:val="007B435F"/>
    <w:rsid w:val="007B541E"/>
    <w:rsid w:val="007C0766"/>
    <w:rsid w:val="007C1978"/>
    <w:rsid w:val="007C316A"/>
    <w:rsid w:val="007C5909"/>
    <w:rsid w:val="007C5C1C"/>
    <w:rsid w:val="007C67EB"/>
    <w:rsid w:val="007C6B65"/>
    <w:rsid w:val="007D2400"/>
    <w:rsid w:val="007D3DFC"/>
    <w:rsid w:val="007D4649"/>
    <w:rsid w:val="007D5D82"/>
    <w:rsid w:val="007D7FBB"/>
    <w:rsid w:val="007E4030"/>
    <w:rsid w:val="007F014B"/>
    <w:rsid w:val="007F07E6"/>
    <w:rsid w:val="007F08F0"/>
    <w:rsid w:val="007F1A89"/>
    <w:rsid w:val="007F5502"/>
    <w:rsid w:val="007F57F5"/>
    <w:rsid w:val="0080064F"/>
    <w:rsid w:val="00802AA9"/>
    <w:rsid w:val="00812FB3"/>
    <w:rsid w:val="00815FD4"/>
    <w:rsid w:val="00817D6F"/>
    <w:rsid w:val="0082086C"/>
    <w:rsid w:val="00821076"/>
    <w:rsid w:val="00824D78"/>
    <w:rsid w:val="00826A67"/>
    <w:rsid w:val="00826B42"/>
    <w:rsid w:val="0083073D"/>
    <w:rsid w:val="008314C6"/>
    <w:rsid w:val="00831C16"/>
    <w:rsid w:val="0083324D"/>
    <w:rsid w:val="00835F17"/>
    <w:rsid w:val="00837B15"/>
    <w:rsid w:val="00841541"/>
    <w:rsid w:val="00842D37"/>
    <w:rsid w:val="008430EF"/>
    <w:rsid w:val="00851D2F"/>
    <w:rsid w:val="00851DB8"/>
    <w:rsid w:val="00851EC2"/>
    <w:rsid w:val="008546AD"/>
    <w:rsid w:val="00856FD9"/>
    <w:rsid w:val="00861BBA"/>
    <w:rsid w:val="00862FD3"/>
    <w:rsid w:val="00864F16"/>
    <w:rsid w:val="00867C5A"/>
    <w:rsid w:val="008717A5"/>
    <w:rsid w:val="008768CD"/>
    <w:rsid w:val="00880CCE"/>
    <w:rsid w:val="00882275"/>
    <w:rsid w:val="00882678"/>
    <w:rsid w:val="00884234"/>
    <w:rsid w:val="008850ED"/>
    <w:rsid w:val="00885AEB"/>
    <w:rsid w:val="00886811"/>
    <w:rsid w:val="00890955"/>
    <w:rsid w:val="00890B47"/>
    <w:rsid w:val="008941F1"/>
    <w:rsid w:val="0089644E"/>
    <w:rsid w:val="008A2904"/>
    <w:rsid w:val="008A5133"/>
    <w:rsid w:val="008A54DE"/>
    <w:rsid w:val="008A5719"/>
    <w:rsid w:val="008A72F1"/>
    <w:rsid w:val="008A7FC6"/>
    <w:rsid w:val="008B0191"/>
    <w:rsid w:val="008B0537"/>
    <w:rsid w:val="008B06DD"/>
    <w:rsid w:val="008B2775"/>
    <w:rsid w:val="008B3546"/>
    <w:rsid w:val="008B3C90"/>
    <w:rsid w:val="008B43F6"/>
    <w:rsid w:val="008B62E7"/>
    <w:rsid w:val="008B66BE"/>
    <w:rsid w:val="008B7D08"/>
    <w:rsid w:val="008C70C6"/>
    <w:rsid w:val="008D148B"/>
    <w:rsid w:val="008D1590"/>
    <w:rsid w:val="008D21B8"/>
    <w:rsid w:val="008D419B"/>
    <w:rsid w:val="008D4362"/>
    <w:rsid w:val="008D542B"/>
    <w:rsid w:val="008D6524"/>
    <w:rsid w:val="008D7052"/>
    <w:rsid w:val="008E0A5B"/>
    <w:rsid w:val="008E435A"/>
    <w:rsid w:val="008E449E"/>
    <w:rsid w:val="008E4606"/>
    <w:rsid w:val="008E56DE"/>
    <w:rsid w:val="008F304E"/>
    <w:rsid w:val="008F74B0"/>
    <w:rsid w:val="00901238"/>
    <w:rsid w:val="0090748E"/>
    <w:rsid w:val="00911A22"/>
    <w:rsid w:val="0091529F"/>
    <w:rsid w:val="00916056"/>
    <w:rsid w:val="009175F0"/>
    <w:rsid w:val="00917BF9"/>
    <w:rsid w:val="0092033B"/>
    <w:rsid w:val="0092058C"/>
    <w:rsid w:val="00921D8A"/>
    <w:rsid w:val="009220FA"/>
    <w:rsid w:val="00923D77"/>
    <w:rsid w:val="009247C6"/>
    <w:rsid w:val="0092547D"/>
    <w:rsid w:val="009257D6"/>
    <w:rsid w:val="00925E20"/>
    <w:rsid w:val="009347BC"/>
    <w:rsid w:val="009377EB"/>
    <w:rsid w:val="00940147"/>
    <w:rsid w:val="009475B5"/>
    <w:rsid w:val="00947638"/>
    <w:rsid w:val="0095007D"/>
    <w:rsid w:val="00960C27"/>
    <w:rsid w:val="00964F87"/>
    <w:rsid w:val="00965BA4"/>
    <w:rsid w:val="00966369"/>
    <w:rsid w:val="0096699F"/>
    <w:rsid w:val="00966B22"/>
    <w:rsid w:val="009719A9"/>
    <w:rsid w:val="00971FBF"/>
    <w:rsid w:val="009757D8"/>
    <w:rsid w:val="0097585D"/>
    <w:rsid w:val="00975E14"/>
    <w:rsid w:val="0097758E"/>
    <w:rsid w:val="00983A87"/>
    <w:rsid w:val="00984518"/>
    <w:rsid w:val="00984E78"/>
    <w:rsid w:val="00996ED6"/>
    <w:rsid w:val="009A37E8"/>
    <w:rsid w:val="009A5487"/>
    <w:rsid w:val="009A58B8"/>
    <w:rsid w:val="009A6BC1"/>
    <w:rsid w:val="009A6C49"/>
    <w:rsid w:val="009A7DA8"/>
    <w:rsid w:val="009A7EC9"/>
    <w:rsid w:val="009A7F4B"/>
    <w:rsid w:val="009B024A"/>
    <w:rsid w:val="009B0614"/>
    <w:rsid w:val="009B1436"/>
    <w:rsid w:val="009B3013"/>
    <w:rsid w:val="009B31E7"/>
    <w:rsid w:val="009B4F40"/>
    <w:rsid w:val="009B5B32"/>
    <w:rsid w:val="009B732B"/>
    <w:rsid w:val="009B7340"/>
    <w:rsid w:val="009C126E"/>
    <w:rsid w:val="009C36DA"/>
    <w:rsid w:val="009C5277"/>
    <w:rsid w:val="009C6072"/>
    <w:rsid w:val="009D34EA"/>
    <w:rsid w:val="009D469A"/>
    <w:rsid w:val="009D5158"/>
    <w:rsid w:val="009E0003"/>
    <w:rsid w:val="009E2D3B"/>
    <w:rsid w:val="009E2D9A"/>
    <w:rsid w:val="009E4310"/>
    <w:rsid w:val="009E7C64"/>
    <w:rsid w:val="009E7C9C"/>
    <w:rsid w:val="009E7D6D"/>
    <w:rsid w:val="009F04EC"/>
    <w:rsid w:val="009F26F2"/>
    <w:rsid w:val="009F5CC8"/>
    <w:rsid w:val="009F605A"/>
    <w:rsid w:val="009F785F"/>
    <w:rsid w:val="00A0009D"/>
    <w:rsid w:val="00A0070C"/>
    <w:rsid w:val="00A00FF4"/>
    <w:rsid w:val="00A0178C"/>
    <w:rsid w:val="00A04366"/>
    <w:rsid w:val="00A10462"/>
    <w:rsid w:val="00A11BCA"/>
    <w:rsid w:val="00A13F85"/>
    <w:rsid w:val="00A15340"/>
    <w:rsid w:val="00A23784"/>
    <w:rsid w:val="00A24ED2"/>
    <w:rsid w:val="00A25104"/>
    <w:rsid w:val="00A25182"/>
    <w:rsid w:val="00A27CC8"/>
    <w:rsid w:val="00A31E1A"/>
    <w:rsid w:val="00A323AC"/>
    <w:rsid w:val="00A326A1"/>
    <w:rsid w:val="00A32E7D"/>
    <w:rsid w:val="00A330E9"/>
    <w:rsid w:val="00A35A2A"/>
    <w:rsid w:val="00A37198"/>
    <w:rsid w:val="00A37261"/>
    <w:rsid w:val="00A4584C"/>
    <w:rsid w:val="00A4739A"/>
    <w:rsid w:val="00A528E3"/>
    <w:rsid w:val="00A52D2F"/>
    <w:rsid w:val="00A560C2"/>
    <w:rsid w:val="00A5634E"/>
    <w:rsid w:val="00A56D1B"/>
    <w:rsid w:val="00A6181D"/>
    <w:rsid w:val="00A618C0"/>
    <w:rsid w:val="00A64560"/>
    <w:rsid w:val="00A703C4"/>
    <w:rsid w:val="00A709F6"/>
    <w:rsid w:val="00A70B14"/>
    <w:rsid w:val="00A7287D"/>
    <w:rsid w:val="00A72AEB"/>
    <w:rsid w:val="00A73C71"/>
    <w:rsid w:val="00A76724"/>
    <w:rsid w:val="00A80CD8"/>
    <w:rsid w:val="00A81BDB"/>
    <w:rsid w:val="00A81C48"/>
    <w:rsid w:val="00A829B0"/>
    <w:rsid w:val="00A8330F"/>
    <w:rsid w:val="00A86BEA"/>
    <w:rsid w:val="00A90866"/>
    <w:rsid w:val="00AA2B70"/>
    <w:rsid w:val="00AA3E16"/>
    <w:rsid w:val="00AA42A2"/>
    <w:rsid w:val="00AA58FB"/>
    <w:rsid w:val="00AA5E35"/>
    <w:rsid w:val="00AA628F"/>
    <w:rsid w:val="00AA66E7"/>
    <w:rsid w:val="00AB5126"/>
    <w:rsid w:val="00AB5DB6"/>
    <w:rsid w:val="00AB63CA"/>
    <w:rsid w:val="00AC10AA"/>
    <w:rsid w:val="00AC3199"/>
    <w:rsid w:val="00AC3616"/>
    <w:rsid w:val="00AC55D6"/>
    <w:rsid w:val="00AC5E03"/>
    <w:rsid w:val="00AC6C04"/>
    <w:rsid w:val="00AC6C74"/>
    <w:rsid w:val="00AD042D"/>
    <w:rsid w:val="00AD0869"/>
    <w:rsid w:val="00AD32FD"/>
    <w:rsid w:val="00AE0E7E"/>
    <w:rsid w:val="00AE34DC"/>
    <w:rsid w:val="00AE36B0"/>
    <w:rsid w:val="00AE378C"/>
    <w:rsid w:val="00AE5526"/>
    <w:rsid w:val="00AE5D65"/>
    <w:rsid w:val="00AE6002"/>
    <w:rsid w:val="00AF18EC"/>
    <w:rsid w:val="00AF68D7"/>
    <w:rsid w:val="00B00BF1"/>
    <w:rsid w:val="00B01681"/>
    <w:rsid w:val="00B03F0A"/>
    <w:rsid w:val="00B04F33"/>
    <w:rsid w:val="00B062ED"/>
    <w:rsid w:val="00B1019B"/>
    <w:rsid w:val="00B10A52"/>
    <w:rsid w:val="00B13CE3"/>
    <w:rsid w:val="00B15C93"/>
    <w:rsid w:val="00B2242D"/>
    <w:rsid w:val="00B30824"/>
    <w:rsid w:val="00B30CDF"/>
    <w:rsid w:val="00B3130D"/>
    <w:rsid w:val="00B34199"/>
    <w:rsid w:val="00B34C85"/>
    <w:rsid w:val="00B36BE8"/>
    <w:rsid w:val="00B3720F"/>
    <w:rsid w:val="00B3749A"/>
    <w:rsid w:val="00B41400"/>
    <w:rsid w:val="00B43142"/>
    <w:rsid w:val="00B43470"/>
    <w:rsid w:val="00B44A08"/>
    <w:rsid w:val="00B44BA2"/>
    <w:rsid w:val="00B45C21"/>
    <w:rsid w:val="00B523A1"/>
    <w:rsid w:val="00B52C52"/>
    <w:rsid w:val="00B53EB6"/>
    <w:rsid w:val="00B54473"/>
    <w:rsid w:val="00B54602"/>
    <w:rsid w:val="00B561E7"/>
    <w:rsid w:val="00B56440"/>
    <w:rsid w:val="00B569E1"/>
    <w:rsid w:val="00B56A54"/>
    <w:rsid w:val="00B57630"/>
    <w:rsid w:val="00B57845"/>
    <w:rsid w:val="00B60453"/>
    <w:rsid w:val="00B67227"/>
    <w:rsid w:val="00B764A6"/>
    <w:rsid w:val="00B7666A"/>
    <w:rsid w:val="00B778C0"/>
    <w:rsid w:val="00B77E99"/>
    <w:rsid w:val="00B81918"/>
    <w:rsid w:val="00B84EAD"/>
    <w:rsid w:val="00B84EE8"/>
    <w:rsid w:val="00B86906"/>
    <w:rsid w:val="00B87545"/>
    <w:rsid w:val="00B90B60"/>
    <w:rsid w:val="00B94D2C"/>
    <w:rsid w:val="00B956B3"/>
    <w:rsid w:val="00B9622A"/>
    <w:rsid w:val="00B9688A"/>
    <w:rsid w:val="00BA04A1"/>
    <w:rsid w:val="00BA29CE"/>
    <w:rsid w:val="00BB0704"/>
    <w:rsid w:val="00BB1006"/>
    <w:rsid w:val="00BB1A2D"/>
    <w:rsid w:val="00BB324D"/>
    <w:rsid w:val="00BB349C"/>
    <w:rsid w:val="00BB34CF"/>
    <w:rsid w:val="00BB5D22"/>
    <w:rsid w:val="00BB6C9A"/>
    <w:rsid w:val="00BB71CA"/>
    <w:rsid w:val="00BB7A6E"/>
    <w:rsid w:val="00BC10D7"/>
    <w:rsid w:val="00BC26AE"/>
    <w:rsid w:val="00BC2E68"/>
    <w:rsid w:val="00BC3395"/>
    <w:rsid w:val="00BC4A9C"/>
    <w:rsid w:val="00BC4CF5"/>
    <w:rsid w:val="00BC6781"/>
    <w:rsid w:val="00BC6821"/>
    <w:rsid w:val="00BD0017"/>
    <w:rsid w:val="00BD0FA3"/>
    <w:rsid w:val="00BD1060"/>
    <w:rsid w:val="00BD39E8"/>
    <w:rsid w:val="00BD3D88"/>
    <w:rsid w:val="00BD58FC"/>
    <w:rsid w:val="00BE069F"/>
    <w:rsid w:val="00BE0C54"/>
    <w:rsid w:val="00BE34A7"/>
    <w:rsid w:val="00BE38F9"/>
    <w:rsid w:val="00BE5081"/>
    <w:rsid w:val="00BE5A7C"/>
    <w:rsid w:val="00BE75C2"/>
    <w:rsid w:val="00BF09C4"/>
    <w:rsid w:val="00BF0F27"/>
    <w:rsid w:val="00BF140B"/>
    <w:rsid w:val="00BF589E"/>
    <w:rsid w:val="00BF5EC2"/>
    <w:rsid w:val="00BF7A8E"/>
    <w:rsid w:val="00C056D5"/>
    <w:rsid w:val="00C10217"/>
    <w:rsid w:val="00C10C28"/>
    <w:rsid w:val="00C12002"/>
    <w:rsid w:val="00C1487D"/>
    <w:rsid w:val="00C14E7E"/>
    <w:rsid w:val="00C15859"/>
    <w:rsid w:val="00C1704E"/>
    <w:rsid w:val="00C17E3A"/>
    <w:rsid w:val="00C205C5"/>
    <w:rsid w:val="00C20C70"/>
    <w:rsid w:val="00C26E0D"/>
    <w:rsid w:val="00C27407"/>
    <w:rsid w:val="00C27A0C"/>
    <w:rsid w:val="00C35EB8"/>
    <w:rsid w:val="00C37D33"/>
    <w:rsid w:val="00C405C4"/>
    <w:rsid w:val="00C40AC7"/>
    <w:rsid w:val="00C4131C"/>
    <w:rsid w:val="00C501CD"/>
    <w:rsid w:val="00C50264"/>
    <w:rsid w:val="00C506C7"/>
    <w:rsid w:val="00C50C22"/>
    <w:rsid w:val="00C51661"/>
    <w:rsid w:val="00C521EF"/>
    <w:rsid w:val="00C522F8"/>
    <w:rsid w:val="00C52D1D"/>
    <w:rsid w:val="00C60366"/>
    <w:rsid w:val="00C614DC"/>
    <w:rsid w:val="00C64627"/>
    <w:rsid w:val="00C65BA9"/>
    <w:rsid w:val="00C6765F"/>
    <w:rsid w:val="00C71D43"/>
    <w:rsid w:val="00C72C66"/>
    <w:rsid w:val="00C74325"/>
    <w:rsid w:val="00C74CC4"/>
    <w:rsid w:val="00C80096"/>
    <w:rsid w:val="00C812C0"/>
    <w:rsid w:val="00C8290F"/>
    <w:rsid w:val="00C82D14"/>
    <w:rsid w:val="00C835AE"/>
    <w:rsid w:val="00C86CD7"/>
    <w:rsid w:val="00CA2007"/>
    <w:rsid w:val="00CA35E3"/>
    <w:rsid w:val="00CA43FE"/>
    <w:rsid w:val="00CA4DAA"/>
    <w:rsid w:val="00CA600E"/>
    <w:rsid w:val="00CB04D9"/>
    <w:rsid w:val="00CB2E1A"/>
    <w:rsid w:val="00CB5510"/>
    <w:rsid w:val="00CB780F"/>
    <w:rsid w:val="00CB7EE1"/>
    <w:rsid w:val="00CC15B6"/>
    <w:rsid w:val="00CC44A1"/>
    <w:rsid w:val="00CC5228"/>
    <w:rsid w:val="00CC58AA"/>
    <w:rsid w:val="00CC7CC6"/>
    <w:rsid w:val="00CD2ABB"/>
    <w:rsid w:val="00CD5FF2"/>
    <w:rsid w:val="00CE0550"/>
    <w:rsid w:val="00CE1384"/>
    <w:rsid w:val="00CE2ECB"/>
    <w:rsid w:val="00CE355E"/>
    <w:rsid w:val="00CE5D1B"/>
    <w:rsid w:val="00CE714A"/>
    <w:rsid w:val="00CF487F"/>
    <w:rsid w:val="00D01CEC"/>
    <w:rsid w:val="00D0527D"/>
    <w:rsid w:val="00D06C29"/>
    <w:rsid w:val="00D074D3"/>
    <w:rsid w:val="00D25FB6"/>
    <w:rsid w:val="00D32ABD"/>
    <w:rsid w:val="00D33483"/>
    <w:rsid w:val="00D35DED"/>
    <w:rsid w:val="00D44644"/>
    <w:rsid w:val="00D525EE"/>
    <w:rsid w:val="00D543D8"/>
    <w:rsid w:val="00D55D7B"/>
    <w:rsid w:val="00D561F4"/>
    <w:rsid w:val="00D5669A"/>
    <w:rsid w:val="00D5692A"/>
    <w:rsid w:val="00D60BE2"/>
    <w:rsid w:val="00D64F1A"/>
    <w:rsid w:val="00D66E7E"/>
    <w:rsid w:val="00D673B5"/>
    <w:rsid w:val="00D7204B"/>
    <w:rsid w:val="00D7267F"/>
    <w:rsid w:val="00D7345E"/>
    <w:rsid w:val="00D74E5E"/>
    <w:rsid w:val="00D76775"/>
    <w:rsid w:val="00D76F61"/>
    <w:rsid w:val="00D80528"/>
    <w:rsid w:val="00D82595"/>
    <w:rsid w:val="00D84422"/>
    <w:rsid w:val="00D84F6B"/>
    <w:rsid w:val="00D87860"/>
    <w:rsid w:val="00D9097A"/>
    <w:rsid w:val="00D922A0"/>
    <w:rsid w:val="00D967C1"/>
    <w:rsid w:val="00D976D6"/>
    <w:rsid w:val="00DA0D57"/>
    <w:rsid w:val="00DA17A9"/>
    <w:rsid w:val="00DA1922"/>
    <w:rsid w:val="00DA1965"/>
    <w:rsid w:val="00DA1FE6"/>
    <w:rsid w:val="00DA2B72"/>
    <w:rsid w:val="00DA3AE8"/>
    <w:rsid w:val="00DA55BC"/>
    <w:rsid w:val="00DA6410"/>
    <w:rsid w:val="00DA7A3D"/>
    <w:rsid w:val="00DA7E4E"/>
    <w:rsid w:val="00DB1918"/>
    <w:rsid w:val="00DB1AC6"/>
    <w:rsid w:val="00DB1CC4"/>
    <w:rsid w:val="00DB44FD"/>
    <w:rsid w:val="00DB495F"/>
    <w:rsid w:val="00DB518C"/>
    <w:rsid w:val="00DB5B2E"/>
    <w:rsid w:val="00DB6F2B"/>
    <w:rsid w:val="00DB7039"/>
    <w:rsid w:val="00DC189E"/>
    <w:rsid w:val="00DC1D45"/>
    <w:rsid w:val="00DC1EDC"/>
    <w:rsid w:val="00DC2214"/>
    <w:rsid w:val="00DC2C28"/>
    <w:rsid w:val="00DC5254"/>
    <w:rsid w:val="00DC7660"/>
    <w:rsid w:val="00DD08BF"/>
    <w:rsid w:val="00DD4168"/>
    <w:rsid w:val="00DD47AE"/>
    <w:rsid w:val="00DE0A89"/>
    <w:rsid w:val="00DE1D0C"/>
    <w:rsid w:val="00DE3668"/>
    <w:rsid w:val="00DE4D73"/>
    <w:rsid w:val="00DE7059"/>
    <w:rsid w:val="00DE70D3"/>
    <w:rsid w:val="00DE73FC"/>
    <w:rsid w:val="00DE7B42"/>
    <w:rsid w:val="00DF5E76"/>
    <w:rsid w:val="00E05049"/>
    <w:rsid w:val="00E108E3"/>
    <w:rsid w:val="00E109AF"/>
    <w:rsid w:val="00E1347D"/>
    <w:rsid w:val="00E14807"/>
    <w:rsid w:val="00E15E1A"/>
    <w:rsid w:val="00E20789"/>
    <w:rsid w:val="00E22334"/>
    <w:rsid w:val="00E22740"/>
    <w:rsid w:val="00E236FC"/>
    <w:rsid w:val="00E23745"/>
    <w:rsid w:val="00E26ECD"/>
    <w:rsid w:val="00E31084"/>
    <w:rsid w:val="00E31545"/>
    <w:rsid w:val="00E3277D"/>
    <w:rsid w:val="00E3354C"/>
    <w:rsid w:val="00E35FE0"/>
    <w:rsid w:val="00E37A1E"/>
    <w:rsid w:val="00E42373"/>
    <w:rsid w:val="00E42A18"/>
    <w:rsid w:val="00E42FF1"/>
    <w:rsid w:val="00E44798"/>
    <w:rsid w:val="00E44B02"/>
    <w:rsid w:val="00E45980"/>
    <w:rsid w:val="00E5191B"/>
    <w:rsid w:val="00E53C7C"/>
    <w:rsid w:val="00E54BF1"/>
    <w:rsid w:val="00E55BF3"/>
    <w:rsid w:val="00E64D2A"/>
    <w:rsid w:val="00E6552A"/>
    <w:rsid w:val="00E662D6"/>
    <w:rsid w:val="00E665E5"/>
    <w:rsid w:val="00E7161E"/>
    <w:rsid w:val="00E733CF"/>
    <w:rsid w:val="00E7359F"/>
    <w:rsid w:val="00E75338"/>
    <w:rsid w:val="00E75956"/>
    <w:rsid w:val="00E77945"/>
    <w:rsid w:val="00E81B03"/>
    <w:rsid w:val="00E82263"/>
    <w:rsid w:val="00E82BF1"/>
    <w:rsid w:val="00E838F2"/>
    <w:rsid w:val="00E84A27"/>
    <w:rsid w:val="00E86F0A"/>
    <w:rsid w:val="00E8738B"/>
    <w:rsid w:val="00E87412"/>
    <w:rsid w:val="00E90BC4"/>
    <w:rsid w:val="00E9177F"/>
    <w:rsid w:val="00E91C31"/>
    <w:rsid w:val="00E921B6"/>
    <w:rsid w:val="00E9304B"/>
    <w:rsid w:val="00E94B6E"/>
    <w:rsid w:val="00E96AC8"/>
    <w:rsid w:val="00EA0D06"/>
    <w:rsid w:val="00EA3CF0"/>
    <w:rsid w:val="00EA4380"/>
    <w:rsid w:val="00EA7CF8"/>
    <w:rsid w:val="00EB14EF"/>
    <w:rsid w:val="00EB2179"/>
    <w:rsid w:val="00EB483E"/>
    <w:rsid w:val="00EB5011"/>
    <w:rsid w:val="00EB76CD"/>
    <w:rsid w:val="00EC0E43"/>
    <w:rsid w:val="00EC1823"/>
    <w:rsid w:val="00EC1C94"/>
    <w:rsid w:val="00EC317A"/>
    <w:rsid w:val="00EC4AFC"/>
    <w:rsid w:val="00ED45B1"/>
    <w:rsid w:val="00ED4F2E"/>
    <w:rsid w:val="00ED5F59"/>
    <w:rsid w:val="00ED78BE"/>
    <w:rsid w:val="00EE00CF"/>
    <w:rsid w:val="00EE0F6B"/>
    <w:rsid w:val="00EE2A56"/>
    <w:rsid w:val="00EE4C74"/>
    <w:rsid w:val="00EE75B4"/>
    <w:rsid w:val="00EE7938"/>
    <w:rsid w:val="00EF054D"/>
    <w:rsid w:val="00EF069A"/>
    <w:rsid w:val="00EF12A1"/>
    <w:rsid w:val="00EF2787"/>
    <w:rsid w:val="00EF6B20"/>
    <w:rsid w:val="00EF71D1"/>
    <w:rsid w:val="00EF7D13"/>
    <w:rsid w:val="00F006F9"/>
    <w:rsid w:val="00F039AB"/>
    <w:rsid w:val="00F117D5"/>
    <w:rsid w:val="00F16179"/>
    <w:rsid w:val="00F1643A"/>
    <w:rsid w:val="00F225BC"/>
    <w:rsid w:val="00F22779"/>
    <w:rsid w:val="00F231E3"/>
    <w:rsid w:val="00F24630"/>
    <w:rsid w:val="00F25DC6"/>
    <w:rsid w:val="00F26389"/>
    <w:rsid w:val="00F2658F"/>
    <w:rsid w:val="00F27591"/>
    <w:rsid w:val="00F32049"/>
    <w:rsid w:val="00F32550"/>
    <w:rsid w:val="00F326CB"/>
    <w:rsid w:val="00F32948"/>
    <w:rsid w:val="00F33836"/>
    <w:rsid w:val="00F35753"/>
    <w:rsid w:val="00F41534"/>
    <w:rsid w:val="00F43BBF"/>
    <w:rsid w:val="00F45165"/>
    <w:rsid w:val="00F46B79"/>
    <w:rsid w:val="00F60D24"/>
    <w:rsid w:val="00F623E5"/>
    <w:rsid w:val="00F6353F"/>
    <w:rsid w:val="00F6526C"/>
    <w:rsid w:val="00F7275F"/>
    <w:rsid w:val="00F72CE6"/>
    <w:rsid w:val="00F760E8"/>
    <w:rsid w:val="00F76170"/>
    <w:rsid w:val="00F82DE4"/>
    <w:rsid w:val="00F82DFE"/>
    <w:rsid w:val="00F83C22"/>
    <w:rsid w:val="00F8580E"/>
    <w:rsid w:val="00F8634F"/>
    <w:rsid w:val="00F8663D"/>
    <w:rsid w:val="00F903C5"/>
    <w:rsid w:val="00F93A26"/>
    <w:rsid w:val="00F96C19"/>
    <w:rsid w:val="00F96C92"/>
    <w:rsid w:val="00F971EE"/>
    <w:rsid w:val="00F975DE"/>
    <w:rsid w:val="00F978FA"/>
    <w:rsid w:val="00FA0683"/>
    <w:rsid w:val="00FA361B"/>
    <w:rsid w:val="00FA6746"/>
    <w:rsid w:val="00FA715E"/>
    <w:rsid w:val="00FB01A9"/>
    <w:rsid w:val="00FB18B8"/>
    <w:rsid w:val="00FB1F68"/>
    <w:rsid w:val="00FB3FF5"/>
    <w:rsid w:val="00FC2866"/>
    <w:rsid w:val="00FC4C98"/>
    <w:rsid w:val="00FC7B71"/>
    <w:rsid w:val="00FC7D32"/>
    <w:rsid w:val="00FD07FE"/>
    <w:rsid w:val="00FD3360"/>
    <w:rsid w:val="00FD4183"/>
    <w:rsid w:val="00FD443E"/>
    <w:rsid w:val="00FD5381"/>
    <w:rsid w:val="00FD5635"/>
    <w:rsid w:val="00FD5950"/>
    <w:rsid w:val="00FE0E58"/>
    <w:rsid w:val="00FE183F"/>
    <w:rsid w:val="00FE3782"/>
    <w:rsid w:val="00FE5E5C"/>
    <w:rsid w:val="00FF628E"/>
    <w:rsid w:val="00FF7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501"/>
  </w:style>
  <w:style w:type="paragraph" w:styleId="1">
    <w:name w:val="heading 1"/>
    <w:basedOn w:val="a"/>
    <w:next w:val="a"/>
    <w:link w:val="10"/>
    <w:qFormat/>
    <w:rsid w:val="000E3796"/>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0E3796"/>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0E3796"/>
    <w:pPr>
      <w:widowControl w:val="0"/>
      <w:autoSpaceDE w:val="0"/>
      <w:autoSpaceDN w:val="0"/>
      <w:ind w:left="1960"/>
      <w:outlineLvl w:val="2"/>
    </w:pPr>
    <w:rPr>
      <w:rFonts w:ascii="Times New Roman" w:eastAsia="Times New Roman" w:hAnsi="Times New Roman" w:cs="Times New Roman"/>
      <w:b/>
      <w:bCs/>
      <w:i/>
      <w:sz w:val="24"/>
      <w:szCs w:val="24"/>
      <w:lang w:eastAsia="ru-RU" w:bidi="ru-RU"/>
    </w:rPr>
  </w:style>
  <w:style w:type="paragraph" w:styleId="4">
    <w:name w:val="heading 4"/>
    <w:basedOn w:val="a"/>
    <w:next w:val="a"/>
    <w:link w:val="40"/>
    <w:uiPriority w:val="9"/>
    <w:semiHidden/>
    <w:unhideWhenUsed/>
    <w:qFormat/>
    <w:rsid w:val="000E3796"/>
    <w:pPr>
      <w:keepNext/>
      <w:ind w:left="180" w:hanging="180"/>
      <w:jc w:val="center"/>
      <w:outlineLvl w:val="3"/>
    </w:pPr>
    <w:rPr>
      <w:rFonts w:ascii="Times New Roman" w:eastAsia="Times New Roman" w:hAnsi="Times New Roman" w:cs="Times New Roman"/>
      <w:b/>
      <w:bCs/>
      <w:sz w:val="24"/>
      <w:szCs w:val="28"/>
      <w:lang w:eastAsia="ru-RU"/>
    </w:rPr>
  </w:style>
  <w:style w:type="paragraph" w:styleId="5">
    <w:name w:val="heading 5"/>
    <w:basedOn w:val="a"/>
    <w:next w:val="a"/>
    <w:link w:val="50"/>
    <w:uiPriority w:val="9"/>
    <w:semiHidden/>
    <w:unhideWhenUsed/>
    <w:qFormat/>
    <w:rsid w:val="000E3796"/>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96AC8"/>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796"/>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0E3796"/>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0E3796"/>
    <w:rPr>
      <w:rFonts w:ascii="Times New Roman" w:eastAsia="Times New Roman" w:hAnsi="Times New Roman" w:cs="Times New Roman"/>
      <w:b/>
      <w:bCs/>
      <w:i/>
      <w:sz w:val="24"/>
      <w:szCs w:val="24"/>
      <w:lang w:eastAsia="ru-RU" w:bidi="ru-RU"/>
    </w:rPr>
  </w:style>
  <w:style w:type="table" w:styleId="a3">
    <w:name w:val="Table Grid"/>
    <w:basedOn w:val="a1"/>
    <w:qFormat/>
    <w:rsid w:val="007F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qFormat/>
    <w:locked/>
    <w:rsid w:val="00DB6F2B"/>
    <w:rPr>
      <w:rFonts w:ascii="Times New Roman" w:eastAsia="Times New Roman" w:hAnsi="Times New Roman" w:cs="Times New Roman"/>
      <w:sz w:val="24"/>
      <w:szCs w:val="24"/>
      <w:lang w:eastAsia="ru-RU"/>
    </w:r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4"/>
    <w:uiPriority w:val="34"/>
    <w:qFormat/>
    <w:rsid w:val="00DB6F2B"/>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9644E"/>
    <w:rPr>
      <w:color w:val="0000FF"/>
      <w:u w:val="single"/>
    </w:rPr>
  </w:style>
  <w:style w:type="character" w:styleId="a7">
    <w:name w:val="FollowedHyperlink"/>
    <w:basedOn w:val="a0"/>
    <w:uiPriority w:val="99"/>
    <w:semiHidden/>
    <w:unhideWhenUsed/>
    <w:rsid w:val="0089644E"/>
    <w:rPr>
      <w:color w:val="800080" w:themeColor="followedHyperlink"/>
      <w:u w:val="single"/>
    </w:rPr>
  </w:style>
  <w:style w:type="character" w:customStyle="1" w:styleId="21">
    <w:name w:val="Обычный (веб) Знак2"/>
    <w:aliases w:val="Обычный (веб) Знак1 Знак,Обычный (веб) Знак Знак Знак,Обычный (веб) Знак Знак1,Знак Знак,Обычный (Web) Знак, Знак Знак"/>
    <w:link w:val="a8"/>
    <w:uiPriority w:val="99"/>
    <w:locked/>
    <w:rsid w:val="0089644E"/>
    <w:rPr>
      <w:rFonts w:ascii="Times New Roman" w:eastAsia="Times New Roman" w:hAnsi="Times New Roman" w:cs="Times New Roman"/>
      <w:sz w:val="24"/>
      <w:szCs w:val="24"/>
      <w:lang w:eastAsia="ru-RU"/>
    </w:rPr>
  </w:style>
  <w:style w:type="paragraph" w:styleId="a8">
    <w:name w:val="Normal (Web)"/>
    <w:aliases w:val="Обычный (веб) Знак1,Обычный (веб) Знак Знак,Обычный (веб) Знак,Знак,Обычный (Web), Знак"/>
    <w:link w:val="21"/>
    <w:uiPriority w:val="99"/>
    <w:unhideWhenUsed/>
    <w:qFormat/>
    <w:rsid w:val="0089644E"/>
    <w:pPr>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semiHidden/>
    <w:locked/>
    <w:rsid w:val="0089644E"/>
    <w:rPr>
      <w:rFonts w:ascii="Times New Roman" w:eastAsia="Times New Roman" w:hAnsi="Times New Roman" w:cs="Times New Roman"/>
      <w:b/>
      <w:bCs/>
      <w:sz w:val="32"/>
      <w:szCs w:val="24"/>
      <w:lang w:eastAsia="ru-RU"/>
    </w:rPr>
  </w:style>
  <w:style w:type="paragraph" w:styleId="23">
    <w:name w:val="Body Text 2"/>
    <w:basedOn w:val="a"/>
    <w:link w:val="22"/>
    <w:uiPriority w:val="99"/>
    <w:semiHidden/>
    <w:unhideWhenUsed/>
    <w:rsid w:val="0089644E"/>
    <w:pPr>
      <w:spacing w:after="120" w:line="480" w:lineRule="auto"/>
    </w:pPr>
    <w:rPr>
      <w:rFonts w:ascii="Times New Roman" w:eastAsia="Times New Roman" w:hAnsi="Times New Roman" w:cs="Times New Roman"/>
      <w:b/>
      <w:bCs/>
      <w:sz w:val="32"/>
      <w:szCs w:val="24"/>
      <w:lang w:eastAsia="ru-RU"/>
    </w:rPr>
  </w:style>
  <w:style w:type="character" w:customStyle="1" w:styleId="a9">
    <w:name w:val="Текст выноски Знак"/>
    <w:basedOn w:val="a0"/>
    <w:link w:val="aa"/>
    <w:locked/>
    <w:rsid w:val="0089644E"/>
    <w:rPr>
      <w:rFonts w:ascii="Tahoma" w:eastAsia="Times New Roman" w:hAnsi="Tahoma" w:cs="Tahoma"/>
      <w:sz w:val="16"/>
      <w:szCs w:val="16"/>
      <w:lang w:val="en-US"/>
    </w:rPr>
  </w:style>
  <w:style w:type="paragraph" w:styleId="aa">
    <w:name w:val="Balloon Text"/>
    <w:basedOn w:val="a"/>
    <w:link w:val="a9"/>
    <w:unhideWhenUsed/>
    <w:rsid w:val="0089644E"/>
    <w:pPr>
      <w:spacing w:after="0" w:line="240" w:lineRule="auto"/>
    </w:pPr>
    <w:rPr>
      <w:rFonts w:ascii="Tahoma" w:eastAsia="Times New Roman" w:hAnsi="Tahoma" w:cs="Tahoma"/>
      <w:sz w:val="16"/>
      <w:szCs w:val="16"/>
      <w:lang w:val="en-US"/>
    </w:rPr>
  </w:style>
  <w:style w:type="character" w:customStyle="1" w:styleId="ab">
    <w:name w:val="Без интервала Знак"/>
    <w:aliases w:val="мелкий Знак,мой рабочий Знак,No Spacing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рвала2 Знак"/>
    <w:link w:val="ac"/>
    <w:uiPriority w:val="1"/>
    <w:qFormat/>
    <w:locked/>
    <w:rsid w:val="0089644E"/>
    <w:rPr>
      <w:rFonts w:ascii="Calibri" w:eastAsia="Times New Roman" w:hAnsi="Calibri" w:cs="Times New Roman"/>
      <w:lang w:eastAsia="ru-RU"/>
    </w:rPr>
  </w:style>
  <w:style w:type="paragraph" w:styleId="ac">
    <w:name w:val="No Spacing"/>
    <w:aliases w:val="мелкий,мой рабочий,No Spacing,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
    <w:link w:val="ab"/>
    <w:uiPriority w:val="1"/>
    <w:qFormat/>
    <w:rsid w:val="0089644E"/>
    <w:pPr>
      <w:spacing w:after="0" w:line="240" w:lineRule="auto"/>
    </w:pPr>
    <w:rPr>
      <w:rFonts w:ascii="Calibri" w:eastAsia="Times New Roman" w:hAnsi="Calibri" w:cs="Times New Roman"/>
      <w:lang w:eastAsia="ru-RU"/>
    </w:rPr>
  </w:style>
  <w:style w:type="paragraph" w:customStyle="1" w:styleId="Default">
    <w:name w:val="Default"/>
    <w:uiPriority w:val="99"/>
    <w:qFormat/>
    <w:rsid w:val="008964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Текст выноски Знак1"/>
    <w:basedOn w:val="a0"/>
    <w:uiPriority w:val="99"/>
    <w:semiHidden/>
    <w:rsid w:val="0089644E"/>
    <w:rPr>
      <w:rFonts w:ascii="Tahoma" w:hAnsi="Tahoma" w:cs="Tahoma"/>
      <w:sz w:val="16"/>
      <w:szCs w:val="16"/>
    </w:rPr>
  </w:style>
  <w:style w:type="character" w:customStyle="1" w:styleId="apple-converted-space">
    <w:name w:val="apple-converted-space"/>
    <w:basedOn w:val="a0"/>
    <w:rsid w:val="0089644E"/>
  </w:style>
  <w:style w:type="character" w:customStyle="1" w:styleId="210">
    <w:name w:val="Основной текст 2 Знак1"/>
    <w:basedOn w:val="a0"/>
    <w:uiPriority w:val="99"/>
    <w:semiHidden/>
    <w:rsid w:val="0089644E"/>
  </w:style>
  <w:style w:type="table" w:customStyle="1" w:styleId="-11">
    <w:name w:val="Светлая сетка - Акцент 11"/>
    <w:basedOn w:val="a1"/>
    <w:uiPriority w:val="62"/>
    <w:rsid w:val="0089644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редняя заливка 1 - Акцент 11"/>
    <w:basedOn w:val="a1"/>
    <w:uiPriority w:val="63"/>
    <w:rsid w:val="008964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89644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9">
    <w:name w:val="c9"/>
    <w:basedOn w:val="a"/>
    <w:rsid w:val="00B94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D2C"/>
  </w:style>
  <w:style w:type="character" w:customStyle="1" w:styleId="c3">
    <w:name w:val="c3"/>
    <w:basedOn w:val="a0"/>
    <w:rsid w:val="00B94D2C"/>
  </w:style>
  <w:style w:type="character" w:customStyle="1" w:styleId="c18">
    <w:name w:val="c18"/>
    <w:basedOn w:val="a0"/>
    <w:rsid w:val="00B94D2C"/>
  </w:style>
  <w:style w:type="character" w:customStyle="1" w:styleId="c4">
    <w:name w:val="c4"/>
    <w:basedOn w:val="a0"/>
    <w:rsid w:val="00B94D2C"/>
  </w:style>
  <w:style w:type="table" w:customStyle="1" w:styleId="51">
    <w:name w:val="Сетка таблицы5"/>
    <w:basedOn w:val="a1"/>
    <w:uiPriority w:val="59"/>
    <w:rsid w:val="00B94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0E3796"/>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semiHidden/>
    <w:rsid w:val="000E3796"/>
    <w:rPr>
      <w:rFonts w:asciiTheme="majorHAnsi" w:eastAsiaTheme="majorEastAsia" w:hAnsiTheme="majorHAnsi" w:cstheme="majorBidi"/>
      <w:color w:val="243F60" w:themeColor="accent1" w:themeShade="7F"/>
      <w:lang w:val="en-US"/>
    </w:rPr>
  </w:style>
  <w:style w:type="character" w:customStyle="1" w:styleId="ad">
    <w:name w:val="Верхний колонтитул Знак"/>
    <w:basedOn w:val="a0"/>
    <w:link w:val="ae"/>
    <w:uiPriority w:val="99"/>
    <w:locked/>
    <w:rsid w:val="000E3796"/>
    <w:rPr>
      <w:rFonts w:ascii="Times New Roman" w:eastAsia="Times New Roman" w:hAnsi="Times New Roman" w:cs="Times New Roman"/>
      <w:sz w:val="20"/>
      <w:szCs w:val="20"/>
      <w:lang w:eastAsia="ru-RU"/>
    </w:rPr>
  </w:style>
  <w:style w:type="paragraph" w:styleId="ae">
    <w:name w:val="header"/>
    <w:basedOn w:val="a"/>
    <w:link w:val="ad"/>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f0"/>
    <w:locked/>
    <w:rsid w:val="000E3796"/>
    <w:rPr>
      <w:rFonts w:ascii="Times New Roman" w:eastAsia="Times New Roman" w:hAnsi="Times New Roman" w:cs="Times New Roman"/>
      <w:sz w:val="20"/>
      <w:szCs w:val="20"/>
      <w:lang w:eastAsia="ru-RU"/>
    </w:rPr>
  </w:style>
  <w:style w:type="paragraph" w:styleId="af0">
    <w:name w:val="footer"/>
    <w:basedOn w:val="a"/>
    <w:link w:val="af"/>
    <w:unhideWhenUsed/>
    <w:rsid w:val="000E37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0E3796"/>
    <w:rPr>
      <w:rFonts w:ascii="Times New Roman" w:eastAsia="Times New Roman" w:hAnsi="Times New Roman" w:cs="Times New Roman"/>
      <w:b/>
      <w:bCs/>
      <w:sz w:val="24"/>
      <w:szCs w:val="24"/>
      <w:lang w:eastAsia="ru-RU"/>
    </w:rPr>
  </w:style>
  <w:style w:type="paragraph" w:styleId="af2">
    <w:name w:val="Title"/>
    <w:basedOn w:val="a"/>
    <w:next w:val="a"/>
    <w:link w:val="af1"/>
    <w:uiPriority w:val="10"/>
    <w:qFormat/>
    <w:rsid w:val="000E3796"/>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lang w:eastAsia="ru-RU"/>
    </w:rPr>
  </w:style>
  <w:style w:type="character" w:customStyle="1" w:styleId="af3">
    <w:name w:val="Основной текст Знак"/>
    <w:basedOn w:val="a0"/>
    <w:link w:val="af4"/>
    <w:uiPriority w:val="1"/>
    <w:locked/>
    <w:rsid w:val="000E3796"/>
    <w:rPr>
      <w:rFonts w:ascii="Times New Roman" w:eastAsia="Times New Roman" w:hAnsi="Times New Roman" w:cs="Times New Roman"/>
      <w:sz w:val="28"/>
      <w:szCs w:val="20"/>
      <w:lang w:eastAsia="ru-RU"/>
    </w:rPr>
  </w:style>
  <w:style w:type="paragraph" w:styleId="af4">
    <w:name w:val="Body Text"/>
    <w:basedOn w:val="a"/>
    <w:link w:val="af3"/>
    <w:unhideWhenUsed/>
    <w:qFormat/>
    <w:rsid w:val="000E3796"/>
    <w:pPr>
      <w:spacing w:after="120"/>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6"/>
    <w:locked/>
    <w:rsid w:val="000E3796"/>
    <w:rPr>
      <w:rFonts w:ascii="Times New Roman" w:eastAsia="Times New Roman" w:hAnsi="Times New Roman" w:cs="Times New Roman"/>
      <w:lang w:val="en-US"/>
    </w:rPr>
  </w:style>
  <w:style w:type="paragraph" w:styleId="af6">
    <w:name w:val="Body Text Indent"/>
    <w:basedOn w:val="a"/>
    <w:link w:val="af5"/>
    <w:unhideWhenUsed/>
    <w:rsid w:val="000E3796"/>
    <w:pPr>
      <w:spacing w:after="120"/>
      <w:ind w:left="283"/>
    </w:pPr>
    <w:rPr>
      <w:rFonts w:ascii="Times New Roman" w:eastAsia="Times New Roman" w:hAnsi="Times New Roman" w:cs="Times New Roman"/>
      <w:lang w:val="en-US"/>
    </w:rPr>
  </w:style>
  <w:style w:type="character" w:customStyle="1" w:styleId="31">
    <w:name w:val="Основной текст 3 Знак"/>
    <w:basedOn w:val="a0"/>
    <w:link w:val="32"/>
    <w:uiPriority w:val="99"/>
    <w:semiHidden/>
    <w:locked/>
    <w:rsid w:val="000E3796"/>
    <w:rPr>
      <w:rFonts w:ascii="Times New Roman" w:eastAsia="Times New Roman" w:hAnsi="Times New Roman" w:cs="Times New Roman"/>
      <w:sz w:val="16"/>
      <w:szCs w:val="16"/>
      <w:lang w:eastAsia="ru-RU"/>
    </w:rPr>
  </w:style>
  <w:style w:type="paragraph" w:styleId="32">
    <w:name w:val="Body Text 3"/>
    <w:basedOn w:val="a"/>
    <w:link w:val="31"/>
    <w:unhideWhenUsed/>
    <w:rsid w:val="000E3796"/>
    <w:pPr>
      <w:spacing w:after="120"/>
    </w:pPr>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0E379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0E3796"/>
    <w:pPr>
      <w:spacing w:after="120" w:line="480" w:lineRule="auto"/>
      <w:ind w:left="283"/>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E3796"/>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customStyle="1" w:styleId="j11">
    <w:name w:val="j11"/>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7">
    <w:name w:val="Знак Знак Знак"/>
    <w:basedOn w:val="a"/>
    <w:uiPriority w:val="99"/>
    <w:qFormat/>
    <w:rsid w:val="000E3796"/>
    <w:pPr>
      <w:spacing w:before="100" w:beforeAutospacing="1" w:after="100" w:afterAutospacing="1"/>
    </w:pPr>
    <w:rPr>
      <w:rFonts w:ascii="Tahoma" w:eastAsia="Times New Roman" w:hAnsi="Tahoma" w:cs="Times New Roman"/>
      <w:sz w:val="20"/>
      <w:szCs w:val="20"/>
      <w:lang w:val="en-US"/>
    </w:rPr>
  </w:style>
  <w:style w:type="paragraph" w:customStyle="1" w:styleId="7">
    <w:name w:val="Стиль7"/>
    <w:basedOn w:val="a"/>
    <w:uiPriority w:val="99"/>
    <w:qFormat/>
    <w:rsid w:val="000E3796"/>
    <w:pPr>
      <w:spacing w:line="360" w:lineRule="auto"/>
      <w:ind w:firstLine="567"/>
    </w:pPr>
    <w:rPr>
      <w:rFonts w:ascii="Times New Roman" w:eastAsia="Times New Roman" w:hAnsi="Times New Roman" w:cs="Times New Roman"/>
      <w:b/>
      <w:bCs/>
      <w:caps/>
      <w:sz w:val="24"/>
      <w:szCs w:val="144"/>
      <w:lang w:val="en-US" w:eastAsia="ru-RU"/>
    </w:rPr>
  </w:style>
  <w:style w:type="paragraph" w:customStyle="1" w:styleId="70">
    <w:name w:val="Мой стиль 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71">
    <w:name w:val="Мой стиль7"/>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paragraph" w:customStyle="1" w:styleId="61">
    <w:name w:val="Мой стиль 6"/>
    <w:basedOn w:val="a"/>
    <w:uiPriority w:val="99"/>
    <w:qFormat/>
    <w:rsid w:val="000E3796"/>
    <w:pPr>
      <w:spacing w:line="360" w:lineRule="auto"/>
      <w:ind w:firstLine="567"/>
      <w:jc w:val="both"/>
    </w:pPr>
    <w:rPr>
      <w:rFonts w:ascii="Times New Roman" w:eastAsia="Times New Roman" w:hAnsi="Times New Roman" w:cs="Times New Roman"/>
      <w:b/>
      <w:bCs/>
      <w:caps/>
      <w:sz w:val="24"/>
      <w:szCs w:val="144"/>
      <w:lang w:val="en-US" w:eastAsia="ru-RU"/>
    </w:rPr>
  </w:style>
  <w:style w:type="character" w:customStyle="1" w:styleId="12">
    <w:name w:val="Стиль1 Знак"/>
    <w:link w:val="13"/>
    <w:locked/>
    <w:rsid w:val="000E3796"/>
    <w:rPr>
      <w:rFonts w:ascii="Times New Roman" w:eastAsia="Times New Roman" w:hAnsi="Times New Roman" w:cs="Times New Roman"/>
      <w:sz w:val="52"/>
      <w:szCs w:val="52"/>
      <w:lang w:eastAsia="ru-RU"/>
    </w:rPr>
  </w:style>
  <w:style w:type="paragraph" w:customStyle="1" w:styleId="13">
    <w:name w:val="Стиль1"/>
    <w:basedOn w:val="a"/>
    <w:link w:val="12"/>
    <w:qFormat/>
    <w:rsid w:val="000E3796"/>
    <w:rPr>
      <w:rFonts w:ascii="Times New Roman" w:eastAsia="Times New Roman" w:hAnsi="Times New Roman" w:cs="Times New Roman"/>
      <w:sz w:val="52"/>
      <w:szCs w:val="52"/>
      <w:lang w:eastAsia="ru-RU"/>
    </w:rPr>
  </w:style>
  <w:style w:type="paragraph" w:customStyle="1" w:styleId="14">
    <w:name w:val="Знак1"/>
    <w:basedOn w:val="a"/>
    <w:uiPriority w:val="99"/>
    <w:qFormat/>
    <w:rsid w:val="000E3796"/>
    <w:pPr>
      <w:spacing w:after="160" w:line="240" w:lineRule="exact"/>
    </w:pPr>
    <w:rPr>
      <w:rFonts w:ascii="Verdana" w:eastAsia="Times New Roman" w:hAnsi="Verdana" w:cs="Times New Roman"/>
      <w:sz w:val="20"/>
      <w:szCs w:val="20"/>
      <w:lang w:val="en-US"/>
    </w:rPr>
  </w:style>
  <w:style w:type="paragraph" w:customStyle="1" w:styleId="Standard">
    <w:name w:val="Standard"/>
    <w:qFormat/>
    <w:rsid w:val="000E37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0E379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western">
    <w:name w:val="western"/>
    <w:basedOn w:val="a"/>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2">
    <w:name w:val="Основной текст5"/>
    <w:basedOn w:val="a"/>
    <w:uiPriority w:val="99"/>
    <w:qFormat/>
    <w:rsid w:val="000E3796"/>
    <w:pPr>
      <w:widowControl w:val="0"/>
      <w:shd w:val="clear" w:color="auto" w:fill="FFFFFF"/>
      <w:spacing w:after="0" w:line="518" w:lineRule="exact"/>
      <w:ind w:hanging="620"/>
      <w:jc w:val="center"/>
    </w:pPr>
    <w:rPr>
      <w:rFonts w:ascii="Times New Roman" w:eastAsia="Times New Roman" w:hAnsi="Times New Roman" w:cs="Times New Roman"/>
      <w:sz w:val="23"/>
      <w:szCs w:val="23"/>
    </w:rPr>
  </w:style>
  <w:style w:type="paragraph" w:customStyle="1" w:styleId="system-pagebreak">
    <w:name w:val="system-pagebreak"/>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uiPriority w:val="99"/>
    <w:qFormat/>
    <w:rsid w:val="000E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0E3796"/>
  </w:style>
  <w:style w:type="character" w:customStyle="1" w:styleId="16">
    <w:name w:val="Верхний колонтитул Знак1"/>
    <w:basedOn w:val="a0"/>
    <w:uiPriority w:val="99"/>
    <w:semiHidden/>
    <w:rsid w:val="000E3796"/>
  </w:style>
  <w:style w:type="character" w:customStyle="1" w:styleId="17">
    <w:name w:val="Основной текст Знак1"/>
    <w:basedOn w:val="a0"/>
    <w:uiPriority w:val="1"/>
    <w:semiHidden/>
    <w:rsid w:val="000E3796"/>
  </w:style>
  <w:style w:type="character" w:customStyle="1" w:styleId="18">
    <w:name w:val="Основной текст с отступом Знак1"/>
    <w:basedOn w:val="a0"/>
    <w:uiPriority w:val="99"/>
    <w:semiHidden/>
    <w:rsid w:val="000E3796"/>
  </w:style>
  <w:style w:type="character" w:customStyle="1" w:styleId="badge">
    <w:name w:val="badge"/>
    <w:basedOn w:val="a0"/>
    <w:rsid w:val="000E3796"/>
  </w:style>
  <w:style w:type="character" w:customStyle="1" w:styleId="s1">
    <w:name w:val="s1"/>
    <w:basedOn w:val="a0"/>
    <w:rsid w:val="000E3796"/>
  </w:style>
  <w:style w:type="character" w:customStyle="1" w:styleId="310">
    <w:name w:val="Основной текст 3 Знак1"/>
    <w:basedOn w:val="a0"/>
    <w:uiPriority w:val="99"/>
    <w:semiHidden/>
    <w:rsid w:val="000E3796"/>
    <w:rPr>
      <w:sz w:val="16"/>
      <w:szCs w:val="16"/>
    </w:rPr>
  </w:style>
  <w:style w:type="character" w:customStyle="1" w:styleId="hl">
    <w:name w:val="hl"/>
    <w:basedOn w:val="a0"/>
    <w:rsid w:val="000E3796"/>
  </w:style>
  <w:style w:type="character" w:customStyle="1" w:styleId="s0">
    <w:name w:val="s0"/>
    <w:rsid w:val="000E3796"/>
    <w:rPr>
      <w:rFonts w:ascii="Times New Roman" w:hAnsi="Times New Roman" w:cs="Times New Roman" w:hint="default"/>
      <w:strike w:val="0"/>
      <w:dstrike w:val="0"/>
      <w:color w:val="000000"/>
      <w:sz w:val="28"/>
      <w:szCs w:val="28"/>
      <w:u w:val="none"/>
      <w:effect w:val="none"/>
    </w:rPr>
  </w:style>
  <w:style w:type="character" w:customStyle="1" w:styleId="19">
    <w:name w:val="Название Знак1"/>
    <w:basedOn w:val="a0"/>
    <w:rsid w:val="000E3796"/>
    <w:rPr>
      <w:rFonts w:asciiTheme="majorHAnsi" w:eastAsiaTheme="majorEastAsia" w:hAnsiTheme="majorHAnsi" w:cstheme="majorBidi"/>
      <w:color w:val="17365D" w:themeColor="text2" w:themeShade="BF"/>
      <w:spacing w:val="5"/>
      <w:kern w:val="28"/>
      <w:sz w:val="52"/>
      <w:szCs w:val="52"/>
    </w:rPr>
  </w:style>
  <w:style w:type="character" w:customStyle="1" w:styleId="211">
    <w:name w:val="Основной текст с отступом 2 Знак1"/>
    <w:basedOn w:val="a0"/>
    <w:uiPriority w:val="99"/>
    <w:semiHidden/>
    <w:rsid w:val="000E3796"/>
  </w:style>
  <w:style w:type="character" w:customStyle="1" w:styleId="c0">
    <w:name w:val="c0"/>
    <w:rsid w:val="000E3796"/>
  </w:style>
  <w:style w:type="character" w:customStyle="1" w:styleId="c19">
    <w:name w:val="c19"/>
    <w:basedOn w:val="a0"/>
    <w:rsid w:val="000E3796"/>
    <w:rPr>
      <w:rFonts w:ascii="Times New Roman" w:hAnsi="Times New Roman" w:cs="Times New Roman" w:hint="default"/>
    </w:rPr>
  </w:style>
  <w:style w:type="character" w:customStyle="1" w:styleId="c11">
    <w:name w:val="c11"/>
    <w:basedOn w:val="a0"/>
    <w:rsid w:val="000E3796"/>
    <w:rPr>
      <w:rFonts w:ascii="Times New Roman" w:hAnsi="Times New Roman" w:cs="Times New Roman" w:hint="default"/>
    </w:rPr>
  </w:style>
  <w:style w:type="character" w:customStyle="1" w:styleId="c15">
    <w:name w:val="c15"/>
    <w:basedOn w:val="a0"/>
    <w:rsid w:val="000E3796"/>
    <w:rPr>
      <w:rFonts w:ascii="Times New Roman" w:hAnsi="Times New Roman" w:cs="Times New Roman" w:hint="default"/>
    </w:rPr>
  </w:style>
  <w:style w:type="character" w:customStyle="1" w:styleId="c1">
    <w:name w:val="c1"/>
    <w:basedOn w:val="a0"/>
    <w:rsid w:val="000E3796"/>
  </w:style>
  <w:style w:type="character" w:customStyle="1" w:styleId="c8">
    <w:name w:val="c8"/>
    <w:uiPriority w:val="99"/>
    <w:rsid w:val="000E3796"/>
    <w:rPr>
      <w:rFonts w:ascii="Times New Roman" w:hAnsi="Times New Roman" w:cs="Times New Roman" w:hint="default"/>
    </w:rPr>
  </w:style>
  <w:style w:type="character" w:customStyle="1" w:styleId="button2txt">
    <w:name w:val="button2__txt"/>
    <w:uiPriority w:val="99"/>
    <w:rsid w:val="000E3796"/>
    <w:rPr>
      <w:rFonts w:ascii="Times New Roman" w:hAnsi="Times New Roman" w:cs="Times New Roman" w:hint="default"/>
    </w:rPr>
  </w:style>
  <w:style w:type="character" w:customStyle="1" w:styleId="rvts11">
    <w:name w:val="rvts11"/>
    <w:basedOn w:val="a0"/>
    <w:rsid w:val="000E3796"/>
  </w:style>
  <w:style w:type="character" w:customStyle="1" w:styleId="rvts8">
    <w:name w:val="rvts8"/>
    <w:basedOn w:val="a0"/>
    <w:rsid w:val="000E3796"/>
  </w:style>
  <w:style w:type="character" w:customStyle="1" w:styleId="rvts6">
    <w:name w:val="rvts6"/>
    <w:basedOn w:val="a0"/>
    <w:rsid w:val="000E3796"/>
  </w:style>
  <w:style w:type="table" w:customStyle="1" w:styleId="1a">
    <w:name w:val="Сетка таблицы1"/>
    <w:basedOn w:val="a1"/>
    <w:uiPriority w:val="59"/>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0E3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0E3796"/>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0E3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732DB9"/>
  </w:style>
  <w:style w:type="table" w:customStyle="1" w:styleId="62">
    <w:name w:val="Сетка таблицы6"/>
    <w:basedOn w:val="a1"/>
    <w:next w:val="a3"/>
    <w:uiPriority w:val="39"/>
    <w:qFormat/>
    <w:rsid w:val="00732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3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3589D"/>
    <w:rPr>
      <w:rFonts w:ascii="Courier New" w:eastAsia="Times New Roman" w:hAnsi="Courier New" w:cs="Courier New"/>
      <w:sz w:val="20"/>
      <w:szCs w:val="20"/>
    </w:rPr>
  </w:style>
  <w:style w:type="character" w:customStyle="1" w:styleId="y2iqfc">
    <w:name w:val="y2iqfc"/>
    <w:basedOn w:val="a0"/>
    <w:rsid w:val="0023589D"/>
  </w:style>
  <w:style w:type="table" w:customStyle="1" w:styleId="GridTable6ColorfulAccent1">
    <w:name w:val="Grid Table 6 Colorful Accent 1"/>
    <w:basedOn w:val="a1"/>
    <w:uiPriority w:val="51"/>
    <w:rsid w:val="002A006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
    <w:name w:val="List Table 2 Accent 1"/>
    <w:basedOn w:val="a1"/>
    <w:uiPriority w:val="47"/>
    <w:rsid w:val="00765081"/>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
    <w:name w:val="Grid Table 2 Accent 1"/>
    <w:basedOn w:val="a1"/>
    <w:uiPriority w:val="47"/>
    <w:rsid w:val="009719A9"/>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60">
    <w:name w:val="Заголовок 6 Знак"/>
    <w:basedOn w:val="a0"/>
    <w:link w:val="6"/>
    <w:uiPriority w:val="9"/>
    <w:semiHidden/>
    <w:rsid w:val="00E96AC8"/>
    <w:rPr>
      <w:rFonts w:ascii="Calibri" w:eastAsia="Calibri" w:hAnsi="Calibri" w:cs="Calibri"/>
      <w:b/>
      <w:sz w:val="20"/>
      <w:szCs w:val="20"/>
      <w:lang w:eastAsia="ru-RU"/>
    </w:rPr>
  </w:style>
  <w:style w:type="table" w:customStyle="1" w:styleId="TableNormal">
    <w:name w:val="Table Normal"/>
    <w:uiPriority w:val="2"/>
    <w:qFormat/>
    <w:rsid w:val="00E96AC8"/>
    <w:rPr>
      <w:rFonts w:ascii="Calibri" w:eastAsia="Calibri" w:hAnsi="Calibri" w:cs="Calibri"/>
      <w:lang w:eastAsia="ru-RU"/>
    </w:rPr>
    <w:tblPr>
      <w:tblCellMar>
        <w:top w:w="0" w:type="dxa"/>
        <w:left w:w="0" w:type="dxa"/>
        <w:bottom w:w="0" w:type="dxa"/>
        <w:right w:w="0" w:type="dxa"/>
      </w:tblCellMar>
    </w:tblPr>
  </w:style>
  <w:style w:type="paragraph" w:styleId="af8">
    <w:name w:val="Subtitle"/>
    <w:basedOn w:val="a"/>
    <w:next w:val="a"/>
    <w:link w:val="af9"/>
    <w:uiPriority w:val="11"/>
    <w:qFormat/>
    <w:rsid w:val="00E96AC8"/>
    <w:pPr>
      <w:keepNext/>
      <w:keepLines/>
      <w:spacing w:before="360" w:after="80"/>
    </w:pPr>
    <w:rPr>
      <w:rFonts w:ascii="Georgia" w:eastAsia="Georgia" w:hAnsi="Georgia" w:cs="Georgia"/>
      <w:i/>
      <w:color w:val="666666"/>
      <w:sz w:val="48"/>
      <w:szCs w:val="48"/>
      <w:lang w:eastAsia="ru-RU"/>
    </w:rPr>
  </w:style>
  <w:style w:type="character" w:customStyle="1" w:styleId="af9">
    <w:name w:val="Подзаголовок Знак"/>
    <w:basedOn w:val="a0"/>
    <w:link w:val="af8"/>
    <w:uiPriority w:val="11"/>
    <w:rsid w:val="00E96AC8"/>
    <w:rPr>
      <w:rFonts w:ascii="Georgia" w:eastAsia="Georgia" w:hAnsi="Georgia" w:cs="Georgia"/>
      <w:i/>
      <w:color w:val="666666"/>
      <w:sz w:val="48"/>
      <w:szCs w:val="48"/>
      <w:lang w:eastAsia="ru-RU"/>
    </w:rPr>
  </w:style>
  <w:style w:type="character" w:styleId="afa">
    <w:name w:val="Strong"/>
    <w:basedOn w:val="a0"/>
    <w:uiPriority w:val="22"/>
    <w:qFormat/>
    <w:rsid w:val="009E7C9C"/>
    <w:rPr>
      <w:b/>
      <w:bCs/>
    </w:rPr>
  </w:style>
  <w:style w:type="character" w:customStyle="1" w:styleId="UnresolvedMention">
    <w:name w:val="Unresolved Mention"/>
    <w:basedOn w:val="a0"/>
    <w:uiPriority w:val="99"/>
    <w:semiHidden/>
    <w:unhideWhenUsed/>
    <w:rsid w:val="003738FF"/>
    <w:rPr>
      <w:color w:val="605E5C"/>
      <w:shd w:val="clear" w:color="auto" w:fill="E1DFDD"/>
    </w:rPr>
  </w:style>
  <w:style w:type="paragraph" w:customStyle="1" w:styleId="1c">
    <w:name w:val="Абзац списка1"/>
    <w:basedOn w:val="a"/>
    <w:uiPriority w:val="34"/>
    <w:qFormat/>
    <w:rsid w:val="003738FF"/>
    <w:pPr>
      <w:spacing w:after="0" w:line="240" w:lineRule="auto"/>
      <w:ind w:left="720"/>
      <w:contextualSpacing/>
    </w:pPr>
    <w:rPr>
      <w:rFonts w:ascii="Times New Roman" w:eastAsia="Times New Roman" w:hAnsi="Times New Roman" w:cs="Times New Roman"/>
      <w:sz w:val="24"/>
      <w:szCs w:val="24"/>
    </w:rPr>
  </w:style>
  <w:style w:type="paragraph" w:customStyle="1" w:styleId="msonormal0">
    <w:name w:val="msonormal"/>
    <w:basedOn w:val="a"/>
    <w:uiPriority w:val="99"/>
    <w:semiHidden/>
    <w:rsid w:val="008B2775"/>
    <w:pPr>
      <w:spacing w:after="160" w:line="256" w:lineRule="auto"/>
    </w:pPr>
    <w:rPr>
      <w:rFonts w:ascii="Times New Roman" w:eastAsia="Times New Roman" w:hAnsi="Times New Roman" w:cs="Times New Roman"/>
      <w:sz w:val="24"/>
      <w:szCs w:val="24"/>
      <w:lang w:eastAsia="ru-RU"/>
    </w:rPr>
  </w:style>
  <w:style w:type="character" w:customStyle="1" w:styleId="c14">
    <w:name w:val="c14"/>
    <w:basedOn w:val="a0"/>
    <w:rsid w:val="008B2775"/>
  </w:style>
  <w:style w:type="character" w:customStyle="1" w:styleId="vuuxrf">
    <w:name w:val="vuuxrf"/>
    <w:basedOn w:val="a0"/>
    <w:rsid w:val="008B2775"/>
  </w:style>
  <w:style w:type="character" w:customStyle="1" w:styleId="apx8vc">
    <w:name w:val="apx8vc"/>
    <w:basedOn w:val="a0"/>
    <w:rsid w:val="008B2775"/>
  </w:style>
  <w:style w:type="character" w:customStyle="1" w:styleId="zgwo7">
    <w:name w:val="zgwo7"/>
    <w:basedOn w:val="a0"/>
    <w:rsid w:val="008B2775"/>
  </w:style>
  <w:style w:type="paragraph" w:customStyle="1" w:styleId="212">
    <w:name w:val="Основной текст 21"/>
    <w:basedOn w:val="a"/>
    <w:rsid w:val="000350A5"/>
    <w:pPr>
      <w:suppressAutoHyphens/>
      <w:spacing w:after="0" w:line="240" w:lineRule="auto"/>
      <w:jc w:val="center"/>
    </w:pPr>
    <w:rPr>
      <w:rFonts w:ascii="Times New Roman" w:eastAsia="Times New Roman" w:hAnsi="Times New Roman" w:cs="Times New Roman"/>
      <w:b/>
      <w:sz w:val="24"/>
      <w:szCs w:val="24"/>
      <w:lang w:eastAsia="ar-SA"/>
    </w:rPr>
  </w:style>
  <w:style w:type="paragraph" w:customStyle="1" w:styleId="Heading1">
    <w:name w:val="Heading 1"/>
    <w:basedOn w:val="a"/>
    <w:uiPriority w:val="1"/>
    <w:qFormat/>
    <w:rsid w:val="00B03F0A"/>
    <w:pPr>
      <w:widowControl w:val="0"/>
      <w:autoSpaceDE w:val="0"/>
      <w:autoSpaceDN w:val="0"/>
      <w:spacing w:before="68" w:after="0" w:line="240" w:lineRule="auto"/>
      <w:ind w:left="1021"/>
      <w:outlineLvl w:val="1"/>
    </w:pPr>
    <w:rPr>
      <w:rFonts w:ascii="Times New Roman" w:eastAsia="Times New Roman" w:hAnsi="Times New Roman" w:cs="Times New Roman"/>
      <w:b/>
      <w:bCs/>
      <w:sz w:val="24"/>
      <w:szCs w:val="24"/>
    </w:rPr>
  </w:style>
  <w:style w:type="character" w:customStyle="1" w:styleId="c59">
    <w:name w:val="c59"/>
    <w:basedOn w:val="a0"/>
    <w:rsid w:val="00A11BCA"/>
  </w:style>
  <w:style w:type="character" w:customStyle="1" w:styleId="c39">
    <w:name w:val="c39"/>
    <w:basedOn w:val="a0"/>
    <w:rsid w:val="00A11BCA"/>
  </w:style>
  <w:style w:type="paragraph" w:customStyle="1" w:styleId="c31">
    <w:name w:val="c31"/>
    <w:basedOn w:val="a"/>
    <w:rsid w:val="00A11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Без интервала1"/>
    <w:uiPriority w:val="99"/>
    <w:rsid w:val="00AC3199"/>
    <w:pPr>
      <w:spacing w:after="0" w:line="240" w:lineRule="auto"/>
    </w:pPr>
    <w:rPr>
      <w:rFonts w:ascii="Calibri" w:eastAsia="Times New Roman" w:hAnsi="Calibri" w:cs="Calibri"/>
    </w:rPr>
  </w:style>
  <w:style w:type="character" w:customStyle="1" w:styleId="afb">
    <w:name w:val="Основной текст_"/>
    <w:basedOn w:val="a0"/>
    <w:link w:val="1e"/>
    <w:rsid w:val="00AC3199"/>
    <w:rPr>
      <w:sz w:val="19"/>
      <w:szCs w:val="19"/>
      <w:shd w:val="clear" w:color="auto" w:fill="FFFFFF"/>
    </w:rPr>
  </w:style>
  <w:style w:type="paragraph" w:customStyle="1" w:styleId="1e">
    <w:name w:val="Основной текст1"/>
    <w:basedOn w:val="a"/>
    <w:link w:val="afb"/>
    <w:rsid w:val="00AC3199"/>
    <w:pPr>
      <w:shd w:val="clear" w:color="auto" w:fill="FFFFFF"/>
      <w:spacing w:after="0" w:line="0" w:lineRule="atLeast"/>
    </w:pPr>
    <w:rPr>
      <w:sz w:val="19"/>
      <w:szCs w:val="19"/>
    </w:rPr>
  </w:style>
  <w:style w:type="character" w:styleId="afc">
    <w:name w:val="Emphasis"/>
    <w:basedOn w:val="a0"/>
    <w:qFormat/>
    <w:rsid w:val="00AC3199"/>
    <w:rPr>
      <w:i/>
      <w:iCs/>
    </w:rPr>
  </w:style>
  <w:style w:type="paragraph" w:customStyle="1" w:styleId="TableContents">
    <w:name w:val="Table Contents"/>
    <w:basedOn w:val="Standard"/>
    <w:rsid w:val="00AA42A2"/>
    <w:pPr>
      <w:suppressLineNumbers/>
      <w:textAlignment w:val="baseline"/>
    </w:pPr>
  </w:style>
  <w:style w:type="paragraph" w:customStyle="1" w:styleId="Style1">
    <w:name w:val="Style1"/>
    <w:basedOn w:val="a"/>
    <w:rsid w:val="00890B47"/>
    <w:pPr>
      <w:widowControl w:val="0"/>
      <w:autoSpaceDE w:val="0"/>
      <w:autoSpaceDN w:val="0"/>
      <w:adjustRightInd w:val="0"/>
      <w:spacing w:after="0" w:line="276" w:lineRule="exact"/>
      <w:ind w:firstLine="898"/>
      <w:jc w:val="both"/>
    </w:pPr>
    <w:rPr>
      <w:rFonts w:ascii="Times New Roman" w:eastAsia="Times New Roman" w:hAnsi="Times New Roman" w:cs="Times New Roman"/>
      <w:sz w:val="24"/>
      <w:szCs w:val="24"/>
      <w:lang w:eastAsia="ru-RU"/>
    </w:rPr>
  </w:style>
  <w:style w:type="paragraph" w:styleId="34">
    <w:name w:val="Body Text Indent 3"/>
    <w:basedOn w:val="a"/>
    <w:link w:val="35"/>
    <w:rsid w:val="006C1DC1"/>
    <w:pPr>
      <w:spacing w:after="0" w:line="240" w:lineRule="auto"/>
      <w:ind w:firstLine="851"/>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basedOn w:val="a0"/>
    <w:link w:val="34"/>
    <w:rsid w:val="006C1DC1"/>
    <w:rPr>
      <w:rFonts w:ascii="Times New Roman" w:eastAsia="Times New Roman" w:hAnsi="Times New Roman" w:cs="Times New Roman"/>
      <w:sz w:val="28"/>
      <w:szCs w:val="20"/>
      <w:lang w:eastAsia="ru-RU"/>
    </w:rPr>
  </w:style>
  <w:style w:type="character" w:styleId="afd">
    <w:name w:val="page number"/>
    <w:basedOn w:val="a0"/>
    <w:rsid w:val="006C1DC1"/>
  </w:style>
  <w:style w:type="paragraph" w:styleId="afe">
    <w:name w:val="Document Map"/>
    <w:basedOn w:val="a"/>
    <w:link w:val="aff"/>
    <w:semiHidden/>
    <w:rsid w:val="006C1DC1"/>
    <w:pPr>
      <w:shd w:val="clear" w:color="auto" w:fill="000080"/>
      <w:spacing w:after="0" w:line="240" w:lineRule="auto"/>
    </w:pPr>
    <w:rPr>
      <w:rFonts w:ascii="Tahoma" w:eastAsia="Times New Roman" w:hAnsi="Tahoma" w:cs="Times New Roman"/>
      <w:sz w:val="20"/>
      <w:szCs w:val="20"/>
      <w:lang w:eastAsia="ru-RU"/>
    </w:rPr>
  </w:style>
  <w:style w:type="character" w:customStyle="1" w:styleId="aff">
    <w:name w:val="Схема документа Знак"/>
    <w:basedOn w:val="a0"/>
    <w:link w:val="afe"/>
    <w:semiHidden/>
    <w:rsid w:val="006C1DC1"/>
    <w:rPr>
      <w:rFonts w:ascii="Tahoma" w:eastAsia="Times New Roman" w:hAnsi="Tahoma" w:cs="Times New Roman"/>
      <w:sz w:val="20"/>
      <w:szCs w:val="20"/>
      <w:shd w:val="clear" w:color="auto" w:fill="000080"/>
      <w:lang w:eastAsia="ru-RU"/>
    </w:rPr>
  </w:style>
  <w:style w:type="paragraph" w:customStyle="1" w:styleId="848">
    <w:name w:val="СРОУ_8.4_Таблица_текст (СРОУ_8_Таблица)"/>
    <w:basedOn w:val="a"/>
    <w:uiPriority w:val="7"/>
    <w:rsid w:val="006C1DC1"/>
    <w:pPr>
      <w:autoSpaceDE w:val="0"/>
      <w:autoSpaceDN w:val="0"/>
      <w:adjustRightInd w:val="0"/>
      <w:spacing w:after="0" w:line="210" w:lineRule="atLeast"/>
      <w:textAlignment w:val="center"/>
    </w:pPr>
    <w:rPr>
      <w:rFonts w:ascii="Arial" w:eastAsia="Calibri" w:hAnsi="Arial" w:cs="Arial"/>
      <w:color w:val="000000"/>
      <w:sz w:val="19"/>
      <w:szCs w:val="18"/>
    </w:rPr>
  </w:style>
  <w:style w:type="paragraph" w:customStyle="1" w:styleId="aff0">
    <w:basedOn w:val="a"/>
    <w:next w:val="a8"/>
    <w:uiPriority w:val="99"/>
    <w:unhideWhenUsed/>
    <w:rsid w:val="006C1D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48707">
      <w:bodyDiv w:val="1"/>
      <w:marLeft w:val="0"/>
      <w:marRight w:val="0"/>
      <w:marTop w:val="0"/>
      <w:marBottom w:val="0"/>
      <w:divBdr>
        <w:top w:val="none" w:sz="0" w:space="0" w:color="auto"/>
        <w:left w:val="none" w:sz="0" w:space="0" w:color="auto"/>
        <w:bottom w:val="none" w:sz="0" w:space="0" w:color="auto"/>
        <w:right w:val="none" w:sz="0" w:space="0" w:color="auto"/>
      </w:divBdr>
    </w:div>
    <w:div w:id="13194011">
      <w:bodyDiv w:val="1"/>
      <w:marLeft w:val="0"/>
      <w:marRight w:val="0"/>
      <w:marTop w:val="0"/>
      <w:marBottom w:val="0"/>
      <w:divBdr>
        <w:top w:val="none" w:sz="0" w:space="0" w:color="auto"/>
        <w:left w:val="none" w:sz="0" w:space="0" w:color="auto"/>
        <w:bottom w:val="none" w:sz="0" w:space="0" w:color="auto"/>
        <w:right w:val="none" w:sz="0" w:space="0" w:color="auto"/>
      </w:divBdr>
    </w:div>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19859010">
      <w:bodyDiv w:val="1"/>
      <w:marLeft w:val="0"/>
      <w:marRight w:val="0"/>
      <w:marTop w:val="0"/>
      <w:marBottom w:val="0"/>
      <w:divBdr>
        <w:top w:val="none" w:sz="0" w:space="0" w:color="auto"/>
        <w:left w:val="none" w:sz="0" w:space="0" w:color="auto"/>
        <w:bottom w:val="none" w:sz="0" w:space="0" w:color="auto"/>
        <w:right w:val="none" w:sz="0" w:space="0" w:color="auto"/>
      </w:divBdr>
    </w:div>
    <w:div w:id="26223769">
      <w:bodyDiv w:val="1"/>
      <w:marLeft w:val="0"/>
      <w:marRight w:val="0"/>
      <w:marTop w:val="0"/>
      <w:marBottom w:val="0"/>
      <w:divBdr>
        <w:top w:val="none" w:sz="0" w:space="0" w:color="auto"/>
        <w:left w:val="none" w:sz="0" w:space="0" w:color="auto"/>
        <w:bottom w:val="none" w:sz="0" w:space="0" w:color="auto"/>
        <w:right w:val="none" w:sz="0" w:space="0" w:color="auto"/>
      </w:divBdr>
    </w:div>
    <w:div w:id="37320199">
      <w:bodyDiv w:val="1"/>
      <w:marLeft w:val="0"/>
      <w:marRight w:val="0"/>
      <w:marTop w:val="0"/>
      <w:marBottom w:val="0"/>
      <w:divBdr>
        <w:top w:val="none" w:sz="0" w:space="0" w:color="auto"/>
        <w:left w:val="none" w:sz="0" w:space="0" w:color="auto"/>
        <w:bottom w:val="none" w:sz="0" w:space="0" w:color="auto"/>
        <w:right w:val="none" w:sz="0" w:space="0" w:color="auto"/>
      </w:divBdr>
    </w:div>
    <w:div w:id="47802170">
      <w:bodyDiv w:val="1"/>
      <w:marLeft w:val="0"/>
      <w:marRight w:val="0"/>
      <w:marTop w:val="0"/>
      <w:marBottom w:val="0"/>
      <w:divBdr>
        <w:top w:val="none" w:sz="0" w:space="0" w:color="auto"/>
        <w:left w:val="none" w:sz="0" w:space="0" w:color="auto"/>
        <w:bottom w:val="none" w:sz="0" w:space="0" w:color="auto"/>
        <w:right w:val="none" w:sz="0" w:space="0" w:color="auto"/>
      </w:divBdr>
    </w:div>
    <w:div w:id="62946829">
      <w:bodyDiv w:val="1"/>
      <w:marLeft w:val="0"/>
      <w:marRight w:val="0"/>
      <w:marTop w:val="0"/>
      <w:marBottom w:val="0"/>
      <w:divBdr>
        <w:top w:val="none" w:sz="0" w:space="0" w:color="auto"/>
        <w:left w:val="none" w:sz="0" w:space="0" w:color="auto"/>
        <w:bottom w:val="none" w:sz="0" w:space="0" w:color="auto"/>
        <w:right w:val="none" w:sz="0" w:space="0" w:color="auto"/>
      </w:divBdr>
    </w:div>
    <w:div w:id="79717147">
      <w:bodyDiv w:val="1"/>
      <w:marLeft w:val="0"/>
      <w:marRight w:val="0"/>
      <w:marTop w:val="0"/>
      <w:marBottom w:val="0"/>
      <w:divBdr>
        <w:top w:val="none" w:sz="0" w:space="0" w:color="auto"/>
        <w:left w:val="none" w:sz="0" w:space="0" w:color="auto"/>
        <w:bottom w:val="none" w:sz="0" w:space="0" w:color="auto"/>
        <w:right w:val="none" w:sz="0" w:space="0" w:color="auto"/>
      </w:divBdr>
    </w:div>
    <w:div w:id="81998357">
      <w:bodyDiv w:val="1"/>
      <w:marLeft w:val="0"/>
      <w:marRight w:val="0"/>
      <w:marTop w:val="0"/>
      <w:marBottom w:val="0"/>
      <w:divBdr>
        <w:top w:val="none" w:sz="0" w:space="0" w:color="auto"/>
        <w:left w:val="none" w:sz="0" w:space="0" w:color="auto"/>
        <w:bottom w:val="none" w:sz="0" w:space="0" w:color="auto"/>
        <w:right w:val="none" w:sz="0" w:space="0" w:color="auto"/>
      </w:divBdr>
    </w:div>
    <w:div w:id="124932179">
      <w:bodyDiv w:val="1"/>
      <w:marLeft w:val="0"/>
      <w:marRight w:val="0"/>
      <w:marTop w:val="0"/>
      <w:marBottom w:val="0"/>
      <w:divBdr>
        <w:top w:val="none" w:sz="0" w:space="0" w:color="auto"/>
        <w:left w:val="none" w:sz="0" w:space="0" w:color="auto"/>
        <w:bottom w:val="none" w:sz="0" w:space="0" w:color="auto"/>
        <w:right w:val="none" w:sz="0" w:space="0" w:color="auto"/>
      </w:divBdr>
    </w:div>
    <w:div w:id="139999311">
      <w:bodyDiv w:val="1"/>
      <w:marLeft w:val="0"/>
      <w:marRight w:val="0"/>
      <w:marTop w:val="0"/>
      <w:marBottom w:val="0"/>
      <w:divBdr>
        <w:top w:val="none" w:sz="0" w:space="0" w:color="auto"/>
        <w:left w:val="none" w:sz="0" w:space="0" w:color="auto"/>
        <w:bottom w:val="none" w:sz="0" w:space="0" w:color="auto"/>
        <w:right w:val="none" w:sz="0" w:space="0" w:color="auto"/>
      </w:divBdr>
    </w:div>
    <w:div w:id="140579658">
      <w:bodyDiv w:val="1"/>
      <w:marLeft w:val="0"/>
      <w:marRight w:val="0"/>
      <w:marTop w:val="0"/>
      <w:marBottom w:val="0"/>
      <w:divBdr>
        <w:top w:val="none" w:sz="0" w:space="0" w:color="auto"/>
        <w:left w:val="none" w:sz="0" w:space="0" w:color="auto"/>
        <w:bottom w:val="none" w:sz="0" w:space="0" w:color="auto"/>
        <w:right w:val="none" w:sz="0" w:space="0" w:color="auto"/>
      </w:divBdr>
    </w:div>
    <w:div w:id="159276020">
      <w:bodyDiv w:val="1"/>
      <w:marLeft w:val="0"/>
      <w:marRight w:val="0"/>
      <w:marTop w:val="0"/>
      <w:marBottom w:val="0"/>
      <w:divBdr>
        <w:top w:val="none" w:sz="0" w:space="0" w:color="auto"/>
        <w:left w:val="none" w:sz="0" w:space="0" w:color="auto"/>
        <w:bottom w:val="none" w:sz="0" w:space="0" w:color="auto"/>
        <w:right w:val="none" w:sz="0" w:space="0" w:color="auto"/>
      </w:divBdr>
    </w:div>
    <w:div w:id="159779422">
      <w:bodyDiv w:val="1"/>
      <w:marLeft w:val="0"/>
      <w:marRight w:val="0"/>
      <w:marTop w:val="0"/>
      <w:marBottom w:val="0"/>
      <w:divBdr>
        <w:top w:val="none" w:sz="0" w:space="0" w:color="auto"/>
        <w:left w:val="none" w:sz="0" w:space="0" w:color="auto"/>
        <w:bottom w:val="none" w:sz="0" w:space="0" w:color="auto"/>
        <w:right w:val="none" w:sz="0" w:space="0" w:color="auto"/>
      </w:divBdr>
    </w:div>
    <w:div w:id="163252543">
      <w:bodyDiv w:val="1"/>
      <w:marLeft w:val="0"/>
      <w:marRight w:val="0"/>
      <w:marTop w:val="0"/>
      <w:marBottom w:val="0"/>
      <w:divBdr>
        <w:top w:val="none" w:sz="0" w:space="0" w:color="auto"/>
        <w:left w:val="none" w:sz="0" w:space="0" w:color="auto"/>
        <w:bottom w:val="none" w:sz="0" w:space="0" w:color="auto"/>
        <w:right w:val="none" w:sz="0" w:space="0" w:color="auto"/>
      </w:divBdr>
    </w:div>
    <w:div w:id="193662414">
      <w:bodyDiv w:val="1"/>
      <w:marLeft w:val="0"/>
      <w:marRight w:val="0"/>
      <w:marTop w:val="0"/>
      <w:marBottom w:val="0"/>
      <w:divBdr>
        <w:top w:val="none" w:sz="0" w:space="0" w:color="auto"/>
        <w:left w:val="none" w:sz="0" w:space="0" w:color="auto"/>
        <w:bottom w:val="none" w:sz="0" w:space="0" w:color="auto"/>
        <w:right w:val="none" w:sz="0" w:space="0" w:color="auto"/>
      </w:divBdr>
    </w:div>
    <w:div w:id="200899917">
      <w:bodyDiv w:val="1"/>
      <w:marLeft w:val="0"/>
      <w:marRight w:val="0"/>
      <w:marTop w:val="0"/>
      <w:marBottom w:val="0"/>
      <w:divBdr>
        <w:top w:val="none" w:sz="0" w:space="0" w:color="auto"/>
        <w:left w:val="none" w:sz="0" w:space="0" w:color="auto"/>
        <w:bottom w:val="none" w:sz="0" w:space="0" w:color="auto"/>
        <w:right w:val="none" w:sz="0" w:space="0" w:color="auto"/>
      </w:divBdr>
    </w:div>
    <w:div w:id="216405664">
      <w:bodyDiv w:val="1"/>
      <w:marLeft w:val="0"/>
      <w:marRight w:val="0"/>
      <w:marTop w:val="0"/>
      <w:marBottom w:val="0"/>
      <w:divBdr>
        <w:top w:val="none" w:sz="0" w:space="0" w:color="auto"/>
        <w:left w:val="none" w:sz="0" w:space="0" w:color="auto"/>
        <w:bottom w:val="none" w:sz="0" w:space="0" w:color="auto"/>
        <w:right w:val="none" w:sz="0" w:space="0" w:color="auto"/>
      </w:divBdr>
    </w:div>
    <w:div w:id="228350038">
      <w:bodyDiv w:val="1"/>
      <w:marLeft w:val="0"/>
      <w:marRight w:val="0"/>
      <w:marTop w:val="0"/>
      <w:marBottom w:val="0"/>
      <w:divBdr>
        <w:top w:val="none" w:sz="0" w:space="0" w:color="auto"/>
        <w:left w:val="none" w:sz="0" w:space="0" w:color="auto"/>
        <w:bottom w:val="none" w:sz="0" w:space="0" w:color="auto"/>
        <w:right w:val="none" w:sz="0" w:space="0" w:color="auto"/>
      </w:divBdr>
    </w:div>
    <w:div w:id="234511655">
      <w:bodyDiv w:val="1"/>
      <w:marLeft w:val="0"/>
      <w:marRight w:val="0"/>
      <w:marTop w:val="0"/>
      <w:marBottom w:val="0"/>
      <w:divBdr>
        <w:top w:val="none" w:sz="0" w:space="0" w:color="auto"/>
        <w:left w:val="none" w:sz="0" w:space="0" w:color="auto"/>
        <w:bottom w:val="none" w:sz="0" w:space="0" w:color="auto"/>
        <w:right w:val="none" w:sz="0" w:space="0" w:color="auto"/>
      </w:divBdr>
    </w:div>
    <w:div w:id="239025961">
      <w:bodyDiv w:val="1"/>
      <w:marLeft w:val="0"/>
      <w:marRight w:val="0"/>
      <w:marTop w:val="0"/>
      <w:marBottom w:val="0"/>
      <w:divBdr>
        <w:top w:val="none" w:sz="0" w:space="0" w:color="auto"/>
        <w:left w:val="none" w:sz="0" w:space="0" w:color="auto"/>
        <w:bottom w:val="none" w:sz="0" w:space="0" w:color="auto"/>
        <w:right w:val="none" w:sz="0" w:space="0" w:color="auto"/>
      </w:divBdr>
    </w:div>
    <w:div w:id="239370022">
      <w:bodyDiv w:val="1"/>
      <w:marLeft w:val="0"/>
      <w:marRight w:val="0"/>
      <w:marTop w:val="0"/>
      <w:marBottom w:val="0"/>
      <w:divBdr>
        <w:top w:val="none" w:sz="0" w:space="0" w:color="auto"/>
        <w:left w:val="none" w:sz="0" w:space="0" w:color="auto"/>
        <w:bottom w:val="none" w:sz="0" w:space="0" w:color="auto"/>
        <w:right w:val="none" w:sz="0" w:space="0" w:color="auto"/>
      </w:divBdr>
    </w:div>
    <w:div w:id="263804449">
      <w:bodyDiv w:val="1"/>
      <w:marLeft w:val="0"/>
      <w:marRight w:val="0"/>
      <w:marTop w:val="0"/>
      <w:marBottom w:val="0"/>
      <w:divBdr>
        <w:top w:val="none" w:sz="0" w:space="0" w:color="auto"/>
        <w:left w:val="none" w:sz="0" w:space="0" w:color="auto"/>
        <w:bottom w:val="none" w:sz="0" w:space="0" w:color="auto"/>
        <w:right w:val="none" w:sz="0" w:space="0" w:color="auto"/>
      </w:divBdr>
    </w:div>
    <w:div w:id="278146284">
      <w:bodyDiv w:val="1"/>
      <w:marLeft w:val="0"/>
      <w:marRight w:val="0"/>
      <w:marTop w:val="0"/>
      <w:marBottom w:val="0"/>
      <w:divBdr>
        <w:top w:val="none" w:sz="0" w:space="0" w:color="auto"/>
        <w:left w:val="none" w:sz="0" w:space="0" w:color="auto"/>
        <w:bottom w:val="none" w:sz="0" w:space="0" w:color="auto"/>
        <w:right w:val="none" w:sz="0" w:space="0" w:color="auto"/>
      </w:divBdr>
    </w:div>
    <w:div w:id="288636527">
      <w:bodyDiv w:val="1"/>
      <w:marLeft w:val="0"/>
      <w:marRight w:val="0"/>
      <w:marTop w:val="0"/>
      <w:marBottom w:val="0"/>
      <w:divBdr>
        <w:top w:val="none" w:sz="0" w:space="0" w:color="auto"/>
        <w:left w:val="none" w:sz="0" w:space="0" w:color="auto"/>
        <w:bottom w:val="none" w:sz="0" w:space="0" w:color="auto"/>
        <w:right w:val="none" w:sz="0" w:space="0" w:color="auto"/>
      </w:divBdr>
    </w:div>
    <w:div w:id="290937934">
      <w:bodyDiv w:val="1"/>
      <w:marLeft w:val="0"/>
      <w:marRight w:val="0"/>
      <w:marTop w:val="0"/>
      <w:marBottom w:val="0"/>
      <w:divBdr>
        <w:top w:val="none" w:sz="0" w:space="0" w:color="auto"/>
        <w:left w:val="none" w:sz="0" w:space="0" w:color="auto"/>
        <w:bottom w:val="none" w:sz="0" w:space="0" w:color="auto"/>
        <w:right w:val="none" w:sz="0" w:space="0" w:color="auto"/>
      </w:divBdr>
    </w:div>
    <w:div w:id="297927860">
      <w:bodyDiv w:val="1"/>
      <w:marLeft w:val="0"/>
      <w:marRight w:val="0"/>
      <w:marTop w:val="0"/>
      <w:marBottom w:val="0"/>
      <w:divBdr>
        <w:top w:val="none" w:sz="0" w:space="0" w:color="auto"/>
        <w:left w:val="none" w:sz="0" w:space="0" w:color="auto"/>
        <w:bottom w:val="none" w:sz="0" w:space="0" w:color="auto"/>
        <w:right w:val="none" w:sz="0" w:space="0" w:color="auto"/>
      </w:divBdr>
    </w:div>
    <w:div w:id="314182851">
      <w:bodyDiv w:val="1"/>
      <w:marLeft w:val="0"/>
      <w:marRight w:val="0"/>
      <w:marTop w:val="0"/>
      <w:marBottom w:val="0"/>
      <w:divBdr>
        <w:top w:val="none" w:sz="0" w:space="0" w:color="auto"/>
        <w:left w:val="none" w:sz="0" w:space="0" w:color="auto"/>
        <w:bottom w:val="none" w:sz="0" w:space="0" w:color="auto"/>
        <w:right w:val="none" w:sz="0" w:space="0" w:color="auto"/>
      </w:divBdr>
    </w:div>
    <w:div w:id="320425117">
      <w:bodyDiv w:val="1"/>
      <w:marLeft w:val="0"/>
      <w:marRight w:val="0"/>
      <w:marTop w:val="0"/>
      <w:marBottom w:val="0"/>
      <w:divBdr>
        <w:top w:val="none" w:sz="0" w:space="0" w:color="auto"/>
        <w:left w:val="none" w:sz="0" w:space="0" w:color="auto"/>
        <w:bottom w:val="none" w:sz="0" w:space="0" w:color="auto"/>
        <w:right w:val="none" w:sz="0" w:space="0" w:color="auto"/>
      </w:divBdr>
    </w:div>
    <w:div w:id="335884618">
      <w:bodyDiv w:val="1"/>
      <w:marLeft w:val="0"/>
      <w:marRight w:val="0"/>
      <w:marTop w:val="0"/>
      <w:marBottom w:val="0"/>
      <w:divBdr>
        <w:top w:val="none" w:sz="0" w:space="0" w:color="auto"/>
        <w:left w:val="none" w:sz="0" w:space="0" w:color="auto"/>
        <w:bottom w:val="none" w:sz="0" w:space="0" w:color="auto"/>
        <w:right w:val="none" w:sz="0" w:space="0" w:color="auto"/>
      </w:divBdr>
    </w:div>
    <w:div w:id="344332056">
      <w:bodyDiv w:val="1"/>
      <w:marLeft w:val="0"/>
      <w:marRight w:val="0"/>
      <w:marTop w:val="0"/>
      <w:marBottom w:val="0"/>
      <w:divBdr>
        <w:top w:val="none" w:sz="0" w:space="0" w:color="auto"/>
        <w:left w:val="none" w:sz="0" w:space="0" w:color="auto"/>
        <w:bottom w:val="none" w:sz="0" w:space="0" w:color="auto"/>
        <w:right w:val="none" w:sz="0" w:space="0" w:color="auto"/>
      </w:divBdr>
    </w:div>
    <w:div w:id="354575726">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369498207">
      <w:bodyDiv w:val="1"/>
      <w:marLeft w:val="0"/>
      <w:marRight w:val="0"/>
      <w:marTop w:val="0"/>
      <w:marBottom w:val="0"/>
      <w:divBdr>
        <w:top w:val="none" w:sz="0" w:space="0" w:color="auto"/>
        <w:left w:val="none" w:sz="0" w:space="0" w:color="auto"/>
        <w:bottom w:val="none" w:sz="0" w:space="0" w:color="auto"/>
        <w:right w:val="none" w:sz="0" w:space="0" w:color="auto"/>
      </w:divBdr>
    </w:div>
    <w:div w:id="388649178">
      <w:bodyDiv w:val="1"/>
      <w:marLeft w:val="0"/>
      <w:marRight w:val="0"/>
      <w:marTop w:val="0"/>
      <w:marBottom w:val="0"/>
      <w:divBdr>
        <w:top w:val="none" w:sz="0" w:space="0" w:color="auto"/>
        <w:left w:val="none" w:sz="0" w:space="0" w:color="auto"/>
        <w:bottom w:val="none" w:sz="0" w:space="0" w:color="auto"/>
        <w:right w:val="none" w:sz="0" w:space="0" w:color="auto"/>
      </w:divBdr>
    </w:div>
    <w:div w:id="391465779">
      <w:bodyDiv w:val="1"/>
      <w:marLeft w:val="0"/>
      <w:marRight w:val="0"/>
      <w:marTop w:val="0"/>
      <w:marBottom w:val="0"/>
      <w:divBdr>
        <w:top w:val="none" w:sz="0" w:space="0" w:color="auto"/>
        <w:left w:val="none" w:sz="0" w:space="0" w:color="auto"/>
        <w:bottom w:val="none" w:sz="0" w:space="0" w:color="auto"/>
        <w:right w:val="none" w:sz="0" w:space="0" w:color="auto"/>
      </w:divBdr>
    </w:div>
    <w:div w:id="410809772">
      <w:bodyDiv w:val="1"/>
      <w:marLeft w:val="0"/>
      <w:marRight w:val="0"/>
      <w:marTop w:val="0"/>
      <w:marBottom w:val="0"/>
      <w:divBdr>
        <w:top w:val="none" w:sz="0" w:space="0" w:color="auto"/>
        <w:left w:val="none" w:sz="0" w:space="0" w:color="auto"/>
        <w:bottom w:val="none" w:sz="0" w:space="0" w:color="auto"/>
        <w:right w:val="none" w:sz="0" w:space="0" w:color="auto"/>
      </w:divBdr>
    </w:div>
    <w:div w:id="420296871">
      <w:bodyDiv w:val="1"/>
      <w:marLeft w:val="0"/>
      <w:marRight w:val="0"/>
      <w:marTop w:val="0"/>
      <w:marBottom w:val="0"/>
      <w:divBdr>
        <w:top w:val="none" w:sz="0" w:space="0" w:color="auto"/>
        <w:left w:val="none" w:sz="0" w:space="0" w:color="auto"/>
        <w:bottom w:val="none" w:sz="0" w:space="0" w:color="auto"/>
        <w:right w:val="none" w:sz="0" w:space="0" w:color="auto"/>
      </w:divBdr>
    </w:div>
    <w:div w:id="429281161">
      <w:bodyDiv w:val="1"/>
      <w:marLeft w:val="0"/>
      <w:marRight w:val="0"/>
      <w:marTop w:val="0"/>
      <w:marBottom w:val="0"/>
      <w:divBdr>
        <w:top w:val="none" w:sz="0" w:space="0" w:color="auto"/>
        <w:left w:val="none" w:sz="0" w:space="0" w:color="auto"/>
        <w:bottom w:val="none" w:sz="0" w:space="0" w:color="auto"/>
        <w:right w:val="none" w:sz="0" w:space="0" w:color="auto"/>
      </w:divBdr>
    </w:div>
    <w:div w:id="429470288">
      <w:bodyDiv w:val="1"/>
      <w:marLeft w:val="0"/>
      <w:marRight w:val="0"/>
      <w:marTop w:val="0"/>
      <w:marBottom w:val="0"/>
      <w:divBdr>
        <w:top w:val="none" w:sz="0" w:space="0" w:color="auto"/>
        <w:left w:val="none" w:sz="0" w:space="0" w:color="auto"/>
        <w:bottom w:val="none" w:sz="0" w:space="0" w:color="auto"/>
        <w:right w:val="none" w:sz="0" w:space="0" w:color="auto"/>
      </w:divBdr>
    </w:div>
    <w:div w:id="438111074">
      <w:bodyDiv w:val="1"/>
      <w:marLeft w:val="0"/>
      <w:marRight w:val="0"/>
      <w:marTop w:val="0"/>
      <w:marBottom w:val="0"/>
      <w:divBdr>
        <w:top w:val="none" w:sz="0" w:space="0" w:color="auto"/>
        <w:left w:val="none" w:sz="0" w:space="0" w:color="auto"/>
        <w:bottom w:val="none" w:sz="0" w:space="0" w:color="auto"/>
        <w:right w:val="none" w:sz="0" w:space="0" w:color="auto"/>
      </w:divBdr>
    </w:div>
    <w:div w:id="448594104">
      <w:bodyDiv w:val="1"/>
      <w:marLeft w:val="0"/>
      <w:marRight w:val="0"/>
      <w:marTop w:val="0"/>
      <w:marBottom w:val="0"/>
      <w:divBdr>
        <w:top w:val="none" w:sz="0" w:space="0" w:color="auto"/>
        <w:left w:val="none" w:sz="0" w:space="0" w:color="auto"/>
        <w:bottom w:val="none" w:sz="0" w:space="0" w:color="auto"/>
        <w:right w:val="none" w:sz="0" w:space="0" w:color="auto"/>
      </w:divBdr>
    </w:div>
    <w:div w:id="453332006">
      <w:bodyDiv w:val="1"/>
      <w:marLeft w:val="0"/>
      <w:marRight w:val="0"/>
      <w:marTop w:val="0"/>
      <w:marBottom w:val="0"/>
      <w:divBdr>
        <w:top w:val="none" w:sz="0" w:space="0" w:color="auto"/>
        <w:left w:val="none" w:sz="0" w:space="0" w:color="auto"/>
        <w:bottom w:val="none" w:sz="0" w:space="0" w:color="auto"/>
        <w:right w:val="none" w:sz="0" w:space="0" w:color="auto"/>
      </w:divBdr>
    </w:div>
    <w:div w:id="481311211">
      <w:bodyDiv w:val="1"/>
      <w:marLeft w:val="0"/>
      <w:marRight w:val="0"/>
      <w:marTop w:val="0"/>
      <w:marBottom w:val="0"/>
      <w:divBdr>
        <w:top w:val="none" w:sz="0" w:space="0" w:color="auto"/>
        <w:left w:val="none" w:sz="0" w:space="0" w:color="auto"/>
        <w:bottom w:val="none" w:sz="0" w:space="0" w:color="auto"/>
        <w:right w:val="none" w:sz="0" w:space="0" w:color="auto"/>
      </w:divBdr>
    </w:div>
    <w:div w:id="485973666">
      <w:bodyDiv w:val="1"/>
      <w:marLeft w:val="0"/>
      <w:marRight w:val="0"/>
      <w:marTop w:val="0"/>
      <w:marBottom w:val="0"/>
      <w:divBdr>
        <w:top w:val="none" w:sz="0" w:space="0" w:color="auto"/>
        <w:left w:val="none" w:sz="0" w:space="0" w:color="auto"/>
        <w:bottom w:val="none" w:sz="0" w:space="0" w:color="auto"/>
        <w:right w:val="none" w:sz="0" w:space="0" w:color="auto"/>
      </w:divBdr>
    </w:div>
    <w:div w:id="492718152">
      <w:bodyDiv w:val="1"/>
      <w:marLeft w:val="0"/>
      <w:marRight w:val="0"/>
      <w:marTop w:val="0"/>
      <w:marBottom w:val="0"/>
      <w:divBdr>
        <w:top w:val="none" w:sz="0" w:space="0" w:color="auto"/>
        <w:left w:val="none" w:sz="0" w:space="0" w:color="auto"/>
        <w:bottom w:val="none" w:sz="0" w:space="0" w:color="auto"/>
        <w:right w:val="none" w:sz="0" w:space="0" w:color="auto"/>
      </w:divBdr>
    </w:div>
    <w:div w:id="507795008">
      <w:bodyDiv w:val="1"/>
      <w:marLeft w:val="0"/>
      <w:marRight w:val="0"/>
      <w:marTop w:val="0"/>
      <w:marBottom w:val="0"/>
      <w:divBdr>
        <w:top w:val="none" w:sz="0" w:space="0" w:color="auto"/>
        <w:left w:val="none" w:sz="0" w:space="0" w:color="auto"/>
        <w:bottom w:val="none" w:sz="0" w:space="0" w:color="auto"/>
        <w:right w:val="none" w:sz="0" w:space="0" w:color="auto"/>
      </w:divBdr>
    </w:div>
    <w:div w:id="512770815">
      <w:bodyDiv w:val="1"/>
      <w:marLeft w:val="0"/>
      <w:marRight w:val="0"/>
      <w:marTop w:val="0"/>
      <w:marBottom w:val="0"/>
      <w:divBdr>
        <w:top w:val="none" w:sz="0" w:space="0" w:color="auto"/>
        <w:left w:val="none" w:sz="0" w:space="0" w:color="auto"/>
        <w:bottom w:val="none" w:sz="0" w:space="0" w:color="auto"/>
        <w:right w:val="none" w:sz="0" w:space="0" w:color="auto"/>
      </w:divBdr>
    </w:div>
    <w:div w:id="522598949">
      <w:bodyDiv w:val="1"/>
      <w:marLeft w:val="0"/>
      <w:marRight w:val="0"/>
      <w:marTop w:val="0"/>
      <w:marBottom w:val="0"/>
      <w:divBdr>
        <w:top w:val="none" w:sz="0" w:space="0" w:color="auto"/>
        <w:left w:val="none" w:sz="0" w:space="0" w:color="auto"/>
        <w:bottom w:val="none" w:sz="0" w:space="0" w:color="auto"/>
        <w:right w:val="none" w:sz="0" w:space="0" w:color="auto"/>
      </w:divBdr>
    </w:div>
    <w:div w:id="523637831">
      <w:bodyDiv w:val="1"/>
      <w:marLeft w:val="0"/>
      <w:marRight w:val="0"/>
      <w:marTop w:val="0"/>
      <w:marBottom w:val="0"/>
      <w:divBdr>
        <w:top w:val="none" w:sz="0" w:space="0" w:color="auto"/>
        <w:left w:val="none" w:sz="0" w:space="0" w:color="auto"/>
        <w:bottom w:val="none" w:sz="0" w:space="0" w:color="auto"/>
        <w:right w:val="none" w:sz="0" w:space="0" w:color="auto"/>
      </w:divBdr>
    </w:div>
    <w:div w:id="536236540">
      <w:bodyDiv w:val="1"/>
      <w:marLeft w:val="0"/>
      <w:marRight w:val="0"/>
      <w:marTop w:val="0"/>
      <w:marBottom w:val="0"/>
      <w:divBdr>
        <w:top w:val="none" w:sz="0" w:space="0" w:color="auto"/>
        <w:left w:val="none" w:sz="0" w:space="0" w:color="auto"/>
        <w:bottom w:val="none" w:sz="0" w:space="0" w:color="auto"/>
        <w:right w:val="none" w:sz="0" w:space="0" w:color="auto"/>
      </w:divBdr>
    </w:div>
    <w:div w:id="536548912">
      <w:bodyDiv w:val="1"/>
      <w:marLeft w:val="0"/>
      <w:marRight w:val="0"/>
      <w:marTop w:val="0"/>
      <w:marBottom w:val="0"/>
      <w:divBdr>
        <w:top w:val="none" w:sz="0" w:space="0" w:color="auto"/>
        <w:left w:val="none" w:sz="0" w:space="0" w:color="auto"/>
        <w:bottom w:val="none" w:sz="0" w:space="0" w:color="auto"/>
        <w:right w:val="none" w:sz="0" w:space="0" w:color="auto"/>
      </w:divBdr>
    </w:div>
    <w:div w:id="553663708">
      <w:bodyDiv w:val="1"/>
      <w:marLeft w:val="0"/>
      <w:marRight w:val="0"/>
      <w:marTop w:val="0"/>
      <w:marBottom w:val="0"/>
      <w:divBdr>
        <w:top w:val="none" w:sz="0" w:space="0" w:color="auto"/>
        <w:left w:val="none" w:sz="0" w:space="0" w:color="auto"/>
        <w:bottom w:val="none" w:sz="0" w:space="0" w:color="auto"/>
        <w:right w:val="none" w:sz="0" w:space="0" w:color="auto"/>
      </w:divBdr>
    </w:div>
    <w:div w:id="559562497">
      <w:bodyDiv w:val="1"/>
      <w:marLeft w:val="0"/>
      <w:marRight w:val="0"/>
      <w:marTop w:val="0"/>
      <w:marBottom w:val="0"/>
      <w:divBdr>
        <w:top w:val="none" w:sz="0" w:space="0" w:color="auto"/>
        <w:left w:val="none" w:sz="0" w:space="0" w:color="auto"/>
        <w:bottom w:val="none" w:sz="0" w:space="0" w:color="auto"/>
        <w:right w:val="none" w:sz="0" w:space="0" w:color="auto"/>
      </w:divBdr>
    </w:div>
    <w:div w:id="577254901">
      <w:bodyDiv w:val="1"/>
      <w:marLeft w:val="0"/>
      <w:marRight w:val="0"/>
      <w:marTop w:val="0"/>
      <w:marBottom w:val="0"/>
      <w:divBdr>
        <w:top w:val="none" w:sz="0" w:space="0" w:color="auto"/>
        <w:left w:val="none" w:sz="0" w:space="0" w:color="auto"/>
        <w:bottom w:val="none" w:sz="0" w:space="0" w:color="auto"/>
        <w:right w:val="none" w:sz="0" w:space="0" w:color="auto"/>
      </w:divBdr>
    </w:div>
    <w:div w:id="577903836">
      <w:bodyDiv w:val="1"/>
      <w:marLeft w:val="0"/>
      <w:marRight w:val="0"/>
      <w:marTop w:val="0"/>
      <w:marBottom w:val="0"/>
      <w:divBdr>
        <w:top w:val="none" w:sz="0" w:space="0" w:color="auto"/>
        <w:left w:val="none" w:sz="0" w:space="0" w:color="auto"/>
        <w:bottom w:val="none" w:sz="0" w:space="0" w:color="auto"/>
        <w:right w:val="none" w:sz="0" w:space="0" w:color="auto"/>
      </w:divBdr>
    </w:div>
    <w:div w:id="612713026">
      <w:bodyDiv w:val="1"/>
      <w:marLeft w:val="0"/>
      <w:marRight w:val="0"/>
      <w:marTop w:val="0"/>
      <w:marBottom w:val="0"/>
      <w:divBdr>
        <w:top w:val="none" w:sz="0" w:space="0" w:color="auto"/>
        <w:left w:val="none" w:sz="0" w:space="0" w:color="auto"/>
        <w:bottom w:val="none" w:sz="0" w:space="0" w:color="auto"/>
        <w:right w:val="none" w:sz="0" w:space="0" w:color="auto"/>
      </w:divBdr>
    </w:div>
    <w:div w:id="619729693">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654333691">
      <w:bodyDiv w:val="1"/>
      <w:marLeft w:val="0"/>
      <w:marRight w:val="0"/>
      <w:marTop w:val="0"/>
      <w:marBottom w:val="0"/>
      <w:divBdr>
        <w:top w:val="none" w:sz="0" w:space="0" w:color="auto"/>
        <w:left w:val="none" w:sz="0" w:space="0" w:color="auto"/>
        <w:bottom w:val="none" w:sz="0" w:space="0" w:color="auto"/>
        <w:right w:val="none" w:sz="0" w:space="0" w:color="auto"/>
      </w:divBdr>
    </w:div>
    <w:div w:id="682897260">
      <w:bodyDiv w:val="1"/>
      <w:marLeft w:val="0"/>
      <w:marRight w:val="0"/>
      <w:marTop w:val="0"/>
      <w:marBottom w:val="0"/>
      <w:divBdr>
        <w:top w:val="none" w:sz="0" w:space="0" w:color="auto"/>
        <w:left w:val="none" w:sz="0" w:space="0" w:color="auto"/>
        <w:bottom w:val="none" w:sz="0" w:space="0" w:color="auto"/>
        <w:right w:val="none" w:sz="0" w:space="0" w:color="auto"/>
      </w:divBdr>
    </w:div>
    <w:div w:id="694425743">
      <w:bodyDiv w:val="1"/>
      <w:marLeft w:val="0"/>
      <w:marRight w:val="0"/>
      <w:marTop w:val="0"/>
      <w:marBottom w:val="0"/>
      <w:divBdr>
        <w:top w:val="none" w:sz="0" w:space="0" w:color="auto"/>
        <w:left w:val="none" w:sz="0" w:space="0" w:color="auto"/>
        <w:bottom w:val="none" w:sz="0" w:space="0" w:color="auto"/>
        <w:right w:val="none" w:sz="0" w:space="0" w:color="auto"/>
      </w:divBdr>
    </w:div>
    <w:div w:id="698286302">
      <w:bodyDiv w:val="1"/>
      <w:marLeft w:val="0"/>
      <w:marRight w:val="0"/>
      <w:marTop w:val="0"/>
      <w:marBottom w:val="0"/>
      <w:divBdr>
        <w:top w:val="none" w:sz="0" w:space="0" w:color="auto"/>
        <w:left w:val="none" w:sz="0" w:space="0" w:color="auto"/>
        <w:bottom w:val="none" w:sz="0" w:space="0" w:color="auto"/>
        <w:right w:val="none" w:sz="0" w:space="0" w:color="auto"/>
      </w:divBdr>
    </w:div>
    <w:div w:id="702632412">
      <w:bodyDiv w:val="1"/>
      <w:marLeft w:val="0"/>
      <w:marRight w:val="0"/>
      <w:marTop w:val="0"/>
      <w:marBottom w:val="0"/>
      <w:divBdr>
        <w:top w:val="none" w:sz="0" w:space="0" w:color="auto"/>
        <w:left w:val="none" w:sz="0" w:space="0" w:color="auto"/>
        <w:bottom w:val="none" w:sz="0" w:space="0" w:color="auto"/>
        <w:right w:val="none" w:sz="0" w:space="0" w:color="auto"/>
      </w:divBdr>
    </w:div>
    <w:div w:id="705103228">
      <w:bodyDiv w:val="1"/>
      <w:marLeft w:val="0"/>
      <w:marRight w:val="0"/>
      <w:marTop w:val="0"/>
      <w:marBottom w:val="0"/>
      <w:divBdr>
        <w:top w:val="none" w:sz="0" w:space="0" w:color="auto"/>
        <w:left w:val="none" w:sz="0" w:space="0" w:color="auto"/>
        <w:bottom w:val="none" w:sz="0" w:space="0" w:color="auto"/>
        <w:right w:val="none" w:sz="0" w:space="0" w:color="auto"/>
      </w:divBdr>
    </w:div>
    <w:div w:id="710109480">
      <w:bodyDiv w:val="1"/>
      <w:marLeft w:val="0"/>
      <w:marRight w:val="0"/>
      <w:marTop w:val="0"/>
      <w:marBottom w:val="0"/>
      <w:divBdr>
        <w:top w:val="none" w:sz="0" w:space="0" w:color="auto"/>
        <w:left w:val="none" w:sz="0" w:space="0" w:color="auto"/>
        <w:bottom w:val="none" w:sz="0" w:space="0" w:color="auto"/>
        <w:right w:val="none" w:sz="0" w:space="0" w:color="auto"/>
      </w:divBdr>
    </w:div>
    <w:div w:id="719206090">
      <w:bodyDiv w:val="1"/>
      <w:marLeft w:val="0"/>
      <w:marRight w:val="0"/>
      <w:marTop w:val="0"/>
      <w:marBottom w:val="0"/>
      <w:divBdr>
        <w:top w:val="none" w:sz="0" w:space="0" w:color="auto"/>
        <w:left w:val="none" w:sz="0" w:space="0" w:color="auto"/>
        <w:bottom w:val="none" w:sz="0" w:space="0" w:color="auto"/>
        <w:right w:val="none" w:sz="0" w:space="0" w:color="auto"/>
      </w:divBdr>
    </w:div>
    <w:div w:id="722605241">
      <w:bodyDiv w:val="1"/>
      <w:marLeft w:val="0"/>
      <w:marRight w:val="0"/>
      <w:marTop w:val="0"/>
      <w:marBottom w:val="0"/>
      <w:divBdr>
        <w:top w:val="none" w:sz="0" w:space="0" w:color="auto"/>
        <w:left w:val="none" w:sz="0" w:space="0" w:color="auto"/>
        <w:bottom w:val="none" w:sz="0" w:space="0" w:color="auto"/>
        <w:right w:val="none" w:sz="0" w:space="0" w:color="auto"/>
      </w:divBdr>
    </w:div>
    <w:div w:id="731394932">
      <w:bodyDiv w:val="1"/>
      <w:marLeft w:val="0"/>
      <w:marRight w:val="0"/>
      <w:marTop w:val="0"/>
      <w:marBottom w:val="0"/>
      <w:divBdr>
        <w:top w:val="none" w:sz="0" w:space="0" w:color="auto"/>
        <w:left w:val="none" w:sz="0" w:space="0" w:color="auto"/>
        <w:bottom w:val="none" w:sz="0" w:space="0" w:color="auto"/>
        <w:right w:val="none" w:sz="0" w:space="0" w:color="auto"/>
      </w:divBdr>
    </w:div>
    <w:div w:id="760033624">
      <w:bodyDiv w:val="1"/>
      <w:marLeft w:val="0"/>
      <w:marRight w:val="0"/>
      <w:marTop w:val="0"/>
      <w:marBottom w:val="0"/>
      <w:divBdr>
        <w:top w:val="none" w:sz="0" w:space="0" w:color="auto"/>
        <w:left w:val="none" w:sz="0" w:space="0" w:color="auto"/>
        <w:bottom w:val="none" w:sz="0" w:space="0" w:color="auto"/>
        <w:right w:val="none" w:sz="0" w:space="0" w:color="auto"/>
      </w:divBdr>
    </w:div>
    <w:div w:id="778329136">
      <w:bodyDiv w:val="1"/>
      <w:marLeft w:val="0"/>
      <w:marRight w:val="0"/>
      <w:marTop w:val="0"/>
      <w:marBottom w:val="0"/>
      <w:divBdr>
        <w:top w:val="none" w:sz="0" w:space="0" w:color="auto"/>
        <w:left w:val="none" w:sz="0" w:space="0" w:color="auto"/>
        <w:bottom w:val="none" w:sz="0" w:space="0" w:color="auto"/>
        <w:right w:val="none" w:sz="0" w:space="0" w:color="auto"/>
      </w:divBdr>
    </w:div>
    <w:div w:id="779227882">
      <w:bodyDiv w:val="1"/>
      <w:marLeft w:val="0"/>
      <w:marRight w:val="0"/>
      <w:marTop w:val="0"/>
      <w:marBottom w:val="0"/>
      <w:divBdr>
        <w:top w:val="none" w:sz="0" w:space="0" w:color="auto"/>
        <w:left w:val="none" w:sz="0" w:space="0" w:color="auto"/>
        <w:bottom w:val="none" w:sz="0" w:space="0" w:color="auto"/>
        <w:right w:val="none" w:sz="0" w:space="0" w:color="auto"/>
      </w:divBdr>
    </w:div>
    <w:div w:id="788820885">
      <w:bodyDiv w:val="1"/>
      <w:marLeft w:val="0"/>
      <w:marRight w:val="0"/>
      <w:marTop w:val="0"/>
      <w:marBottom w:val="0"/>
      <w:divBdr>
        <w:top w:val="none" w:sz="0" w:space="0" w:color="auto"/>
        <w:left w:val="none" w:sz="0" w:space="0" w:color="auto"/>
        <w:bottom w:val="none" w:sz="0" w:space="0" w:color="auto"/>
        <w:right w:val="none" w:sz="0" w:space="0" w:color="auto"/>
      </w:divBdr>
    </w:div>
    <w:div w:id="797066285">
      <w:bodyDiv w:val="1"/>
      <w:marLeft w:val="0"/>
      <w:marRight w:val="0"/>
      <w:marTop w:val="0"/>
      <w:marBottom w:val="0"/>
      <w:divBdr>
        <w:top w:val="none" w:sz="0" w:space="0" w:color="auto"/>
        <w:left w:val="none" w:sz="0" w:space="0" w:color="auto"/>
        <w:bottom w:val="none" w:sz="0" w:space="0" w:color="auto"/>
        <w:right w:val="none" w:sz="0" w:space="0" w:color="auto"/>
      </w:divBdr>
    </w:div>
    <w:div w:id="797339577">
      <w:bodyDiv w:val="1"/>
      <w:marLeft w:val="0"/>
      <w:marRight w:val="0"/>
      <w:marTop w:val="0"/>
      <w:marBottom w:val="0"/>
      <w:divBdr>
        <w:top w:val="none" w:sz="0" w:space="0" w:color="auto"/>
        <w:left w:val="none" w:sz="0" w:space="0" w:color="auto"/>
        <w:bottom w:val="none" w:sz="0" w:space="0" w:color="auto"/>
        <w:right w:val="none" w:sz="0" w:space="0" w:color="auto"/>
      </w:divBdr>
    </w:div>
    <w:div w:id="798642448">
      <w:bodyDiv w:val="1"/>
      <w:marLeft w:val="0"/>
      <w:marRight w:val="0"/>
      <w:marTop w:val="0"/>
      <w:marBottom w:val="0"/>
      <w:divBdr>
        <w:top w:val="none" w:sz="0" w:space="0" w:color="auto"/>
        <w:left w:val="none" w:sz="0" w:space="0" w:color="auto"/>
        <w:bottom w:val="none" w:sz="0" w:space="0" w:color="auto"/>
        <w:right w:val="none" w:sz="0" w:space="0" w:color="auto"/>
      </w:divBdr>
    </w:div>
    <w:div w:id="834564117">
      <w:bodyDiv w:val="1"/>
      <w:marLeft w:val="0"/>
      <w:marRight w:val="0"/>
      <w:marTop w:val="0"/>
      <w:marBottom w:val="0"/>
      <w:divBdr>
        <w:top w:val="none" w:sz="0" w:space="0" w:color="auto"/>
        <w:left w:val="none" w:sz="0" w:space="0" w:color="auto"/>
        <w:bottom w:val="none" w:sz="0" w:space="0" w:color="auto"/>
        <w:right w:val="none" w:sz="0" w:space="0" w:color="auto"/>
      </w:divBdr>
    </w:div>
    <w:div w:id="855462318">
      <w:bodyDiv w:val="1"/>
      <w:marLeft w:val="0"/>
      <w:marRight w:val="0"/>
      <w:marTop w:val="0"/>
      <w:marBottom w:val="0"/>
      <w:divBdr>
        <w:top w:val="none" w:sz="0" w:space="0" w:color="auto"/>
        <w:left w:val="none" w:sz="0" w:space="0" w:color="auto"/>
        <w:bottom w:val="none" w:sz="0" w:space="0" w:color="auto"/>
        <w:right w:val="none" w:sz="0" w:space="0" w:color="auto"/>
      </w:divBdr>
    </w:div>
    <w:div w:id="866598269">
      <w:bodyDiv w:val="1"/>
      <w:marLeft w:val="0"/>
      <w:marRight w:val="0"/>
      <w:marTop w:val="0"/>
      <w:marBottom w:val="0"/>
      <w:divBdr>
        <w:top w:val="none" w:sz="0" w:space="0" w:color="auto"/>
        <w:left w:val="none" w:sz="0" w:space="0" w:color="auto"/>
        <w:bottom w:val="none" w:sz="0" w:space="0" w:color="auto"/>
        <w:right w:val="none" w:sz="0" w:space="0" w:color="auto"/>
      </w:divBdr>
    </w:div>
    <w:div w:id="869801860">
      <w:bodyDiv w:val="1"/>
      <w:marLeft w:val="0"/>
      <w:marRight w:val="0"/>
      <w:marTop w:val="0"/>
      <w:marBottom w:val="0"/>
      <w:divBdr>
        <w:top w:val="none" w:sz="0" w:space="0" w:color="auto"/>
        <w:left w:val="none" w:sz="0" w:space="0" w:color="auto"/>
        <w:bottom w:val="none" w:sz="0" w:space="0" w:color="auto"/>
        <w:right w:val="none" w:sz="0" w:space="0" w:color="auto"/>
      </w:divBdr>
    </w:div>
    <w:div w:id="883175967">
      <w:bodyDiv w:val="1"/>
      <w:marLeft w:val="0"/>
      <w:marRight w:val="0"/>
      <w:marTop w:val="0"/>
      <w:marBottom w:val="0"/>
      <w:divBdr>
        <w:top w:val="none" w:sz="0" w:space="0" w:color="auto"/>
        <w:left w:val="none" w:sz="0" w:space="0" w:color="auto"/>
        <w:bottom w:val="none" w:sz="0" w:space="0" w:color="auto"/>
        <w:right w:val="none" w:sz="0" w:space="0" w:color="auto"/>
      </w:divBdr>
    </w:div>
    <w:div w:id="914586336">
      <w:bodyDiv w:val="1"/>
      <w:marLeft w:val="0"/>
      <w:marRight w:val="0"/>
      <w:marTop w:val="0"/>
      <w:marBottom w:val="0"/>
      <w:divBdr>
        <w:top w:val="none" w:sz="0" w:space="0" w:color="auto"/>
        <w:left w:val="none" w:sz="0" w:space="0" w:color="auto"/>
        <w:bottom w:val="none" w:sz="0" w:space="0" w:color="auto"/>
        <w:right w:val="none" w:sz="0" w:space="0" w:color="auto"/>
      </w:divBdr>
    </w:div>
    <w:div w:id="921449857">
      <w:bodyDiv w:val="1"/>
      <w:marLeft w:val="0"/>
      <w:marRight w:val="0"/>
      <w:marTop w:val="0"/>
      <w:marBottom w:val="0"/>
      <w:divBdr>
        <w:top w:val="none" w:sz="0" w:space="0" w:color="auto"/>
        <w:left w:val="none" w:sz="0" w:space="0" w:color="auto"/>
        <w:bottom w:val="none" w:sz="0" w:space="0" w:color="auto"/>
        <w:right w:val="none" w:sz="0" w:space="0" w:color="auto"/>
      </w:divBdr>
    </w:div>
    <w:div w:id="926770719">
      <w:bodyDiv w:val="1"/>
      <w:marLeft w:val="0"/>
      <w:marRight w:val="0"/>
      <w:marTop w:val="0"/>
      <w:marBottom w:val="0"/>
      <w:divBdr>
        <w:top w:val="none" w:sz="0" w:space="0" w:color="auto"/>
        <w:left w:val="none" w:sz="0" w:space="0" w:color="auto"/>
        <w:bottom w:val="none" w:sz="0" w:space="0" w:color="auto"/>
        <w:right w:val="none" w:sz="0" w:space="0" w:color="auto"/>
      </w:divBdr>
    </w:div>
    <w:div w:id="927345097">
      <w:bodyDiv w:val="1"/>
      <w:marLeft w:val="0"/>
      <w:marRight w:val="0"/>
      <w:marTop w:val="0"/>
      <w:marBottom w:val="0"/>
      <w:divBdr>
        <w:top w:val="none" w:sz="0" w:space="0" w:color="auto"/>
        <w:left w:val="none" w:sz="0" w:space="0" w:color="auto"/>
        <w:bottom w:val="none" w:sz="0" w:space="0" w:color="auto"/>
        <w:right w:val="none" w:sz="0" w:space="0" w:color="auto"/>
      </w:divBdr>
    </w:div>
    <w:div w:id="928734353">
      <w:bodyDiv w:val="1"/>
      <w:marLeft w:val="0"/>
      <w:marRight w:val="0"/>
      <w:marTop w:val="0"/>
      <w:marBottom w:val="0"/>
      <w:divBdr>
        <w:top w:val="none" w:sz="0" w:space="0" w:color="auto"/>
        <w:left w:val="none" w:sz="0" w:space="0" w:color="auto"/>
        <w:bottom w:val="none" w:sz="0" w:space="0" w:color="auto"/>
        <w:right w:val="none" w:sz="0" w:space="0" w:color="auto"/>
      </w:divBdr>
    </w:div>
    <w:div w:id="939921310">
      <w:bodyDiv w:val="1"/>
      <w:marLeft w:val="0"/>
      <w:marRight w:val="0"/>
      <w:marTop w:val="0"/>
      <w:marBottom w:val="0"/>
      <w:divBdr>
        <w:top w:val="none" w:sz="0" w:space="0" w:color="auto"/>
        <w:left w:val="none" w:sz="0" w:space="0" w:color="auto"/>
        <w:bottom w:val="none" w:sz="0" w:space="0" w:color="auto"/>
        <w:right w:val="none" w:sz="0" w:space="0" w:color="auto"/>
      </w:divBdr>
    </w:div>
    <w:div w:id="940990774">
      <w:bodyDiv w:val="1"/>
      <w:marLeft w:val="0"/>
      <w:marRight w:val="0"/>
      <w:marTop w:val="0"/>
      <w:marBottom w:val="0"/>
      <w:divBdr>
        <w:top w:val="none" w:sz="0" w:space="0" w:color="auto"/>
        <w:left w:val="none" w:sz="0" w:space="0" w:color="auto"/>
        <w:bottom w:val="none" w:sz="0" w:space="0" w:color="auto"/>
        <w:right w:val="none" w:sz="0" w:space="0" w:color="auto"/>
      </w:divBdr>
    </w:div>
    <w:div w:id="946085919">
      <w:bodyDiv w:val="1"/>
      <w:marLeft w:val="0"/>
      <w:marRight w:val="0"/>
      <w:marTop w:val="0"/>
      <w:marBottom w:val="0"/>
      <w:divBdr>
        <w:top w:val="none" w:sz="0" w:space="0" w:color="auto"/>
        <w:left w:val="none" w:sz="0" w:space="0" w:color="auto"/>
        <w:bottom w:val="none" w:sz="0" w:space="0" w:color="auto"/>
        <w:right w:val="none" w:sz="0" w:space="0" w:color="auto"/>
      </w:divBdr>
    </w:div>
    <w:div w:id="949361158">
      <w:bodyDiv w:val="1"/>
      <w:marLeft w:val="0"/>
      <w:marRight w:val="0"/>
      <w:marTop w:val="0"/>
      <w:marBottom w:val="0"/>
      <w:divBdr>
        <w:top w:val="none" w:sz="0" w:space="0" w:color="auto"/>
        <w:left w:val="none" w:sz="0" w:space="0" w:color="auto"/>
        <w:bottom w:val="none" w:sz="0" w:space="0" w:color="auto"/>
        <w:right w:val="none" w:sz="0" w:space="0" w:color="auto"/>
      </w:divBdr>
    </w:div>
    <w:div w:id="950237740">
      <w:bodyDiv w:val="1"/>
      <w:marLeft w:val="0"/>
      <w:marRight w:val="0"/>
      <w:marTop w:val="0"/>
      <w:marBottom w:val="0"/>
      <w:divBdr>
        <w:top w:val="none" w:sz="0" w:space="0" w:color="auto"/>
        <w:left w:val="none" w:sz="0" w:space="0" w:color="auto"/>
        <w:bottom w:val="none" w:sz="0" w:space="0" w:color="auto"/>
        <w:right w:val="none" w:sz="0" w:space="0" w:color="auto"/>
      </w:divBdr>
    </w:div>
    <w:div w:id="966157628">
      <w:bodyDiv w:val="1"/>
      <w:marLeft w:val="0"/>
      <w:marRight w:val="0"/>
      <w:marTop w:val="0"/>
      <w:marBottom w:val="0"/>
      <w:divBdr>
        <w:top w:val="none" w:sz="0" w:space="0" w:color="auto"/>
        <w:left w:val="none" w:sz="0" w:space="0" w:color="auto"/>
        <w:bottom w:val="none" w:sz="0" w:space="0" w:color="auto"/>
        <w:right w:val="none" w:sz="0" w:space="0" w:color="auto"/>
      </w:divBdr>
    </w:div>
    <w:div w:id="971978648">
      <w:bodyDiv w:val="1"/>
      <w:marLeft w:val="0"/>
      <w:marRight w:val="0"/>
      <w:marTop w:val="0"/>
      <w:marBottom w:val="0"/>
      <w:divBdr>
        <w:top w:val="none" w:sz="0" w:space="0" w:color="auto"/>
        <w:left w:val="none" w:sz="0" w:space="0" w:color="auto"/>
        <w:bottom w:val="none" w:sz="0" w:space="0" w:color="auto"/>
        <w:right w:val="none" w:sz="0" w:space="0" w:color="auto"/>
      </w:divBdr>
    </w:div>
    <w:div w:id="975601040">
      <w:bodyDiv w:val="1"/>
      <w:marLeft w:val="0"/>
      <w:marRight w:val="0"/>
      <w:marTop w:val="0"/>
      <w:marBottom w:val="0"/>
      <w:divBdr>
        <w:top w:val="none" w:sz="0" w:space="0" w:color="auto"/>
        <w:left w:val="none" w:sz="0" w:space="0" w:color="auto"/>
        <w:bottom w:val="none" w:sz="0" w:space="0" w:color="auto"/>
        <w:right w:val="none" w:sz="0" w:space="0" w:color="auto"/>
      </w:divBdr>
    </w:div>
    <w:div w:id="978846583">
      <w:bodyDiv w:val="1"/>
      <w:marLeft w:val="0"/>
      <w:marRight w:val="0"/>
      <w:marTop w:val="0"/>
      <w:marBottom w:val="0"/>
      <w:divBdr>
        <w:top w:val="none" w:sz="0" w:space="0" w:color="auto"/>
        <w:left w:val="none" w:sz="0" w:space="0" w:color="auto"/>
        <w:bottom w:val="none" w:sz="0" w:space="0" w:color="auto"/>
        <w:right w:val="none" w:sz="0" w:space="0" w:color="auto"/>
      </w:divBdr>
    </w:div>
    <w:div w:id="982346225">
      <w:bodyDiv w:val="1"/>
      <w:marLeft w:val="0"/>
      <w:marRight w:val="0"/>
      <w:marTop w:val="0"/>
      <w:marBottom w:val="0"/>
      <w:divBdr>
        <w:top w:val="none" w:sz="0" w:space="0" w:color="auto"/>
        <w:left w:val="none" w:sz="0" w:space="0" w:color="auto"/>
        <w:bottom w:val="none" w:sz="0" w:space="0" w:color="auto"/>
        <w:right w:val="none" w:sz="0" w:space="0" w:color="auto"/>
      </w:divBdr>
    </w:div>
    <w:div w:id="984774572">
      <w:bodyDiv w:val="1"/>
      <w:marLeft w:val="0"/>
      <w:marRight w:val="0"/>
      <w:marTop w:val="0"/>
      <w:marBottom w:val="0"/>
      <w:divBdr>
        <w:top w:val="none" w:sz="0" w:space="0" w:color="auto"/>
        <w:left w:val="none" w:sz="0" w:space="0" w:color="auto"/>
        <w:bottom w:val="none" w:sz="0" w:space="0" w:color="auto"/>
        <w:right w:val="none" w:sz="0" w:space="0" w:color="auto"/>
      </w:divBdr>
    </w:div>
    <w:div w:id="989136475">
      <w:bodyDiv w:val="1"/>
      <w:marLeft w:val="0"/>
      <w:marRight w:val="0"/>
      <w:marTop w:val="0"/>
      <w:marBottom w:val="0"/>
      <w:divBdr>
        <w:top w:val="none" w:sz="0" w:space="0" w:color="auto"/>
        <w:left w:val="none" w:sz="0" w:space="0" w:color="auto"/>
        <w:bottom w:val="none" w:sz="0" w:space="0" w:color="auto"/>
        <w:right w:val="none" w:sz="0" w:space="0" w:color="auto"/>
      </w:divBdr>
    </w:div>
    <w:div w:id="1024675152">
      <w:bodyDiv w:val="1"/>
      <w:marLeft w:val="0"/>
      <w:marRight w:val="0"/>
      <w:marTop w:val="0"/>
      <w:marBottom w:val="0"/>
      <w:divBdr>
        <w:top w:val="none" w:sz="0" w:space="0" w:color="auto"/>
        <w:left w:val="none" w:sz="0" w:space="0" w:color="auto"/>
        <w:bottom w:val="none" w:sz="0" w:space="0" w:color="auto"/>
        <w:right w:val="none" w:sz="0" w:space="0" w:color="auto"/>
      </w:divBdr>
    </w:div>
    <w:div w:id="1041200043">
      <w:bodyDiv w:val="1"/>
      <w:marLeft w:val="0"/>
      <w:marRight w:val="0"/>
      <w:marTop w:val="0"/>
      <w:marBottom w:val="0"/>
      <w:divBdr>
        <w:top w:val="none" w:sz="0" w:space="0" w:color="auto"/>
        <w:left w:val="none" w:sz="0" w:space="0" w:color="auto"/>
        <w:bottom w:val="none" w:sz="0" w:space="0" w:color="auto"/>
        <w:right w:val="none" w:sz="0" w:space="0" w:color="auto"/>
      </w:divBdr>
    </w:div>
    <w:div w:id="1050883410">
      <w:bodyDiv w:val="1"/>
      <w:marLeft w:val="0"/>
      <w:marRight w:val="0"/>
      <w:marTop w:val="0"/>
      <w:marBottom w:val="0"/>
      <w:divBdr>
        <w:top w:val="none" w:sz="0" w:space="0" w:color="auto"/>
        <w:left w:val="none" w:sz="0" w:space="0" w:color="auto"/>
        <w:bottom w:val="none" w:sz="0" w:space="0" w:color="auto"/>
        <w:right w:val="none" w:sz="0" w:space="0" w:color="auto"/>
      </w:divBdr>
    </w:div>
    <w:div w:id="1061057522">
      <w:bodyDiv w:val="1"/>
      <w:marLeft w:val="0"/>
      <w:marRight w:val="0"/>
      <w:marTop w:val="0"/>
      <w:marBottom w:val="0"/>
      <w:divBdr>
        <w:top w:val="none" w:sz="0" w:space="0" w:color="auto"/>
        <w:left w:val="none" w:sz="0" w:space="0" w:color="auto"/>
        <w:bottom w:val="none" w:sz="0" w:space="0" w:color="auto"/>
        <w:right w:val="none" w:sz="0" w:space="0" w:color="auto"/>
      </w:divBdr>
    </w:div>
    <w:div w:id="1063336317">
      <w:bodyDiv w:val="1"/>
      <w:marLeft w:val="0"/>
      <w:marRight w:val="0"/>
      <w:marTop w:val="0"/>
      <w:marBottom w:val="0"/>
      <w:divBdr>
        <w:top w:val="none" w:sz="0" w:space="0" w:color="auto"/>
        <w:left w:val="none" w:sz="0" w:space="0" w:color="auto"/>
        <w:bottom w:val="none" w:sz="0" w:space="0" w:color="auto"/>
        <w:right w:val="none" w:sz="0" w:space="0" w:color="auto"/>
      </w:divBdr>
    </w:div>
    <w:div w:id="1074594825">
      <w:bodyDiv w:val="1"/>
      <w:marLeft w:val="0"/>
      <w:marRight w:val="0"/>
      <w:marTop w:val="0"/>
      <w:marBottom w:val="0"/>
      <w:divBdr>
        <w:top w:val="none" w:sz="0" w:space="0" w:color="auto"/>
        <w:left w:val="none" w:sz="0" w:space="0" w:color="auto"/>
        <w:bottom w:val="none" w:sz="0" w:space="0" w:color="auto"/>
        <w:right w:val="none" w:sz="0" w:space="0" w:color="auto"/>
      </w:divBdr>
    </w:div>
    <w:div w:id="1088387873">
      <w:bodyDiv w:val="1"/>
      <w:marLeft w:val="0"/>
      <w:marRight w:val="0"/>
      <w:marTop w:val="0"/>
      <w:marBottom w:val="0"/>
      <w:divBdr>
        <w:top w:val="none" w:sz="0" w:space="0" w:color="auto"/>
        <w:left w:val="none" w:sz="0" w:space="0" w:color="auto"/>
        <w:bottom w:val="none" w:sz="0" w:space="0" w:color="auto"/>
        <w:right w:val="none" w:sz="0" w:space="0" w:color="auto"/>
      </w:divBdr>
    </w:div>
    <w:div w:id="1093286296">
      <w:bodyDiv w:val="1"/>
      <w:marLeft w:val="0"/>
      <w:marRight w:val="0"/>
      <w:marTop w:val="0"/>
      <w:marBottom w:val="0"/>
      <w:divBdr>
        <w:top w:val="none" w:sz="0" w:space="0" w:color="auto"/>
        <w:left w:val="none" w:sz="0" w:space="0" w:color="auto"/>
        <w:bottom w:val="none" w:sz="0" w:space="0" w:color="auto"/>
        <w:right w:val="none" w:sz="0" w:space="0" w:color="auto"/>
      </w:divBdr>
    </w:div>
    <w:div w:id="1108353250">
      <w:bodyDiv w:val="1"/>
      <w:marLeft w:val="0"/>
      <w:marRight w:val="0"/>
      <w:marTop w:val="0"/>
      <w:marBottom w:val="0"/>
      <w:divBdr>
        <w:top w:val="none" w:sz="0" w:space="0" w:color="auto"/>
        <w:left w:val="none" w:sz="0" w:space="0" w:color="auto"/>
        <w:bottom w:val="none" w:sz="0" w:space="0" w:color="auto"/>
        <w:right w:val="none" w:sz="0" w:space="0" w:color="auto"/>
      </w:divBdr>
    </w:div>
    <w:div w:id="1109352654">
      <w:bodyDiv w:val="1"/>
      <w:marLeft w:val="0"/>
      <w:marRight w:val="0"/>
      <w:marTop w:val="0"/>
      <w:marBottom w:val="0"/>
      <w:divBdr>
        <w:top w:val="none" w:sz="0" w:space="0" w:color="auto"/>
        <w:left w:val="none" w:sz="0" w:space="0" w:color="auto"/>
        <w:bottom w:val="none" w:sz="0" w:space="0" w:color="auto"/>
        <w:right w:val="none" w:sz="0" w:space="0" w:color="auto"/>
      </w:divBdr>
    </w:div>
    <w:div w:id="1111707809">
      <w:bodyDiv w:val="1"/>
      <w:marLeft w:val="0"/>
      <w:marRight w:val="0"/>
      <w:marTop w:val="0"/>
      <w:marBottom w:val="0"/>
      <w:divBdr>
        <w:top w:val="none" w:sz="0" w:space="0" w:color="auto"/>
        <w:left w:val="none" w:sz="0" w:space="0" w:color="auto"/>
        <w:bottom w:val="none" w:sz="0" w:space="0" w:color="auto"/>
        <w:right w:val="none" w:sz="0" w:space="0" w:color="auto"/>
      </w:divBdr>
    </w:div>
    <w:div w:id="1119104190">
      <w:bodyDiv w:val="1"/>
      <w:marLeft w:val="0"/>
      <w:marRight w:val="0"/>
      <w:marTop w:val="0"/>
      <w:marBottom w:val="0"/>
      <w:divBdr>
        <w:top w:val="none" w:sz="0" w:space="0" w:color="auto"/>
        <w:left w:val="none" w:sz="0" w:space="0" w:color="auto"/>
        <w:bottom w:val="none" w:sz="0" w:space="0" w:color="auto"/>
        <w:right w:val="none" w:sz="0" w:space="0" w:color="auto"/>
      </w:divBdr>
    </w:div>
    <w:div w:id="1136679391">
      <w:bodyDiv w:val="1"/>
      <w:marLeft w:val="0"/>
      <w:marRight w:val="0"/>
      <w:marTop w:val="0"/>
      <w:marBottom w:val="0"/>
      <w:divBdr>
        <w:top w:val="none" w:sz="0" w:space="0" w:color="auto"/>
        <w:left w:val="none" w:sz="0" w:space="0" w:color="auto"/>
        <w:bottom w:val="none" w:sz="0" w:space="0" w:color="auto"/>
        <w:right w:val="none" w:sz="0" w:space="0" w:color="auto"/>
      </w:divBdr>
    </w:div>
    <w:div w:id="1140001462">
      <w:bodyDiv w:val="1"/>
      <w:marLeft w:val="0"/>
      <w:marRight w:val="0"/>
      <w:marTop w:val="0"/>
      <w:marBottom w:val="0"/>
      <w:divBdr>
        <w:top w:val="none" w:sz="0" w:space="0" w:color="auto"/>
        <w:left w:val="none" w:sz="0" w:space="0" w:color="auto"/>
        <w:bottom w:val="none" w:sz="0" w:space="0" w:color="auto"/>
        <w:right w:val="none" w:sz="0" w:space="0" w:color="auto"/>
      </w:divBdr>
    </w:div>
    <w:div w:id="1151213086">
      <w:bodyDiv w:val="1"/>
      <w:marLeft w:val="0"/>
      <w:marRight w:val="0"/>
      <w:marTop w:val="0"/>
      <w:marBottom w:val="0"/>
      <w:divBdr>
        <w:top w:val="none" w:sz="0" w:space="0" w:color="auto"/>
        <w:left w:val="none" w:sz="0" w:space="0" w:color="auto"/>
        <w:bottom w:val="none" w:sz="0" w:space="0" w:color="auto"/>
        <w:right w:val="none" w:sz="0" w:space="0" w:color="auto"/>
      </w:divBdr>
    </w:div>
    <w:div w:id="1151827625">
      <w:bodyDiv w:val="1"/>
      <w:marLeft w:val="0"/>
      <w:marRight w:val="0"/>
      <w:marTop w:val="0"/>
      <w:marBottom w:val="0"/>
      <w:divBdr>
        <w:top w:val="none" w:sz="0" w:space="0" w:color="auto"/>
        <w:left w:val="none" w:sz="0" w:space="0" w:color="auto"/>
        <w:bottom w:val="none" w:sz="0" w:space="0" w:color="auto"/>
        <w:right w:val="none" w:sz="0" w:space="0" w:color="auto"/>
      </w:divBdr>
    </w:div>
    <w:div w:id="1177380380">
      <w:bodyDiv w:val="1"/>
      <w:marLeft w:val="0"/>
      <w:marRight w:val="0"/>
      <w:marTop w:val="0"/>
      <w:marBottom w:val="0"/>
      <w:divBdr>
        <w:top w:val="none" w:sz="0" w:space="0" w:color="auto"/>
        <w:left w:val="none" w:sz="0" w:space="0" w:color="auto"/>
        <w:bottom w:val="none" w:sz="0" w:space="0" w:color="auto"/>
        <w:right w:val="none" w:sz="0" w:space="0" w:color="auto"/>
      </w:divBdr>
    </w:div>
    <w:div w:id="1180199266">
      <w:bodyDiv w:val="1"/>
      <w:marLeft w:val="0"/>
      <w:marRight w:val="0"/>
      <w:marTop w:val="0"/>
      <w:marBottom w:val="0"/>
      <w:divBdr>
        <w:top w:val="none" w:sz="0" w:space="0" w:color="auto"/>
        <w:left w:val="none" w:sz="0" w:space="0" w:color="auto"/>
        <w:bottom w:val="none" w:sz="0" w:space="0" w:color="auto"/>
        <w:right w:val="none" w:sz="0" w:space="0" w:color="auto"/>
      </w:divBdr>
    </w:div>
    <w:div w:id="1193955166">
      <w:bodyDiv w:val="1"/>
      <w:marLeft w:val="0"/>
      <w:marRight w:val="0"/>
      <w:marTop w:val="0"/>
      <w:marBottom w:val="0"/>
      <w:divBdr>
        <w:top w:val="none" w:sz="0" w:space="0" w:color="auto"/>
        <w:left w:val="none" w:sz="0" w:space="0" w:color="auto"/>
        <w:bottom w:val="none" w:sz="0" w:space="0" w:color="auto"/>
        <w:right w:val="none" w:sz="0" w:space="0" w:color="auto"/>
      </w:divBdr>
    </w:div>
    <w:div w:id="1208105750">
      <w:bodyDiv w:val="1"/>
      <w:marLeft w:val="0"/>
      <w:marRight w:val="0"/>
      <w:marTop w:val="0"/>
      <w:marBottom w:val="0"/>
      <w:divBdr>
        <w:top w:val="none" w:sz="0" w:space="0" w:color="auto"/>
        <w:left w:val="none" w:sz="0" w:space="0" w:color="auto"/>
        <w:bottom w:val="none" w:sz="0" w:space="0" w:color="auto"/>
        <w:right w:val="none" w:sz="0" w:space="0" w:color="auto"/>
      </w:divBdr>
    </w:div>
    <w:div w:id="1210456087">
      <w:bodyDiv w:val="1"/>
      <w:marLeft w:val="0"/>
      <w:marRight w:val="0"/>
      <w:marTop w:val="0"/>
      <w:marBottom w:val="0"/>
      <w:divBdr>
        <w:top w:val="none" w:sz="0" w:space="0" w:color="auto"/>
        <w:left w:val="none" w:sz="0" w:space="0" w:color="auto"/>
        <w:bottom w:val="none" w:sz="0" w:space="0" w:color="auto"/>
        <w:right w:val="none" w:sz="0" w:space="0" w:color="auto"/>
      </w:divBdr>
    </w:div>
    <w:div w:id="1229531166">
      <w:bodyDiv w:val="1"/>
      <w:marLeft w:val="0"/>
      <w:marRight w:val="0"/>
      <w:marTop w:val="0"/>
      <w:marBottom w:val="0"/>
      <w:divBdr>
        <w:top w:val="none" w:sz="0" w:space="0" w:color="auto"/>
        <w:left w:val="none" w:sz="0" w:space="0" w:color="auto"/>
        <w:bottom w:val="none" w:sz="0" w:space="0" w:color="auto"/>
        <w:right w:val="none" w:sz="0" w:space="0" w:color="auto"/>
      </w:divBdr>
    </w:div>
    <w:div w:id="1231575462">
      <w:bodyDiv w:val="1"/>
      <w:marLeft w:val="0"/>
      <w:marRight w:val="0"/>
      <w:marTop w:val="0"/>
      <w:marBottom w:val="0"/>
      <w:divBdr>
        <w:top w:val="none" w:sz="0" w:space="0" w:color="auto"/>
        <w:left w:val="none" w:sz="0" w:space="0" w:color="auto"/>
        <w:bottom w:val="none" w:sz="0" w:space="0" w:color="auto"/>
        <w:right w:val="none" w:sz="0" w:space="0" w:color="auto"/>
      </w:divBdr>
    </w:div>
    <w:div w:id="1232932564">
      <w:bodyDiv w:val="1"/>
      <w:marLeft w:val="0"/>
      <w:marRight w:val="0"/>
      <w:marTop w:val="0"/>
      <w:marBottom w:val="0"/>
      <w:divBdr>
        <w:top w:val="none" w:sz="0" w:space="0" w:color="auto"/>
        <w:left w:val="none" w:sz="0" w:space="0" w:color="auto"/>
        <w:bottom w:val="none" w:sz="0" w:space="0" w:color="auto"/>
        <w:right w:val="none" w:sz="0" w:space="0" w:color="auto"/>
      </w:divBdr>
    </w:div>
    <w:div w:id="1238859101">
      <w:bodyDiv w:val="1"/>
      <w:marLeft w:val="0"/>
      <w:marRight w:val="0"/>
      <w:marTop w:val="0"/>
      <w:marBottom w:val="0"/>
      <w:divBdr>
        <w:top w:val="none" w:sz="0" w:space="0" w:color="auto"/>
        <w:left w:val="none" w:sz="0" w:space="0" w:color="auto"/>
        <w:bottom w:val="none" w:sz="0" w:space="0" w:color="auto"/>
        <w:right w:val="none" w:sz="0" w:space="0" w:color="auto"/>
      </w:divBdr>
    </w:div>
    <w:div w:id="1250191253">
      <w:bodyDiv w:val="1"/>
      <w:marLeft w:val="0"/>
      <w:marRight w:val="0"/>
      <w:marTop w:val="0"/>
      <w:marBottom w:val="0"/>
      <w:divBdr>
        <w:top w:val="none" w:sz="0" w:space="0" w:color="auto"/>
        <w:left w:val="none" w:sz="0" w:space="0" w:color="auto"/>
        <w:bottom w:val="none" w:sz="0" w:space="0" w:color="auto"/>
        <w:right w:val="none" w:sz="0" w:space="0" w:color="auto"/>
      </w:divBdr>
    </w:div>
    <w:div w:id="1265259747">
      <w:bodyDiv w:val="1"/>
      <w:marLeft w:val="0"/>
      <w:marRight w:val="0"/>
      <w:marTop w:val="0"/>
      <w:marBottom w:val="0"/>
      <w:divBdr>
        <w:top w:val="none" w:sz="0" w:space="0" w:color="auto"/>
        <w:left w:val="none" w:sz="0" w:space="0" w:color="auto"/>
        <w:bottom w:val="none" w:sz="0" w:space="0" w:color="auto"/>
        <w:right w:val="none" w:sz="0" w:space="0" w:color="auto"/>
      </w:divBdr>
    </w:div>
    <w:div w:id="1266158842">
      <w:bodyDiv w:val="1"/>
      <w:marLeft w:val="0"/>
      <w:marRight w:val="0"/>
      <w:marTop w:val="0"/>
      <w:marBottom w:val="0"/>
      <w:divBdr>
        <w:top w:val="none" w:sz="0" w:space="0" w:color="auto"/>
        <w:left w:val="none" w:sz="0" w:space="0" w:color="auto"/>
        <w:bottom w:val="none" w:sz="0" w:space="0" w:color="auto"/>
        <w:right w:val="none" w:sz="0" w:space="0" w:color="auto"/>
      </w:divBdr>
    </w:div>
    <w:div w:id="1296135563">
      <w:bodyDiv w:val="1"/>
      <w:marLeft w:val="0"/>
      <w:marRight w:val="0"/>
      <w:marTop w:val="0"/>
      <w:marBottom w:val="0"/>
      <w:divBdr>
        <w:top w:val="none" w:sz="0" w:space="0" w:color="auto"/>
        <w:left w:val="none" w:sz="0" w:space="0" w:color="auto"/>
        <w:bottom w:val="none" w:sz="0" w:space="0" w:color="auto"/>
        <w:right w:val="none" w:sz="0" w:space="0" w:color="auto"/>
      </w:divBdr>
    </w:div>
    <w:div w:id="1302419074">
      <w:bodyDiv w:val="1"/>
      <w:marLeft w:val="0"/>
      <w:marRight w:val="0"/>
      <w:marTop w:val="0"/>
      <w:marBottom w:val="0"/>
      <w:divBdr>
        <w:top w:val="none" w:sz="0" w:space="0" w:color="auto"/>
        <w:left w:val="none" w:sz="0" w:space="0" w:color="auto"/>
        <w:bottom w:val="none" w:sz="0" w:space="0" w:color="auto"/>
        <w:right w:val="none" w:sz="0" w:space="0" w:color="auto"/>
      </w:divBdr>
    </w:div>
    <w:div w:id="1308824614">
      <w:bodyDiv w:val="1"/>
      <w:marLeft w:val="0"/>
      <w:marRight w:val="0"/>
      <w:marTop w:val="0"/>
      <w:marBottom w:val="0"/>
      <w:divBdr>
        <w:top w:val="none" w:sz="0" w:space="0" w:color="auto"/>
        <w:left w:val="none" w:sz="0" w:space="0" w:color="auto"/>
        <w:bottom w:val="none" w:sz="0" w:space="0" w:color="auto"/>
        <w:right w:val="none" w:sz="0" w:space="0" w:color="auto"/>
      </w:divBdr>
    </w:div>
    <w:div w:id="1317107888">
      <w:bodyDiv w:val="1"/>
      <w:marLeft w:val="0"/>
      <w:marRight w:val="0"/>
      <w:marTop w:val="0"/>
      <w:marBottom w:val="0"/>
      <w:divBdr>
        <w:top w:val="none" w:sz="0" w:space="0" w:color="auto"/>
        <w:left w:val="none" w:sz="0" w:space="0" w:color="auto"/>
        <w:bottom w:val="none" w:sz="0" w:space="0" w:color="auto"/>
        <w:right w:val="none" w:sz="0" w:space="0" w:color="auto"/>
      </w:divBdr>
    </w:div>
    <w:div w:id="1333682972">
      <w:bodyDiv w:val="1"/>
      <w:marLeft w:val="0"/>
      <w:marRight w:val="0"/>
      <w:marTop w:val="0"/>
      <w:marBottom w:val="0"/>
      <w:divBdr>
        <w:top w:val="none" w:sz="0" w:space="0" w:color="auto"/>
        <w:left w:val="none" w:sz="0" w:space="0" w:color="auto"/>
        <w:bottom w:val="none" w:sz="0" w:space="0" w:color="auto"/>
        <w:right w:val="none" w:sz="0" w:space="0" w:color="auto"/>
      </w:divBdr>
    </w:div>
    <w:div w:id="1338538910">
      <w:bodyDiv w:val="1"/>
      <w:marLeft w:val="0"/>
      <w:marRight w:val="0"/>
      <w:marTop w:val="0"/>
      <w:marBottom w:val="0"/>
      <w:divBdr>
        <w:top w:val="none" w:sz="0" w:space="0" w:color="auto"/>
        <w:left w:val="none" w:sz="0" w:space="0" w:color="auto"/>
        <w:bottom w:val="none" w:sz="0" w:space="0" w:color="auto"/>
        <w:right w:val="none" w:sz="0" w:space="0" w:color="auto"/>
      </w:divBdr>
    </w:div>
    <w:div w:id="1339189432">
      <w:bodyDiv w:val="1"/>
      <w:marLeft w:val="0"/>
      <w:marRight w:val="0"/>
      <w:marTop w:val="0"/>
      <w:marBottom w:val="0"/>
      <w:divBdr>
        <w:top w:val="none" w:sz="0" w:space="0" w:color="auto"/>
        <w:left w:val="none" w:sz="0" w:space="0" w:color="auto"/>
        <w:bottom w:val="none" w:sz="0" w:space="0" w:color="auto"/>
        <w:right w:val="none" w:sz="0" w:space="0" w:color="auto"/>
      </w:divBdr>
    </w:div>
    <w:div w:id="1360620443">
      <w:bodyDiv w:val="1"/>
      <w:marLeft w:val="0"/>
      <w:marRight w:val="0"/>
      <w:marTop w:val="0"/>
      <w:marBottom w:val="0"/>
      <w:divBdr>
        <w:top w:val="none" w:sz="0" w:space="0" w:color="auto"/>
        <w:left w:val="none" w:sz="0" w:space="0" w:color="auto"/>
        <w:bottom w:val="none" w:sz="0" w:space="0" w:color="auto"/>
        <w:right w:val="none" w:sz="0" w:space="0" w:color="auto"/>
      </w:divBdr>
    </w:div>
    <w:div w:id="1376738243">
      <w:bodyDiv w:val="1"/>
      <w:marLeft w:val="0"/>
      <w:marRight w:val="0"/>
      <w:marTop w:val="0"/>
      <w:marBottom w:val="0"/>
      <w:divBdr>
        <w:top w:val="none" w:sz="0" w:space="0" w:color="auto"/>
        <w:left w:val="none" w:sz="0" w:space="0" w:color="auto"/>
        <w:bottom w:val="none" w:sz="0" w:space="0" w:color="auto"/>
        <w:right w:val="none" w:sz="0" w:space="0" w:color="auto"/>
      </w:divBdr>
    </w:div>
    <w:div w:id="1379352912">
      <w:bodyDiv w:val="1"/>
      <w:marLeft w:val="0"/>
      <w:marRight w:val="0"/>
      <w:marTop w:val="0"/>
      <w:marBottom w:val="0"/>
      <w:divBdr>
        <w:top w:val="none" w:sz="0" w:space="0" w:color="auto"/>
        <w:left w:val="none" w:sz="0" w:space="0" w:color="auto"/>
        <w:bottom w:val="none" w:sz="0" w:space="0" w:color="auto"/>
        <w:right w:val="none" w:sz="0" w:space="0" w:color="auto"/>
      </w:divBdr>
    </w:div>
    <w:div w:id="1391803049">
      <w:bodyDiv w:val="1"/>
      <w:marLeft w:val="0"/>
      <w:marRight w:val="0"/>
      <w:marTop w:val="0"/>
      <w:marBottom w:val="0"/>
      <w:divBdr>
        <w:top w:val="none" w:sz="0" w:space="0" w:color="auto"/>
        <w:left w:val="none" w:sz="0" w:space="0" w:color="auto"/>
        <w:bottom w:val="none" w:sz="0" w:space="0" w:color="auto"/>
        <w:right w:val="none" w:sz="0" w:space="0" w:color="auto"/>
      </w:divBdr>
    </w:div>
    <w:div w:id="1398821570">
      <w:bodyDiv w:val="1"/>
      <w:marLeft w:val="0"/>
      <w:marRight w:val="0"/>
      <w:marTop w:val="0"/>
      <w:marBottom w:val="0"/>
      <w:divBdr>
        <w:top w:val="none" w:sz="0" w:space="0" w:color="auto"/>
        <w:left w:val="none" w:sz="0" w:space="0" w:color="auto"/>
        <w:bottom w:val="none" w:sz="0" w:space="0" w:color="auto"/>
        <w:right w:val="none" w:sz="0" w:space="0" w:color="auto"/>
      </w:divBdr>
    </w:div>
    <w:div w:id="1400665488">
      <w:bodyDiv w:val="1"/>
      <w:marLeft w:val="0"/>
      <w:marRight w:val="0"/>
      <w:marTop w:val="0"/>
      <w:marBottom w:val="0"/>
      <w:divBdr>
        <w:top w:val="none" w:sz="0" w:space="0" w:color="auto"/>
        <w:left w:val="none" w:sz="0" w:space="0" w:color="auto"/>
        <w:bottom w:val="none" w:sz="0" w:space="0" w:color="auto"/>
        <w:right w:val="none" w:sz="0" w:space="0" w:color="auto"/>
      </w:divBdr>
    </w:div>
    <w:div w:id="1401291553">
      <w:bodyDiv w:val="1"/>
      <w:marLeft w:val="0"/>
      <w:marRight w:val="0"/>
      <w:marTop w:val="0"/>
      <w:marBottom w:val="0"/>
      <w:divBdr>
        <w:top w:val="none" w:sz="0" w:space="0" w:color="auto"/>
        <w:left w:val="none" w:sz="0" w:space="0" w:color="auto"/>
        <w:bottom w:val="none" w:sz="0" w:space="0" w:color="auto"/>
        <w:right w:val="none" w:sz="0" w:space="0" w:color="auto"/>
      </w:divBdr>
    </w:div>
    <w:div w:id="1405879982">
      <w:bodyDiv w:val="1"/>
      <w:marLeft w:val="0"/>
      <w:marRight w:val="0"/>
      <w:marTop w:val="0"/>
      <w:marBottom w:val="0"/>
      <w:divBdr>
        <w:top w:val="none" w:sz="0" w:space="0" w:color="auto"/>
        <w:left w:val="none" w:sz="0" w:space="0" w:color="auto"/>
        <w:bottom w:val="none" w:sz="0" w:space="0" w:color="auto"/>
        <w:right w:val="none" w:sz="0" w:space="0" w:color="auto"/>
      </w:divBdr>
    </w:div>
    <w:div w:id="1411345153">
      <w:bodyDiv w:val="1"/>
      <w:marLeft w:val="0"/>
      <w:marRight w:val="0"/>
      <w:marTop w:val="0"/>
      <w:marBottom w:val="0"/>
      <w:divBdr>
        <w:top w:val="none" w:sz="0" w:space="0" w:color="auto"/>
        <w:left w:val="none" w:sz="0" w:space="0" w:color="auto"/>
        <w:bottom w:val="none" w:sz="0" w:space="0" w:color="auto"/>
        <w:right w:val="none" w:sz="0" w:space="0" w:color="auto"/>
      </w:divBdr>
    </w:div>
    <w:div w:id="1422489236">
      <w:bodyDiv w:val="1"/>
      <w:marLeft w:val="0"/>
      <w:marRight w:val="0"/>
      <w:marTop w:val="0"/>
      <w:marBottom w:val="0"/>
      <w:divBdr>
        <w:top w:val="none" w:sz="0" w:space="0" w:color="auto"/>
        <w:left w:val="none" w:sz="0" w:space="0" w:color="auto"/>
        <w:bottom w:val="none" w:sz="0" w:space="0" w:color="auto"/>
        <w:right w:val="none" w:sz="0" w:space="0" w:color="auto"/>
      </w:divBdr>
    </w:div>
    <w:div w:id="1422988890">
      <w:bodyDiv w:val="1"/>
      <w:marLeft w:val="0"/>
      <w:marRight w:val="0"/>
      <w:marTop w:val="0"/>
      <w:marBottom w:val="0"/>
      <w:divBdr>
        <w:top w:val="none" w:sz="0" w:space="0" w:color="auto"/>
        <w:left w:val="none" w:sz="0" w:space="0" w:color="auto"/>
        <w:bottom w:val="none" w:sz="0" w:space="0" w:color="auto"/>
        <w:right w:val="none" w:sz="0" w:space="0" w:color="auto"/>
      </w:divBdr>
    </w:div>
    <w:div w:id="1423331310">
      <w:bodyDiv w:val="1"/>
      <w:marLeft w:val="0"/>
      <w:marRight w:val="0"/>
      <w:marTop w:val="0"/>
      <w:marBottom w:val="0"/>
      <w:divBdr>
        <w:top w:val="none" w:sz="0" w:space="0" w:color="auto"/>
        <w:left w:val="none" w:sz="0" w:space="0" w:color="auto"/>
        <w:bottom w:val="none" w:sz="0" w:space="0" w:color="auto"/>
        <w:right w:val="none" w:sz="0" w:space="0" w:color="auto"/>
      </w:divBdr>
    </w:div>
    <w:div w:id="1423573087">
      <w:bodyDiv w:val="1"/>
      <w:marLeft w:val="0"/>
      <w:marRight w:val="0"/>
      <w:marTop w:val="0"/>
      <w:marBottom w:val="0"/>
      <w:divBdr>
        <w:top w:val="none" w:sz="0" w:space="0" w:color="auto"/>
        <w:left w:val="none" w:sz="0" w:space="0" w:color="auto"/>
        <w:bottom w:val="none" w:sz="0" w:space="0" w:color="auto"/>
        <w:right w:val="none" w:sz="0" w:space="0" w:color="auto"/>
      </w:divBdr>
    </w:div>
    <w:div w:id="1431656230">
      <w:bodyDiv w:val="1"/>
      <w:marLeft w:val="0"/>
      <w:marRight w:val="0"/>
      <w:marTop w:val="0"/>
      <w:marBottom w:val="0"/>
      <w:divBdr>
        <w:top w:val="none" w:sz="0" w:space="0" w:color="auto"/>
        <w:left w:val="none" w:sz="0" w:space="0" w:color="auto"/>
        <w:bottom w:val="none" w:sz="0" w:space="0" w:color="auto"/>
        <w:right w:val="none" w:sz="0" w:space="0" w:color="auto"/>
      </w:divBdr>
    </w:div>
    <w:div w:id="1437747629">
      <w:bodyDiv w:val="1"/>
      <w:marLeft w:val="0"/>
      <w:marRight w:val="0"/>
      <w:marTop w:val="0"/>
      <w:marBottom w:val="0"/>
      <w:divBdr>
        <w:top w:val="none" w:sz="0" w:space="0" w:color="auto"/>
        <w:left w:val="none" w:sz="0" w:space="0" w:color="auto"/>
        <w:bottom w:val="none" w:sz="0" w:space="0" w:color="auto"/>
        <w:right w:val="none" w:sz="0" w:space="0" w:color="auto"/>
      </w:divBdr>
    </w:div>
    <w:div w:id="1466658036">
      <w:bodyDiv w:val="1"/>
      <w:marLeft w:val="0"/>
      <w:marRight w:val="0"/>
      <w:marTop w:val="0"/>
      <w:marBottom w:val="0"/>
      <w:divBdr>
        <w:top w:val="none" w:sz="0" w:space="0" w:color="auto"/>
        <w:left w:val="none" w:sz="0" w:space="0" w:color="auto"/>
        <w:bottom w:val="none" w:sz="0" w:space="0" w:color="auto"/>
        <w:right w:val="none" w:sz="0" w:space="0" w:color="auto"/>
      </w:divBdr>
    </w:div>
    <w:div w:id="1469739460">
      <w:bodyDiv w:val="1"/>
      <w:marLeft w:val="0"/>
      <w:marRight w:val="0"/>
      <w:marTop w:val="0"/>
      <w:marBottom w:val="0"/>
      <w:divBdr>
        <w:top w:val="none" w:sz="0" w:space="0" w:color="auto"/>
        <w:left w:val="none" w:sz="0" w:space="0" w:color="auto"/>
        <w:bottom w:val="none" w:sz="0" w:space="0" w:color="auto"/>
        <w:right w:val="none" w:sz="0" w:space="0" w:color="auto"/>
      </w:divBdr>
    </w:div>
    <w:div w:id="1474953312">
      <w:bodyDiv w:val="1"/>
      <w:marLeft w:val="0"/>
      <w:marRight w:val="0"/>
      <w:marTop w:val="0"/>
      <w:marBottom w:val="0"/>
      <w:divBdr>
        <w:top w:val="none" w:sz="0" w:space="0" w:color="auto"/>
        <w:left w:val="none" w:sz="0" w:space="0" w:color="auto"/>
        <w:bottom w:val="none" w:sz="0" w:space="0" w:color="auto"/>
        <w:right w:val="none" w:sz="0" w:space="0" w:color="auto"/>
      </w:divBdr>
    </w:div>
    <w:div w:id="1477409912">
      <w:bodyDiv w:val="1"/>
      <w:marLeft w:val="0"/>
      <w:marRight w:val="0"/>
      <w:marTop w:val="0"/>
      <w:marBottom w:val="0"/>
      <w:divBdr>
        <w:top w:val="none" w:sz="0" w:space="0" w:color="auto"/>
        <w:left w:val="none" w:sz="0" w:space="0" w:color="auto"/>
        <w:bottom w:val="none" w:sz="0" w:space="0" w:color="auto"/>
        <w:right w:val="none" w:sz="0" w:space="0" w:color="auto"/>
      </w:divBdr>
    </w:div>
    <w:div w:id="1496652369">
      <w:bodyDiv w:val="1"/>
      <w:marLeft w:val="0"/>
      <w:marRight w:val="0"/>
      <w:marTop w:val="0"/>
      <w:marBottom w:val="0"/>
      <w:divBdr>
        <w:top w:val="none" w:sz="0" w:space="0" w:color="auto"/>
        <w:left w:val="none" w:sz="0" w:space="0" w:color="auto"/>
        <w:bottom w:val="none" w:sz="0" w:space="0" w:color="auto"/>
        <w:right w:val="none" w:sz="0" w:space="0" w:color="auto"/>
      </w:divBdr>
    </w:div>
    <w:div w:id="1518469353">
      <w:bodyDiv w:val="1"/>
      <w:marLeft w:val="0"/>
      <w:marRight w:val="0"/>
      <w:marTop w:val="0"/>
      <w:marBottom w:val="0"/>
      <w:divBdr>
        <w:top w:val="none" w:sz="0" w:space="0" w:color="auto"/>
        <w:left w:val="none" w:sz="0" w:space="0" w:color="auto"/>
        <w:bottom w:val="none" w:sz="0" w:space="0" w:color="auto"/>
        <w:right w:val="none" w:sz="0" w:space="0" w:color="auto"/>
      </w:divBdr>
    </w:div>
    <w:div w:id="1526286280">
      <w:bodyDiv w:val="1"/>
      <w:marLeft w:val="0"/>
      <w:marRight w:val="0"/>
      <w:marTop w:val="0"/>
      <w:marBottom w:val="0"/>
      <w:divBdr>
        <w:top w:val="none" w:sz="0" w:space="0" w:color="auto"/>
        <w:left w:val="none" w:sz="0" w:space="0" w:color="auto"/>
        <w:bottom w:val="none" w:sz="0" w:space="0" w:color="auto"/>
        <w:right w:val="none" w:sz="0" w:space="0" w:color="auto"/>
      </w:divBdr>
    </w:div>
    <w:div w:id="1530796128">
      <w:bodyDiv w:val="1"/>
      <w:marLeft w:val="0"/>
      <w:marRight w:val="0"/>
      <w:marTop w:val="0"/>
      <w:marBottom w:val="0"/>
      <w:divBdr>
        <w:top w:val="none" w:sz="0" w:space="0" w:color="auto"/>
        <w:left w:val="none" w:sz="0" w:space="0" w:color="auto"/>
        <w:bottom w:val="none" w:sz="0" w:space="0" w:color="auto"/>
        <w:right w:val="none" w:sz="0" w:space="0" w:color="auto"/>
      </w:divBdr>
    </w:div>
    <w:div w:id="1549489066">
      <w:bodyDiv w:val="1"/>
      <w:marLeft w:val="0"/>
      <w:marRight w:val="0"/>
      <w:marTop w:val="0"/>
      <w:marBottom w:val="0"/>
      <w:divBdr>
        <w:top w:val="none" w:sz="0" w:space="0" w:color="auto"/>
        <w:left w:val="none" w:sz="0" w:space="0" w:color="auto"/>
        <w:bottom w:val="none" w:sz="0" w:space="0" w:color="auto"/>
        <w:right w:val="none" w:sz="0" w:space="0" w:color="auto"/>
      </w:divBdr>
    </w:div>
    <w:div w:id="1555502421">
      <w:bodyDiv w:val="1"/>
      <w:marLeft w:val="0"/>
      <w:marRight w:val="0"/>
      <w:marTop w:val="0"/>
      <w:marBottom w:val="0"/>
      <w:divBdr>
        <w:top w:val="none" w:sz="0" w:space="0" w:color="auto"/>
        <w:left w:val="none" w:sz="0" w:space="0" w:color="auto"/>
        <w:bottom w:val="none" w:sz="0" w:space="0" w:color="auto"/>
        <w:right w:val="none" w:sz="0" w:space="0" w:color="auto"/>
      </w:divBdr>
    </w:div>
    <w:div w:id="1569535842">
      <w:bodyDiv w:val="1"/>
      <w:marLeft w:val="0"/>
      <w:marRight w:val="0"/>
      <w:marTop w:val="0"/>
      <w:marBottom w:val="0"/>
      <w:divBdr>
        <w:top w:val="none" w:sz="0" w:space="0" w:color="auto"/>
        <w:left w:val="none" w:sz="0" w:space="0" w:color="auto"/>
        <w:bottom w:val="none" w:sz="0" w:space="0" w:color="auto"/>
        <w:right w:val="none" w:sz="0" w:space="0" w:color="auto"/>
      </w:divBdr>
    </w:div>
    <w:div w:id="1577133023">
      <w:bodyDiv w:val="1"/>
      <w:marLeft w:val="0"/>
      <w:marRight w:val="0"/>
      <w:marTop w:val="0"/>
      <w:marBottom w:val="0"/>
      <w:divBdr>
        <w:top w:val="none" w:sz="0" w:space="0" w:color="auto"/>
        <w:left w:val="none" w:sz="0" w:space="0" w:color="auto"/>
        <w:bottom w:val="none" w:sz="0" w:space="0" w:color="auto"/>
        <w:right w:val="none" w:sz="0" w:space="0" w:color="auto"/>
      </w:divBdr>
    </w:div>
    <w:div w:id="1581019495">
      <w:bodyDiv w:val="1"/>
      <w:marLeft w:val="0"/>
      <w:marRight w:val="0"/>
      <w:marTop w:val="0"/>
      <w:marBottom w:val="0"/>
      <w:divBdr>
        <w:top w:val="none" w:sz="0" w:space="0" w:color="auto"/>
        <w:left w:val="none" w:sz="0" w:space="0" w:color="auto"/>
        <w:bottom w:val="none" w:sz="0" w:space="0" w:color="auto"/>
        <w:right w:val="none" w:sz="0" w:space="0" w:color="auto"/>
      </w:divBdr>
    </w:div>
    <w:div w:id="1587762752">
      <w:bodyDiv w:val="1"/>
      <w:marLeft w:val="0"/>
      <w:marRight w:val="0"/>
      <w:marTop w:val="0"/>
      <w:marBottom w:val="0"/>
      <w:divBdr>
        <w:top w:val="none" w:sz="0" w:space="0" w:color="auto"/>
        <w:left w:val="none" w:sz="0" w:space="0" w:color="auto"/>
        <w:bottom w:val="none" w:sz="0" w:space="0" w:color="auto"/>
        <w:right w:val="none" w:sz="0" w:space="0" w:color="auto"/>
      </w:divBdr>
    </w:div>
    <w:div w:id="1597903684">
      <w:bodyDiv w:val="1"/>
      <w:marLeft w:val="0"/>
      <w:marRight w:val="0"/>
      <w:marTop w:val="0"/>
      <w:marBottom w:val="0"/>
      <w:divBdr>
        <w:top w:val="none" w:sz="0" w:space="0" w:color="auto"/>
        <w:left w:val="none" w:sz="0" w:space="0" w:color="auto"/>
        <w:bottom w:val="none" w:sz="0" w:space="0" w:color="auto"/>
        <w:right w:val="none" w:sz="0" w:space="0" w:color="auto"/>
      </w:divBdr>
    </w:div>
    <w:div w:id="1607497743">
      <w:bodyDiv w:val="1"/>
      <w:marLeft w:val="0"/>
      <w:marRight w:val="0"/>
      <w:marTop w:val="0"/>
      <w:marBottom w:val="0"/>
      <w:divBdr>
        <w:top w:val="none" w:sz="0" w:space="0" w:color="auto"/>
        <w:left w:val="none" w:sz="0" w:space="0" w:color="auto"/>
        <w:bottom w:val="none" w:sz="0" w:space="0" w:color="auto"/>
        <w:right w:val="none" w:sz="0" w:space="0" w:color="auto"/>
      </w:divBdr>
    </w:div>
    <w:div w:id="1608348114">
      <w:bodyDiv w:val="1"/>
      <w:marLeft w:val="0"/>
      <w:marRight w:val="0"/>
      <w:marTop w:val="0"/>
      <w:marBottom w:val="0"/>
      <w:divBdr>
        <w:top w:val="none" w:sz="0" w:space="0" w:color="auto"/>
        <w:left w:val="none" w:sz="0" w:space="0" w:color="auto"/>
        <w:bottom w:val="none" w:sz="0" w:space="0" w:color="auto"/>
        <w:right w:val="none" w:sz="0" w:space="0" w:color="auto"/>
      </w:divBdr>
    </w:div>
    <w:div w:id="1610745521">
      <w:bodyDiv w:val="1"/>
      <w:marLeft w:val="0"/>
      <w:marRight w:val="0"/>
      <w:marTop w:val="0"/>
      <w:marBottom w:val="0"/>
      <w:divBdr>
        <w:top w:val="none" w:sz="0" w:space="0" w:color="auto"/>
        <w:left w:val="none" w:sz="0" w:space="0" w:color="auto"/>
        <w:bottom w:val="none" w:sz="0" w:space="0" w:color="auto"/>
        <w:right w:val="none" w:sz="0" w:space="0" w:color="auto"/>
      </w:divBdr>
    </w:div>
    <w:div w:id="1619601876">
      <w:bodyDiv w:val="1"/>
      <w:marLeft w:val="0"/>
      <w:marRight w:val="0"/>
      <w:marTop w:val="0"/>
      <w:marBottom w:val="0"/>
      <w:divBdr>
        <w:top w:val="none" w:sz="0" w:space="0" w:color="auto"/>
        <w:left w:val="none" w:sz="0" w:space="0" w:color="auto"/>
        <w:bottom w:val="none" w:sz="0" w:space="0" w:color="auto"/>
        <w:right w:val="none" w:sz="0" w:space="0" w:color="auto"/>
      </w:divBdr>
    </w:div>
    <w:div w:id="1624341154">
      <w:bodyDiv w:val="1"/>
      <w:marLeft w:val="0"/>
      <w:marRight w:val="0"/>
      <w:marTop w:val="0"/>
      <w:marBottom w:val="0"/>
      <w:divBdr>
        <w:top w:val="none" w:sz="0" w:space="0" w:color="auto"/>
        <w:left w:val="none" w:sz="0" w:space="0" w:color="auto"/>
        <w:bottom w:val="none" w:sz="0" w:space="0" w:color="auto"/>
        <w:right w:val="none" w:sz="0" w:space="0" w:color="auto"/>
      </w:divBdr>
    </w:div>
    <w:div w:id="1631322762">
      <w:bodyDiv w:val="1"/>
      <w:marLeft w:val="0"/>
      <w:marRight w:val="0"/>
      <w:marTop w:val="0"/>
      <w:marBottom w:val="0"/>
      <w:divBdr>
        <w:top w:val="none" w:sz="0" w:space="0" w:color="auto"/>
        <w:left w:val="none" w:sz="0" w:space="0" w:color="auto"/>
        <w:bottom w:val="none" w:sz="0" w:space="0" w:color="auto"/>
        <w:right w:val="none" w:sz="0" w:space="0" w:color="auto"/>
      </w:divBdr>
    </w:div>
    <w:div w:id="1632662806">
      <w:bodyDiv w:val="1"/>
      <w:marLeft w:val="0"/>
      <w:marRight w:val="0"/>
      <w:marTop w:val="0"/>
      <w:marBottom w:val="0"/>
      <w:divBdr>
        <w:top w:val="none" w:sz="0" w:space="0" w:color="auto"/>
        <w:left w:val="none" w:sz="0" w:space="0" w:color="auto"/>
        <w:bottom w:val="none" w:sz="0" w:space="0" w:color="auto"/>
        <w:right w:val="none" w:sz="0" w:space="0" w:color="auto"/>
      </w:divBdr>
    </w:div>
    <w:div w:id="1633749505">
      <w:bodyDiv w:val="1"/>
      <w:marLeft w:val="0"/>
      <w:marRight w:val="0"/>
      <w:marTop w:val="0"/>
      <w:marBottom w:val="0"/>
      <w:divBdr>
        <w:top w:val="none" w:sz="0" w:space="0" w:color="auto"/>
        <w:left w:val="none" w:sz="0" w:space="0" w:color="auto"/>
        <w:bottom w:val="none" w:sz="0" w:space="0" w:color="auto"/>
        <w:right w:val="none" w:sz="0" w:space="0" w:color="auto"/>
      </w:divBdr>
    </w:div>
    <w:div w:id="1638027191">
      <w:bodyDiv w:val="1"/>
      <w:marLeft w:val="0"/>
      <w:marRight w:val="0"/>
      <w:marTop w:val="0"/>
      <w:marBottom w:val="0"/>
      <w:divBdr>
        <w:top w:val="none" w:sz="0" w:space="0" w:color="auto"/>
        <w:left w:val="none" w:sz="0" w:space="0" w:color="auto"/>
        <w:bottom w:val="none" w:sz="0" w:space="0" w:color="auto"/>
        <w:right w:val="none" w:sz="0" w:space="0" w:color="auto"/>
      </w:divBdr>
    </w:div>
    <w:div w:id="1643849249">
      <w:bodyDiv w:val="1"/>
      <w:marLeft w:val="0"/>
      <w:marRight w:val="0"/>
      <w:marTop w:val="0"/>
      <w:marBottom w:val="0"/>
      <w:divBdr>
        <w:top w:val="none" w:sz="0" w:space="0" w:color="auto"/>
        <w:left w:val="none" w:sz="0" w:space="0" w:color="auto"/>
        <w:bottom w:val="none" w:sz="0" w:space="0" w:color="auto"/>
        <w:right w:val="none" w:sz="0" w:space="0" w:color="auto"/>
      </w:divBdr>
    </w:div>
    <w:div w:id="1647513124">
      <w:bodyDiv w:val="1"/>
      <w:marLeft w:val="0"/>
      <w:marRight w:val="0"/>
      <w:marTop w:val="0"/>
      <w:marBottom w:val="0"/>
      <w:divBdr>
        <w:top w:val="none" w:sz="0" w:space="0" w:color="auto"/>
        <w:left w:val="none" w:sz="0" w:space="0" w:color="auto"/>
        <w:bottom w:val="none" w:sz="0" w:space="0" w:color="auto"/>
        <w:right w:val="none" w:sz="0" w:space="0" w:color="auto"/>
      </w:divBdr>
    </w:div>
    <w:div w:id="1647708319">
      <w:bodyDiv w:val="1"/>
      <w:marLeft w:val="0"/>
      <w:marRight w:val="0"/>
      <w:marTop w:val="0"/>
      <w:marBottom w:val="0"/>
      <w:divBdr>
        <w:top w:val="none" w:sz="0" w:space="0" w:color="auto"/>
        <w:left w:val="none" w:sz="0" w:space="0" w:color="auto"/>
        <w:bottom w:val="none" w:sz="0" w:space="0" w:color="auto"/>
        <w:right w:val="none" w:sz="0" w:space="0" w:color="auto"/>
      </w:divBdr>
    </w:div>
    <w:div w:id="1657756820">
      <w:bodyDiv w:val="1"/>
      <w:marLeft w:val="0"/>
      <w:marRight w:val="0"/>
      <w:marTop w:val="0"/>
      <w:marBottom w:val="0"/>
      <w:divBdr>
        <w:top w:val="none" w:sz="0" w:space="0" w:color="auto"/>
        <w:left w:val="none" w:sz="0" w:space="0" w:color="auto"/>
        <w:bottom w:val="none" w:sz="0" w:space="0" w:color="auto"/>
        <w:right w:val="none" w:sz="0" w:space="0" w:color="auto"/>
      </w:divBdr>
    </w:div>
    <w:div w:id="1662542060">
      <w:bodyDiv w:val="1"/>
      <w:marLeft w:val="0"/>
      <w:marRight w:val="0"/>
      <w:marTop w:val="0"/>
      <w:marBottom w:val="0"/>
      <w:divBdr>
        <w:top w:val="none" w:sz="0" w:space="0" w:color="auto"/>
        <w:left w:val="none" w:sz="0" w:space="0" w:color="auto"/>
        <w:bottom w:val="none" w:sz="0" w:space="0" w:color="auto"/>
        <w:right w:val="none" w:sz="0" w:space="0" w:color="auto"/>
      </w:divBdr>
    </w:div>
    <w:div w:id="1665813428">
      <w:bodyDiv w:val="1"/>
      <w:marLeft w:val="0"/>
      <w:marRight w:val="0"/>
      <w:marTop w:val="0"/>
      <w:marBottom w:val="0"/>
      <w:divBdr>
        <w:top w:val="none" w:sz="0" w:space="0" w:color="auto"/>
        <w:left w:val="none" w:sz="0" w:space="0" w:color="auto"/>
        <w:bottom w:val="none" w:sz="0" w:space="0" w:color="auto"/>
        <w:right w:val="none" w:sz="0" w:space="0" w:color="auto"/>
      </w:divBdr>
    </w:div>
    <w:div w:id="1680742097">
      <w:bodyDiv w:val="1"/>
      <w:marLeft w:val="0"/>
      <w:marRight w:val="0"/>
      <w:marTop w:val="0"/>
      <w:marBottom w:val="0"/>
      <w:divBdr>
        <w:top w:val="none" w:sz="0" w:space="0" w:color="auto"/>
        <w:left w:val="none" w:sz="0" w:space="0" w:color="auto"/>
        <w:bottom w:val="none" w:sz="0" w:space="0" w:color="auto"/>
        <w:right w:val="none" w:sz="0" w:space="0" w:color="auto"/>
      </w:divBdr>
    </w:div>
    <w:div w:id="1704206312">
      <w:bodyDiv w:val="1"/>
      <w:marLeft w:val="0"/>
      <w:marRight w:val="0"/>
      <w:marTop w:val="0"/>
      <w:marBottom w:val="0"/>
      <w:divBdr>
        <w:top w:val="none" w:sz="0" w:space="0" w:color="auto"/>
        <w:left w:val="none" w:sz="0" w:space="0" w:color="auto"/>
        <w:bottom w:val="none" w:sz="0" w:space="0" w:color="auto"/>
        <w:right w:val="none" w:sz="0" w:space="0" w:color="auto"/>
      </w:divBdr>
    </w:div>
    <w:div w:id="1737627918">
      <w:bodyDiv w:val="1"/>
      <w:marLeft w:val="0"/>
      <w:marRight w:val="0"/>
      <w:marTop w:val="0"/>
      <w:marBottom w:val="0"/>
      <w:divBdr>
        <w:top w:val="none" w:sz="0" w:space="0" w:color="auto"/>
        <w:left w:val="none" w:sz="0" w:space="0" w:color="auto"/>
        <w:bottom w:val="none" w:sz="0" w:space="0" w:color="auto"/>
        <w:right w:val="none" w:sz="0" w:space="0" w:color="auto"/>
      </w:divBdr>
    </w:div>
    <w:div w:id="1758939587">
      <w:bodyDiv w:val="1"/>
      <w:marLeft w:val="0"/>
      <w:marRight w:val="0"/>
      <w:marTop w:val="0"/>
      <w:marBottom w:val="0"/>
      <w:divBdr>
        <w:top w:val="none" w:sz="0" w:space="0" w:color="auto"/>
        <w:left w:val="none" w:sz="0" w:space="0" w:color="auto"/>
        <w:bottom w:val="none" w:sz="0" w:space="0" w:color="auto"/>
        <w:right w:val="none" w:sz="0" w:space="0" w:color="auto"/>
      </w:divBdr>
    </w:div>
    <w:div w:id="1760443465">
      <w:bodyDiv w:val="1"/>
      <w:marLeft w:val="0"/>
      <w:marRight w:val="0"/>
      <w:marTop w:val="0"/>
      <w:marBottom w:val="0"/>
      <w:divBdr>
        <w:top w:val="none" w:sz="0" w:space="0" w:color="auto"/>
        <w:left w:val="none" w:sz="0" w:space="0" w:color="auto"/>
        <w:bottom w:val="none" w:sz="0" w:space="0" w:color="auto"/>
        <w:right w:val="none" w:sz="0" w:space="0" w:color="auto"/>
      </w:divBdr>
    </w:div>
    <w:div w:id="1768574212">
      <w:bodyDiv w:val="1"/>
      <w:marLeft w:val="0"/>
      <w:marRight w:val="0"/>
      <w:marTop w:val="0"/>
      <w:marBottom w:val="0"/>
      <w:divBdr>
        <w:top w:val="none" w:sz="0" w:space="0" w:color="auto"/>
        <w:left w:val="none" w:sz="0" w:space="0" w:color="auto"/>
        <w:bottom w:val="none" w:sz="0" w:space="0" w:color="auto"/>
        <w:right w:val="none" w:sz="0" w:space="0" w:color="auto"/>
      </w:divBdr>
    </w:div>
    <w:div w:id="1771126095">
      <w:bodyDiv w:val="1"/>
      <w:marLeft w:val="0"/>
      <w:marRight w:val="0"/>
      <w:marTop w:val="0"/>
      <w:marBottom w:val="0"/>
      <w:divBdr>
        <w:top w:val="none" w:sz="0" w:space="0" w:color="auto"/>
        <w:left w:val="none" w:sz="0" w:space="0" w:color="auto"/>
        <w:bottom w:val="none" w:sz="0" w:space="0" w:color="auto"/>
        <w:right w:val="none" w:sz="0" w:space="0" w:color="auto"/>
      </w:divBdr>
    </w:div>
    <w:div w:id="1774519152">
      <w:bodyDiv w:val="1"/>
      <w:marLeft w:val="0"/>
      <w:marRight w:val="0"/>
      <w:marTop w:val="0"/>
      <w:marBottom w:val="0"/>
      <w:divBdr>
        <w:top w:val="none" w:sz="0" w:space="0" w:color="auto"/>
        <w:left w:val="none" w:sz="0" w:space="0" w:color="auto"/>
        <w:bottom w:val="none" w:sz="0" w:space="0" w:color="auto"/>
        <w:right w:val="none" w:sz="0" w:space="0" w:color="auto"/>
      </w:divBdr>
    </w:div>
    <w:div w:id="1792555552">
      <w:bodyDiv w:val="1"/>
      <w:marLeft w:val="0"/>
      <w:marRight w:val="0"/>
      <w:marTop w:val="0"/>
      <w:marBottom w:val="0"/>
      <w:divBdr>
        <w:top w:val="none" w:sz="0" w:space="0" w:color="auto"/>
        <w:left w:val="none" w:sz="0" w:space="0" w:color="auto"/>
        <w:bottom w:val="none" w:sz="0" w:space="0" w:color="auto"/>
        <w:right w:val="none" w:sz="0" w:space="0" w:color="auto"/>
      </w:divBdr>
    </w:div>
    <w:div w:id="1794641207">
      <w:bodyDiv w:val="1"/>
      <w:marLeft w:val="0"/>
      <w:marRight w:val="0"/>
      <w:marTop w:val="0"/>
      <w:marBottom w:val="0"/>
      <w:divBdr>
        <w:top w:val="none" w:sz="0" w:space="0" w:color="auto"/>
        <w:left w:val="none" w:sz="0" w:space="0" w:color="auto"/>
        <w:bottom w:val="none" w:sz="0" w:space="0" w:color="auto"/>
        <w:right w:val="none" w:sz="0" w:space="0" w:color="auto"/>
      </w:divBdr>
    </w:div>
    <w:div w:id="1806966088">
      <w:bodyDiv w:val="1"/>
      <w:marLeft w:val="0"/>
      <w:marRight w:val="0"/>
      <w:marTop w:val="0"/>
      <w:marBottom w:val="0"/>
      <w:divBdr>
        <w:top w:val="none" w:sz="0" w:space="0" w:color="auto"/>
        <w:left w:val="none" w:sz="0" w:space="0" w:color="auto"/>
        <w:bottom w:val="none" w:sz="0" w:space="0" w:color="auto"/>
        <w:right w:val="none" w:sz="0" w:space="0" w:color="auto"/>
      </w:divBdr>
    </w:div>
    <w:div w:id="1813016888">
      <w:bodyDiv w:val="1"/>
      <w:marLeft w:val="0"/>
      <w:marRight w:val="0"/>
      <w:marTop w:val="0"/>
      <w:marBottom w:val="0"/>
      <w:divBdr>
        <w:top w:val="none" w:sz="0" w:space="0" w:color="auto"/>
        <w:left w:val="none" w:sz="0" w:space="0" w:color="auto"/>
        <w:bottom w:val="none" w:sz="0" w:space="0" w:color="auto"/>
        <w:right w:val="none" w:sz="0" w:space="0" w:color="auto"/>
      </w:divBdr>
    </w:div>
    <w:div w:id="1813716704">
      <w:bodyDiv w:val="1"/>
      <w:marLeft w:val="0"/>
      <w:marRight w:val="0"/>
      <w:marTop w:val="0"/>
      <w:marBottom w:val="0"/>
      <w:divBdr>
        <w:top w:val="none" w:sz="0" w:space="0" w:color="auto"/>
        <w:left w:val="none" w:sz="0" w:space="0" w:color="auto"/>
        <w:bottom w:val="none" w:sz="0" w:space="0" w:color="auto"/>
        <w:right w:val="none" w:sz="0" w:space="0" w:color="auto"/>
      </w:divBdr>
    </w:div>
    <w:div w:id="1833058323">
      <w:bodyDiv w:val="1"/>
      <w:marLeft w:val="0"/>
      <w:marRight w:val="0"/>
      <w:marTop w:val="0"/>
      <w:marBottom w:val="0"/>
      <w:divBdr>
        <w:top w:val="none" w:sz="0" w:space="0" w:color="auto"/>
        <w:left w:val="none" w:sz="0" w:space="0" w:color="auto"/>
        <w:bottom w:val="none" w:sz="0" w:space="0" w:color="auto"/>
        <w:right w:val="none" w:sz="0" w:space="0" w:color="auto"/>
      </w:divBdr>
    </w:div>
    <w:div w:id="1841507010">
      <w:bodyDiv w:val="1"/>
      <w:marLeft w:val="0"/>
      <w:marRight w:val="0"/>
      <w:marTop w:val="0"/>
      <w:marBottom w:val="0"/>
      <w:divBdr>
        <w:top w:val="none" w:sz="0" w:space="0" w:color="auto"/>
        <w:left w:val="none" w:sz="0" w:space="0" w:color="auto"/>
        <w:bottom w:val="none" w:sz="0" w:space="0" w:color="auto"/>
        <w:right w:val="none" w:sz="0" w:space="0" w:color="auto"/>
      </w:divBdr>
    </w:div>
    <w:div w:id="1844856190">
      <w:bodyDiv w:val="1"/>
      <w:marLeft w:val="0"/>
      <w:marRight w:val="0"/>
      <w:marTop w:val="0"/>
      <w:marBottom w:val="0"/>
      <w:divBdr>
        <w:top w:val="none" w:sz="0" w:space="0" w:color="auto"/>
        <w:left w:val="none" w:sz="0" w:space="0" w:color="auto"/>
        <w:bottom w:val="none" w:sz="0" w:space="0" w:color="auto"/>
        <w:right w:val="none" w:sz="0" w:space="0" w:color="auto"/>
      </w:divBdr>
    </w:div>
    <w:div w:id="1889418363">
      <w:bodyDiv w:val="1"/>
      <w:marLeft w:val="0"/>
      <w:marRight w:val="0"/>
      <w:marTop w:val="0"/>
      <w:marBottom w:val="0"/>
      <w:divBdr>
        <w:top w:val="none" w:sz="0" w:space="0" w:color="auto"/>
        <w:left w:val="none" w:sz="0" w:space="0" w:color="auto"/>
        <w:bottom w:val="none" w:sz="0" w:space="0" w:color="auto"/>
        <w:right w:val="none" w:sz="0" w:space="0" w:color="auto"/>
      </w:divBdr>
    </w:div>
    <w:div w:id="1901593617">
      <w:bodyDiv w:val="1"/>
      <w:marLeft w:val="0"/>
      <w:marRight w:val="0"/>
      <w:marTop w:val="0"/>
      <w:marBottom w:val="0"/>
      <w:divBdr>
        <w:top w:val="none" w:sz="0" w:space="0" w:color="auto"/>
        <w:left w:val="none" w:sz="0" w:space="0" w:color="auto"/>
        <w:bottom w:val="none" w:sz="0" w:space="0" w:color="auto"/>
        <w:right w:val="none" w:sz="0" w:space="0" w:color="auto"/>
      </w:divBdr>
    </w:div>
    <w:div w:id="1940791962">
      <w:bodyDiv w:val="1"/>
      <w:marLeft w:val="0"/>
      <w:marRight w:val="0"/>
      <w:marTop w:val="0"/>
      <w:marBottom w:val="0"/>
      <w:divBdr>
        <w:top w:val="none" w:sz="0" w:space="0" w:color="auto"/>
        <w:left w:val="none" w:sz="0" w:space="0" w:color="auto"/>
        <w:bottom w:val="none" w:sz="0" w:space="0" w:color="auto"/>
        <w:right w:val="none" w:sz="0" w:space="0" w:color="auto"/>
      </w:divBdr>
    </w:div>
    <w:div w:id="1953317499">
      <w:bodyDiv w:val="1"/>
      <w:marLeft w:val="0"/>
      <w:marRight w:val="0"/>
      <w:marTop w:val="0"/>
      <w:marBottom w:val="0"/>
      <w:divBdr>
        <w:top w:val="none" w:sz="0" w:space="0" w:color="auto"/>
        <w:left w:val="none" w:sz="0" w:space="0" w:color="auto"/>
        <w:bottom w:val="none" w:sz="0" w:space="0" w:color="auto"/>
        <w:right w:val="none" w:sz="0" w:space="0" w:color="auto"/>
      </w:divBdr>
    </w:div>
    <w:div w:id="1954360075">
      <w:bodyDiv w:val="1"/>
      <w:marLeft w:val="0"/>
      <w:marRight w:val="0"/>
      <w:marTop w:val="0"/>
      <w:marBottom w:val="0"/>
      <w:divBdr>
        <w:top w:val="none" w:sz="0" w:space="0" w:color="auto"/>
        <w:left w:val="none" w:sz="0" w:space="0" w:color="auto"/>
        <w:bottom w:val="none" w:sz="0" w:space="0" w:color="auto"/>
        <w:right w:val="none" w:sz="0" w:space="0" w:color="auto"/>
      </w:divBdr>
    </w:div>
    <w:div w:id="1958028209">
      <w:bodyDiv w:val="1"/>
      <w:marLeft w:val="0"/>
      <w:marRight w:val="0"/>
      <w:marTop w:val="0"/>
      <w:marBottom w:val="0"/>
      <w:divBdr>
        <w:top w:val="none" w:sz="0" w:space="0" w:color="auto"/>
        <w:left w:val="none" w:sz="0" w:space="0" w:color="auto"/>
        <w:bottom w:val="none" w:sz="0" w:space="0" w:color="auto"/>
        <w:right w:val="none" w:sz="0" w:space="0" w:color="auto"/>
      </w:divBdr>
    </w:div>
    <w:div w:id="1963686391">
      <w:bodyDiv w:val="1"/>
      <w:marLeft w:val="0"/>
      <w:marRight w:val="0"/>
      <w:marTop w:val="0"/>
      <w:marBottom w:val="0"/>
      <w:divBdr>
        <w:top w:val="none" w:sz="0" w:space="0" w:color="auto"/>
        <w:left w:val="none" w:sz="0" w:space="0" w:color="auto"/>
        <w:bottom w:val="none" w:sz="0" w:space="0" w:color="auto"/>
        <w:right w:val="none" w:sz="0" w:space="0" w:color="auto"/>
      </w:divBdr>
    </w:div>
    <w:div w:id="1965885917">
      <w:bodyDiv w:val="1"/>
      <w:marLeft w:val="0"/>
      <w:marRight w:val="0"/>
      <w:marTop w:val="0"/>
      <w:marBottom w:val="0"/>
      <w:divBdr>
        <w:top w:val="none" w:sz="0" w:space="0" w:color="auto"/>
        <w:left w:val="none" w:sz="0" w:space="0" w:color="auto"/>
        <w:bottom w:val="none" w:sz="0" w:space="0" w:color="auto"/>
        <w:right w:val="none" w:sz="0" w:space="0" w:color="auto"/>
      </w:divBdr>
    </w:div>
    <w:div w:id="2002346859">
      <w:bodyDiv w:val="1"/>
      <w:marLeft w:val="0"/>
      <w:marRight w:val="0"/>
      <w:marTop w:val="0"/>
      <w:marBottom w:val="0"/>
      <w:divBdr>
        <w:top w:val="none" w:sz="0" w:space="0" w:color="auto"/>
        <w:left w:val="none" w:sz="0" w:space="0" w:color="auto"/>
        <w:bottom w:val="none" w:sz="0" w:space="0" w:color="auto"/>
        <w:right w:val="none" w:sz="0" w:space="0" w:color="auto"/>
      </w:divBdr>
    </w:div>
    <w:div w:id="2003583706">
      <w:bodyDiv w:val="1"/>
      <w:marLeft w:val="0"/>
      <w:marRight w:val="0"/>
      <w:marTop w:val="0"/>
      <w:marBottom w:val="0"/>
      <w:divBdr>
        <w:top w:val="none" w:sz="0" w:space="0" w:color="auto"/>
        <w:left w:val="none" w:sz="0" w:space="0" w:color="auto"/>
        <w:bottom w:val="none" w:sz="0" w:space="0" w:color="auto"/>
        <w:right w:val="none" w:sz="0" w:space="0" w:color="auto"/>
      </w:divBdr>
    </w:div>
    <w:div w:id="2032224599">
      <w:bodyDiv w:val="1"/>
      <w:marLeft w:val="0"/>
      <w:marRight w:val="0"/>
      <w:marTop w:val="0"/>
      <w:marBottom w:val="0"/>
      <w:divBdr>
        <w:top w:val="none" w:sz="0" w:space="0" w:color="auto"/>
        <w:left w:val="none" w:sz="0" w:space="0" w:color="auto"/>
        <w:bottom w:val="none" w:sz="0" w:space="0" w:color="auto"/>
        <w:right w:val="none" w:sz="0" w:space="0" w:color="auto"/>
      </w:divBdr>
    </w:div>
    <w:div w:id="2036342576">
      <w:bodyDiv w:val="1"/>
      <w:marLeft w:val="0"/>
      <w:marRight w:val="0"/>
      <w:marTop w:val="0"/>
      <w:marBottom w:val="0"/>
      <w:divBdr>
        <w:top w:val="none" w:sz="0" w:space="0" w:color="auto"/>
        <w:left w:val="none" w:sz="0" w:space="0" w:color="auto"/>
        <w:bottom w:val="none" w:sz="0" w:space="0" w:color="auto"/>
        <w:right w:val="none" w:sz="0" w:space="0" w:color="auto"/>
      </w:divBdr>
    </w:div>
    <w:div w:id="2038239175">
      <w:bodyDiv w:val="1"/>
      <w:marLeft w:val="0"/>
      <w:marRight w:val="0"/>
      <w:marTop w:val="0"/>
      <w:marBottom w:val="0"/>
      <w:divBdr>
        <w:top w:val="none" w:sz="0" w:space="0" w:color="auto"/>
        <w:left w:val="none" w:sz="0" w:space="0" w:color="auto"/>
        <w:bottom w:val="none" w:sz="0" w:space="0" w:color="auto"/>
        <w:right w:val="none" w:sz="0" w:space="0" w:color="auto"/>
      </w:divBdr>
    </w:div>
    <w:div w:id="2038658581">
      <w:bodyDiv w:val="1"/>
      <w:marLeft w:val="0"/>
      <w:marRight w:val="0"/>
      <w:marTop w:val="0"/>
      <w:marBottom w:val="0"/>
      <w:divBdr>
        <w:top w:val="none" w:sz="0" w:space="0" w:color="auto"/>
        <w:left w:val="none" w:sz="0" w:space="0" w:color="auto"/>
        <w:bottom w:val="none" w:sz="0" w:space="0" w:color="auto"/>
        <w:right w:val="none" w:sz="0" w:space="0" w:color="auto"/>
      </w:divBdr>
    </w:div>
    <w:div w:id="2039894661">
      <w:bodyDiv w:val="1"/>
      <w:marLeft w:val="0"/>
      <w:marRight w:val="0"/>
      <w:marTop w:val="0"/>
      <w:marBottom w:val="0"/>
      <w:divBdr>
        <w:top w:val="none" w:sz="0" w:space="0" w:color="auto"/>
        <w:left w:val="none" w:sz="0" w:space="0" w:color="auto"/>
        <w:bottom w:val="none" w:sz="0" w:space="0" w:color="auto"/>
        <w:right w:val="none" w:sz="0" w:space="0" w:color="auto"/>
      </w:divBdr>
    </w:div>
    <w:div w:id="2042515427">
      <w:bodyDiv w:val="1"/>
      <w:marLeft w:val="0"/>
      <w:marRight w:val="0"/>
      <w:marTop w:val="0"/>
      <w:marBottom w:val="0"/>
      <w:divBdr>
        <w:top w:val="none" w:sz="0" w:space="0" w:color="auto"/>
        <w:left w:val="none" w:sz="0" w:space="0" w:color="auto"/>
        <w:bottom w:val="none" w:sz="0" w:space="0" w:color="auto"/>
        <w:right w:val="none" w:sz="0" w:space="0" w:color="auto"/>
      </w:divBdr>
    </w:div>
    <w:div w:id="2045982638">
      <w:bodyDiv w:val="1"/>
      <w:marLeft w:val="0"/>
      <w:marRight w:val="0"/>
      <w:marTop w:val="0"/>
      <w:marBottom w:val="0"/>
      <w:divBdr>
        <w:top w:val="none" w:sz="0" w:space="0" w:color="auto"/>
        <w:left w:val="none" w:sz="0" w:space="0" w:color="auto"/>
        <w:bottom w:val="none" w:sz="0" w:space="0" w:color="auto"/>
        <w:right w:val="none" w:sz="0" w:space="0" w:color="auto"/>
      </w:divBdr>
    </w:div>
    <w:div w:id="2058703581">
      <w:bodyDiv w:val="1"/>
      <w:marLeft w:val="0"/>
      <w:marRight w:val="0"/>
      <w:marTop w:val="0"/>
      <w:marBottom w:val="0"/>
      <w:divBdr>
        <w:top w:val="none" w:sz="0" w:space="0" w:color="auto"/>
        <w:left w:val="none" w:sz="0" w:space="0" w:color="auto"/>
        <w:bottom w:val="none" w:sz="0" w:space="0" w:color="auto"/>
        <w:right w:val="none" w:sz="0" w:space="0" w:color="auto"/>
      </w:divBdr>
    </w:div>
    <w:div w:id="2066831597">
      <w:bodyDiv w:val="1"/>
      <w:marLeft w:val="0"/>
      <w:marRight w:val="0"/>
      <w:marTop w:val="0"/>
      <w:marBottom w:val="0"/>
      <w:divBdr>
        <w:top w:val="none" w:sz="0" w:space="0" w:color="auto"/>
        <w:left w:val="none" w:sz="0" w:space="0" w:color="auto"/>
        <w:bottom w:val="none" w:sz="0" w:space="0" w:color="auto"/>
        <w:right w:val="none" w:sz="0" w:space="0" w:color="auto"/>
      </w:divBdr>
    </w:div>
    <w:div w:id="2078236578">
      <w:bodyDiv w:val="1"/>
      <w:marLeft w:val="0"/>
      <w:marRight w:val="0"/>
      <w:marTop w:val="0"/>
      <w:marBottom w:val="0"/>
      <w:divBdr>
        <w:top w:val="none" w:sz="0" w:space="0" w:color="auto"/>
        <w:left w:val="none" w:sz="0" w:space="0" w:color="auto"/>
        <w:bottom w:val="none" w:sz="0" w:space="0" w:color="auto"/>
        <w:right w:val="none" w:sz="0" w:space="0" w:color="auto"/>
      </w:divBdr>
    </w:div>
    <w:div w:id="2091265837">
      <w:bodyDiv w:val="1"/>
      <w:marLeft w:val="0"/>
      <w:marRight w:val="0"/>
      <w:marTop w:val="0"/>
      <w:marBottom w:val="0"/>
      <w:divBdr>
        <w:top w:val="none" w:sz="0" w:space="0" w:color="auto"/>
        <w:left w:val="none" w:sz="0" w:space="0" w:color="auto"/>
        <w:bottom w:val="none" w:sz="0" w:space="0" w:color="auto"/>
        <w:right w:val="none" w:sz="0" w:space="0" w:color="auto"/>
      </w:divBdr>
    </w:div>
    <w:div w:id="2138066500">
      <w:bodyDiv w:val="1"/>
      <w:marLeft w:val="0"/>
      <w:marRight w:val="0"/>
      <w:marTop w:val="0"/>
      <w:marBottom w:val="0"/>
      <w:divBdr>
        <w:top w:val="none" w:sz="0" w:space="0" w:color="auto"/>
        <w:left w:val="none" w:sz="0" w:space="0" w:color="auto"/>
        <w:bottom w:val="none" w:sz="0" w:space="0" w:color="auto"/>
        <w:right w:val="none" w:sz="0" w:space="0" w:color="auto"/>
      </w:divBdr>
    </w:div>
    <w:div w:id="2138722756">
      <w:bodyDiv w:val="1"/>
      <w:marLeft w:val="0"/>
      <w:marRight w:val="0"/>
      <w:marTop w:val="0"/>
      <w:marBottom w:val="0"/>
      <w:divBdr>
        <w:top w:val="none" w:sz="0" w:space="0" w:color="auto"/>
        <w:left w:val="none" w:sz="0" w:space="0" w:color="auto"/>
        <w:bottom w:val="none" w:sz="0" w:space="0" w:color="auto"/>
        <w:right w:val="none" w:sz="0" w:space="0" w:color="auto"/>
      </w:divBdr>
    </w:div>
    <w:div w:id="2139378284">
      <w:bodyDiv w:val="1"/>
      <w:marLeft w:val="0"/>
      <w:marRight w:val="0"/>
      <w:marTop w:val="0"/>
      <w:marBottom w:val="0"/>
      <w:divBdr>
        <w:top w:val="none" w:sz="0" w:space="0" w:color="auto"/>
        <w:left w:val="none" w:sz="0" w:space="0" w:color="auto"/>
        <w:bottom w:val="none" w:sz="0" w:space="0" w:color="auto"/>
        <w:right w:val="none" w:sz="0" w:space="0" w:color="auto"/>
      </w:divBdr>
    </w:div>
    <w:div w:id="2143303823">
      <w:bodyDiv w:val="1"/>
      <w:marLeft w:val="0"/>
      <w:marRight w:val="0"/>
      <w:marTop w:val="0"/>
      <w:marBottom w:val="0"/>
      <w:divBdr>
        <w:top w:val="none" w:sz="0" w:space="0" w:color="auto"/>
        <w:left w:val="none" w:sz="0" w:space="0" w:color="auto"/>
        <w:bottom w:val="none" w:sz="0" w:space="0" w:color="auto"/>
        <w:right w:val="none" w:sz="0" w:space="0" w:color="auto"/>
      </w:divBdr>
    </w:div>
    <w:div w:id="2144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1041;.&#1050;\&#1084;&#1086;&#1085;&#1080;&#1090;&#1086;&#1088;&#1080;&#1085;&#107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1041;.&#1050;\&#1084;&#1086;&#1085;&#1080;&#1090;&#1086;&#1088;&#1080;&#1085;&#107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9;&#1095;&#1080;&#1090;&#1077;&#1083;&#1100;\Desktop\&#1087;&#1080;&#1090;&#1072;&#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Лист5!$B$6</c:f>
              <c:strCache>
                <c:ptCount val="1"/>
                <c:pt idx="0">
                  <c:v>секции</c:v>
                </c:pt>
              </c:strCache>
            </c:strRef>
          </c:tx>
          <c:dLbls>
            <c:txPr>
              <a:bodyPr/>
              <a:lstStyle/>
              <a:p>
                <a:pPr>
                  <a:defRPr b="1"/>
                </a:pPr>
                <a:endParaRPr lang="ru-RU"/>
              </a:p>
            </c:txPr>
            <c:showVal val="1"/>
          </c:dLbls>
          <c:cat>
            <c:strRef>
              <c:f>Лист5!$A$7:$A$9</c:f>
              <c:strCache>
                <c:ptCount val="3"/>
                <c:pt idx="0">
                  <c:v>2020-2021</c:v>
                </c:pt>
                <c:pt idx="1">
                  <c:v>2021-2022</c:v>
                </c:pt>
                <c:pt idx="2">
                  <c:v>2022-2023</c:v>
                </c:pt>
              </c:strCache>
            </c:strRef>
          </c:cat>
          <c:val>
            <c:numRef>
              <c:f>Лист5!$B$7:$B$9</c:f>
              <c:numCache>
                <c:formatCode>General</c:formatCode>
                <c:ptCount val="3"/>
                <c:pt idx="0">
                  <c:v>8</c:v>
                </c:pt>
                <c:pt idx="1">
                  <c:v>9</c:v>
                </c:pt>
                <c:pt idx="2">
                  <c:v>10</c:v>
                </c:pt>
              </c:numCache>
            </c:numRef>
          </c:val>
        </c:ser>
        <c:ser>
          <c:idx val="1"/>
          <c:order val="1"/>
          <c:tx>
            <c:strRef>
              <c:f>Лист5!$C$6</c:f>
              <c:strCache>
                <c:ptCount val="1"/>
                <c:pt idx="0">
                  <c:v>кружки</c:v>
                </c:pt>
              </c:strCache>
            </c:strRef>
          </c:tx>
          <c:dLbls>
            <c:txPr>
              <a:bodyPr/>
              <a:lstStyle/>
              <a:p>
                <a:pPr>
                  <a:defRPr b="1"/>
                </a:pPr>
                <a:endParaRPr lang="ru-RU"/>
              </a:p>
            </c:txPr>
            <c:showVal val="1"/>
          </c:dLbls>
          <c:cat>
            <c:strRef>
              <c:f>Лист5!$A$7:$A$9</c:f>
              <c:strCache>
                <c:ptCount val="3"/>
                <c:pt idx="0">
                  <c:v>2020-2021</c:v>
                </c:pt>
                <c:pt idx="1">
                  <c:v>2021-2022</c:v>
                </c:pt>
                <c:pt idx="2">
                  <c:v>2022-2023</c:v>
                </c:pt>
              </c:strCache>
            </c:strRef>
          </c:cat>
          <c:val>
            <c:numRef>
              <c:f>Лист5!$C$7:$C$9</c:f>
              <c:numCache>
                <c:formatCode>General</c:formatCode>
                <c:ptCount val="3"/>
                <c:pt idx="0">
                  <c:v>23</c:v>
                </c:pt>
                <c:pt idx="1">
                  <c:v>29</c:v>
                </c:pt>
                <c:pt idx="2">
                  <c:v>7</c:v>
                </c:pt>
              </c:numCache>
            </c:numRef>
          </c:val>
        </c:ser>
        <c:axId val="108848640"/>
        <c:axId val="117725056"/>
      </c:barChart>
      <c:catAx>
        <c:axId val="108848640"/>
        <c:scaling>
          <c:orientation val="minMax"/>
        </c:scaling>
        <c:axPos val="b"/>
        <c:tickLblPos val="nextTo"/>
        <c:txPr>
          <a:bodyPr/>
          <a:lstStyle/>
          <a:p>
            <a:pPr>
              <a:defRPr b="1"/>
            </a:pPr>
            <a:endParaRPr lang="ru-RU"/>
          </a:p>
        </c:txPr>
        <c:crossAx val="117725056"/>
        <c:crosses val="autoZero"/>
        <c:auto val="1"/>
        <c:lblAlgn val="ctr"/>
        <c:lblOffset val="100"/>
      </c:catAx>
      <c:valAx>
        <c:axId val="117725056"/>
        <c:scaling>
          <c:orientation val="minMax"/>
        </c:scaling>
        <c:axPos val="l"/>
        <c:majorGridlines/>
        <c:numFmt formatCode="General" sourceLinked="1"/>
        <c:tickLblPos val="nextTo"/>
        <c:crossAx val="108848640"/>
        <c:crosses val="autoZero"/>
        <c:crossBetween val="between"/>
      </c:valAx>
    </c:plotArea>
    <c:legend>
      <c:legendPos val="r"/>
      <c:txPr>
        <a:bodyPr/>
        <a:lstStyle/>
        <a:p>
          <a:pPr>
            <a:defRPr b="1"/>
          </a:pPr>
          <a:endParaRPr lang="ru-RU"/>
        </a:p>
      </c:txPr>
    </c:legend>
    <c:plotVisOnly val="1"/>
    <c:dispBlanksAs val="gap"/>
  </c:chart>
  <c:txPr>
    <a:bodyPr/>
    <a:lstStyle/>
    <a:p>
      <a:pPr algn="ctr">
        <a:defRPr>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Лист6!$B$8</c:f>
              <c:strCache>
                <c:ptCount val="1"/>
                <c:pt idx="0">
                  <c:v>секции</c:v>
                </c:pt>
              </c:strCache>
            </c:strRef>
          </c:tx>
          <c:dLbls>
            <c:txPr>
              <a:bodyPr/>
              <a:lstStyle/>
              <a:p>
                <a:pPr>
                  <a:defRPr b="1">
                    <a:latin typeface="Times New Roman" pitchFamily="18" charset="0"/>
                    <a:cs typeface="Times New Roman" pitchFamily="18" charset="0"/>
                  </a:defRPr>
                </a:pPr>
                <a:endParaRPr lang="ru-RU"/>
              </a:p>
            </c:txPr>
            <c:showVal val="1"/>
          </c:dLbls>
          <c:cat>
            <c:strRef>
              <c:f>Лист6!$A$9:$A$11</c:f>
              <c:strCache>
                <c:ptCount val="3"/>
                <c:pt idx="0">
                  <c:v>2020-2021</c:v>
                </c:pt>
                <c:pt idx="1">
                  <c:v>2021-2022</c:v>
                </c:pt>
                <c:pt idx="2">
                  <c:v>2022-2023</c:v>
                </c:pt>
              </c:strCache>
            </c:strRef>
          </c:cat>
          <c:val>
            <c:numRef>
              <c:f>Лист6!$B$9:$B$11</c:f>
              <c:numCache>
                <c:formatCode>General</c:formatCode>
                <c:ptCount val="3"/>
                <c:pt idx="0">
                  <c:v>115</c:v>
                </c:pt>
                <c:pt idx="1">
                  <c:v>135</c:v>
                </c:pt>
                <c:pt idx="2">
                  <c:v>147</c:v>
                </c:pt>
              </c:numCache>
            </c:numRef>
          </c:val>
        </c:ser>
        <c:ser>
          <c:idx val="1"/>
          <c:order val="1"/>
          <c:tx>
            <c:strRef>
              <c:f>Лист6!$C$8</c:f>
              <c:strCache>
                <c:ptCount val="1"/>
                <c:pt idx="0">
                  <c:v>кружки</c:v>
                </c:pt>
              </c:strCache>
            </c:strRef>
          </c:tx>
          <c:dLbls>
            <c:txPr>
              <a:bodyPr/>
              <a:lstStyle/>
              <a:p>
                <a:pPr>
                  <a:defRPr b="1">
                    <a:latin typeface="Times New Roman" pitchFamily="18" charset="0"/>
                    <a:cs typeface="Times New Roman" pitchFamily="18" charset="0"/>
                  </a:defRPr>
                </a:pPr>
                <a:endParaRPr lang="ru-RU"/>
              </a:p>
            </c:txPr>
            <c:showVal val="1"/>
          </c:dLbls>
          <c:cat>
            <c:strRef>
              <c:f>Лист6!$A$9:$A$11</c:f>
              <c:strCache>
                <c:ptCount val="3"/>
                <c:pt idx="0">
                  <c:v>2020-2021</c:v>
                </c:pt>
                <c:pt idx="1">
                  <c:v>2021-2022</c:v>
                </c:pt>
                <c:pt idx="2">
                  <c:v>2022-2023</c:v>
                </c:pt>
              </c:strCache>
            </c:strRef>
          </c:cat>
          <c:val>
            <c:numRef>
              <c:f>Лист6!$C$9:$C$11</c:f>
              <c:numCache>
                <c:formatCode>General</c:formatCode>
                <c:ptCount val="3"/>
                <c:pt idx="0">
                  <c:v>189</c:v>
                </c:pt>
                <c:pt idx="1">
                  <c:v>172</c:v>
                </c:pt>
                <c:pt idx="2">
                  <c:v>77</c:v>
                </c:pt>
              </c:numCache>
            </c:numRef>
          </c:val>
        </c:ser>
        <c:axId val="28303360"/>
        <c:axId val="28304896"/>
      </c:barChart>
      <c:catAx>
        <c:axId val="28303360"/>
        <c:scaling>
          <c:orientation val="minMax"/>
        </c:scaling>
        <c:axPos val="b"/>
        <c:tickLblPos val="nextTo"/>
        <c:txPr>
          <a:bodyPr/>
          <a:lstStyle/>
          <a:p>
            <a:pPr>
              <a:defRPr b="1">
                <a:latin typeface="Times New Roman" pitchFamily="18" charset="0"/>
                <a:cs typeface="Times New Roman" pitchFamily="18" charset="0"/>
              </a:defRPr>
            </a:pPr>
            <a:endParaRPr lang="ru-RU"/>
          </a:p>
        </c:txPr>
        <c:crossAx val="28304896"/>
        <c:crosses val="autoZero"/>
        <c:auto val="1"/>
        <c:lblAlgn val="ctr"/>
        <c:lblOffset val="100"/>
      </c:catAx>
      <c:valAx>
        <c:axId val="28304896"/>
        <c:scaling>
          <c:orientation val="minMax"/>
        </c:scaling>
        <c:axPos val="l"/>
        <c:majorGridlines/>
        <c:numFmt formatCode="General" sourceLinked="1"/>
        <c:tickLblPos val="nextTo"/>
        <c:crossAx val="28303360"/>
        <c:crosses val="autoZero"/>
        <c:crossBetween val="between"/>
      </c:valAx>
    </c:plotArea>
    <c:legend>
      <c:legendPos val="r"/>
      <c:txPr>
        <a:bodyPr/>
        <a:lstStyle/>
        <a:p>
          <a:pPr>
            <a:defRPr b="1">
              <a:latin typeface="Times New Roman" pitchFamily="18" charset="0"/>
              <a:cs typeface="Times New Roman"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Лист1!$C$5</c:f>
              <c:strCache>
                <c:ptCount val="1"/>
                <c:pt idx="0">
                  <c:v>количество учащихся, охваченных горячим питанием, %</c:v>
                </c:pt>
              </c:strCache>
            </c:strRef>
          </c:tx>
          <c:dLbls>
            <c:txPr>
              <a:bodyPr/>
              <a:lstStyle/>
              <a:p>
                <a:pPr>
                  <a:defRPr b="1"/>
                </a:pPr>
                <a:endParaRPr lang="ru-RU"/>
              </a:p>
            </c:txPr>
            <c:showVal val="1"/>
          </c:dLbls>
          <c:cat>
            <c:strRef>
              <c:f>Лист1!$B$6:$B$10</c:f>
              <c:strCache>
                <c:ptCount val="5"/>
                <c:pt idx="0">
                  <c:v>2018-2019</c:v>
                </c:pt>
                <c:pt idx="1">
                  <c:v>2019-2020</c:v>
                </c:pt>
                <c:pt idx="2">
                  <c:v>2020-2021</c:v>
                </c:pt>
                <c:pt idx="3">
                  <c:v>2021-2022</c:v>
                </c:pt>
                <c:pt idx="4">
                  <c:v>2022-2023</c:v>
                </c:pt>
              </c:strCache>
            </c:strRef>
          </c:cat>
          <c:val>
            <c:numRef>
              <c:f>Лист1!$C$6:$C$10</c:f>
              <c:numCache>
                <c:formatCode>General</c:formatCode>
                <c:ptCount val="5"/>
                <c:pt idx="0">
                  <c:v>73.900000000000006</c:v>
                </c:pt>
                <c:pt idx="1">
                  <c:v>87.6</c:v>
                </c:pt>
                <c:pt idx="2">
                  <c:v>82</c:v>
                </c:pt>
                <c:pt idx="3">
                  <c:v>85</c:v>
                </c:pt>
                <c:pt idx="4">
                  <c:v>90</c:v>
                </c:pt>
              </c:numCache>
            </c:numRef>
          </c:val>
        </c:ser>
        <c:ser>
          <c:idx val="1"/>
          <c:order val="1"/>
          <c:tx>
            <c:strRef>
              <c:f>Лист1!$D$5</c:f>
              <c:strCache>
                <c:ptCount val="1"/>
                <c:pt idx="0">
                  <c:v>количество учащихся, охваченных буфетным питанием, %</c:v>
                </c:pt>
              </c:strCache>
            </c:strRef>
          </c:tx>
          <c:dLbls>
            <c:txPr>
              <a:bodyPr/>
              <a:lstStyle/>
              <a:p>
                <a:pPr>
                  <a:defRPr b="1"/>
                </a:pPr>
                <a:endParaRPr lang="ru-RU"/>
              </a:p>
            </c:txPr>
            <c:showVal val="1"/>
          </c:dLbls>
          <c:cat>
            <c:strRef>
              <c:f>Лист1!$B$6:$B$10</c:f>
              <c:strCache>
                <c:ptCount val="5"/>
                <c:pt idx="0">
                  <c:v>2018-2019</c:v>
                </c:pt>
                <c:pt idx="1">
                  <c:v>2019-2020</c:v>
                </c:pt>
                <c:pt idx="2">
                  <c:v>2020-2021</c:v>
                </c:pt>
                <c:pt idx="3">
                  <c:v>2021-2022</c:v>
                </c:pt>
                <c:pt idx="4">
                  <c:v>2022-2023</c:v>
                </c:pt>
              </c:strCache>
            </c:strRef>
          </c:cat>
          <c:val>
            <c:numRef>
              <c:f>Лист1!$D$6:$D$10</c:f>
              <c:numCache>
                <c:formatCode>General</c:formatCode>
                <c:ptCount val="5"/>
                <c:pt idx="0">
                  <c:v>26</c:v>
                </c:pt>
                <c:pt idx="1">
                  <c:v>12.4</c:v>
                </c:pt>
                <c:pt idx="2">
                  <c:v>18</c:v>
                </c:pt>
                <c:pt idx="3">
                  <c:v>15</c:v>
                </c:pt>
                <c:pt idx="4">
                  <c:v>10</c:v>
                </c:pt>
              </c:numCache>
            </c:numRef>
          </c:val>
        </c:ser>
        <c:ser>
          <c:idx val="2"/>
          <c:order val="2"/>
          <c:tx>
            <c:strRef>
              <c:f>Лист1!$E$5</c:f>
              <c:strCache>
                <c:ptCount val="1"/>
                <c:pt idx="0">
                  <c:v>общий охват питанием, %</c:v>
                </c:pt>
              </c:strCache>
            </c:strRef>
          </c:tx>
          <c:dLbls>
            <c:txPr>
              <a:bodyPr/>
              <a:lstStyle/>
              <a:p>
                <a:pPr>
                  <a:defRPr b="1"/>
                </a:pPr>
                <a:endParaRPr lang="ru-RU"/>
              </a:p>
            </c:txPr>
            <c:showVal val="1"/>
          </c:dLbls>
          <c:cat>
            <c:strRef>
              <c:f>Лист1!$B$6:$B$10</c:f>
              <c:strCache>
                <c:ptCount val="5"/>
                <c:pt idx="0">
                  <c:v>2018-2019</c:v>
                </c:pt>
                <c:pt idx="1">
                  <c:v>2019-2020</c:v>
                </c:pt>
                <c:pt idx="2">
                  <c:v>2020-2021</c:v>
                </c:pt>
                <c:pt idx="3">
                  <c:v>2021-2022</c:v>
                </c:pt>
                <c:pt idx="4">
                  <c:v>2022-2023</c:v>
                </c:pt>
              </c:strCache>
            </c:strRef>
          </c:cat>
          <c:val>
            <c:numRef>
              <c:f>Лист1!$E$6:$E$10</c:f>
              <c:numCache>
                <c:formatCode>General</c:formatCode>
                <c:ptCount val="5"/>
                <c:pt idx="0">
                  <c:v>100</c:v>
                </c:pt>
                <c:pt idx="1">
                  <c:v>100</c:v>
                </c:pt>
                <c:pt idx="2">
                  <c:v>100</c:v>
                </c:pt>
                <c:pt idx="3">
                  <c:v>100</c:v>
                </c:pt>
                <c:pt idx="4">
                  <c:v>100</c:v>
                </c:pt>
              </c:numCache>
            </c:numRef>
          </c:val>
        </c:ser>
        <c:axId val="28380544"/>
        <c:axId val="28390528"/>
      </c:barChart>
      <c:catAx>
        <c:axId val="28380544"/>
        <c:scaling>
          <c:orientation val="minMax"/>
        </c:scaling>
        <c:axPos val="b"/>
        <c:tickLblPos val="nextTo"/>
        <c:txPr>
          <a:bodyPr/>
          <a:lstStyle/>
          <a:p>
            <a:pPr>
              <a:defRPr b="1"/>
            </a:pPr>
            <a:endParaRPr lang="ru-RU"/>
          </a:p>
        </c:txPr>
        <c:crossAx val="28390528"/>
        <c:crosses val="autoZero"/>
        <c:auto val="1"/>
        <c:lblAlgn val="ctr"/>
        <c:lblOffset val="100"/>
      </c:catAx>
      <c:valAx>
        <c:axId val="28390528"/>
        <c:scaling>
          <c:orientation val="minMax"/>
        </c:scaling>
        <c:axPos val="l"/>
        <c:majorGridlines/>
        <c:numFmt formatCode="General" sourceLinked="1"/>
        <c:tickLblPos val="nextTo"/>
        <c:crossAx val="28380544"/>
        <c:crosses val="autoZero"/>
        <c:crossBetween val="between"/>
      </c:valAx>
    </c:plotArea>
    <c:legend>
      <c:legendPos val="r"/>
      <c:txPr>
        <a:bodyPr/>
        <a:lstStyle/>
        <a:p>
          <a:pPr>
            <a:defRPr b="1"/>
          </a:pPr>
          <a:endParaRPr lang="ru-RU"/>
        </a:p>
      </c:txPr>
    </c:legend>
    <c:plotVisOnly val="1"/>
    <c:dispBlanksAs val="gap"/>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0.20918</cdr:x>
      <cdr:y>0</cdr:y>
    </cdr:from>
    <cdr:to>
      <cdr:x>0.79372</cdr:x>
      <cdr:y>0.10454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71575" y="-1447800"/>
          <a:ext cx="3273836" cy="376378"/>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C2910-3134-4339-999D-AB9BCAD2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75</Pages>
  <Words>23125</Words>
  <Characters>131817</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Ерторе</cp:lastModifiedBy>
  <cp:revision>6</cp:revision>
  <cp:lastPrinted>2024-11-26T05:11:00Z</cp:lastPrinted>
  <dcterms:created xsi:type="dcterms:W3CDTF">2024-11-26T05:13:00Z</dcterms:created>
  <dcterms:modified xsi:type="dcterms:W3CDTF">2024-11-27T05:02:00Z</dcterms:modified>
</cp:coreProperties>
</file>