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52"/>
          <w:lang w:val="kk-KZ"/>
        </w:rPr>
      </w:pPr>
    </w:p>
    <w:p w:rsid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52"/>
          <w:lang w:val="kk-KZ"/>
        </w:rPr>
      </w:pP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52"/>
          <w:lang w:val="kk-KZ"/>
        </w:rPr>
      </w:pPr>
    </w:p>
    <w:p w:rsid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EE7700">
        <w:rPr>
          <w:rFonts w:ascii="Times New Roman" w:hAnsi="Times New Roman" w:cs="Times New Roman"/>
          <w:b/>
          <w:sz w:val="44"/>
          <w:lang w:val="kk-KZ"/>
        </w:rPr>
        <w:t>Бүкіләлемдік қант диабетімен күресу</w:t>
      </w: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EE7700">
        <w:rPr>
          <w:rFonts w:ascii="Times New Roman" w:hAnsi="Times New Roman" w:cs="Times New Roman"/>
          <w:b/>
          <w:sz w:val="44"/>
          <w:lang w:val="kk-KZ"/>
        </w:rPr>
        <w:t xml:space="preserve"> күні аясында</w:t>
      </w: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EE7700">
        <w:rPr>
          <w:rFonts w:ascii="Times New Roman" w:hAnsi="Times New Roman" w:cs="Times New Roman"/>
          <w:b/>
          <w:sz w:val="44"/>
          <w:lang w:val="kk-KZ"/>
        </w:rPr>
        <w:t>«Қант ауруларының белгілері»</w:t>
      </w: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EE7700">
        <w:rPr>
          <w:rFonts w:ascii="Times New Roman" w:hAnsi="Times New Roman" w:cs="Times New Roman"/>
          <w:b/>
          <w:sz w:val="44"/>
          <w:lang w:val="kk-KZ"/>
        </w:rPr>
        <w:t>тәрбие сағаттары</w:t>
      </w: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b/>
          <w:sz w:val="52"/>
          <w:lang w:val="kk-KZ"/>
        </w:rPr>
      </w:pPr>
    </w:p>
    <w:p w:rsidR="00EE7700" w:rsidRPr="00EE7700" w:rsidRDefault="00EE7700" w:rsidP="00EE7700">
      <w:pPr>
        <w:pStyle w:val="a5"/>
        <w:jc w:val="center"/>
        <w:rPr>
          <w:rFonts w:ascii="Times New Roman" w:hAnsi="Times New Roman" w:cs="Times New Roman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  <w:lang w:val="kk-KZ"/>
        </w:rPr>
        <w:t xml:space="preserve">Диабет – зат алмасу процесінің бұзылуынан болатын эндокриндік аурулар тобына жатады. </w:t>
      </w:r>
      <w:r w:rsidRPr="00EE7700">
        <w:rPr>
          <w:rFonts w:ascii="Times New Roman" w:hAnsi="Times New Roman" w:cs="Times New Roman"/>
          <w:sz w:val="28"/>
          <w:szCs w:val="24"/>
        </w:rPr>
        <w:t>Бұ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дертке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шалдыққан адамдардың ағзасында глюкозаның сіңу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процесі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бұзылады. Инсулин – кө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м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ірсу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алмасу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процесіне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тікелей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жауап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беретін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гормон.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Онсыз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организмдегі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жасушалар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ға сіңбей, қан құрамында қалып қояды.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Салдарынан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тіндер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органдар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жұмысы бұзылады. Диабеттің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төрт тү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 бар: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бірінші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және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екінші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типтегі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созылмалы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диабет, гестациондық диабет және сусамырдың өзге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формалары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>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типтегі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диабетте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организмді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ұйқы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безіндегі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зақымданбаған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жасушалар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шабуылдай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бастайды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Салдарынан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инсулин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тиісінше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бөлінбей, науқас қандағы қант мөлшерін үнемі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тексері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п</w:t>
      </w:r>
      <w:proofErr w:type="spellEnd"/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, инсулин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егіп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жүруге мәжбүр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 Статистикаға сүйенсек, әдетте диабеттің бұл тү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мен жасөспірімдер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арасында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кездеседі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Инсулинге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тәуелді тіндердің гормонға сезімталдығы жойылған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кезде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екінші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типтегі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диабет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басталады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 Кө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жағдайда инсулин рецепторларының қызметі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семіздік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кезінде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байқалады.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Екінші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жағынан артық тамақ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жеу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қандағы глюкоза 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м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өлшері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артуына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әкеледі. Тіндердің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инсулинге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сезімталдығы болмағандықтан глюкоза клетка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ішіне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кіре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алмайды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үшін инсулиннің кө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мөлшері қажет, сондықтан ұйқы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безі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инсулиннің артық мөлшерін өндіре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бастайды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нәтижесінде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бета-клеткалар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гипертрофияланып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дамиды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Қант диабетінің ІІ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тұқымқуалау қаупі 40%.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Кейде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қант диабетінің ІІ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жеткіншектерде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және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жастарда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дамиды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50-80 % тұқым қуалайды.</w:t>
      </w: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  <w:lang w:val="kk-KZ"/>
        </w:rPr>
        <w:t xml:space="preserve">Инсулин дұрыс бөлінгеніне қарамастан, глюкозаның сіңу қызметі бұзылып, қан құрамында қалып қоятын болады. </w:t>
      </w:r>
      <w:r w:rsidRPr="00EE7700">
        <w:rPr>
          <w:rFonts w:ascii="Times New Roman" w:hAnsi="Times New Roman" w:cs="Times New Roman"/>
          <w:sz w:val="28"/>
          <w:szCs w:val="24"/>
        </w:rPr>
        <w:t xml:space="preserve">Аталған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дертке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ілінгендердің 85-90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пайызы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диабеттің дәл осы тү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імен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ауырады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Олардың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басым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бөлігі –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ересектер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Ұлттық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регистрінің мәліметінше,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жыл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басында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еліміз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диагнозбен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есепте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тұ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ғандар саны 309 мыңға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жетіп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жығылған. Оның 18 мыңы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>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типтегі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диабетпен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291 мыңы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екінші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типпен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ауырады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Екінші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типтегі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диабетке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шалдыққандардың 65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пайызы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– әйелдер. 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Сусамыр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ға шалдыққан отандастарымыздың 6 мыңға жуығы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катарактадан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зардап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шексе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3 мыңы инфаркт алған.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мың адамның аяғы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қолы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кесілген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</w:t>
      </w: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Диабетке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шалдыққандарда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мынадай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белгілер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байқалуы мүмкін: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— ауырған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адам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үнемі қатты шөлдейді және құрамында қанты мол зә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көп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келіп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кіші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дәретке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жиі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барады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(тәулігіне 6 литр және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одан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да көп);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—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балаларда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тым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ерте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>інетін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белгісі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—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кіші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дәреті тоқтамайды.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Кіші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дәреттегі қ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антты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ң мол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болуынан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балалардың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іш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киімдері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емшектегі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нәрестелердің жөргегі) крахмалданғандай қаудырлап тұрады;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>— кө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жағдайда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диабетпен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ауырғандар шөлдеп, тамаққа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тәбеттің күрт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артуымен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байқалады;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— аурудың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ерте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белгілеріне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терінің, әсіресе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екі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шаптың арасының қышуы, ондағы су бөртпе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ауруына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бейімділігінен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байқау қиын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емес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;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—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ауруды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EE7700">
        <w:rPr>
          <w:rFonts w:ascii="Times New Roman" w:hAnsi="Times New Roman" w:cs="Times New Roman"/>
          <w:sz w:val="28"/>
          <w:szCs w:val="24"/>
        </w:rPr>
        <w:t>дер</w:t>
      </w:r>
      <w:proofErr w:type="spellEnd"/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кезінде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емдемесе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оның асқынуы күшейіп, әлсіздік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; — организм тез қалжырап, қол-аяғы қақсайды, жүйке жұқаруы байқалады;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— көру қабілеті төмендеп, бүйрек қызметі бұзылуы да мүмкін; — науқастың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аузынан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ацетон тә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іздес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иіс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шығады;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—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кей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жағдайда науқастың құлап қалуы да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кездеседі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</w:t>
      </w: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  <w:lang w:val="kk-KZ"/>
        </w:rPr>
        <w:t xml:space="preserve">Ал қант диабетінің ІІ түріне шалдығудың ең басты себебі — семіздік. </w:t>
      </w:r>
      <w:r w:rsidRPr="00EE7700">
        <w:rPr>
          <w:rFonts w:ascii="Times New Roman" w:hAnsi="Times New Roman" w:cs="Times New Roman"/>
          <w:sz w:val="28"/>
          <w:szCs w:val="24"/>
        </w:rPr>
        <w:t xml:space="preserve">Артық салмақ, аз қозғалу, өз-өзін күтіп ұстамау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салдарынан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қандағы инсулин құрамы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артады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Адамда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астың дұрыс қорытылмауының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салдарынан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қандағы </w:t>
      </w:r>
      <w:r w:rsidRPr="00EE7700">
        <w:rPr>
          <w:rFonts w:ascii="Times New Roman" w:hAnsi="Times New Roman" w:cs="Times New Roman"/>
          <w:sz w:val="28"/>
          <w:szCs w:val="24"/>
        </w:rPr>
        <w:lastRenderedPageBreak/>
        <w:t>қант көбейі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кетеді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Сондықтан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кез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келген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адам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тұрақты түрде қозғалыста болған жөн. Сонда ғана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денедегі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айналымы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дұрысталып, қандағы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реттеледі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Семіздіктен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құтылу үшін, ең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алдымен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ішімдікке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темекіге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әуестіктен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арылу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Дұрыс тамақтануды қалыптастырып, оны әдетке айналдырған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абзал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Тағы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айтатын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нәрсе — басының сақинасы, өтінде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тас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адамдар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да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ауруына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бейім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келеді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Сондай-ақ бұл аурудың тұқым қуалайтын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ерекшелігі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де бар. Адамның қанындағы қант 3,5-нан 5,5-ға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мөлшерде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болуы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бұл көрсеткіш 5,6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6,0-ға көтерілсе, дә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ігерге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тексерілген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дұрыс.</w:t>
      </w:r>
    </w:p>
    <w:p w:rsidR="00EE7700" w:rsidRPr="00EE7700" w:rsidRDefault="00EE7700" w:rsidP="00EE7700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  <w:lang w:val="kk-KZ"/>
        </w:rPr>
      </w:pPr>
    </w:p>
    <w:p w:rsidR="00EE7700" w:rsidRPr="00EE7700" w:rsidRDefault="00EE7700" w:rsidP="00EE7700">
      <w:pPr>
        <w:pStyle w:val="a5"/>
        <w:ind w:firstLine="708"/>
        <w:jc w:val="both"/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  <w:lang w:val="kk-KZ"/>
        </w:rPr>
      </w:pP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</w:rPr>
        <w:t>ДИАБЕТ АСҚЫНСА ӨТЕ ҚАУІ</w:t>
      </w:r>
      <w:proofErr w:type="gramStart"/>
      <w:r w:rsidRPr="00EE7700"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</w:rPr>
        <w:t>ПТ</w:t>
      </w:r>
      <w:proofErr w:type="gramEnd"/>
      <w:r w:rsidRPr="00EE7700"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</w:rPr>
        <w:t>І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Созылмалы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асқынулар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негізінен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диабет арқылы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болған макроқантамырларының зақымдануымен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байланысты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Ж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үрекке қан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таситын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тамырлардың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аурулары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диабетпен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ауыратын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45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жастан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жоғары адамдардың 20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пайызында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байқалады. Бұл аурудың даму қаупі басқаларына қарағанда 2-4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есеге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артық. Диабеттің бұл тү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 дамыған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елдердегі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науқастардың мүгедектігі мен өлімінің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себебі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отыр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Диабетпен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ауыратын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адамдарда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инсульттің даму қаупі 2-4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есеге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жоғары және 2-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типті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бар адамдардың 15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пайызы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осыдан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қайтыс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Сусамырдың ағзаға тағы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зияны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— микроқантамырлары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аурулары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арқылы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болатын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нефропатия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ауруына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шалдықтыруында. Бұ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бүйректің жұмыс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істеуін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нашарлатады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Соның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салдарынан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асқынулар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жиі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соңы қайғылы жағдаймен аяқталып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жатады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</w:t>
      </w: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</w:rPr>
        <w:t>КҮНДЕЛІКТІ ФИЗИКАЛЫҚ ЖҮКТЕМЕЛЕР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үніне ең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болмаса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жарты сағат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дене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шынықтырумен айналысқан жағдайда қант диабетінің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профилактикасы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тиімді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Физикалық жүктемелер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алмасу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процесіне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жақсы әсер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соның нәтижесінде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майлар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ыдырап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қандағы май құрамы жақсара түседі, сәйкесінше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дене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массасы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да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азаяды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. Қант диабетінің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алдын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үшін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жаяу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жү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іп, велосипед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айдау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сонымен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бірге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бимен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, жүзумен,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футболмен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және басқа да спорт түрлерімен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айналысу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қажет.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Рухани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теңдікті сақтап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жақсы көңіл күйде болу. Үнемі күйзелістер аурудың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пайда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болуының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басты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себебі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болғандықтан, қант диабетінің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алдын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үшін эмоционалдық жағдайды бақылау қажет. Көңі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л-к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үйі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нашар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адамдармен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аз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араласып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, күйзеліске ұшырататын жағдайлардан аулақ болған жөн.</w:t>
      </w: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</w:rPr>
        <w:t>МЕДИЦИНАЛЫҚ ТЕКСЕРУДЕН ТҰРАҚТЫ ӨТУ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>Қауі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тобындағы адамдарға диабеттің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алдын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үшін кем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дегенде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жарты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жылда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рет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талдаулар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тапсырып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тұру қажет.</w:t>
      </w:r>
    </w:p>
    <w:p w:rsidR="00EE7700" w:rsidRPr="00EE7700" w:rsidRDefault="00EE7700" w:rsidP="00EE77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Style w:val="a4"/>
          <w:rFonts w:ascii="Times New Roman" w:hAnsi="Times New Roman" w:cs="Times New Roman"/>
          <w:sz w:val="28"/>
          <w:szCs w:val="24"/>
          <w:bdr w:val="none" w:sz="0" w:space="0" w:color="auto" w:frame="1"/>
        </w:rPr>
        <w:t>ЕСІҢІЗДЕ БОЛСЫН!</w:t>
      </w:r>
    </w:p>
    <w:p w:rsidR="00EE7700" w:rsidRPr="00EE7700" w:rsidRDefault="00EE7700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EE7700">
        <w:rPr>
          <w:rFonts w:ascii="Times New Roman" w:hAnsi="Times New Roman" w:cs="Times New Roman"/>
          <w:sz w:val="28"/>
          <w:szCs w:val="24"/>
        </w:rPr>
        <w:t xml:space="preserve">Баяндалған ұсынымдарды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орындау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Сізге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қант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диабеті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асқынуын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болдырмауына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, толыққанды өмі</w:t>
      </w:r>
      <w:proofErr w:type="gramStart"/>
      <w:r w:rsidRPr="00EE7700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E7700">
        <w:rPr>
          <w:rFonts w:ascii="Times New Roman" w:hAnsi="Times New Roman" w:cs="Times New Roman"/>
          <w:sz w:val="28"/>
          <w:szCs w:val="24"/>
        </w:rPr>
        <w:t xml:space="preserve"> және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белсенді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 xml:space="preserve"> өмір сүруге, сүйікті ісіңмен айналысуға, өмірге қуануға мүмкіндік </w:t>
      </w:r>
      <w:proofErr w:type="spellStart"/>
      <w:r w:rsidRPr="00EE7700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EE7700">
        <w:rPr>
          <w:rFonts w:ascii="Times New Roman" w:hAnsi="Times New Roman" w:cs="Times New Roman"/>
          <w:sz w:val="28"/>
          <w:szCs w:val="24"/>
        </w:rPr>
        <w:t>.</w:t>
      </w:r>
    </w:p>
    <w:p w:rsidR="0061450B" w:rsidRPr="00EE7700" w:rsidRDefault="0061450B" w:rsidP="00EE770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</w:p>
    <w:sectPr w:rsidR="0061450B" w:rsidRPr="00EE7700" w:rsidSect="00EE7700">
      <w:pgSz w:w="11906" w:h="16838"/>
      <w:pgMar w:top="567" w:right="849" w:bottom="709" w:left="1276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924EA"/>
    <w:multiLevelType w:val="hybridMultilevel"/>
    <w:tmpl w:val="55B2110E"/>
    <w:lvl w:ilvl="0" w:tplc="4D5E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700"/>
    <w:rsid w:val="0061450B"/>
    <w:rsid w:val="00EE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700"/>
    <w:rPr>
      <w:b/>
      <w:bCs/>
    </w:rPr>
  </w:style>
  <w:style w:type="paragraph" w:styleId="a5">
    <w:name w:val="No Spacing"/>
    <w:uiPriority w:val="1"/>
    <w:qFormat/>
    <w:rsid w:val="00EE77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E770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2024-11-28T08:45:00Z</dcterms:created>
  <dcterms:modified xsi:type="dcterms:W3CDTF">2024-11-28T08:48:00Z</dcterms:modified>
</cp:coreProperties>
</file>