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Pr="009003DB" w:rsidRDefault="009003DB" w:rsidP="009003DB">
      <w:pPr>
        <w:pStyle w:val="a3"/>
        <w:jc w:val="center"/>
        <w:rPr>
          <w:rFonts w:ascii="Times New Roman" w:hAnsi="Times New Roman" w:cs="Times New Roman"/>
          <w:b/>
          <w:kern w:val="36"/>
          <w:sz w:val="52"/>
          <w:lang w:val="kk-KZ" w:eastAsia="ru-RU"/>
        </w:rPr>
      </w:pPr>
    </w:p>
    <w:p w:rsidR="009003DB" w:rsidRPr="009003DB" w:rsidRDefault="009003DB" w:rsidP="009003DB">
      <w:pPr>
        <w:pStyle w:val="a3"/>
        <w:jc w:val="center"/>
        <w:rPr>
          <w:rFonts w:ascii="Times New Roman" w:hAnsi="Times New Roman" w:cs="Times New Roman"/>
          <w:b/>
          <w:kern w:val="36"/>
          <w:sz w:val="52"/>
          <w:lang w:val="kk-KZ" w:eastAsia="ru-RU"/>
        </w:rPr>
      </w:pPr>
    </w:p>
    <w:p w:rsidR="009003DB" w:rsidRPr="009003DB" w:rsidRDefault="009003DB" w:rsidP="009003DB">
      <w:pPr>
        <w:pStyle w:val="a3"/>
        <w:jc w:val="center"/>
        <w:rPr>
          <w:rFonts w:ascii="Times New Roman" w:hAnsi="Times New Roman" w:cs="Times New Roman"/>
          <w:b/>
          <w:kern w:val="36"/>
          <w:sz w:val="52"/>
          <w:lang w:val="kk-KZ" w:eastAsia="ru-RU"/>
        </w:rPr>
      </w:pPr>
    </w:p>
    <w:p w:rsidR="009003DB" w:rsidRPr="009003DB" w:rsidRDefault="009003DB" w:rsidP="009003DB">
      <w:pPr>
        <w:pStyle w:val="a3"/>
        <w:jc w:val="center"/>
        <w:rPr>
          <w:rFonts w:ascii="Times New Roman" w:hAnsi="Times New Roman" w:cs="Times New Roman"/>
          <w:b/>
          <w:kern w:val="36"/>
          <w:sz w:val="52"/>
          <w:lang w:val="kk-KZ" w:eastAsia="ru-RU"/>
        </w:rPr>
      </w:pPr>
    </w:p>
    <w:p w:rsidR="009003DB" w:rsidRPr="009003DB" w:rsidRDefault="009003DB" w:rsidP="009003DB">
      <w:pPr>
        <w:pStyle w:val="a3"/>
        <w:jc w:val="center"/>
        <w:rPr>
          <w:rFonts w:ascii="Times New Roman" w:hAnsi="Times New Roman" w:cs="Times New Roman"/>
          <w:b/>
          <w:kern w:val="36"/>
          <w:sz w:val="52"/>
          <w:lang w:val="kk-KZ" w:eastAsia="ru-RU"/>
        </w:rPr>
      </w:pPr>
      <w:r w:rsidRPr="009003DB">
        <w:rPr>
          <w:rFonts w:ascii="Times New Roman" w:hAnsi="Times New Roman" w:cs="Times New Roman"/>
          <w:b/>
          <w:sz w:val="48"/>
          <w:lang w:val="kk-KZ"/>
        </w:rPr>
        <w:t>Зорлық – зомбылықсыз балалаық шақ (Адамгершілік – жыныстық тәрбие)</w:t>
      </w:r>
    </w:p>
    <w:p w:rsidR="009003DB" w:rsidRPr="009003DB" w:rsidRDefault="009003DB" w:rsidP="009003DB">
      <w:pPr>
        <w:pStyle w:val="a3"/>
        <w:jc w:val="center"/>
        <w:rPr>
          <w:rFonts w:ascii="Times New Roman" w:hAnsi="Times New Roman" w:cs="Times New Roman"/>
          <w:b/>
          <w:kern w:val="36"/>
          <w:sz w:val="52"/>
          <w:lang w:val="kk-KZ" w:eastAsia="ru-RU"/>
        </w:rPr>
      </w:pPr>
    </w:p>
    <w:p w:rsidR="009003DB" w:rsidRPr="009003DB" w:rsidRDefault="009003DB" w:rsidP="009003DB">
      <w:pPr>
        <w:pStyle w:val="a3"/>
        <w:jc w:val="center"/>
        <w:rPr>
          <w:rFonts w:ascii="Times New Roman" w:hAnsi="Times New Roman" w:cs="Times New Roman"/>
          <w:b/>
          <w:kern w:val="36"/>
          <w:sz w:val="52"/>
          <w:lang w:val="kk-KZ" w:eastAsia="ru-RU"/>
        </w:rPr>
      </w:pPr>
    </w:p>
    <w:p w:rsidR="009003DB" w:rsidRPr="009003DB" w:rsidRDefault="009003DB" w:rsidP="009003DB">
      <w:pPr>
        <w:pStyle w:val="a3"/>
        <w:jc w:val="center"/>
        <w:rPr>
          <w:rFonts w:ascii="Times New Roman" w:hAnsi="Times New Roman" w:cs="Times New Roman"/>
          <w:b/>
          <w:kern w:val="36"/>
          <w:sz w:val="52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kern w:val="36"/>
          <w:sz w:val="24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</w:pPr>
    </w:p>
    <w:p w:rsidR="009003DB" w:rsidRDefault="009003DB" w:rsidP="009003DB">
      <w:pPr>
        <w:pStyle w:val="a3"/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</w:pPr>
    </w:p>
    <w:p w:rsidR="009003DB" w:rsidRPr="009003DB" w:rsidRDefault="009003DB" w:rsidP="009003DB">
      <w:pPr>
        <w:pStyle w:val="a3"/>
        <w:rPr>
          <w:rFonts w:ascii="Times New Roman" w:hAnsi="Times New Roman" w:cs="Times New Roman"/>
          <w:b/>
          <w:kern w:val="36"/>
          <w:sz w:val="52"/>
          <w:lang w:val="kk-KZ" w:eastAsia="ru-RU"/>
        </w:rPr>
      </w:pPr>
      <w:r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lastRenderedPageBreak/>
        <w:t>Тақырыбы:</w:t>
      </w:r>
      <w:r w:rsidRPr="009003DB">
        <w:rPr>
          <w:rFonts w:ascii="Times New Roman" w:hAnsi="Times New Roman" w:cs="Times New Roman"/>
          <w:b/>
          <w:kern w:val="36"/>
          <w:sz w:val="52"/>
          <w:lang w:val="kk-KZ" w:eastAsia="ru-RU"/>
        </w:rPr>
        <w:t xml:space="preserve"> </w:t>
      </w:r>
      <w:r w:rsidRPr="009003DB">
        <w:rPr>
          <w:rFonts w:ascii="Times New Roman" w:hAnsi="Times New Roman" w:cs="Times New Roman"/>
          <w:sz w:val="24"/>
          <w:lang w:val="kk-KZ"/>
        </w:rPr>
        <w:t>Зорлық – зомбылықсыз балалаық шақ (Адамгершілік – жыныстық тәрбие)</w:t>
      </w:r>
    </w:p>
    <w:p w:rsidR="009003DB" w:rsidRPr="009003DB" w:rsidRDefault="009003DB" w:rsidP="009003DB">
      <w:pPr>
        <w:pStyle w:val="a3"/>
        <w:rPr>
          <w:rFonts w:ascii="Times New Roman" w:hAnsi="Times New Roman" w:cs="Times New Roman"/>
          <w:sz w:val="24"/>
          <w:lang w:val="kk-KZ" w:eastAsia="ru-RU"/>
        </w:rPr>
      </w:pP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Мақсаты:  балаларға қатысты  зорлық-зомбылықты алдын алу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Зорлық-зомбылық түрлерімен таныстыру;</w:t>
      </w:r>
    </w:p>
    <w:p w:rsidR="009003DB" w:rsidRPr="009003DB" w:rsidRDefault="009003DB" w:rsidP="009003D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Осы мәселеге қатысты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нормативті</w:t>
      </w:r>
      <w:proofErr w:type="gram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к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-</w:t>
      </w:r>
      <w:proofErr w:type="gram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құқықтық  құжаттармен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таныстыру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;</w:t>
      </w:r>
    </w:p>
    <w:p w:rsidR="009003DB" w:rsidRPr="009003DB" w:rsidRDefault="009003DB" w:rsidP="009003DB">
      <w:pPr>
        <w:pStyle w:val="a3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Жазалау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  және  мадақтау   түрлерімен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таныстыру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;</w:t>
      </w:r>
    </w:p>
    <w:p w:rsidR="009003DB" w:rsidRPr="009003DB" w:rsidRDefault="009003DB" w:rsidP="009003D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Зорлы</w:t>
      </w:r>
      <w:proofErr w:type="gram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қ-</w:t>
      </w:r>
      <w:proofErr w:type="gram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зомбылықты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алдын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алу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шаралар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.</w:t>
      </w:r>
    </w:p>
    <w:p w:rsidR="009003DB" w:rsidRPr="009003DB" w:rsidRDefault="009003DB" w:rsidP="009003D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Зорлы</w:t>
      </w:r>
      <w:proofErr w:type="gram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қ-</w:t>
      </w:r>
      <w:proofErr w:type="gram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зомбылық түрлері</w:t>
      </w:r>
    </w:p>
    <w:p w:rsidR="009003DB" w:rsidRPr="009003DB" w:rsidRDefault="009003DB" w:rsidP="009003D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 Зорлы</w:t>
      </w:r>
      <w:proofErr w:type="gram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қ-</w:t>
      </w:r>
      <w:proofErr w:type="gram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зомбылықтың  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себептері</w:t>
      </w:r>
      <w:proofErr w:type="spellEnd"/>
    </w:p>
    <w:p w:rsidR="009003DB" w:rsidRDefault="009003DB" w:rsidP="009003DB">
      <w:pPr>
        <w:pStyle w:val="a3"/>
        <w:rPr>
          <w:rFonts w:ascii="Times New Roman" w:hAnsi="Times New Roman" w:cs="Times New Roman"/>
          <w:sz w:val="24"/>
          <w:lang w:val="kk-KZ" w:eastAsia="ru-RU"/>
        </w:rPr>
      </w:pPr>
      <w:r w:rsidRPr="009003DB">
        <w:rPr>
          <w:rFonts w:ascii="Times New Roman" w:hAnsi="Times New Roman" w:cs="Times New Roman"/>
          <w:sz w:val="24"/>
          <w:lang w:eastAsia="ru-RU"/>
        </w:rPr>
        <w:t>- қоғамда алкоголизмнің,  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- нашақорлықтың таралуы;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- 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адамгершілі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к</w:t>
      </w:r>
      <w:proofErr w:type="spellEnd"/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> дағдарысы;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- мәдениет д</w:t>
      </w:r>
      <w:r>
        <w:rPr>
          <w:rFonts w:ascii="Times New Roman" w:hAnsi="Times New Roman" w:cs="Times New Roman"/>
          <w:sz w:val="24"/>
          <w:lang w:eastAsia="ru-RU"/>
        </w:rPr>
        <w:t>ағдарысы;</w:t>
      </w:r>
      <w:r>
        <w:rPr>
          <w:rFonts w:ascii="Times New Roman" w:hAnsi="Times New Roman" w:cs="Times New Roman"/>
          <w:sz w:val="24"/>
          <w:lang w:val="kk-KZ" w:eastAsia="ru-RU"/>
        </w:rPr>
        <w:t xml:space="preserve"> </w:t>
      </w:r>
    </w:p>
    <w:p w:rsidR="009003DB" w:rsidRDefault="009003DB" w:rsidP="009003DB">
      <w:pPr>
        <w:pStyle w:val="a3"/>
        <w:rPr>
          <w:rFonts w:ascii="Times New Roman" w:hAnsi="Times New Roman" w:cs="Times New Roman"/>
          <w:sz w:val="24"/>
          <w:lang w:val="kk-KZ" w:eastAsia="ru-RU"/>
        </w:rPr>
      </w:pPr>
      <w:r w:rsidRPr="009003DB">
        <w:rPr>
          <w:rFonts w:ascii="Times New Roman" w:hAnsi="Times New Roman" w:cs="Times New Roman"/>
          <w:sz w:val="24"/>
          <w:lang w:val="kk-KZ" w:eastAsia="ru-RU"/>
        </w:rPr>
        <w:t>адамға қарсы зорлық</w:t>
      </w:r>
      <w:r>
        <w:rPr>
          <w:rFonts w:ascii="Times New Roman" w:hAnsi="Times New Roman" w:cs="Times New Roman"/>
          <w:sz w:val="24"/>
          <w:lang w:val="kk-KZ" w:eastAsia="ru-RU"/>
        </w:rPr>
        <w:t xml:space="preserve"> </w:t>
      </w:r>
      <w:r w:rsidRPr="009003DB">
        <w:rPr>
          <w:rFonts w:ascii="Times New Roman" w:hAnsi="Times New Roman" w:cs="Times New Roman"/>
          <w:sz w:val="24"/>
          <w:lang w:val="kk-KZ" w:eastAsia="ru-RU"/>
        </w:rPr>
        <w:t>зомбылық</w:t>
      </w:r>
      <w:r>
        <w:rPr>
          <w:rFonts w:ascii="Times New Roman" w:hAnsi="Times New Roman" w:cs="Times New Roman"/>
          <w:sz w:val="24"/>
          <w:lang w:val="kk-KZ" w:eastAsia="ru-RU"/>
        </w:rPr>
        <w:t xml:space="preserve"> </w:t>
      </w:r>
      <w:r w:rsidRPr="009003DB">
        <w:rPr>
          <w:rFonts w:ascii="Times New Roman" w:hAnsi="Times New Roman" w:cs="Times New Roman"/>
          <w:sz w:val="24"/>
          <w:lang w:val="kk-KZ" w:eastAsia="ru-RU"/>
        </w:rPr>
        <w:t>көріністерін, лаңкестік әрекеттердің суреттерін, вандализм, </w:t>
      </w:r>
    </w:p>
    <w:p w:rsidR="009003DB" w:rsidRPr="009003DB" w:rsidRDefault="009003DB" w:rsidP="009003DB">
      <w:pPr>
        <w:pStyle w:val="a3"/>
        <w:rPr>
          <w:rFonts w:ascii="Times New Roman" w:hAnsi="Times New Roman" w:cs="Times New Roman"/>
          <w:sz w:val="24"/>
          <w:lang w:val="kk-KZ" w:eastAsia="ru-RU"/>
        </w:rPr>
      </w:pPr>
      <w:r w:rsidRPr="009003DB">
        <w:rPr>
          <w:rFonts w:ascii="Times New Roman" w:hAnsi="Times New Roman" w:cs="Times New Roman"/>
          <w:sz w:val="24"/>
          <w:lang w:val="kk-KZ" w:eastAsia="ru-RU"/>
        </w:rPr>
        <w:t>садизм әрекеттерін және т.б. көрсететін бұқаралық ақпарат құра</w:t>
      </w:r>
      <w:r>
        <w:rPr>
          <w:rFonts w:ascii="Times New Roman" w:hAnsi="Times New Roman" w:cs="Times New Roman"/>
          <w:sz w:val="24"/>
          <w:lang w:val="kk-KZ" w:eastAsia="ru-RU"/>
        </w:rPr>
        <w:t>лдарының ықпалы.</w:t>
      </w:r>
    </w:p>
    <w:p w:rsidR="009003DB" w:rsidRPr="009003DB" w:rsidRDefault="009003DB" w:rsidP="009003DB">
      <w:pPr>
        <w:pStyle w:val="a3"/>
        <w:rPr>
          <w:rFonts w:ascii="Times New Roman" w:hAnsi="Times New Roman" w:cs="Times New Roman"/>
          <w:sz w:val="24"/>
          <w:lang w:val="kk-KZ" w:eastAsia="ru-RU"/>
        </w:rPr>
      </w:pP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Зорлық-зомбылықтың  салдары</w:t>
      </w:r>
    </w:p>
    <w:p w:rsidR="009003DB" w:rsidRPr="009003DB" w:rsidRDefault="009003DB" w:rsidP="009003DB">
      <w:pPr>
        <w:pStyle w:val="a3"/>
        <w:rPr>
          <w:rFonts w:ascii="Times New Roman" w:hAnsi="Times New Roman" w:cs="Times New Roman"/>
          <w:sz w:val="24"/>
          <w:lang w:val="kk-KZ" w:eastAsia="ru-RU"/>
        </w:rPr>
      </w:pPr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val="kk-KZ" w:eastAsia="ru-RU"/>
        </w:rPr>
        <w:t>І. Тапсырма :  зорлық-зомбылық салдарын анықтау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i/>
          <w:iCs/>
          <w:sz w:val="24"/>
          <w:bdr w:val="none" w:sz="0" w:space="0" w:color="auto" w:frame="1"/>
          <w:lang w:val="kk-KZ" w:eastAsia="ru-RU"/>
        </w:rPr>
        <w:t>Физикалық зорлық-зомбылықтың салдары</w:t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 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Дамудың артта қалуы, қозғалыссыздығы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Балалар агрессивті, мазасыз болуы мүмкін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Ерекше ұялшақ, қызықсыз, құрбыларынан аулақ болуы мүмкін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Үлкендерден қорқып, құрдастарымен емес, тек кішкентай балалармен ойнаңыз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Дене қатынасынан қорқу, үйге барудан қорқу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Басқа нәрестелер жылағанда, тіккенде, тербелгенде алаңдау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i/>
          <w:iCs/>
          <w:sz w:val="24"/>
          <w:bdr w:val="none" w:sz="0" w:space="0" w:color="auto" w:frame="1"/>
          <w:lang w:val="kk-KZ" w:eastAsia="ru-RU"/>
        </w:rPr>
        <w:t>Жыныстық  зорлық-зомбылықтың салдары: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• Бала біртүрлі (біртүрлі), тым күрделі немесе әдеттен тыс танымдарды немесе әрекеттерді ашады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Балаларға, жасөспірімдерге, ересектерге жыныстық зорлық көрсетуі мүмкін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Жыныс аймағындағы қышу, қабыну, ауру сезіміне шағымдана алады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Денсаулығының нашарлығына шағымдануы мүмкін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i/>
          <w:iCs/>
          <w:sz w:val="24"/>
          <w:bdr w:val="none" w:sz="0" w:space="0" w:color="auto" w:frame="1"/>
          <w:lang w:val="kk-KZ" w:eastAsia="ru-RU"/>
        </w:rPr>
        <w:t>Психикалық зз салдары: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•• Өспейді, салмақ қоспайды немесе арықтамайды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Баланы қараусыз қалдырған, қолайлы киімі, баспанасы жоқ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Егу жоқ, дәрігердің көмегі қажет, балалардың қараусыз қалған жағдайы (педикулез, дистрофия)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Сабаққа бармайды, сабақты тастайды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Шаршаған, летаргиялық, мінез-құлық ауытқулары бар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i/>
          <w:iCs/>
          <w:sz w:val="24"/>
          <w:bdr w:val="none" w:sz="0" w:space="0" w:color="auto" w:frame="1"/>
          <w:lang w:val="kk-KZ" w:eastAsia="ru-RU"/>
        </w:rPr>
        <w:t>Күтімсіздіктің салдары  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Өсу, салмақ қосу немесе салмақ жоғалту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Баланы қараусыз қалдырған, қолайлы киімі, баспанасы жоқ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Егу жоқ, дәрігердің көмегі қажет, балалардың қараусыз қалған жағдайы (педикулез, дистрофия)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Сабаққа бармайды, сабақты тастайды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Шаршаған, летаргиялық, мінез-құлық ауытқулары бар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i/>
          <w:iCs/>
          <w:sz w:val="24"/>
          <w:bdr w:val="none" w:sz="0" w:space="0" w:color="auto" w:frame="1"/>
          <w:lang w:val="kk-KZ" w:eastAsia="ru-RU"/>
        </w:rPr>
        <w:t>Кемсітушілік салдары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физикалық, сөйлеу дамуының артта қалуы, өсудің тежелуі (мектепке дейінгі және кіші мектеп оқушыларында);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импульсивтілік, жарылғыштық, жаман әдеттер (саусақ сору, шашты жұлу), ашулану;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өз-өзіне қол жұмсауға әрекеттену, өмірдің мәнін, өмірдегі мақсаттарын жоғалту (жасөспірімдерде);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сәйкестік, сәйкестік;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қорқынышты түс көру, ұйқының бұзылуы, қараңғыдан қорқу, адамдардан қорқу, олардың ашуы;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• депрессия, қайғы, дәрменсіздік, үмітсіздік, летаргия.</w:t>
      </w:r>
      <w:r w:rsidRPr="009003DB">
        <w:rPr>
          <w:rFonts w:ascii="Times New Roman" w:hAnsi="Times New Roman" w:cs="Times New Roman"/>
          <w:sz w:val="24"/>
          <w:lang w:val="kk-KZ" w:eastAsia="ru-RU"/>
        </w:rPr>
        <w:br/>
        <w:t xml:space="preserve">- Қатыгездікте өскен ұлдардың өздері қылмыскерге айналады, ал қыздар, әдетте, өз өмірін қатыгез және агрессивті еркекпен байланыстырады.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Олар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да, басқалар да өз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отбасын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құруда қиындықтарды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бастан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кеші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>іп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қана қоймайды,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сонымен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бірге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балаларына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физикалық және моральдық жағынан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дені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ұрпақ өсіру үшін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жеткілікті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жылулық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бере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алмайды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-Балаларға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жаман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қарым-қатынас олардың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есте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сақтау қабілетінің бұзылуына,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зейінін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шоғырландыру қабілетінің төмендеуіне әкелі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п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 соғады, кәсіби деңгейі төмен, жұмыс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істеуді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білмейтін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және жұмыс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істегісі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келмейтін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сәби және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нашар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білімді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адамдарды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қалыптастырады</w:t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 xml:space="preserve">Бақытты </w:t>
      </w:r>
      <w:proofErr w:type="spell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ортаны</w:t>
      </w:r>
      <w:proofErr w:type="spellEnd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 xml:space="preserve"> табу үшін </w:t>
      </w:r>
      <w:proofErr w:type="spell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баламен</w:t>
      </w:r>
      <w:proofErr w:type="spellEnd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 xml:space="preserve"> қалай сөйлесуге </w:t>
      </w:r>
      <w:proofErr w:type="spell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болады</w:t>
      </w:r>
      <w:proofErr w:type="gram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?</w:t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Б</w:t>
      </w:r>
      <w:proofErr w:type="gram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алалар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психологы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Ю.Б.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lastRenderedPageBreak/>
        <w:t>Гиппенрайтер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Жасыл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аймақ – бұл бала әрқашан және барлық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жерде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өз қалауы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бойынша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барлық нәрсені  жасай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алады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Сары аймақ - бұ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л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 балаға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салыстырмалы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еркіндік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берілген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әрекеттер.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Сіз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өзіңіздің таңдауыңыз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бойынша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кейбі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spellEnd"/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ережелерді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сақтай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отырып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әрекет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ете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аласыз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  . Бұл аймақ өте маңызды, өйткені  дәл осы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жерде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бала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ішкі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тәртіпке үйренеді.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Қызыл аймақ - бұл  кез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келген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жағдайда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баланы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қолайсыз әрекеттері. Тұрса «опақ»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отырса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«сопақ»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ІІ.Тапсырма</w:t>
      </w:r>
      <w:proofErr w:type="spellEnd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    «</w:t>
      </w:r>
      <w:proofErr w:type="spell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Тыйым</w:t>
      </w:r>
      <w:proofErr w:type="spellEnd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саламыз</w:t>
      </w:r>
      <w:proofErr w:type="spellEnd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 xml:space="preserve"> – рұқсат </w:t>
      </w:r>
      <w:proofErr w:type="spell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етеміз</w:t>
      </w:r>
      <w:proofErr w:type="spellEnd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»  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Сізге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балалар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үшін мүмкін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болатын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әрекеттер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тізімін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жасау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ұсынылады,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оларды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үш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негізгі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аймаққа бөледі.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жасыл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«Толық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еркіндік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» аймағын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білді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ред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>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;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сары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– «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Салыстырмалы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еркіндік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» аймағы;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 қызыл – «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Тыйым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салынған» аймақ.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Тапсырманы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орындау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уақыты: 5 минут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Талқылау.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Жаза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туралы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Егер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тыйымдар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болса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онда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жазалау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мәселесі сөзсіз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туындайды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, өйткені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тыйымдар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spellEnd"/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немесе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басқа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себептермен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бұзылуы мүмкін.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Жалпы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, жазалаудың мағынасы өте нақты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болуы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: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сіз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қолайсыз мінез-құлықты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тиімді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тоқтатуыңыз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Жазалау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өте қиын нәрсе, тәрбиешіден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ол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жоғары әдептілі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к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пен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 сақтық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талап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етеді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      А.С.Макаренко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Жазалау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ережелері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1.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Жаза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педагогикалық тұ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ғыдан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негізделген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болуы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2. Физикалық 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жаза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ға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жол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берілмейді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3.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Балаларды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келген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жазалауда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олардың биологиялық және физиологиялық қажеттіліктерін қанағаттандырудан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айырылмау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u w:val="single"/>
          <w:lang w:eastAsia="ru-RU"/>
        </w:rPr>
        <w:t>Жаза</w:t>
      </w:r>
      <w:proofErr w:type="spellEnd"/>
      <w:r w:rsidRPr="009003DB">
        <w:rPr>
          <w:rFonts w:ascii="Times New Roman" w:hAnsi="Times New Roman" w:cs="Times New Roman"/>
          <w:sz w:val="24"/>
          <w:u w:val="single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u w:val="single"/>
          <w:lang w:eastAsia="ru-RU"/>
        </w:rPr>
        <w:t>келесі</w:t>
      </w:r>
      <w:proofErr w:type="spellEnd"/>
      <w:r w:rsidRPr="009003DB">
        <w:rPr>
          <w:rFonts w:ascii="Times New Roman" w:hAnsi="Times New Roman" w:cs="Times New Roman"/>
          <w:sz w:val="24"/>
          <w:u w:val="single"/>
          <w:lang w:eastAsia="ru-RU"/>
        </w:rPr>
        <w:t xml:space="preserve"> жағдайларда жақ</w:t>
      </w:r>
      <w:proofErr w:type="gramStart"/>
      <w:r w:rsidRPr="009003DB">
        <w:rPr>
          <w:rFonts w:ascii="Times New Roman" w:hAnsi="Times New Roman" w:cs="Times New Roman"/>
          <w:sz w:val="24"/>
          <w:u w:val="single"/>
          <w:lang w:eastAsia="ru-RU"/>
        </w:rPr>
        <w:t>сы н</w:t>
      </w:r>
      <w:proofErr w:type="gramEnd"/>
      <w:r w:rsidRPr="009003DB">
        <w:rPr>
          <w:rFonts w:ascii="Times New Roman" w:hAnsi="Times New Roman" w:cs="Times New Roman"/>
          <w:sz w:val="24"/>
          <w:u w:val="single"/>
          <w:lang w:eastAsia="ru-RU"/>
        </w:rPr>
        <w:t xml:space="preserve">әтиже </w:t>
      </w:r>
      <w:proofErr w:type="spellStart"/>
      <w:r w:rsidRPr="009003DB">
        <w:rPr>
          <w:rFonts w:ascii="Times New Roman" w:hAnsi="Times New Roman" w:cs="Times New Roman"/>
          <w:sz w:val="24"/>
          <w:u w:val="single"/>
          <w:lang w:eastAsia="ru-RU"/>
        </w:rPr>
        <w:t>береді</w:t>
      </w:r>
      <w:proofErr w:type="spellEnd"/>
      <w:r w:rsidRPr="009003DB">
        <w:rPr>
          <w:rFonts w:ascii="Times New Roman" w:hAnsi="Times New Roman" w:cs="Times New Roman"/>
          <w:sz w:val="24"/>
          <w:u w:val="single"/>
          <w:lang w:eastAsia="ru-RU"/>
        </w:rPr>
        <w:t>: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 </w:t>
      </w:r>
      <w:proofErr w:type="spellStart"/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Біраз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уақыттан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кейін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емес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теріс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қылық жасағаннан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кейін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бірден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қолданылады;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 баланың не үшін жазаланғаны және болашақта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жазаланбау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үшін не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істеу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керектігі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туралы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түсініктемемен сүйемелденеді;</w:t>
      </w:r>
      <w:r w:rsidRPr="009003DB">
        <w:rPr>
          <w:rFonts w:ascii="Times New Roman" w:hAnsi="Times New Roman" w:cs="Times New Roman"/>
          <w:sz w:val="24"/>
          <w:lang w:eastAsia="ru-RU"/>
        </w:rPr>
        <w:sym w:font="Symbol" w:char="F06E"/>
      </w:r>
      <w:r w:rsidRPr="009003DB">
        <w:rPr>
          <w:rFonts w:ascii="Times New Roman" w:hAnsi="Times New Roman" w:cs="Times New Roman"/>
          <w:sz w:val="24"/>
          <w:lang w:eastAsia="ru-RU"/>
        </w:rPr>
        <w:br/>
        <w:t> Балаға жағдайды түзетуге көмектесу өте маңызды.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 Оған: «Ойланайық: мұны қалай түзетуге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болады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?»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Деп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сұраңыз.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 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Ереже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1.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spellEnd"/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 құқық бұзушылық –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бір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жаза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 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Ереже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2.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Жазаланды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–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кеші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>ілді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(және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теріс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қылықтарға қайта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оралмаймыз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).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 3-ереже.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Жазалау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кезінде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ойланыңыз – неге? Жазаның ә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қашан мақсаты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болуы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-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ересек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адам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нені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қалайды, нәтиже қандай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болуы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Біз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балаларға әсер етудің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негізгі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формаларын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бөлі</w:t>
      </w:r>
      <w:proofErr w:type="gram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п</w:t>
      </w:r>
      <w:proofErr w:type="gram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,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талдаймыз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 «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Дене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жазасы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»;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 «Оқшаулау»;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 «Сөзбен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жазалау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»;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r>
        <w:rPr>
          <w:rFonts w:ascii="Times New Roman" w:hAnsi="Times New Roman" w:cs="Times New Roman"/>
          <w:sz w:val="24"/>
          <w:lang w:eastAsia="ru-RU"/>
        </w:rPr>
        <w:t> </w:t>
      </w:r>
      <w:r>
        <w:rPr>
          <w:rFonts w:ascii="Times New Roman" w:hAnsi="Times New Roman" w:cs="Times New Roman"/>
          <w:sz w:val="24"/>
          <w:lang w:val="kk-KZ" w:eastAsia="ru-RU"/>
        </w:rPr>
        <w:t>Л</w:t>
      </w:r>
      <w:r w:rsidRPr="009003DB">
        <w:rPr>
          <w:rFonts w:ascii="Times New Roman" w:hAnsi="Times New Roman" w:cs="Times New Roman"/>
          <w:sz w:val="24"/>
          <w:lang w:eastAsia="ru-RU"/>
        </w:rPr>
        <w:t xml:space="preserve">әззат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алудан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айыру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Сөз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жазасы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Балалар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ға айқайлау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бекер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. Айғайлау арқылы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сіз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балаға жағдайды бақылауды жоғалтқаныңызды және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одан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ә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і не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істеу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керектігін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білмегеніңізді ғана көрсетесіз, яғни. олардың дәрменсіздігі мен дәрменсіздігі.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Бала өз өміріне қауіп төндірсе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немесе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оның әрекеті басқалардың өмі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>іне қауіп төндірсе, айқайлау мағынасы бар.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Ересектерге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арналған КЕҢЕС: Өзіңізді ұстай алмасаңыз, ешқашан баланың мәселесін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шешуге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тырыспаңыз.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Демал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 Эмоцияларыңызбен күресіңіз.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Көзіңізді жұмып,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ауаны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баяу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жұтып, шығарыңыз, үнсіз онға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дейін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санаңыз.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Енді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сіз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өзіңіздің эмоцияларыңызбен 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күрест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іңіз және туындаған мәселелер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туралы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сабырлы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түрде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айта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аласыз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Оқшаулау</w:t>
      </w:r>
      <w:r>
        <w:rPr>
          <w:rFonts w:ascii="Times New Roman" w:hAnsi="Times New Roman" w:cs="Times New Roman"/>
          <w:sz w:val="24"/>
          <w:lang w:val="kk-KZ" w:eastAsia="ru-RU"/>
        </w:rPr>
        <w:t xml:space="preserve">. </w:t>
      </w:r>
      <w:r w:rsidRPr="009003DB">
        <w:rPr>
          <w:rFonts w:ascii="Times New Roman" w:hAnsi="Times New Roman" w:cs="Times New Roman"/>
          <w:sz w:val="24"/>
          <w:lang w:val="kk-KZ" w:eastAsia="ru-RU"/>
        </w:rPr>
        <w:t>Баланы құрдастар тобынан белгілі бір уақытқа алып тастаған кезде жиі қолданылатын жазалау әдісі.</w:t>
      </w:r>
      <w:r>
        <w:rPr>
          <w:rFonts w:ascii="Times New Roman" w:hAnsi="Times New Roman" w:cs="Times New Roman"/>
          <w:sz w:val="24"/>
          <w:lang w:val="kk-KZ" w:eastAsia="ru-RU"/>
        </w:rPr>
        <w:t xml:space="preserve"> </w:t>
      </w:r>
      <w:r w:rsidRPr="009003DB">
        <w:rPr>
          <w:rFonts w:ascii="Times New Roman" w:hAnsi="Times New Roman" w:cs="Times New Roman"/>
          <w:sz w:val="24"/>
          <w:lang w:val="kk-KZ" w:eastAsia="ru-RU"/>
        </w:rPr>
        <w:t>Оқшаулау белгілі бір түрде ұйымдастырылуы керек.</w:t>
      </w:r>
      <w:r>
        <w:rPr>
          <w:rFonts w:ascii="Times New Roman" w:hAnsi="Times New Roman" w:cs="Times New Roman"/>
          <w:sz w:val="24"/>
          <w:lang w:val="kk-KZ" w:eastAsia="ru-RU"/>
        </w:rPr>
        <w:t xml:space="preserve"> </w:t>
      </w:r>
      <w:r w:rsidRPr="009003DB">
        <w:rPr>
          <w:rFonts w:ascii="Times New Roman" w:hAnsi="Times New Roman" w:cs="Times New Roman"/>
          <w:sz w:val="24"/>
          <w:lang w:val="kk-KZ" w:eastAsia="ru-RU"/>
        </w:rPr>
        <w:t>Бала ересек а</w:t>
      </w:r>
      <w:r>
        <w:rPr>
          <w:rFonts w:ascii="Times New Roman" w:hAnsi="Times New Roman" w:cs="Times New Roman"/>
          <w:sz w:val="24"/>
          <w:lang w:val="kk-KZ" w:eastAsia="ru-RU"/>
        </w:rPr>
        <w:t>дамның көз алдында болуы керек.</w:t>
      </w:r>
      <w:r w:rsidRPr="009003DB">
        <w:rPr>
          <w:rFonts w:ascii="Times New Roman" w:hAnsi="Times New Roman" w:cs="Times New Roman"/>
          <w:sz w:val="24"/>
          <w:lang w:val="kk-KZ" w:eastAsia="ru-RU"/>
        </w:rPr>
        <w:t> Оқшаулау уақ</w:t>
      </w:r>
      <w:r>
        <w:rPr>
          <w:rFonts w:ascii="Times New Roman" w:hAnsi="Times New Roman" w:cs="Times New Roman"/>
          <w:sz w:val="24"/>
          <w:lang w:val="kk-KZ" w:eastAsia="ru-RU"/>
        </w:rPr>
        <w:t>ытын балалармен талқылаған жөн.</w:t>
      </w:r>
      <w:r w:rsidRPr="009003DB">
        <w:rPr>
          <w:rFonts w:ascii="Times New Roman" w:hAnsi="Times New Roman" w:cs="Times New Roman"/>
          <w:sz w:val="24"/>
          <w:lang w:val="kk-KZ" w:eastAsia="ru-RU"/>
        </w:rPr>
        <w:t> Оқшаулау кезінде бала тыныштандырады, оның импульстарын жеңуге үйренеді. Нәтижесінде жазадан оқшаулану олардың эмоцияларын жеңуге көмектесетін әдіске айналады.</w:t>
      </w:r>
      <w:r>
        <w:rPr>
          <w:rFonts w:ascii="Times New Roman" w:hAnsi="Times New Roman" w:cs="Times New Roman"/>
          <w:sz w:val="24"/>
          <w:lang w:val="kk-KZ" w:eastAsia="ru-RU"/>
        </w:rPr>
        <w:t xml:space="preserve"> </w:t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val="kk-KZ" w:eastAsia="ru-RU"/>
        </w:rPr>
        <w:t>Ләззат алудан айыру</w:t>
      </w:r>
      <w:r>
        <w:rPr>
          <w:rFonts w:ascii="Times New Roman" w:hAnsi="Times New Roman" w:cs="Times New Roman"/>
          <w:sz w:val="24"/>
          <w:lang w:val="kk-KZ" w:eastAsia="ru-RU"/>
        </w:rPr>
        <w:t xml:space="preserve"> </w:t>
      </w:r>
      <w:r w:rsidRPr="009003DB">
        <w:rPr>
          <w:rFonts w:ascii="Times New Roman" w:hAnsi="Times New Roman" w:cs="Times New Roman"/>
          <w:sz w:val="24"/>
          <w:lang w:val="kk-KZ" w:eastAsia="ru-RU"/>
        </w:rPr>
        <w:t xml:space="preserve">Баланың мінез-құлқын реттеудің ең қолайлы тәсілі. </w:t>
      </w:r>
      <w:r w:rsidRPr="009003DB">
        <w:rPr>
          <w:rFonts w:ascii="Times New Roman" w:hAnsi="Times New Roman" w:cs="Times New Roman"/>
          <w:sz w:val="24"/>
          <w:lang w:eastAsia="ru-RU"/>
        </w:rPr>
        <w:t xml:space="preserve">Оған жамандық жасағанша, оны жақсылықтан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айыру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арқылы </w:t>
      </w:r>
      <w:r w:rsidRPr="009003DB">
        <w:rPr>
          <w:rFonts w:ascii="Times New Roman" w:hAnsi="Times New Roman" w:cs="Times New Roman"/>
          <w:sz w:val="24"/>
          <w:lang w:eastAsia="ru-RU"/>
        </w:rPr>
        <w:lastRenderedPageBreak/>
        <w:t>жаз</w:t>
      </w:r>
      <w:r>
        <w:rPr>
          <w:rFonts w:ascii="Times New Roman" w:hAnsi="Times New Roman" w:cs="Times New Roman"/>
          <w:sz w:val="24"/>
          <w:lang w:eastAsia="ru-RU"/>
        </w:rPr>
        <w:t>алаған дұрыс.</w:t>
      </w:r>
      <w:r>
        <w:rPr>
          <w:rFonts w:ascii="Times New Roman" w:hAnsi="Times New Roman" w:cs="Times New Roman"/>
          <w:sz w:val="24"/>
          <w:lang w:val="kk-KZ" w:eastAsia="ru-RU"/>
        </w:rPr>
        <w:t xml:space="preserve"> </w:t>
      </w:r>
      <w:r w:rsidRPr="009003DB">
        <w:rPr>
          <w:rFonts w:ascii="Times New Roman" w:hAnsi="Times New Roman" w:cs="Times New Roman"/>
          <w:sz w:val="24"/>
          <w:lang w:eastAsia="ru-RU"/>
        </w:rPr>
        <w:t xml:space="preserve">Оны қолынан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келмейтін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нәрселерден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айыру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: сүйікті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телешоуларды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, тә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тт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ілерді және т.б. көру, бірақ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ол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не үшін жазаланғанын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білу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маңызды.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Әр баланың өз қалауы бар, оны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, мұғалімдер, жақсы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білуіміз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Мақтаудың үш алтын </w:t>
      </w:r>
      <w:proofErr w:type="spell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ережесі</w:t>
      </w:r>
      <w:proofErr w:type="spell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: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 Ең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>інші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алтын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ереже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– мақтауды баланың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жеке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басына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емес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ісіне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айту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!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 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Екінші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алтын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ереже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–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баланы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табиғи нәрселер үшін мақтамаңыз.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 Үшінші алтын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ереже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– мақұлдауыңызды қаржылық тұ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>ғыдан білдірмеңіз.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Мақтау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шектеулері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: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• Баланың өз еңбегімен (сұлулығы, ақылдылығы, күші, денсаулығы, т.б.) жете алмағанын мақтамау;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•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Бі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р</w:t>
      </w:r>
      <w:proofErr w:type="spellEnd"/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 нәрсе үшін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екі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реттен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артық мақтамаңыз;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• Аяғандықтан мақтама;</w:t>
      </w:r>
      <w:r w:rsidRPr="009003DB">
        <w:rPr>
          <w:rFonts w:ascii="Times New Roman" w:hAnsi="Times New Roman" w:cs="Times New Roman"/>
          <w:sz w:val="24"/>
          <w:lang w:eastAsia="ru-RU"/>
        </w:rPr>
        <w:br/>
        <w:t>• Көңілді болу үшін мақтамаңыз.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 xml:space="preserve">  ІІІ </w:t>
      </w:r>
      <w:proofErr w:type="spell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Тапсырма</w:t>
      </w:r>
      <w:proofErr w:type="spellEnd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.   Топтық жұмыс.   </w:t>
      </w:r>
      <w:proofErr w:type="spell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Жобаны</w:t>
      </w:r>
      <w:proofErr w:type="spellEnd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 xml:space="preserve"> құру және қорғау: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 «Мұғалім мен оқушының»</w:t>
      </w:r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 xml:space="preserve"> ,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 xml:space="preserve"> «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ата</w:t>
      </w:r>
      <w:r>
        <w:rPr>
          <w:rFonts w:ascii="Times New Roman" w:hAnsi="Times New Roman" w:cs="Times New Roman"/>
          <w:sz w:val="24"/>
          <w:lang w:eastAsia="ru-RU"/>
        </w:rPr>
        <w:t>-ана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  мен оқушы»</w:t>
      </w:r>
      <w:r w:rsidRPr="009003DB">
        <w:rPr>
          <w:rFonts w:ascii="Times New Roman" w:hAnsi="Times New Roman" w:cs="Times New Roman"/>
          <w:sz w:val="24"/>
          <w:lang w:eastAsia="ru-RU"/>
        </w:rPr>
        <w:t xml:space="preserve">, «оқушы мен оқушы»   қарым-қатынасында зорлық-зомбылықты қалай болдырмауға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болады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Орындау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уақыты: 5 минут.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r w:rsidRPr="009003DB">
        <w:rPr>
          <w:rFonts w:ascii="Times New Roman" w:hAnsi="Times New Roman" w:cs="Times New Roman"/>
          <w:sz w:val="24"/>
          <w:u w:val="single"/>
          <w:lang w:eastAsia="ru-RU"/>
        </w:rPr>
        <w:t>Талқылау.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proofErr w:type="spell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Кері</w:t>
      </w:r>
      <w:proofErr w:type="spellEnd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байланыс</w:t>
      </w:r>
      <w:proofErr w:type="spellEnd"/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  <w:t xml:space="preserve">Қатысушылар көтерілген мәселе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бойынша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өз ой </w:t>
      </w:r>
      <w:proofErr w:type="spellStart"/>
      <w:proofErr w:type="gramStart"/>
      <w:r w:rsidRPr="009003DB">
        <w:rPr>
          <w:rFonts w:ascii="Times New Roman" w:hAnsi="Times New Roman" w:cs="Times New Roman"/>
          <w:sz w:val="24"/>
          <w:lang w:eastAsia="ru-RU"/>
        </w:rPr>
        <w:t>п</w:t>
      </w:r>
      <w:proofErr w:type="gramEnd"/>
      <w:r w:rsidRPr="009003DB">
        <w:rPr>
          <w:rFonts w:ascii="Times New Roman" w:hAnsi="Times New Roman" w:cs="Times New Roman"/>
          <w:sz w:val="24"/>
          <w:lang w:eastAsia="ru-RU"/>
        </w:rPr>
        <w:t>ікірлерімен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бөліседі.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r w:rsidRPr="009003DB">
        <w:rPr>
          <w:rFonts w:ascii="Times New Roman" w:hAnsi="Times New Roman" w:cs="Times New Roman"/>
          <w:sz w:val="24"/>
          <w:u w:val="single"/>
          <w:bdr w:val="none" w:sz="0" w:space="0" w:color="auto" w:frame="1"/>
          <w:lang w:eastAsia="ru-RU"/>
        </w:rPr>
        <w:t>Рефлексия</w:t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.</w:t>
      </w:r>
      <w:r w:rsidRPr="009003DB">
        <w:rPr>
          <w:rFonts w:ascii="Times New Roman" w:hAnsi="Times New Roman" w:cs="Times New Roman"/>
          <w:sz w:val="24"/>
          <w:lang w:eastAsia="ru-RU"/>
        </w:rPr>
        <w:br/>
      </w:r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Педагог-психолог</w:t>
      </w:r>
      <w:proofErr w:type="gram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.</w:t>
      </w:r>
      <w:proofErr w:type="gram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«Қ</w:t>
      </w:r>
      <w:proofErr w:type="gramStart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о</w:t>
      </w:r>
      <w:proofErr w:type="gramEnd"/>
      <w:r w:rsidRPr="009003DB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л» жаттығуы</w:t>
      </w:r>
      <w:r>
        <w:rPr>
          <w:rFonts w:ascii="Times New Roman" w:hAnsi="Times New Roman" w:cs="Times New Roman"/>
          <w:sz w:val="24"/>
          <w:lang w:val="kk-KZ" w:eastAsia="ru-RU"/>
        </w:rPr>
        <w:t xml:space="preserve"> қ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олымызды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шапалақтау, жару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емес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сипау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сипау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үшін қолдану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керек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. Қолымызды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жаза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үшін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емес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баланы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сипау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үшін көтерейік</w:t>
      </w:r>
      <w:r>
        <w:rPr>
          <w:rFonts w:ascii="Times New Roman" w:hAnsi="Times New Roman" w:cs="Times New Roman"/>
          <w:sz w:val="24"/>
          <w:lang w:val="kk-KZ" w:eastAsia="ru-RU"/>
        </w:rPr>
        <w:t xml:space="preserve">. </w:t>
      </w:r>
      <w:r w:rsidRPr="009003DB">
        <w:rPr>
          <w:rFonts w:ascii="Times New Roman" w:hAnsi="Times New Roman" w:cs="Times New Roman"/>
          <w:sz w:val="24"/>
          <w:lang w:eastAsia="ru-RU"/>
        </w:rPr>
        <w:t xml:space="preserve">Барлығы көзін жұмып, өз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тынысын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, ғаламның </w:t>
      </w:r>
      <w:proofErr w:type="spellStart"/>
      <w:r w:rsidRPr="009003DB">
        <w:rPr>
          <w:rFonts w:ascii="Times New Roman" w:hAnsi="Times New Roman" w:cs="Times New Roman"/>
          <w:sz w:val="24"/>
          <w:lang w:eastAsia="ru-RU"/>
        </w:rPr>
        <w:t>тынысын</w:t>
      </w:r>
      <w:proofErr w:type="spellEnd"/>
      <w:r w:rsidRPr="009003DB">
        <w:rPr>
          <w:rFonts w:ascii="Times New Roman" w:hAnsi="Times New Roman" w:cs="Times New Roman"/>
          <w:sz w:val="24"/>
          <w:lang w:eastAsia="ru-RU"/>
        </w:rPr>
        <w:t xml:space="preserve"> тыңдайды.</w:t>
      </w:r>
    </w:p>
    <w:p w:rsidR="0061450B" w:rsidRPr="009003DB" w:rsidRDefault="0061450B" w:rsidP="009003DB">
      <w:pPr>
        <w:pStyle w:val="a3"/>
        <w:rPr>
          <w:rFonts w:ascii="Times New Roman" w:hAnsi="Times New Roman" w:cs="Times New Roman"/>
          <w:sz w:val="24"/>
        </w:rPr>
      </w:pPr>
    </w:p>
    <w:sectPr w:rsidR="0061450B" w:rsidRPr="009003DB" w:rsidSect="009003DB">
      <w:pgSz w:w="11906" w:h="16838"/>
      <w:pgMar w:top="567" w:right="566" w:bottom="426" w:left="993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A4998"/>
    <w:multiLevelType w:val="multilevel"/>
    <w:tmpl w:val="361C2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B26729"/>
    <w:multiLevelType w:val="multilevel"/>
    <w:tmpl w:val="D64CC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B86730"/>
    <w:multiLevelType w:val="multilevel"/>
    <w:tmpl w:val="D6DE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03DB"/>
    <w:rsid w:val="0061450B"/>
    <w:rsid w:val="0090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0B"/>
  </w:style>
  <w:style w:type="paragraph" w:styleId="1">
    <w:name w:val="heading 1"/>
    <w:basedOn w:val="a"/>
    <w:link w:val="10"/>
    <w:uiPriority w:val="9"/>
    <w:qFormat/>
    <w:rsid w:val="00900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9003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0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1150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19</dc:creator>
  <cp:lastModifiedBy>школа 19</cp:lastModifiedBy>
  <cp:revision>1</cp:revision>
  <dcterms:created xsi:type="dcterms:W3CDTF">2024-11-28T06:14:00Z</dcterms:created>
  <dcterms:modified xsi:type="dcterms:W3CDTF">2024-11-28T06:23:00Z</dcterms:modified>
</cp:coreProperties>
</file>