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Pr="00E65A55" w:rsidRDefault="00E65A55" w:rsidP="00E65A55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52"/>
          <w:szCs w:val="24"/>
          <w:lang w:val="kk-KZ" w:eastAsia="ru-RU"/>
        </w:rPr>
      </w:pPr>
      <w:r w:rsidRPr="00E65A55">
        <w:rPr>
          <w:rFonts w:ascii="Times New Roman" w:hAnsi="Times New Roman" w:cs="Times New Roman"/>
          <w:b/>
          <w:i/>
          <w:kern w:val="36"/>
          <w:sz w:val="52"/>
          <w:szCs w:val="24"/>
          <w:lang w:val="kk-KZ" w:eastAsia="ru-RU"/>
        </w:rPr>
        <w:t>"Пайдалы және зиянды тағамдар" тақырыбында тәрбие сағаты</w:t>
      </w: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Default="00E65A55" w:rsidP="00E65A55">
      <w:pPr>
        <w:pStyle w:val="a3"/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</w:pPr>
    </w:p>
    <w:p w:rsidR="00E65A55" w:rsidRPr="00E65A55" w:rsidRDefault="00E65A55" w:rsidP="00E65A55">
      <w:pPr>
        <w:pStyle w:val="a3"/>
        <w:rPr>
          <w:rFonts w:ascii="Times New Roman" w:hAnsi="Times New Roman" w:cs="Times New Roman"/>
          <w:kern w:val="36"/>
          <w:szCs w:val="24"/>
          <w:lang w:val="kk-KZ" w:eastAsia="ru-RU"/>
        </w:rPr>
      </w:pPr>
      <w:r w:rsidRPr="00E65A55">
        <w:rPr>
          <w:rFonts w:ascii="Times New Roman" w:hAnsi="Times New Roman" w:cs="Times New Roman"/>
          <w:kern w:val="36"/>
          <w:szCs w:val="24"/>
          <w:lang w:val="kk-KZ" w:eastAsia="ru-RU"/>
        </w:rPr>
        <w:lastRenderedPageBreak/>
        <w:t xml:space="preserve">"Пайдалы және зиянды тағамдар" тақырыбында тәрбие сағаты </w:t>
      </w:r>
    </w:p>
    <w:p w:rsidR="00E65A55" w:rsidRPr="00E65A55" w:rsidRDefault="00E65A55" w:rsidP="00E65A55">
      <w:pPr>
        <w:pStyle w:val="a3"/>
        <w:rPr>
          <w:rFonts w:ascii="Times New Roman" w:hAnsi="Times New Roman" w:cs="Times New Roman"/>
          <w:szCs w:val="24"/>
          <w:lang w:val="kk-KZ" w:eastAsia="ru-RU"/>
        </w:rPr>
      </w:pPr>
      <w:r w:rsidRPr="00E65A55">
        <w:rPr>
          <w:rFonts w:ascii="Times New Roman" w:hAnsi="Times New Roman" w:cs="Times New Roman"/>
          <w:szCs w:val="24"/>
          <w:lang w:val="kk-KZ" w:eastAsia="ru-RU"/>
        </w:rPr>
        <w:t>Тәрбие сағаты тақырыбы: Пайдалы және зиянды тағамдар</w:t>
      </w:r>
      <w:r w:rsidRPr="00E65A55">
        <w:rPr>
          <w:rFonts w:ascii="Times New Roman" w:hAnsi="Times New Roman" w:cs="Times New Roman"/>
          <w:szCs w:val="24"/>
          <w:lang w:val="kk-KZ" w:eastAsia="ru-RU"/>
        </w:rPr>
        <w:br/>
        <w:t>Мақсаты:</w:t>
      </w:r>
      <w:r w:rsidRPr="00E65A55">
        <w:rPr>
          <w:rFonts w:ascii="Times New Roman" w:hAnsi="Times New Roman" w:cs="Times New Roman"/>
          <w:szCs w:val="24"/>
          <w:lang w:val="kk-KZ" w:eastAsia="ru-RU"/>
        </w:rPr>
        <w:br/>
        <w:t>• Дұрыс емес тамақтанудың себептерін анықтау.</w:t>
      </w:r>
      <w:r w:rsidRPr="00E65A55">
        <w:rPr>
          <w:rFonts w:ascii="Times New Roman" w:hAnsi="Times New Roman" w:cs="Times New Roman"/>
          <w:szCs w:val="24"/>
          <w:lang w:val="kk-KZ" w:eastAsia="ru-RU"/>
        </w:rPr>
        <w:br/>
      </w:r>
      <w:r w:rsidRPr="00E65A55">
        <w:rPr>
          <w:rFonts w:ascii="Times New Roman" w:hAnsi="Times New Roman" w:cs="Times New Roman"/>
          <w:szCs w:val="24"/>
          <w:lang w:eastAsia="ru-RU"/>
        </w:rPr>
        <w:t xml:space="preserve">•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Пайдалы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және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зиянды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тағамдық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заттармен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таныстыру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• Тамақтану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ережелерін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жаттау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• Ұзақ өмі</w:t>
      </w:r>
      <w:proofErr w:type="gramStart"/>
      <w:r w:rsidRPr="00E65A55">
        <w:rPr>
          <w:rFonts w:ascii="Times New Roman" w:hAnsi="Times New Roman" w:cs="Times New Roman"/>
          <w:szCs w:val="24"/>
          <w:lang w:eastAsia="ru-RU"/>
        </w:rPr>
        <w:t>р</w:t>
      </w:r>
      <w:proofErr w:type="gramEnd"/>
      <w:r w:rsidRPr="00E65A55">
        <w:rPr>
          <w:rFonts w:ascii="Times New Roman" w:hAnsi="Times New Roman" w:cs="Times New Roman"/>
          <w:szCs w:val="24"/>
          <w:lang w:eastAsia="ru-RU"/>
        </w:rPr>
        <w:t xml:space="preserve"> сүру үшін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басты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себеп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- дұрыс тамақтана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білуге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тікелей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байланысты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екенін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дәлелдеу.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• Дұрыс тамақтана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білу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мәдениетін тәрбиелеу.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Құрал-жабдықтар: компьютер, презентация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Сабақтың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барысы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: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Мұғалім: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ДЕНСАУЛЫҚ –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адам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өмі</w:t>
      </w:r>
      <w:proofErr w:type="gramStart"/>
      <w:r w:rsidRPr="00E65A55">
        <w:rPr>
          <w:rFonts w:ascii="Times New Roman" w:hAnsi="Times New Roman" w:cs="Times New Roman"/>
          <w:szCs w:val="24"/>
          <w:lang w:eastAsia="ru-RU"/>
        </w:rPr>
        <w:t>р</w:t>
      </w:r>
      <w:proofErr w:type="gramEnd"/>
      <w:r w:rsidRPr="00E65A55">
        <w:rPr>
          <w:rFonts w:ascii="Times New Roman" w:hAnsi="Times New Roman" w:cs="Times New Roman"/>
          <w:szCs w:val="24"/>
          <w:lang w:eastAsia="ru-RU"/>
        </w:rPr>
        <w:t xml:space="preserve">інің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басты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кепілі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Әрбір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дені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сау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адам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қоғамның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басты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байлығы.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Жеке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адамдардың денсаулығынан қоғамның денсаулығы қалыптасады. Денсаулық адамның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негізгі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көрсеткіші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болып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саналады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1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тапсырма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: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«Мақал </w:t>
      </w:r>
      <w:proofErr w:type="gramStart"/>
      <w:r w:rsidRPr="00E65A55">
        <w:rPr>
          <w:rFonts w:ascii="Times New Roman" w:hAnsi="Times New Roman" w:cs="Times New Roman"/>
          <w:szCs w:val="24"/>
          <w:lang w:eastAsia="ru-RU"/>
        </w:rPr>
        <w:t>-м</w:t>
      </w:r>
      <w:proofErr w:type="gramEnd"/>
      <w:r w:rsidRPr="00E65A55">
        <w:rPr>
          <w:rFonts w:ascii="Times New Roman" w:hAnsi="Times New Roman" w:cs="Times New Roman"/>
          <w:szCs w:val="24"/>
          <w:lang w:eastAsia="ru-RU"/>
        </w:rPr>
        <w:t>әтелдерді аяқта»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1.Жан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ауырса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, ...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2.Ауру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батпандап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кіріп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, ...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3.Тәуіптің жақсысы - ...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4.Бас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аманда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мал тәтті, …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5.Ауруын жасырған өледі.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6.Сырқат тән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жарасы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, …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7.Денің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сау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болса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, …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8.Тазалық - …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9.Ауырып ем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іздегенше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, …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10.Аурудың жақсысы жоқ, …</w:t>
      </w:r>
      <w:r w:rsidRPr="00E65A55">
        <w:rPr>
          <w:rFonts w:ascii="Times New Roman" w:hAnsi="Times New Roman" w:cs="Times New Roman"/>
          <w:szCs w:val="24"/>
          <w:lang w:eastAsia="ru-RU"/>
        </w:rPr>
        <w:br/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Салауатты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өмір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салтын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сақтау қағидалары (оқушылармен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бірге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анықтау).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Дұрыс тамақтану;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Уақытымен ұйықтау;</w:t>
      </w:r>
      <w:r w:rsidRPr="00E65A55">
        <w:rPr>
          <w:rFonts w:ascii="Times New Roman" w:hAnsi="Times New Roman" w:cs="Times New Roman"/>
          <w:szCs w:val="24"/>
          <w:lang w:eastAsia="ru-RU"/>
        </w:rPr>
        <w:br/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Белсенді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жұмыс пен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демалыс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;</w:t>
      </w:r>
      <w:r w:rsidRPr="00E65A55">
        <w:rPr>
          <w:rFonts w:ascii="Times New Roman" w:hAnsi="Times New Roman" w:cs="Times New Roman"/>
          <w:szCs w:val="24"/>
          <w:lang w:eastAsia="ru-RU"/>
        </w:rPr>
        <w:br/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Зиянды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қылықтардан аулақ болу;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Адамға организм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бі</w:t>
      </w:r>
      <w:proofErr w:type="gramStart"/>
      <w:r w:rsidRPr="00E65A55">
        <w:rPr>
          <w:rFonts w:ascii="Times New Roman" w:hAnsi="Times New Roman" w:cs="Times New Roman"/>
          <w:szCs w:val="24"/>
          <w:lang w:eastAsia="ru-RU"/>
        </w:rPr>
        <w:t>р</w:t>
      </w:r>
      <w:proofErr w:type="spellEnd"/>
      <w:proofErr w:type="gram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рет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қана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беріледі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. Адам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денесін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еш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нәрсемен алмастыруға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болмайды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. Көптеген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аурулар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– дұрыс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емес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тамақтанудың нәтижесі.</w:t>
      </w:r>
      <w:r w:rsidRPr="00E65A55">
        <w:rPr>
          <w:rFonts w:ascii="Times New Roman" w:hAnsi="Times New Roman" w:cs="Times New Roman"/>
          <w:szCs w:val="24"/>
          <w:lang w:eastAsia="ru-RU"/>
        </w:rPr>
        <w:br/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Пайдалы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тағамдарды «+»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белгіле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ал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зиянды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тағамдарды </w:t>
      </w:r>
      <w:proofErr w:type="gramStart"/>
      <w:r w:rsidRPr="00E65A55">
        <w:rPr>
          <w:rFonts w:ascii="Times New Roman" w:hAnsi="Times New Roman" w:cs="Times New Roman"/>
          <w:szCs w:val="24"/>
          <w:lang w:eastAsia="ru-RU"/>
        </w:rPr>
        <w:t>«-</w:t>
      </w:r>
      <w:proofErr w:type="gramEnd"/>
      <w:r w:rsidRPr="00E65A55">
        <w:rPr>
          <w:rFonts w:ascii="Times New Roman" w:hAnsi="Times New Roman" w:cs="Times New Roman"/>
          <w:szCs w:val="24"/>
          <w:lang w:eastAsia="ru-RU"/>
        </w:rPr>
        <w:t xml:space="preserve">»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белгіле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Қарақұмық (гречка) ботқасы, газ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сусыны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балық,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алма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бесбармақ, сарымсақ, қуырылған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картоп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(фри), жүгері ботқасы, кока-кола,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кириешки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компот, чипсы, сәбіз, айран,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чупа-чупс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қияр, пирожное, пицца,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доширак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лапшасы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балмұздақ,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нан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пияз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салат, қызанақ, кәмпит, торт, жаңғақ, киндер-сюрприз, сүт, банан, құймақ, йогурт, жұмыртқа,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і</w:t>
      </w:r>
      <w:proofErr w:type="gramStart"/>
      <w:r w:rsidRPr="00E65A55">
        <w:rPr>
          <w:rFonts w:ascii="Times New Roman" w:hAnsi="Times New Roman" w:cs="Times New Roman"/>
          <w:szCs w:val="24"/>
          <w:lang w:eastAsia="ru-RU"/>
        </w:rPr>
        <w:t>р</w:t>
      </w:r>
      <w:proofErr w:type="gramEnd"/>
      <w:r w:rsidRPr="00E65A55">
        <w:rPr>
          <w:rFonts w:ascii="Times New Roman" w:hAnsi="Times New Roman" w:cs="Times New Roman"/>
          <w:szCs w:val="24"/>
          <w:lang w:eastAsia="ru-RU"/>
        </w:rPr>
        <w:t>імшік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шоколад,майда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(манная) ботқасы, творог, шұжық,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ет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шабдалы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, апельсин,күріш, алмұрт, кофе, қызылша.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ПАЙДАЛЫ ЖӘНЕ ЗИЯНДЫ ТАҒАМДАР</w:t>
      </w:r>
      <w:r w:rsidRPr="00E65A55">
        <w:rPr>
          <w:rFonts w:ascii="Times New Roman" w:hAnsi="Times New Roman" w:cs="Times New Roman"/>
          <w:szCs w:val="24"/>
          <w:lang w:eastAsia="ru-RU"/>
        </w:rPr>
        <w:br/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Пайдалы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тағамдар: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нан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ұннан жасалған тағамдар, ботқалар,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картоп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жеміс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–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жидектер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«АБАЙЛА!» (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зиянды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тағамдар): қант, чипсы, кәмпит, тә</w:t>
      </w:r>
      <w:proofErr w:type="gramStart"/>
      <w:r w:rsidRPr="00E65A55">
        <w:rPr>
          <w:rFonts w:ascii="Times New Roman" w:hAnsi="Times New Roman" w:cs="Times New Roman"/>
          <w:szCs w:val="24"/>
          <w:lang w:eastAsia="ru-RU"/>
        </w:rPr>
        <w:t>тт</w:t>
      </w:r>
      <w:proofErr w:type="gramEnd"/>
      <w:r w:rsidRPr="00E65A55">
        <w:rPr>
          <w:rFonts w:ascii="Times New Roman" w:hAnsi="Times New Roman" w:cs="Times New Roman"/>
          <w:szCs w:val="24"/>
          <w:lang w:eastAsia="ru-RU"/>
        </w:rPr>
        <w:t xml:space="preserve">і тағамдар, кондитерлық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заттар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• әріміз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біріге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отырып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дұрыс тамақтану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ережесін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құрайық: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1.Майлы тағамдарды көп пайдаланбаңыз.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2.Тым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ащы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және тұзды тағамдардан сақтаныңыз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3.Тәттілер көп, ал денсаулық біреу-ақ.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4.Жеміс –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жидектер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-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пайдалы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тағам.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5.Күніне 3рет,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бі</w:t>
      </w:r>
      <w:proofErr w:type="gramStart"/>
      <w:r w:rsidRPr="00E65A55">
        <w:rPr>
          <w:rFonts w:ascii="Times New Roman" w:hAnsi="Times New Roman" w:cs="Times New Roman"/>
          <w:szCs w:val="24"/>
          <w:lang w:eastAsia="ru-RU"/>
        </w:rPr>
        <w:t>р</w:t>
      </w:r>
      <w:proofErr w:type="spellEnd"/>
      <w:proofErr w:type="gramEnd"/>
      <w:r w:rsidRPr="00E65A55">
        <w:rPr>
          <w:rFonts w:ascii="Times New Roman" w:hAnsi="Times New Roman" w:cs="Times New Roman"/>
          <w:szCs w:val="24"/>
          <w:lang w:eastAsia="ru-RU"/>
        </w:rPr>
        <w:t xml:space="preserve"> уақытта тамақтану қажет.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6.Тамақты дұрыстап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шайнап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жұту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керек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7.Тым ыстық не суық тамақтан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тіс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эмалі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бұзылады.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8.Түрлі дәмдеуіштер қосылған тағамдар ағзаға өте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зиян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.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1. Ағзаға күш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беретін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,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ойлау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қабілетін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арттыратын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қандай тағамдарды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білесіндер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?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2. Ағзаның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дамуына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көмектесетін қандай тағамдарды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білесіндер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?</w:t>
      </w:r>
    </w:p>
    <w:p w:rsidR="00E65A55" w:rsidRPr="00E65A55" w:rsidRDefault="00E65A55" w:rsidP="00E65A55">
      <w:pPr>
        <w:pStyle w:val="a3"/>
        <w:rPr>
          <w:rFonts w:ascii="Times New Roman" w:hAnsi="Times New Roman" w:cs="Times New Roman"/>
          <w:szCs w:val="24"/>
          <w:lang w:val="kk-KZ" w:eastAsia="ru-RU"/>
        </w:rPr>
      </w:pPr>
      <w:r w:rsidRPr="00E65A55">
        <w:rPr>
          <w:rFonts w:ascii="Times New Roman" w:hAnsi="Times New Roman" w:cs="Times New Roman"/>
          <w:szCs w:val="24"/>
          <w:lang w:val="kk-KZ" w:eastAsia="ru-RU"/>
        </w:rPr>
        <w:t>Қорытынды:Оқушылар дұрыс тамақтанудың гиги</w:t>
      </w:r>
      <w:r>
        <w:rPr>
          <w:rFonts w:ascii="Times New Roman" w:hAnsi="Times New Roman" w:cs="Times New Roman"/>
          <w:szCs w:val="24"/>
          <w:lang w:val="kk-KZ" w:eastAsia="ru-RU"/>
        </w:rPr>
        <w:t>еналық ережесін сақтай білейік.</w:t>
      </w:r>
      <w:r w:rsidRPr="00E65A55">
        <w:rPr>
          <w:rFonts w:ascii="Times New Roman" w:hAnsi="Times New Roman" w:cs="Times New Roman"/>
          <w:szCs w:val="24"/>
          <w:lang w:val="kk-KZ" w:eastAsia="ru-RU"/>
        </w:rPr>
        <w:br/>
      </w:r>
      <w:r w:rsidRPr="00E65A55">
        <w:rPr>
          <w:rFonts w:ascii="Times New Roman" w:hAnsi="Times New Roman" w:cs="Times New Roman"/>
          <w:szCs w:val="24"/>
          <w:lang w:eastAsia="ru-RU"/>
        </w:rPr>
        <w:t>ТАМАҚТАНУ ГИГИЕНАСЫНЫҢ ЕРЕЖЕЛЕРІ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• Тамақтану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режимін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сақта!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• Тамақ құрамы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туралы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 xml:space="preserve"> ойланыңдар!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• Тамақты дұрыс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шайна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!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 xml:space="preserve">• Тамақты артық </w:t>
      </w:r>
      <w:proofErr w:type="spellStart"/>
      <w:r w:rsidRPr="00E65A55">
        <w:rPr>
          <w:rFonts w:ascii="Times New Roman" w:hAnsi="Times New Roman" w:cs="Times New Roman"/>
          <w:szCs w:val="24"/>
          <w:lang w:eastAsia="ru-RU"/>
        </w:rPr>
        <w:t>жеме</w:t>
      </w:r>
      <w:proofErr w:type="spellEnd"/>
      <w:r w:rsidRPr="00E65A55">
        <w:rPr>
          <w:rFonts w:ascii="Times New Roman" w:hAnsi="Times New Roman" w:cs="Times New Roman"/>
          <w:szCs w:val="24"/>
          <w:lang w:eastAsia="ru-RU"/>
        </w:rPr>
        <w:t>!</w:t>
      </w:r>
      <w:r w:rsidRPr="00E65A55">
        <w:rPr>
          <w:rFonts w:ascii="Times New Roman" w:hAnsi="Times New Roman" w:cs="Times New Roman"/>
          <w:szCs w:val="24"/>
          <w:lang w:eastAsia="ru-RU"/>
        </w:rPr>
        <w:br/>
        <w:t>• Тамақ уақытында асықпа!</w:t>
      </w:r>
    </w:p>
    <w:p w:rsidR="0061450B" w:rsidRPr="00E65A55" w:rsidRDefault="0061450B" w:rsidP="00E65A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1450B" w:rsidRPr="00E65A55" w:rsidSect="00E65A55">
      <w:pgSz w:w="11906" w:h="16838"/>
      <w:pgMar w:top="567" w:right="566" w:bottom="567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5A55"/>
    <w:rsid w:val="0061450B"/>
    <w:rsid w:val="00E6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0B"/>
  </w:style>
  <w:style w:type="paragraph" w:styleId="1">
    <w:name w:val="heading 1"/>
    <w:basedOn w:val="a"/>
    <w:link w:val="10"/>
    <w:uiPriority w:val="9"/>
    <w:qFormat/>
    <w:rsid w:val="00E65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65A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19</dc:creator>
  <cp:lastModifiedBy>школа 19</cp:lastModifiedBy>
  <cp:revision>1</cp:revision>
  <dcterms:created xsi:type="dcterms:W3CDTF">2024-11-28T08:40:00Z</dcterms:created>
  <dcterms:modified xsi:type="dcterms:W3CDTF">2024-11-28T08:42:00Z</dcterms:modified>
</cp:coreProperties>
</file>